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AF4F48E" w14:textId="5E7809E9" w:rsidR="0099629D" w:rsidRPr="00326B85" w:rsidRDefault="00087BC9">
      <w:pPr>
        <w:jc w:val="center"/>
        <w:rPr>
          <w:rFonts w:ascii="Times New Roman" w:hAnsi="Times New Roman"/>
          <w:sz w:val="24"/>
          <w:szCs w:val="24"/>
          <w:lang w:val="lt-LT" w:eastAsia="lt-LT"/>
        </w:rPr>
      </w:pPr>
      <w:r w:rsidRPr="00326B85">
        <w:rPr>
          <w:rFonts w:ascii="Times New Roman" w:hAnsi="Times New Roman"/>
          <w:noProof/>
          <w:sz w:val="24"/>
          <w:szCs w:val="24"/>
          <w:lang w:val="lt-LT" w:eastAsia="lt-LT"/>
        </w:rPr>
        <w:drawing>
          <wp:inline distT="0" distB="0" distL="0" distR="0" wp14:anchorId="50675C9D" wp14:editId="3CA9F064">
            <wp:extent cx="533400" cy="601980"/>
            <wp:effectExtent l="0" t="0" r="0" b="0"/>
            <wp:docPr id="1" name="Paveikslėlis 3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aveikslėlis 3" descr="konturas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" cy="6019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49DDF50" w14:textId="77777777" w:rsidR="00563FE9" w:rsidRPr="00326B85" w:rsidRDefault="00563FE9" w:rsidP="00122A31">
      <w:pPr>
        <w:jc w:val="center"/>
        <w:rPr>
          <w:rFonts w:ascii="Times New Roman" w:hAnsi="Times New Roman"/>
          <w:b/>
          <w:sz w:val="24"/>
          <w:szCs w:val="24"/>
          <w:lang w:val="lt-LT" w:eastAsia="lt-LT"/>
        </w:rPr>
      </w:pPr>
    </w:p>
    <w:p w14:paraId="0256CAC0" w14:textId="77777777" w:rsidR="0099629D" w:rsidRPr="00326B85" w:rsidRDefault="0099629D" w:rsidP="00122A31">
      <w:pPr>
        <w:jc w:val="center"/>
        <w:rPr>
          <w:rFonts w:ascii="Times New Roman" w:hAnsi="Times New Roman"/>
          <w:b/>
          <w:sz w:val="24"/>
          <w:szCs w:val="24"/>
          <w:lang w:val="lt-LT"/>
        </w:rPr>
      </w:pPr>
      <w:r w:rsidRPr="00326B85">
        <w:rPr>
          <w:rFonts w:ascii="Times New Roman" w:hAnsi="Times New Roman"/>
          <w:b/>
          <w:sz w:val="24"/>
          <w:szCs w:val="24"/>
          <w:lang w:val="lt-LT"/>
        </w:rPr>
        <w:t>ŠAKIŲ RAJONO SAVIVALDYBĖS MERAS</w:t>
      </w:r>
    </w:p>
    <w:p w14:paraId="56ACCF16" w14:textId="77777777" w:rsidR="0099629D" w:rsidRPr="00326B85" w:rsidRDefault="0099629D" w:rsidP="00122A31">
      <w:pPr>
        <w:jc w:val="center"/>
        <w:rPr>
          <w:rFonts w:ascii="Times New Roman" w:hAnsi="Times New Roman"/>
          <w:b/>
          <w:sz w:val="24"/>
          <w:szCs w:val="24"/>
          <w:lang w:val="lt-LT"/>
        </w:rPr>
      </w:pPr>
    </w:p>
    <w:p w14:paraId="3E9166B2" w14:textId="77777777" w:rsidR="0099629D" w:rsidRPr="00326B85" w:rsidRDefault="0099629D" w:rsidP="00122A31">
      <w:pPr>
        <w:pStyle w:val="Heading3"/>
        <w:rPr>
          <w:b/>
          <w:szCs w:val="24"/>
          <w:lang w:val="lt-LT"/>
        </w:rPr>
      </w:pPr>
      <w:r w:rsidRPr="00326B85">
        <w:rPr>
          <w:b/>
          <w:szCs w:val="24"/>
          <w:lang w:val="lt-LT"/>
        </w:rPr>
        <w:t>POTVARKIS</w:t>
      </w:r>
    </w:p>
    <w:p w14:paraId="6B1D9420" w14:textId="46558302" w:rsidR="0099629D" w:rsidRPr="00326B85" w:rsidRDefault="00585659" w:rsidP="00122A31">
      <w:pPr>
        <w:pStyle w:val="Heading1"/>
        <w:jc w:val="center"/>
        <w:rPr>
          <w:b/>
          <w:szCs w:val="24"/>
          <w:lang w:val="lt-LT"/>
        </w:rPr>
      </w:pPr>
      <w:r>
        <w:rPr>
          <w:b/>
          <w:szCs w:val="24"/>
          <w:lang w:val="lt-LT"/>
        </w:rPr>
        <w:t xml:space="preserve">DĖL </w:t>
      </w:r>
      <w:r w:rsidR="00655918">
        <w:rPr>
          <w:b/>
          <w:szCs w:val="24"/>
          <w:lang w:val="lt-LT"/>
        </w:rPr>
        <w:t xml:space="preserve">TEIKIMO </w:t>
      </w:r>
    </w:p>
    <w:p w14:paraId="68C88B2E" w14:textId="77777777" w:rsidR="0099629D" w:rsidRPr="00326B85" w:rsidRDefault="0099629D" w:rsidP="00122A31">
      <w:pPr>
        <w:tabs>
          <w:tab w:val="left" w:pos="6804"/>
        </w:tabs>
        <w:rPr>
          <w:rFonts w:ascii="Times New Roman" w:hAnsi="Times New Roman"/>
          <w:b/>
          <w:sz w:val="24"/>
          <w:szCs w:val="24"/>
          <w:lang w:val="lt-LT"/>
        </w:rPr>
      </w:pPr>
    </w:p>
    <w:p w14:paraId="709051C7" w14:textId="199FEE92" w:rsidR="00FD21F8" w:rsidRPr="00326B85" w:rsidRDefault="00FD21F8" w:rsidP="00122A31">
      <w:pPr>
        <w:tabs>
          <w:tab w:val="left" w:pos="6804"/>
        </w:tabs>
        <w:jc w:val="center"/>
        <w:rPr>
          <w:rFonts w:ascii="Times New Roman" w:hAnsi="Times New Roman"/>
          <w:sz w:val="24"/>
          <w:szCs w:val="24"/>
          <w:lang w:val="lt-LT"/>
        </w:rPr>
      </w:pPr>
      <w:r w:rsidRPr="00326B85">
        <w:rPr>
          <w:rFonts w:ascii="Times New Roman" w:hAnsi="Times New Roman"/>
          <w:sz w:val="24"/>
          <w:szCs w:val="24"/>
          <w:lang w:val="lt-LT"/>
        </w:rPr>
        <w:t>20</w:t>
      </w:r>
      <w:r w:rsidR="00563FE9" w:rsidRPr="00326B85">
        <w:rPr>
          <w:rFonts w:ascii="Times New Roman" w:hAnsi="Times New Roman"/>
          <w:sz w:val="24"/>
          <w:szCs w:val="24"/>
          <w:lang w:val="lt-LT"/>
        </w:rPr>
        <w:t>2</w:t>
      </w:r>
      <w:r w:rsidR="00496524">
        <w:rPr>
          <w:rFonts w:ascii="Times New Roman" w:hAnsi="Times New Roman"/>
          <w:sz w:val="24"/>
          <w:szCs w:val="24"/>
          <w:lang w:val="lt-LT"/>
        </w:rPr>
        <w:t>4</w:t>
      </w:r>
      <w:r w:rsidRPr="00326B85">
        <w:rPr>
          <w:rFonts w:ascii="Times New Roman" w:hAnsi="Times New Roman"/>
          <w:sz w:val="24"/>
          <w:szCs w:val="24"/>
          <w:lang w:val="lt-LT"/>
        </w:rPr>
        <w:t xml:space="preserve"> m. </w:t>
      </w:r>
      <w:r w:rsidR="007910D6">
        <w:rPr>
          <w:rFonts w:ascii="Times New Roman" w:hAnsi="Times New Roman"/>
          <w:sz w:val="24"/>
          <w:szCs w:val="24"/>
          <w:lang w:val="lt-LT"/>
        </w:rPr>
        <w:t xml:space="preserve">gegužės </w:t>
      </w:r>
      <w:r w:rsidR="00A4738A">
        <w:rPr>
          <w:rFonts w:ascii="Times New Roman" w:hAnsi="Times New Roman"/>
          <w:sz w:val="24"/>
          <w:szCs w:val="24"/>
          <w:lang w:val="lt-LT"/>
        </w:rPr>
        <w:t xml:space="preserve"> d. </w:t>
      </w:r>
      <w:r w:rsidRPr="00326B85">
        <w:rPr>
          <w:rFonts w:ascii="Times New Roman" w:hAnsi="Times New Roman"/>
          <w:sz w:val="24"/>
          <w:szCs w:val="24"/>
          <w:lang w:val="lt-LT"/>
        </w:rPr>
        <w:t>Nr. MT-</w:t>
      </w:r>
    </w:p>
    <w:p w14:paraId="6B9E38F9" w14:textId="77777777" w:rsidR="00FD21F8" w:rsidRPr="00326B85" w:rsidRDefault="00FD21F8" w:rsidP="00122A31">
      <w:pPr>
        <w:tabs>
          <w:tab w:val="left" w:pos="6804"/>
        </w:tabs>
        <w:jc w:val="center"/>
        <w:rPr>
          <w:rFonts w:ascii="Times New Roman" w:hAnsi="Times New Roman"/>
          <w:sz w:val="24"/>
          <w:szCs w:val="24"/>
          <w:lang w:val="lt-LT"/>
        </w:rPr>
      </w:pPr>
      <w:r w:rsidRPr="00326B85">
        <w:rPr>
          <w:rFonts w:ascii="Times New Roman" w:hAnsi="Times New Roman"/>
          <w:sz w:val="24"/>
          <w:szCs w:val="24"/>
          <w:lang w:val="lt-LT"/>
        </w:rPr>
        <w:t>Šakiai</w:t>
      </w:r>
    </w:p>
    <w:p w14:paraId="2FFCA810" w14:textId="77777777" w:rsidR="00FD21F8" w:rsidRPr="00326B85" w:rsidRDefault="00FD21F8" w:rsidP="00FD21F8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</w:p>
    <w:p w14:paraId="1736E748" w14:textId="1ABA9E5A" w:rsidR="00041F6C" w:rsidRDefault="00041F6C" w:rsidP="000C3AB9">
      <w:pPr>
        <w:tabs>
          <w:tab w:val="left" w:pos="567"/>
          <w:tab w:val="left" w:pos="7450"/>
        </w:tabs>
        <w:spacing w:line="360" w:lineRule="auto"/>
        <w:ind w:firstLine="720"/>
        <w:jc w:val="both"/>
        <w:rPr>
          <w:rStyle w:val="contentpasted0"/>
          <w:rFonts w:ascii="Times New Roman" w:hAnsi="Times New Roman"/>
          <w:color w:val="000000"/>
          <w:spacing w:val="4"/>
          <w:sz w:val="24"/>
          <w:szCs w:val="24"/>
          <w:shd w:val="clear" w:color="auto" w:fill="FFFFFF"/>
          <w:lang w:val="lt-LT"/>
        </w:rPr>
      </w:pPr>
      <w:r w:rsidRPr="00041F6C">
        <w:rPr>
          <w:rFonts w:ascii="Times New Roman" w:hAnsi="Times New Roman"/>
          <w:sz w:val="24"/>
          <w:szCs w:val="24"/>
          <w:lang w:val="lt-LT"/>
        </w:rPr>
        <w:t xml:space="preserve">Vadovaudamasis Lietuvos Respublikos vietos savivaldos įstatymo </w:t>
      </w:r>
      <w:r w:rsidR="00022A35">
        <w:rPr>
          <w:rStyle w:val="contentpasted0"/>
          <w:rFonts w:ascii="Times New Roman" w:hAnsi="Times New Roman"/>
          <w:color w:val="000000"/>
          <w:spacing w:val="4"/>
          <w:sz w:val="24"/>
          <w:szCs w:val="24"/>
          <w:shd w:val="clear" w:color="auto" w:fill="FFFFFF"/>
          <w:lang w:val="lt-LT"/>
        </w:rPr>
        <w:t>27</w:t>
      </w:r>
      <w:r w:rsidRPr="00041F6C">
        <w:rPr>
          <w:rStyle w:val="contentpasted0"/>
          <w:rFonts w:ascii="Times New Roman" w:hAnsi="Times New Roman"/>
          <w:color w:val="000000"/>
          <w:spacing w:val="4"/>
          <w:sz w:val="24"/>
          <w:szCs w:val="24"/>
          <w:shd w:val="clear" w:color="auto" w:fill="FFFFFF"/>
          <w:lang w:val="lt-LT"/>
        </w:rPr>
        <w:t xml:space="preserve"> straipsnio </w:t>
      </w:r>
      <w:r w:rsidR="00022A35">
        <w:rPr>
          <w:rStyle w:val="contentpasted0"/>
          <w:rFonts w:ascii="Times New Roman" w:hAnsi="Times New Roman"/>
          <w:color w:val="000000"/>
          <w:spacing w:val="4"/>
          <w:sz w:val="24"/>
          <w:szCs w:val="24"/>
          <w:shd w:val="clear" w:color="auto" w:fill="FFFFFF"/>
          <w:lang w:val="lt-LT"/>
        </w:rPr>
        <w:t>2</w:t>
      </w:r>
      <w:r w:rsidRPr="00041F6C">
        <w:rPr>
          <w:rStyle w:val="contentpasted0"/>
          <w:rFonts w:ascii="Times New Roman" w:hAnsi="Times New Roman"/>
          <w:color w:val="000000"/>
          <w:spacing w:val="4"/>
          <w:sz w:val="24"/>
          <w:szCs w:val="24"/>
          <w:shd w:val="clear" w:color="auto" w:fill="FFFFFF"/>
          <w:lang w:val="lt-LT"/>
        </w:rPr>
        <w:t xml:space="preserve"> dali</w:t>
      </w:r>
      <w:r w:rsidR="00022A35">
        <w:rPr>
          <w:rStyle w:val="contentpasted0"/>
          <w:rFonts w:ascii="Times New Roman" w:hAnsi="Times New Roman"/>
          <w:color w:val="000000"/>
          <w:spacing w:val="4"/>
          <w:sz w:val="24"/>
          <w:szCs w:val="24"/>
          <w:shd w:val="clear" w:color="auto" w:fill="FFFFFF"/>
          <w:lang w:val="lt-LT"/>
        </w:rPr>
        <w:t>es 6 punktu</w:t>
      </w:r>
      <w:r w:rsidR="00834796">
        <w:rPr>
          <w:rStyle w:val="contentpasted0"/>
          <w:rFonts w:ascii="Times New Roman" w:hAnsi="Times New Roman"/>
          <w:color w:val="000000"/>
          <w:spacing w:val="4"/>
          <w:sz w:val="24"/>
          <w:szCs w:val="24"/>
          <w:shd w:val="clear" w:color="auto" w:fill="FFFFFF"/>
          <w:lang w:val="lt-LT"/>
        </w:rPr>
        <w:t>,</w:t>
      </w:r>
      <w:r w:rsidR="00655918">
        <w:rPr>
          <w:rStyle w:val="contentpasted0"/>
          <w:rFonts w:ascii="Times New Roman" w:hAnsi="Times New Roman"/>
          <w:color w:val="000000"/>
          <w:spacing w:val="4"/>
          <w:sz w:val="24"/>
          <w:szCs w:val="24"/>
          <w:shd w:val="clear" w:color="auto" w:fill="FFFFFF"/>
          <w:lang w:val="lt-LT"/>
        </w:rPr>
        <w:t xml:space="preserve"> Šakių rajono savivaldybės tarybos veiklos reglamento, patvirtinto Šakių rajono savivaldybės tarybos 2023 m. vasario 24 d. sprendimu Nr. T-80 ,,Dėl Šakių rajono savivaldybės tarybos veiklos reglamento patvirtinimo“, 1</w:t>
      </w:r>
      <w:r w:rsidR="00FD72D5">
        <w:rPr>
          <w:rStyle w:val="contentpasted0"/>
          <w:rFonts w:ascii="Times New Roman" w:hAnsi="Times New Roman"/>
          <w:color w:val="000000"/>
          <w:spacing w:val="4"/>
          <w:sz w:val="24"/>
          <w:szCs w:val="24"/>
          <w:shd w:val="clear" w:color="auto" w:fill="FFFFFF"/>
          <w:lang w:val="lt-LT"/>
        </w:rPr>
        <w:t>92</w:t>
      </w:r>
      <w:r w:rsidR="00655918">
        <w:rPr>
          <w:rStyle w:val="contentpasted0"/>
          <w:rFonts w:ascii="Times New Roman" w:hAnsi="Times New Roman"/>
          <w:color w:val="000000"/>
          <w:spacing w:val="4"/>
          <w:sz w:val="24"/>
          <w:szCs w:val="24"/>
          <w:shd w:val="clear" w:color="auto" w:fill="FFFFFF"/>
          <w:lang w:val="lt-LT"/>
        </w:rPr>
        <w:t xml:space="preserve"> punktu,</w:t>
      </w:r>
    </w:p>
    <w:p w14:paraId="2CD108B0" w14:textId="5501B0D8" w:rsidR="00655918" w:rsidRDefault="00041F6C" w:rsidP="00C27354">
      <w:pPr>
        <w:tabs>
          <w:tab w:val="left" w:pos="567"/>
          <w:tab w:val="left" w:pos="7450"/>
        </w:tabs>
        <w:spacing w:line="360" w:lineRule="auto"/>
        <w:ind w:firstLine="720"/>
        <w:jc w:val="both"/>
        <w:rPr>
          <w:rStyle w:val="contentpasted0"/>
          <w:rFonts w:ascii="Times New Roman" w:hAnsi="Times New Roman"/>
          <w:color w:val="000000"/>
          <w:spacing w:val="4"/>
          <w:sz w:val="24"/>
          <w:szCs w:val="24"/>
          <w:shd w:val="clear" w:color="auto" w:fill="FFFFFF"/>
          <w:lang w:val="lt-LT"/>
        </w:rPr>
      </w:pPr>
      <w:r>
        <w:rPr>
          <w:rStyle w:val="contentpasted0"/>
          <w:rFonts w:ascii="Times New Roman" w:hAnsi="Times New Roman"/>
          <w:color w:val="000000"/>
          <w:spacing w:val="4"/>
          <w:sz w:val="24"/>
          <w:szCs w:val="24"/>
          <w:shd w:val="clear" w:color="auto" w:fill="FFFFFF"/>
          <w:lang w:val="lt-LT"/>
        </w:rPr>
        <w:t xml:space="preserve">t e i k i u </w:t>
      </w:r>
      <w:r w:rsidRPr="00041F6C">
        <w:rPr>
          <w:rStyle w:val="contentpasted0"/>
          <w:rFonts w:ascii="Times New Roman" w:hAnsi="Times New Roman"/>
          <w:color w:val="000000"/>
          <w:spacing w:val="4"/>
          <w:sz w:val="24"/>
          <w:szCs w:val="24"/>
          <w:shd w:val="clear" w:color="auto" w:fill="FFFFFF"/>
          <w:lang w:val="lt-LT"/>
        </w:rPr>
        <w:t xml:space="preserve"> Šakių rajono savivaldybės tarybai </w:t>
      </w:r>
      <w:r w:rsidR="00FD72D5">
        <w:rPr>
          <w:rStyle w:val="contentpasted0"/>
          <w:rFonts w:ascii="Times New Roman" w:hAnsi="Times New Roman"/>
          <w:color w:val="000000"/>
          <w:spacing w:val="4"/>
          <w:sz w:val="24"/>
          <w:szCs w:val="24"/>
          <w:shd w:val="clear" w:color="auto" w:fill="FFFFFF"/>
          <w:lang w:val="lt-LT"/>
        </w:rPr>
        <w:t>tvirtinti</w:t>
      </w:r>
      <w:r w:rsidR="004944DC">
        <w:rPr>
          <w:rStyle w:val="contentpasted0"/>
          <w:rFonts w:ascii="Times New Roman" w:hAnsi="Times New Roman"/>
          <w:color w:val="000000"/>
          <w:spacing w:val="4"/>
          <w:sz w:val="24"/>
          <w:szCs w:val="24"/>
          <w:shd w:val="clear" w:color="auto" w:fill="FFFFFF"/>
          <w:lang w:val="lt-LT"/>
        </w:rPr>
        <w:t xml:space="preserve"> </w:t>
      </w:r>
      <w:r w:rsidR="00A4738A">
        <w:rPr>
          <w:rStyle w:val="contentpasted0"/>
          <w:rFonts w:ascii="Times New Roman" w:hAnsi="Times New Roman"/>
          <w:color w:val="000000"/>
          <w:spacing w:val="4"/>
          <w:sz w:val="24"/>
          <w:szCs w:val="24"/>
          <w:shd w:val="clear" w:color="auto" w:fill="FFFFFF"/>
          <w:lang w:val="lt-LT"/>
        </w:rPr>
        <w:t xml:space="preserve">Šakių </w:t>
      </w:r>
      <w:r w:rsidR="007910D6">
        <w:rPr>
          <w:rStyle w:val="contentpasted0"/>
          <w:rFonts w:ascii="Times New Roman" w:hAnsi="Times New Roman"/>
          <w:color w:val="000000"/>
          <w:spacing w:val="4"/>
          <w:sz w:val="24"/>
          <w:szCs w:val="24"/>
          <w:shd w:val="clear" w:color="auto" w:fill="FFFFFF"/>
          <w:lang w:val="lt-LT"/>
        </w:rPr>
        <w:t>„Varpo“ mokyklos</w:t>
      </w:r>
      <w:r w:rsidR="00496524">
        <w:rPr>
          <w:rStyle w:val="contentpasted0"/>
          <w:rFonts w:ascii="Times New Roman" w:hAnsi="Times New Roman"/>
          <w:color w:val="000000"/>
          <w:spacing w:val="4"/>
          <w:sz w:val="24"/>
          <w:szCs w:val="24"/>
          <w:shd w:val="clear" w:color="auto" w:fill="FFFFFF"/>
          <w:lang w:val="lt-LT"/>
        </w:rPr>
        <w:t xml:space="preserve"> nuostatus</w:t>
      </w:r>
      <w:r w:rsidR="00FD72D5">
        <w:rPr>
          <w:rStyle w:val="contentpasted0"/>
          <w:rFonts w:ascii="Times New Roman" w:hAnsi="Times New Roman"/>
          <w:color w:val="000000"/>
          <w:spacing w:val="4"/>
          <w:sz w:val="24"/>
          <w:szCs w:val="24"/>
          <w:shd w:val="clear" w:color="auto" w:fill="FFFFFF"/>
          <w:lang w:val="lt-LT"/>
        </w:rPr>
        <w:t xml:space="preserve"> (pridedama).</w:t>
      </w:r>
    </w:p>
    <w:p w14:paraId="63A0DA19" w14:textId="201E8BC6" w:rsidR="000D2AC7" w:rsidRPr="00041F6C" w:rsidRDefault="00C27354" w:rsidP="00041F6C">
      <w:pPr>
        <w:tabs>
          <w:tab w:val="left" w:pos="567"/>
          <w:tab w:val="left" w:pos="7450"/>
        </w:tabs>
        <w:spacing w:line="360" w:lineRule="auto"/>
        <w:jc w:val="both"/>
        <w:rPr>
          <w:rFonts w:ascii="Times New Roman" w:hAnsi="Times New Roman"/>
          <w:color w:val="000000"/>
          <w:spacing w:val="4"/>
          <w:sz w:val="24"/>
          <w:szCs w:val="24"/>
          <w:shd w:val="clear" w:color="auto" w:fill="FFFFFF"/>
          <w:lang w:val="lt-LT"/>
        </w:rPr>
      </w:pPr>
      <w:r>
        <w:rPr>
          <w:rFonts w:ascii="Times New Roman" w:hAnsi="Times New Roman"/>
          <w:color w:val="000000"/>
          <w:spacing w:val="4"/>
          <w:sz w:val="24"/>
          <w:szCs w:val="24"/>
          <w:shd w:val="clear" w:color="auto" w:fill="FFFFFF"/>
          <w:lang w:val="lt-LT"/>
        </w:rPr>
        <w:t xml:space="preserve">          </w:t>
      </w:r>
      <w:r w:rsidR="000C3AB9">
        <w:rPr>
          <w:rFonts w:ascii="Times New Roman" w:hAnsi="Times New Roman"/>
          <w:color w:val="000000"/>
          <w:spacing w:val="4"/>
          <w:sz w:val="24"/>
          <w:szCs w:val="24"/>
          <w:shd w:val="clear" w:color="auto" w:fill="FFFFFF"/>
          <w:lang w:val="lt-LT"/>
        </w:rPr>
        <w:t xml:space="preserve"> </w:t>
      </w:r>
      <w:r w:rsidR="000D2AC7" w:rsidRPr="000D2AC7">
        <w:rPr>
          <w:rFonts w:ascii="Times New Roman" w:hAnsi="Times New Roman"/>
          <w:bCs/>
          <w:color w:val="000000"/>
          <w:sz w:val="24"/>
          <w:szCs w:val="24"/>
          <w:lang w:val="lt-LT"/>
        </w:rPr>
        <w:t>Šis potvarkis per vieną mėnesį nuo potvarkio paskelbimo dienos gali būti skundžiamas Lietuvos administracinių ginčų komisijos Kauno apygardos skyriui adresu: Laisvės al. 36, Kaunas, arba Regionų administracinio teismo Kauno rūmams adresu: A. Mickevičiaus g. 8A, Kaunas.</w:t>
      </w:r>
    </w:p>
    <w:p w14:paraId="6016126B" w14:textId="066ECC50" w:rsidR="0099629D" w:rsidRPr="000D2AC7" w:rsidRDefault="00326B85" w:rsidP="000D2AC7">
      <w:pPr>
        <w:tabs>
          <w:tab w:val="left" w:pos="851"/>
          <w:tab w:val="left" w:pos="6804"/>
          <w:tab w:val="left" w:pos="7450"/>
        </w:tabs>
        <w:spacing w:line="360" w:lineRule="auto"/>
        <w:ind w:firstLine="720"/>
        <w:jc w:val="both"/>
        <w:rPr>
          <w:rFonts w:ascii="Times New Roman" w:hAnsi="Times New Roman"/>
          <w:sz w:val="24"/>
          <w:szCs w:val="24"/>
          <w:lang w:val="lt-LT" w:eastAsia="lt-LT"/>
        </w:rPr>
      </w:pPr>
      <w:r w:rsidRPr="00326B85">
        <w:rPr>
          <w:rFonts w:ascii="Times New Roman" w:hAnsi="Times New Roman"/>
          <w:sz w:val="24"/>
          <w:szCs w:val="24"/>
          <w:lang w:val="lt-LT"/>
        </w:rPr>
        <w:tab/>
      </w:r>
      <w:r w:rsidR="0099629D" w:rsidRPr="00326B85">
        <w:rPr>
          <w:rFonts w:ascii="Times New Roman" w:hAnsi="Times New Roman"/>
          <w:sz w:val="24"/>
          <w:szCs w:val="24"/>
          <w:lang w:val="lt-LT"/>
        </w:rPr>
        <w:t xml:space="preserve"> </w:t>
      </w:r>
    </w:p>
    <w:p w14:paraId="79228930" w14:textId="40F90A12" w:rsidR="0099629D" w:rsidRPr="00326B85" w:rsidRDefault="0099629D" w:rsidP="0032022C">
      <w:pPr>
        <w:tabs>
          <w:tab w:val="left" w:pos="720"/>
        </w:tabs>
        <w:spacing w:line="360" w:lineRule="auto"/>
        <w:jc w:val="both"/>
        <w:rPr>
          <w:rFonts w:ascii="Times New Roman" w:hAnsi="Times New Roman"/>
          <w:sz w:val="24"/>
          <w:szCs w:val="24"/>
          <w:lang w:val="lt-LT"/>
        </w:rPr>
      </w:pPr>
      <w:r w:rsidRPr="00326B85">
        <w:rPr>
          <w:rFonts w:ascii="Times New Roman" w:hAnsi="Times New Roman"/>
          <w:sz w:val="24"/>
          <w:szCs w:val="24"/>
          <w:lang w:val="lt-LT"/>
        </w:rPr>
        <w:t>Savivaldybės meras</w:t>
      </w:r>
      <w:r w:rsidRPr="00326B85">
        <w:rPr>
          <w:rFonts w:ascii="Times New Roman" w:hAnsi="Times New Roman"/>
          <w:sz w:val="24"/>
          <w:szCs w:val="24"/>
          <w:lang w:val="lt-LT"/>
        </w:rPr>
        <w:tab/>
      </w:r>
      <w:r w:rsidRPr="00326B85">
        <w:rPr>
          <w:rFonts w:ascii="Times New Roman" w:hAnsi="Times New Roman"/>
          <w:sz w:val="24"/>
          <w:szCs w:val="24"/>
          <w:lang w:val="lt-LT"/>
        </w:rPr>
        <w:tab/>
      </w:r>
      <w:r w:rsidRPr="00326B85">
        <w:rPr>
          <w:rFonts w:ascii="Times New Roman" w:hAnsi="Times New Roman"/>
          <w:sz w:val="24"/>
          <w:szCs w:val="24"/>
          <w:lang w:val="lt-LT"/>
        </w:rPr>
        <w:tab/>
      </w:r>
      <w:r w:rsidRPr="00326B85">
        <w:rPr>
          <w:rFonts w:ascii="Times New Roman" w:hAnsi="Times New Roman"/>
          <w:sz w:val="24"/>
          <w:szCs w:val="24"/>
          <w:lang w:val="lt-LT"/>
        </w:rPr>
        <w:tab/>
      </w:r>
      <w:r w:rsidRPr="00326B85">
        <w:rPr>
          <w:rFonts w:ascii="Times New Roman" w:hAnsi="Times New Roman"/>
          <w:sz w:val="24"/>
          <w:szCs w:val="24"/>
          <w:lang w:val="lt-LT"/>
        </w:rPr>
        <w:tab/>
      </w:r>
      <w:r w:rsidRPr="00326B85">
        <w:rPr>
          <w:rFonts w:ascii="Times New Roman" w:hAnsi="Times New Roman"/>
          <w:sz w:val="24"/>
          <w:szCs w:val="24"/>
          <w:lang w:val="lt-LT"/>
        </w:rPr>
        <w:tab/>
      </w:r>
      <w:r w:rsidRPr="00326B85">
        <w:rPr>
          <w:rFonts w:ascii="Times New Roman" w:hAnsi="Times New Roman"/>
          <w:sz w:val="24"/>
          <w:szCs w:val="24"/>
          <w:lang w:val="lt-LT"/>
        </w:rPr>
        <w:tab/>
      </w:r>
      <w:r w:rsidR="00397AAA">
        <w:rPr>
          <w:rFonts w:ascii="Times New Roman" w:hAnsi="Times New Roman"/>
          <w:sz w:val="24"/>
          <w:szCs w:val="24"/>
          <w:lang w:val="lt-LT"/>
        </w:rPr>
        <w:t xml:space="preserve">             </w:t>
      </w:r>
      <w:r w:rsidR="00041F6C">
        <w:rPr>
          <w:rFonts w:ascii="Times New Roman" w:hAnsi="Times New Roman"/>
          <w:sz w:val="24"/>
          <w:szCs w:val="24"/>
          <w:lang w:val="lt-LT"/>
        </w:rPr>
        <w:t>Raimondas Januševičius</w:t>
      </w:r>
    </w:p>
    <w:p w14:paraId="761CB452" w14:textId="2CDBE466" w:rsidR="001750B1" w:rsidRDefault="001750B1" w:rsidP="00FD21F8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</w:p>
    <w:p w14:paraId="0AD5E570" w14:textId="4ACFBEFF" w:rsidR="000D2AC7" w:rsidRDefault="000D2AC7" w:rsidP="00FD21F8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</w:p>
    <w:p w14:paraId="119711E4" w14:textId="77777777" w:rsidR="00397AAA" w:rsidRDefault="00397AAA" w:rsidP="00FD21F8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</w:p>
    <w:p w14:paraId="786D07C9" w14:textId="77777777" w:rsidR="00397AAA" w:rsidRDefault="00397AAA" w:rsidP="00FD21F8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</w:p>
    <w:p w14:paraId="255E5B9C" w14:textId="77777777" w:rsidR="00397AAA" w:rsidRDefault="00397AAA" w:rsidP="00FD21F8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</w:p>
    <w:p w14:paraId="3C0D6511" w14:textId="77777777" w:rsidR="00397AAA" w:rsidRDefault="00397AAA" w:rsidP="00FD21F8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</w:p>
    <w:p w14:paraId="1BB3FF16" w14:textId="77777777" w:rsidR="00397AAA" w:rsidRDefault="00397AAA" w:rsidP="00FD21F8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</w:p>
    <w:p w14:paraId="3883578C" w14:textId="77777777" w:rsidR="00397AAA" w:rsidRDefault="00397AAA" w:rsidP="00FD21F8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</w:p>
    <w:p w14:paraId="3786C2C4" w14:textId="77777777" w:rsidR="00397AAA" w:rsidRDefault="00397AAA" w:rsidP="00FD21F8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</w:p>
    <w:p w14:paraId="65692CC4" w14:textId="77777777" w:rsidR="00397AAA" w:rsidRDefault="00397AAA" w:rsidP="00FD21F8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</w:p>
    <w:p w14:paraId="59DD46AE" w14:textId="77777777" w:rsidR="00397AAA" w:rsidRDefault="00397AAA" w:rsidP="00FD21F8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</w:p>
    <w:p w14:paraId="1EDF1727" w14:textId="6F87F6D3" w:rsidR="000D2AC7" w:rsidRDefault="000D2AC7" w:rsidP="00FD21F8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</w:p>
    <w:p w14:paraId="19FD028C" w14:textId="3DE0DA1F" w:rsidR="00FD21F8" w:rsidRPr="00326B85" w:rsidRDefault="00FD21F8" w:rsidP="00FD21F8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  <w:r w:rsidRPr="00326B85">
        <w:rPr>
          <w:rFonts w:ascii="Times New Roman" w:hAnsi="Times New Roman"/>
          <w:sz w:val="24"/>
          <w:szCs w:val="24"/>
          <w:lang w:val="lt-LT"/>
        </w:rPr>
        <w:t>Parengė</w:t>
      </w:r>
    </w:p>
    <w:p w14:paraId="6802ABE7" w14:textId="77777777" w:rsidR="004944DC" w:rsidRPr="00B27B74" w:rsidRDefault="004944DC" w:rsidP="004944DC">
      <w:pPr>
        <w:overflowPunct w:val="0"/>
        <w:rPr>
          <w:rFonts w:ascii="Times New Roman" w:hAnsi="Times New Roman"/>
          <w:sz w:val="24"/>
          <w:szCs w:val="24"/>
          <w:lang w:val="pt-BR"/>
        </w:rPr>
      </w:pPr>
      <w:r w:rsidRPr="00B27B74">
        <w:rPr>
          <w:rFonts w:ascii="Times New Roman" w:hAnsi="Times New Roman"/>
          <w:sz w:val="24"/>
          <w:szCs w:val="24"/>
          <w:lang w:val="pt-BR"/>
        </w:rPr>
        <w:t>Švietimo, kultūros ir sporto skyriaus</w:t>
      </w:r>
    </w:p>
    <w:p w14:paraId="49899D81" w14:textId="77777777" w:rsidR="004944DC" w:rsidRPr="009A0785" w:rsidRDefault="004944DC" w:rsidP="004944DC">
      <w:pPr>
        <w:overflowPunct w:val="0"/>
        <w:rPr>
          <w:rFonts w:ascii="Times New Roman" w:hAnsi="Times New Roman"/>
          <w:sz w:val="24"/>
          <w:szCs w:val="24"/>
          <w:lang w:val="pt-BR"/>
        </w:rPr>
      </w:pPr>
      <w:r w:rsidRPr="009A0785">
        <w:rPr>
          <w:rFonts w:ascii="Times New Roman" w:hAnsi="Times New Roman"/>
          <w:sz w:val="24"/>
          <w:szCs w:val="24"/>
          <w:lang w:val="pt-BR"/>
        </w:rPr>
        <w:t>vyriausiasis specialistas</w:t>
      </w:r>
    </w:p>
    <w:p w14:paraId="3F6C2D83" w14:textId="77777777" w:rsidR="004944DC" w:rsidRPr="009A0785" w:rsidRDefault="004944DC" w:rsidP="004944DC">
      <w:pPr>
        <w:overflowPunct w:val="0"/>
        <w:rPr>
          <w:rFonts w:ascii="Times New Roman" w:hAnsi="Times New Roman"/>
          <w:sz w:val="24"/>
          <w:szCs w:val="24"/>
          <w:lang w:val="pt-BR"/>
        </w:rPr>
      </w:pPr>
    </w:p>
    <w:p w14:paraId="341AD7A7" w14:textId="77777777" w:rsidR="004944DC" w:rsidRPr="009A0785" w:rsidRDefault="004944DC" w:rsidP="004944DC">
      <w:pPr>
        <w:overflowPunct w:val="0"/>
        <w:rPr>
          <w:rFonts w:ascii="Times New Roman" w:hAnsi="Times New Roman"/>
          <w:sz w:val="24"/>
          <w:szCs w:val="24"/>
          <w:lang w:val="pt-BR"/>
        </w:rPr>
      </w:pPr>
      <w:r w:rsidRPr="009A0785">
        <w:rPr>
          <w:rFonts w:ascii="Times New Roman" w:hAnsi="Times New Roman"/>
          <w:sz w:val="24"/>
          <w:szCs w:val="24"/>
          <w:lang w:val="pt-BR"/>
        </w:rPr>
        <w:t>Gintaras Demenius</w:t>
      </w:r>
    </w:p>
    <w:p w14:paraId="04CFEC13" w14:textId="0A0486F8" w:rsidR="004944DC" w:rsidRPr="00A63A63" w:rsidRDefault="004944DC" w:rsidP="004944DC">
      <w:pPr>
        <w:overflowPunct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202</w:t>
      </w:r>
      <w:r w:rsidR="00496524">
        <w:rPr>
          <w:rFonts w:ascii="Times New Roman" w:hAnsi="Times New Roman"/>
          <w:sz w:val="24"/>
          <w:szCs w:val="24"/>
        </w:rPr>
        <w:t>4</w:t>
      </w:r>
      <w:r>
        <w:rPr>
          <w:rFonts w:ascii="Times New Roman" w:hAnsi="Times New Roman"/>
          <w:sz w:val="24"/>
          <w:szCs w:val="24"/>
        </w:rPr>
        <w:t>-0</w:t>
      </w:r>
      <w:r w:rsidR="007910D6">
        <w:rPr>
          <w:rFonts w:ascii="Times New Roman" w:hAnsi="Times New Roman"/>
          <w:sz w:val="24"/>
          <w:szCs w:val="24"/>
        </w:rPr>
        <w:t>5</w:t>
      </w:r>
      <w:r>
        <w:rPr>
          <w:rFonts w:ascii="Times New Roman" w:hAnsi="Times New Roman"/>
          <w:sz w:val="24"/>
          <w:szCs w:val="24"/>
        </w:rPr>
        <w:t>-</w:t>
      </w:r>
      <w:r w:rsidR="007910D6">
        <w:rPr>
          <w:rFonts w:ascii="Times New Roman" w:hAnsi="Times New Roman"/>
          <w:sz w:val="24"/>
          <w:szCs w:val="24"/>
        </w:rPr>
        <w:t>03</w:t>
      </w:r>
    </w:p>
    <w:p w14:paraId="4514F77D" w14:textId="03442316" w:rsidR="0099629D" w:rsidRPr="00326B85" w:rsidRDefault="0099629D" w:rsidP="004944DC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</w:p>
    <w:sectPr w:rsidR="0099629D" w:rsidRPr="00326B85" w:rsidSect="00382193">
      <w:headerReference w:type="even" r:id="rId8"/>
      <w:footerReference w:type="default" r:id="rId9"/>
      <w:pgSz w:w="11907" w:h="16840"/>
      <w:pgMar w:top="1134" w:right="567" w:bottom="1134" w:left="1701" w:header="680" w:footer="567" w:gutter="0"/>
      <w:cols w:space="1296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21A581C" w14:textId="77777777" w:rsidR="00382193" w:rsidRDefault="00382193">
      <w:r>
        <w:separator/>
      </w:r>
    </w:p>
  </w:endnote>
  <w:endnote w:type="continuationSeparator" w:id="0">
    <w:p w14:paraId="2B62A52E" w14:textId="77777777" w:rsidR="00382193" w:rsidRDefault="003821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LT">
    <w:altName w:val="Times New Roman"/>
    <w:panose1 w:val="00000000000000000000"/>
    <w:charset w:val="BA"/>
    <w:family w:val="roman"/>
    <w:notTrueType/>
    <w:pitch w:val="variable"/>
    <w:sig w:usb0="00000007" w:usb1="00000000" w:usb2="00000000" w:usb3="00000000" w:csb0="0000008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00D5105" w14:textId="11A991C8" w:rsidR="0099629D" w:rsidRPr="004A27CD" w:rsidRDefault="00292B3A">
    <w:pPr>
      <w:pStyle w:val="Footer"/>
      <w:jc w:val="right"/>
      <w:rPr>
        <w:sz w:val="10"/>
        <w:szCs w:val="10"/>
        <w:lang w:val="fr-CH"/>
      </w:rPr>
    </w:pPr>
    <w:r w:rsidRPr="00122A31">
      <w:rPr>
        <w:sz w:val="10"/>
        <w:szCs w:val="10"/>
      </w:rPr>
      <w:fldChar w:fldCharType="begin"/>
    </w:r>
    <w:r w:rsidRPr="004A27CD">
      <w:rPr>
        <w:sz w:val="10"/>
        <w:szCs w:val="10"/>
        <w:lang w:val="fr-CH"/>
      </w:rPr>
      <w:instrText xml:space="preserve"> FILENAME \p \* MERGEFORMAT </w:instrText>
    </w:r>
    <w:r w:rsidRPr="00122A31">
      <w:rPr>
        <w:sz w:val="10"/>
        <w:szCs w:val="10"/>
      </w:rPr>
      <w:fldChar w:fldCharType="separate"/>
    </w:r>
    <w:r w:rsidR="00DD0339">
      <w:rPr>
        <w:noProof/>
        <w:sz w:val="10"/>
        <w:szCs w:val="10"/>
        <w:lang w:val="fr-CH"/>
      </w:rPr>
      <w:t>C:\Users\jsneideraitiene\Desktop\Teikimas d</w:t>
    </w:r>
    <w:r w:rsidR="00DD0339">
      <w:rPr>
        <w:rFonts w:hint="eastAsia"/>
        <w:noProof/>
        <w:sz w:val="10"/>
        <w:szCs w:val="10"/>
        <w:lang w:val="fr-CH"/>
      </w:rPr>
      <w:t>ė</w:t>
    </w:r>
    <w:r w:rsidR="00DD0339">
      <w:rPr>
        <w:noProof/>
        <w:sz w:val="10"/>
        <w:szCs w:val="10"/>
        <w:lang w:val="fr-CH"/>
      </w:rPr>
      <w:t>l vicemer</w:t>
    </w:r>
    <w:r w:rsidR="00DD0339">
      <w:rPr>
        <w:rFonts w:hint="eastAsia"/>
        <w:noProof/>
        <w:sz w:val="10"/>
        <w:szCs w:val="10"/>
        <w:lang w:val="fr-CH"/>
      </w:rPr>
      <w:t>ų</w:t>
    </w:r>
    <w:r w:rsidR="00DD0339">
      <w:rPr>
        <w:noProof/>
        <w:sz w:val="10"/>
        <w:szCs w:val="10"/>
        <w:lang w:val="fr-CH"/>
      </w:rPr>
      <w:t>.docx</w:t>
    </w:r>
    <w:r w:rsidRPr="00122A31">
      <w:rPr>
        <w:noProof/>
        <w:sz w:val="10"/>
        <w:szCs w:val="10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A47B50A" w14:textId="77777777" w:rsidR="00382193" w:rsidRDefault="00382193">
      <w:r>
        <w:separator/>
      </w:r>
    </w:p>
  </w:footnote>
  <w:footnote w:type="continuationSeparator" w:id="0">
    <w:p w14:paraId="3BD30426" w14:textId="77777777" w:rsidR="00382193" w:rsidRDefault="0038219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-856344251"/>
      <w:docPartObj>
        <w:docPartGallery w:val="Page Numbers (Top of Page)"/>
        <w:docPartUnique/>
      </w:docPartObj>
    </w:sdtPr>
    <w:sdtContent>
      <w:p w14:paraId="53AE2F20" w14:textId="6BA108BB" w:rsidR="00B41B5C" w:rsidRDefault="00B41B5C">
        <w:pPr>
          <w:pStyle w:val="Header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lt-LT"/>
          </w:rPr>
          <w:t>2</w:t>
        </w:r>
        <w:r>
          <w:fldChar w:fldCharType="end"/>
        </w:r>
      </w:p>
    </w:sdtContent>
  </w:sdt>
  <w:p w14:paraId="0CC87A97" w14:textId="77777777" w:rsidR="00B41B5C" w:rsidRDefault="00B41B5C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34F08C3"/>
    <w:multiLevelType w:val="hybridMultilevel"/>
    <w:tmpl w:val="5D4241C2"/>
    <w:lvl w:ilvl="0" w:tplc="2E6094AE">
      <w:start w:val="1"/>
      <w:numFmt w:val="decimal"/>
      <w:lvlText w:val="%1."/>
      <w:lvlJc w:val="left"/>
      <w:pPr>
        <w:ind w:left="87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96" w:hanging="360"/>
      </w:pPr>
    </w:lvl>
    <w:lvl w:ilvl="2" w:tplc="0409001B" w:tentative="1">
      <w:start w:val="1"/>
      <w:numFmt w:val="lowerRoman"/>
      <w:lvlText w:val="%3."/>
      <w:lvlJc w:val="right"/>
      <w:pPr>
        <w:ind w:left="2316" w:hanging="180"/>
      </w:pPr>
    </w:lvl>
    <w:lvl w:ilvl="3" w:tplc="0409000F" w:tentative="1">
      <w:start w:val="1"/>
      <w:numFmt w:val="decimal"/>
      <w:lvlText w:val="%4."/>
      <w:lvlJc w:val="left"/>
      <w:pPr>
        <w:ind w:left="3036" w:hanging="360"/>
      </w:pPr>
    </w:lvl>
    <w:lvl w:ilvl="4" w:tplc="04090019" w:tentative="1">
      <w:start w:val="1"/>
      <w:numFmt w:val="lowerLetter"/>
      <w:lvlText w:val="%5."/>
      <w:lvlJc w:val="left"/>
      <w:pPr>
        <w:ind w:left="3756" w:hanging="360"/>
      </w:pPr>
    </w:lvl>
    <w:lvl w:ilvl="5" w:tplc="0409001B" w:tentative="1">
      <w:start w:val="1"/>
      <w:numFmt w:val="lowerRoman"/>
      <w:lvlText w:val="%6."/>
      <w:lvlJc w:val="right"/>
      <w:pPr>
        <w:ind w:left="4476" w:hanging="180"/>
      </w:pPr>
    </w:lvl>
    <w:lvl w:ilvl="6" w:tplc="0409000F" w:tentative="1">
      <w:start w:val="1"/>
      <w:numFmt w:val="decimal"/>
      <w:lvlText w:val="%7."/>
      <w:lvlJc w:val="left"/>
      <w:pPr>
        <w:ind w:left="5196" w:hanging="360"/>
      </w:pPr>
    </w:lvl>
    <w:lvl w:ilvl="7" w:tplc="04090019" w:tentative="1">
      <w:start w:val="1"/>
      <w:numFmt w:val="lowerLetter"/>
      <w:lvlText w:val="%8."/>
      <w:lvlJc w:val="left"/>
      <w:pPr>
        <w:ind w:left="5916" w:hanging="360"/>
      </w:pPr>
    </w:lvl>
    <w:lvl w:ilvl="8" w:tplc="0409001B" w:tentative="1">
      <w:start w:val="1"/>
      <w:numFmt w:val="lowerRoman"/>
      <w:lvlText w:val="%9."/>
      <w:lvlJc w:val="right"/>
      <w:pPr>
        <w:ind w:left="6636" w:hanging="180"/>
      </w:pPr>
    </w:lvl>
  </w:abstractNum>
  <w:abstractNum w:abstractNumId="1" w15:restartNumberingAfterBreak="0">
    <w:nsid w:val="72D1026D"/>
    <w:multiLevelType w:val="hybridMultilevel"/>
    <w:tmpl w:val="786E70A2"/>
    <w:lvl w:ilvl="0" w:tplc="6018E5EE">
      <w:start w:val="1"/>
      <w:numFmt w:val="decimal"/>
      <w:lvlText w:val="%1."/>
      <w:lvlJc w:val="left"/>
      <w:pPr>
        <w:ind w:left="1071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791" w:hanging="360"/>
      </w:pPr>
    </w:lvl>
    <w:lvl w:ilvl="2" w:tplc="0427001B" w:tentative="1">
      <w:start w:val="1"/>
      <w:numFmt w:val="lowerRoman"/>
      <w:lvlText w:val="%3."/>
      <w:lvlJc w:val="right"/>
      <w:pPr>
        <w:ind w:left="2511" w:hanging="180"/>
      </w:pPr>
    </w:lvl>
    <w:lvl w:ilvl="3" w:tplc="0427000F" w:tentative="1">
      <w:start w:val="1"/>
      <w:numFmt w:val="decimal"/>
      <w:lvlText w:val="%4."/>
      <w:lvlJc w:val="left"/>
      <w:pPr>
        <w:ind w:left="3231" w:hanging="360"/>
      </w:pPr>
    </w:lvl>
    <w:lvl w:ilvl="4" w:tplc="04270019" w:tentative="1">
      <w:start w:val="1"/>
      <w:numFmt w:val="lowerLetter"/>
      <w:lvlText w:val="%5."/>
      <w:lvlJc w:val="left"/>
      <w:pPr>
        <w:ind w:left="3951" w:hanging="360"/>
      </w:pPr>
    </w:lvl>
    <w:lvl w:ilvl="5" w:tplc="0427001B" w:tentative="1">
      <w:start w:val="1"/>
      <w:numFmt w:val="lowerRoman"/>
      <w:lvlText w:val="%6."/>
      <w:lvlJc w:val="right"/>
      <w:pPr>
        <w:ind w:left="4671" w:hanging="180"/>
      </w:pPr>
    </w:lvl>
    <w:lvl w:ilvl="6" w:tplc="0427000F" w:tentative="1">
      <w:start w:val="1"/>
      <w:numFmt w:val="decimal"/>
      <w:lvlText w:val="%7."/>
      <w:lvlJc w:val="left"/>
      <w:pPr>
        <w:ind w:left="5391" w:hanging="360"/>
      </w:pPr>
    </w:lvl>
    <w:lvl w:ilvl="7" w:tplc="04270019" w:tentative="1">
      <w:start w:val="1"/>
      <w:numFmt w:val="lowerLetter"/>
      <w:lvlText w:val="%8."/>
      <w:lvlJc w:val="left"/>
      <w:pPr>
        <w:ind w:left="6111" w:hanging="360"/>
      </w:pPr>
    </w:lvl>
    <w:lvl w:ilvl="8" w:tplc="0427001B" w:tentative="1">
      <w:start w:val="1"/>
      <w:numFmt w:val="lowerRoman"/>
      <w:lvlText w:val="%9."/>
      <w:lvlJc w:val="right"/>
      <w:pPr>
        <w:ind w:left="6831" w:hanging="180"/>
      </w:pPr>
    </w:lvl>
  </w:abstractNum>
  <w:num w:numId="1" w16cid:durableId="86655604">
    <w:abstractNumId w:val="0"/>
  </w:num>
  <w:num w:numId="2" w16cid:durableId="3855766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proofState w:grammar="clean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95CB9"/>
    <w:rsid w:val="000174AC"/>
    <w:rsid w:val="000221F7"/>
    <w:rsid w:val="00022A35"/>
    <w:rsid w:val="00032E2C"/>
    <w:rsid w:val="00041F6C"/>
    <w:rsid w:val="000421D9"/>
    <w:rsid w:val="00067F20"/>
    <w:rsid w:val="00087BC9"/>
    <w:rsid w:val="00093E2D"/>
    <w:rsid w:val="00095AFA"/>
    <w:rsid w:val="00097933"/>
    <w:rsid w:val="000A3243"/>
    <w:rsid w:val="000B12EA"/>
    <w:rsid w:val="000C3AB9"/>
    <w:rsid w:val="000C3F2E"/>
    <w:rsid w:val="000C5026"/>
    <w:rsid w:val="000D2AC7"/>
    <w:rsid w:val="000D4001"/>
    <w:rsid w:val="000D64BF"/>
    <w:rsid w:val="000E742E"/>
    <w:rsid w:val="00122A31"/>
    <w:rsid w:val="001277F3"/>
    <w:rsid w:val="00145B33"/>
    <w:rsid w:val="00146E5A"/>
    <w:rsid w:val="00150154"/>
    <w:rsid w:val="001750B1"/>
    <w:rsid w:val="001B715A"/>
    <w:rsid w:val="001D2024"/>
    <w:rsid w:val="001F7223"/>
    <w:rsid w:val="001F7C5A"/>
    <w:rsid w:val="00206104"/>
    <w:rsid w:val="0021201E"/>
    <w:rsid w:val="00242B12"/>
    <w:rsid w:val="00254168"/>
    <w:rsid w:val="00256DCA"/>
    <w:rsid w:val="0027496B"/>
    <w:rsid w:val="00292B3A"/>
    <w:rsid w:val="002A15E3"/>
    <w:rsid w:val="002B3D33"/>
    <w:rsid w:val="002B3EFC"/>
    <w:rsid w:val="002D5487"/>
    <w:rsid w:val="002F26A9"/>
    <w:rsid w:val="003136BC"/>
    <w:rsid w:val="00316BF9"/>
    <w:rsid w:val="0032022C"/>
    <w:rsid w:val="00325360"/>
    <w:rsid w:val="00326B85"/>
    <w:rsid w:val="00327AAE"/>
    <w:rsid w:val="00336CF2"/>
    <w:rsid w:val="00343B9F"/>
    <w:rsid w:val="003728C7"/>
    <w:rsid w:val="00382193"/>
    <w:rsid w:val="00397AAA"/>
    <w:rsid w:val="003A2C07"/>
    <w:rsid w:val="003B4A39"/>
    <w:rsid w:val="003C1F49"/>
    <w:rsid w:val="003E7F80"/>
    <w:rsid w:val="003F2E28"/>
    <w:rsid w:val="004072B1"/>
    <w:rsid w:val="004153D0"/>
    <w:rsid w:val="00417DC1"/>
    <w:rsid w:val="00434A6F"/>
    <w:rsid w:val="00443C0F"/>
    <w:rsid w:val="004533D6"/>
    <w:rsid w:val="00457445"/>
    <w:rsid w:val="004671A4"/>
    <w:rsid w:val="0047324D"/>
    <w:rsid w:val="00481E9E"/>
    <w:rsid w:val="00490295"/>
    <w:rsid w:val="004944DC"/>
    <w:rsid w:val="00496524"/>
    <w:rsid w:val="004A27CD"/>
    <w:rsid w:val="004D1CE6"/>
    <w:rsid w:val="004D4BB5"/>
    <w:rsid w:val="004D6CE4"/>
    <w:rsid w:val="00515864"/>
    <w:rsid w:val="005168F4"/>
    <w:rsid w:val="00536BFB"/>
    <w:rsid w:val="00547084"/>
    <w:rsid w:val="00550054"/>
    <w:rsid w:val="005526BD"/>
    <w:rsid w:val="00554BD8"/>
    <w:rsid w:val="00563FE9"/>
    <w:rsid w:val="00570215"/>
    <w:rsid w:val="00570690"/>
    <w:rsid w:val="005736F6"/>
    <w:rsid w:val="005741AE"/>
    <w:rsid w:val="00585659"/>
    <w:rsid w:val="00595CB9"/>
    <w:rsid w:val="005A3811"/>
    <w:rsid w:val="005C5473"/>
    <w:rsid w:val="005C786E"/>
    <w:rsid w:val="005E150F"/>
    <w:rsid w:val="005E6714"/>
    <w:rsid w:val="00604F8B"/>
    <w:rsid w:val="00615CE1"/>
    <w:rsid w:val="006274B9"/>
    <w:rsid w:val="00652292"/>
    <w:rsid w:val="00655918"/>
    <w:rsid w:val="00657840"/>
    <w:rsid w:val="006A3E23"/>
    <w:rsid w:val="006A42C6"/>
    <w:rsid w:val="006B1B85"/>
    <w:rsid w:val="006B5879"/>
    <w:rsid w:val="006B7468"/>
    <w:rsid w:val="006C6CE0"/>
    <w:rsid w:val="006F7FDC"/>
    <w:rsid w:val="007104DF"/>
    <w:rsid w:val="00720930"/>
    <w:rsid w:val="00731E6B"/>
    <w:rsid w:val="00742616"/>
    <w:rsid w:val="007513C6"/>
    <w:rsid w:val="00761E42"/>
    <w:rsid w:val="0077411A"/>
    <w:rsid w:val="007808A1"/>
    <w:rsid w:val="0078634F"/>
    <w:rsid w:val="007910D6"/>
    <w:rsid w:val="007A1399"/>
    <w:rsid w:val="007A4B8A"/>
    <w:rsid w:val="007B579D"/>
    <w:rsid w:val="007B6AC1"/>
    <w:rsid w:val="007C2FEB"/>
    <w:rsid w:val="007F58B6"/>
    <w:rsid w:val="00807372"/>
    <w:rsid w:val="008201E6"/>
    <w:rsid w:val="0082606A"/>
    <w:rsid w:val="00826278"/>
    <w:rsid w:val="00832134"/>
    <w:rsid w:val="00834796"/>
    <w:rsid w:val="008353B2"/>
    <w:rsid w:val="00855D8D"/>
    <w:rsid w:val="00865BA0"/>
    <w:rsid w:val="008725FF"/>
    <w:rsid w:val="00874EBF"/>
    <w:rsid w:val="00887CC9"/>
    <w:rsid w:val="008A7C91"/>
    <w:rsid w:val="008C0FF7"/>
    <w:rsid w:val="008D2419"/>
    <w:rsid w:val="008D6F1D"/>
    <w:rsid w:val="008E3FC7"/>
    <w:rsid w:val="008E6A6C"/>
    <w:rsid w:val="008F422D"/>
    <w:rsid w:val="008F5FB6"/>
    <w:rsid w:val="00932105"/>
    <w:rsid w:val="00940956"/>
    <w:rsid w:val="00951803"/>
    <w:rsid w:val="00960242"/>
    <w:rsid w:val="0098717D"/>
    <w:rsid w:val="00990AD0"/>
    <w:rsid w:val="00990FED"/>
    <w:rsid w:val="00993873"/>
    <w:rsid w:val="009955F3"/>
    <w:rsid w:val="0099629D"/>
    <w:rsid w:val="009E00F5"/>
    <w:rsid w:val="009E7128"/>
    <w:rsid w:val="00A11100"/>
    <w:rsid w:val="00A16FBB"/>
    <w:rsid w:val="00A20F13"/>
    <w:rsid w:val="00A22FEC"/>
    <w:rsid w:val="00A4738A"/>
    <w:rsid w:val="00A54468"/>
    <w:rsid w:val="00A61949"/>
    <w:rsid w:val="00A74232"/>
    <w:rsid w:val="00A7611D"/>
    <w:rsid w:val="00A81254"/>
    <w:rsid w:val="00A835DC"/>
    <w:rsid w:val="00A94EE9"/>
    <w:rsid w:val="00AA175C"/>
    <w:rsid w:val="00AA2D80"/>
    <w:rsid w:val="00AB4177"/>
    <w:rsid w:val="00AB5CEA"/>
    <w:rsid w:val="00AD7CBF"/>
    <w:rsid w:val="00AF2532"/>
    <w:rsid w:val="00AF4194"/>
    <w:rsid w:val="00AF5416"/>
    <w:rsid w:val="00AF7A99"/>
    <w:rsid w:val="00B14BF8"/>
    <w:rsid w:val="00B16276"/>
    <w:rsid w:val="00B16484"/>
    <w:rsid w:val="00B169C8"/>
    <w:rsid w:val="00B1713A"/>
    <w:rsid w:val="00B21322"/>
    <w:rsid w:val="00B33C94"/>
    <w:rsid w:val="00B41B5C"/>
    <w:rsid w:val="00B477F7"/>
    <w:rsid w:val="00B54ABB"/>
    <w:rsid w:val="00B606B7"/>
    <w:rsid w:val="00B638C8"/>
    <w:rsid w:val="00B671C1"/>
    <w:rsid w:val="00B86C07"/>
    <w:rsid w:val="00BA7E5B"/>
    <w:rsid w:val="00BE53E6"/>
    <w:rsid w:val="00C009ED"/>
    <w:rsid w:val="00C059E4"/>
    <w:rsid w:val="00C05B18"/>
    <w:rsid w:val="00C0636D"/>
    <w:rsid w:val="00C1349D"/>
    <w:rsid w:val="00C20727"/>
    <w:rsid w:val="00C27354"/>
    <w:rsid w:val="00C3016A"/>
    <w:rsid w:val="00C35D91"/>
    <w:rsid w:val="00C43C76"/>
    <w:rsid w:val="00C66D0A"/>
    <w:rsid w:val="00C77F3C"/>
    <w:rsid w:val="00C9402B"/>
    <w:rsid w:val="00CA2005"/>
    <w:rsid w:val="00CA5A63"/>
    <w:rsid w:val="00CF2073"/>
    <w:rsid w:val="00D04DCB"/>
    <w:rsid w:val="00D07CAE"/>
    <w:rsid w:val="00D31834"/>
    <w:rsid w:val="00D405E0"/>
    <w:rsid w:val="00D42E04"/>
    <w:rsid w:val="00D44A74"/>
    <w:rsid w:val="00D671A1"/>
    <w:rsid w:val="00D76CA6"/>
    <w:rsid w:val="00D8356D"/>
    <w:rsid w:val="00D90170"/>
    <w:rsid w:val="00D94EB7"/>
    <w:rsid w:val="00D97500"/>
    <w:rsid w:val="00DD0339"/>
    <w:rsid w:val="00DD294F"/>
    <w:rsid w:val="00DE7BD2"/>
    <w:rsid w:val="00E07FE1"/>
    <w:rsid w:val="00E55706"/>
    <w:rsid w:val="00E63890"/>
    <w:rsid w:val="00E9511F"/>
    <w:rsid w:val="00EA46ED"/>
    <w:rsid w:val="00EB16BB"/>
    <w:rsid w:val="00EB193D"/>
    <w:rsid w:val="00EB55AD"/>
    <w:rsid w:val="00EC4F42"/>
    <w:rsid w:val="00ED234C"/>
    <w:rsid w:val="00ED3B51"/>
    <w:rsid w:val="00ED3C3C"/>
    <w:rsid w:val="00EE5582"/>
    <w:rsid w:val="00F079AF"/>
    <w:rsid w:val="00F07C5F"/>
    <w:rsid w:val="00F11212"/>
    <w:rsid w:val="00F1512B"/>
    <w:rsid w:val="00F221A2"/>
    <w:rsid w:val="00F36C7E"/>
    <w:rsid w:val="00F54FEE"/>
    <w:rsid w:val="00F562D5"/>
    <w:rsid w:val="00F81DA4"/>
    <w:rsid w:val="00F9191D"/>
    <w:rsid w:val="00F95C35"/>
    <w:rsid w:val="00FA10D8"/>
    <w:rsid w:val="00FB15C9"/>
    <w:rsid w:val="00FD21F8"/>
    <w:rsid w:val="00FD72D5"/>
    <w:rsid w:val="00FE1E5B"/>
    <w:rsid w:val="00FF50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99E6751"/>
  <w15:docId w15:val="{43A50716-2ADA-4CF4-B77E-F2C1AE3FD7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1201E"/>
    <w:rPr>
      <w:rFonts w:ascii="TimesLT" w:hAnsi="TimesLT"/>
      <w:lang w:val="en-US" w:eastAsia="en-US"/>
    </w:rPr>
  </w:style>
  <w:style w:type="paragraph" w:styleId="Heading1">
    <w:name w:val="heading 1"/>
    <w:basedOn w:val="Normal"/>
    <w:next w:val="Normal"/>
    <w:link w:val="Heading1Char"/>
    <w:uiPriority w:val="99"/>
    <w:qFormat/>
    <w:rsid w:val="0021201E"/>
    <w:pPr>
      <w:keepNext/>
      <w:tabs>
        <w:tab w:val="left" w:pos="1242"/>
        <w:tab w:val="left" w:pos="7450"/>
      </w:tabs>
      <w:outlineLvl w:val="0"/>
    </w:pPr>
    <w:rPr>
      <w:rFonts w:ascii="Times New Roman" w:hAnsi="Times New Roman"/>
      <w:sz w:val="24"/>
    </w:rPr>
  </w:style>
  <w:style w:type="paragraph" w:styleId="Heading2">
    <w:name w:val="heading 2"/>
    <w:basedOn w:val="Normal"/>
    <w:next w:val="Normal"/>
    <w:link w:val="Heading2Char"/>
    <w:uiPriority w:val="99"/>
    <w:qFormat/>
    <w:rsid w:val="0021201E"/>
    <w:pPr>
      <w:keepNext/>
      <w:ind w:left="6480"/>
      <w:jc w:val="center"/>
      <w:outlineLvl w:val="1"/>
    </w:pPr>
    <w:rPr>
      <w:rFonts w:ascii="Times New Roman" w:hAnsi="Times New Roman"/>
      <w:sz w:val="24"/>
    </w:rPr>
  </w:style>
  <w:style w:type="paragraph" w:styleId="Heading3">
    <w:name w:val="heading 3"/>
    <w:basedOn w:val="Normal"/>
    <w:next w:val="Normal"/>
    <w:link w:val="Heading3Char"/>
    <w:uiPriority w:val="99"/>
    <w:qFormat/>
    <w:rsid w:val="0021201E"/>
    <w:pPr>
      <w:keepNext/>
      <w:jc w:val="center"/>
      <w:outlineLvl w:val="2"/>
    </w:pPr>
    <w:rPr>
      <w:rFonts w:ascii="Times New Roman" w:hAnsi="Times New Roman"/>
      <w:bCs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uiPriority w:val="99"/>
    <w:locked/>
    <w:rsid w:val="00D405E0"/>
    <w:rPr>
      <w:rFonts w:ascii="Cambria" w:hAnsi="Cambria" w:cs="Times New Roman"/>
      <w:b/>
      <w:bCs/>
      <w:kern w:val="32"/>
      <w:sz w:val="32"/>
      <w:szCs w:val="32"/>
      <w:lang w:val="en-US" w:eastAsia="en-US"/>
    </w:rPr>
  </w:style>
  <w:style w:type="character" w:customStyle="1" w:styleId="Heading2Char">
    <w:name w:val="Heading 2 Char"/>
    <w:link w:val="Heading2"/>
    <w:uiPriority w:val="99"/>
    <w:semiHidden/>
    <w:locked/>
    <w:rsid w:val="00D405E0"/>
    <w:rPr>
      <w:rFonts w:ascii="Cambria" w:hAnsi="Cambria" w:cs="Times New Roman"/>
      <w:b/>
      <w:bCs/>
      <w:i/>
      <w:iCs/>
      <w:sz w:val="28"/>
      <w:szCs w:val="28"/>
      <w:lang w:val="en-US" w:eastAsia="en-US"/>
    </w:rPr>
  </w:style>
  <w:style w:type="character" w:customStyle="1" w:styleId="Heading3Char">
    <w:name w:val="Heading 3 Char"/>
    <w:link w:val="Heading3"/>
    <w:uiPriority w:val="99"/>
    <w:semiHidden/>
    <w:locked/>
    <w:rsid w:val="00D405E0"/>
    <w:rPr>
      <w:rFonts w:ascii="Cambria" w:hAnsi="Cambria" w:cs="Times New Roman"/>
      <w:b/>
      <w:bCs/>
      <w:sz w:val="26"/>
      <w:szCs w:val="26"/>
      <w:lang w:val="en-US" w:eastAsia="en-US"/>
    </w:rPr>
  </w:style>
  <w:style w:type="paragraph" w:styleId="Header">
    <w:name w:val="header"/>
    <w:basedOn w:val="Normal"/>
    <w:link w:val="HeaderChar"/>
    <w:uiPriority w:val="99"/>
    <w:rsid w:val="0021201E"/>
    <w:pPr>
      <w:tabs>
        <w:tab w:val="center" w:pos="4153"/>
        <w:tab w:val="right" w:pos="8306"/>
      </w:tabs>
    </w:pPr>
  </w:style>
  <w:style w:type="character" w:customStyle="1" w:styleId="HeaderChar">
    <w:name w:val="Header Char"/>
    <w:link w:val="Header"/>
    <w:uiPriority w:val="99"/>
    <w:locked/>
    <w:rsid w:val="00D405E0"/>
    <w:rPr>
      <w:rFonts w:ascii="TimesLT" w:hAnsi="TimesLT" w:cs="Times New Roman"/>
      <w:sz w:val="20"/>
      <w:szCs w:val="20"/>
      <w:lang w:val="en-US" w:eastAsia="en-US"/>
    </w:rPr>
  </w:style>
  <w:style w:type="paragraph" w:styleId="Footer">
    <w:name w:val="footer"/>
    <w:basedOn w:val="Normal"/>
    <w:link w:val="FooterChar"/>
    <w:uiPriority w:val="99"/>
    <w:semiHidden/>
    <w:rsid w:val="0021201E"/>
    <w:pPr>
      <w:tabs>
        <w:tab w:val="center" w:pos="4153"/>
        <w:tab w:val="right" w:pos="8306"/>
      </w:tabs>
    </w:pPr>
  </w:style>
  <w:style w:type="character" w:customStyle="1" w:styleId="FooterChar">
    <w:name w:val="Footer Char"/>
    <w:link w:val="Footer"/>
    <w:uiPriority w:val="99"/>
    <w:semiHidden/>
    <w:locked/>
    <w:rsid w:val="00D405E0"/>
    <w:rPr>
      <w:rFonts w:ascii="TimesLT" w:hAnsi="TimesLT" w:cs="Times New Roman"/>
      <w:sz w:val="20"/>
      <w:szCs w:val="20"/>
      <w:lang w:val="en-US" w:eastAsia="en-US"/>
    </w:rPr>
  </w:style>
  <w:style w:type="paragraph" w:styleId="BodyText">
    <w:name w:val="Body Text"/>
    <w:basedOn w:val="Normal"/>
    <w:link w:val="BodyTextChar"/>
    <w:uiPriority w:val="99"/>
    <w:semiHidden/>
    <w:rsid w:val="00D76CA6"/>
    <w:pPr>
      <w:autoSpaceDE w:val="0"/>
      <w:autoSpaceDN w:val="0"/>
      <w:adjustRightInd w:val="0"/>
      <w:ind w:firstLine="312"/>
      <w:jc w:val="both"/>
    </w:pPr>
  </w:style>
  <w:style w:type="character" w:customStyle="1" w:styleId="BodyTextChar">
    <w:name w:val="Body Text Char"/>
    <w:link w:val="BodyText"/>
    <w:uiPriority w:val="99"/>
    <w:semiHidden/>
    <w:locked/>
    <w:rsid w:val="00D76CA6"/>
    <w:rPr>
      <w:rFonts w:ascii="TimesLT" w:hAnsi="TimesLT" w:cs="Times New Roman"/>
      <w:lang w:val="en-US" w:eastAsia="en-US" w:bidi="ar-SA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B4177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AB4177"/>
    <w:rPr>
      <w:rFonts w:ascii="Segoe UI" w:hAnsi="Segoe UI" w:cs="Segoe UI"/>
      <w:sz w:val="18"/>
      <w:szCs w:val="18"/>
      <w:lang w:val="en-US" w:eastAsia="en-US"/>
    </w:rPr>
  </w:style>
  <w:style w:type="table" w:styleId="TableGrid">
    <w:name w:val="Table Grid"/>
    <w:basedOn w:val="TableNormal"/>
    <w:locked/>
    <w:rsid w:val="00316BF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contentpasted0">
    <w:name w:val="contentpasted0"/>
    <w:basedOn w:val="DefaultParagraphFont"/>
    <w:rsid w:val="00041F6C"/>
  </w:style>
  <w:style w:type="paragraph" w:styleId="ListParagraph">
    <w:name w:val="List Paragraph"/>
    <w:basedOn w:val="Normal"/>
    <w:uiPriority w:val="34"/>
    <w:qFormat/>
    <w:rsid w:val="0065591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64481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potvarkis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0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DD03DDA1-925C-43D6-A18F-159D3ACE2DF4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potvarkis</Template>
  <TotalTime>1</TotalTime>
  <Pages>1</Pages>
  <Words>146</Words>
  <Characters>836</Characters>
  <Application>Microsoft Office Word</Application>
  <DocSecurity>0</DocSecurity>
  <Lines>6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Pavadinimas</vt:lpstr>
      </vt:variant>
      <vt:variant>
        <vt:i4>1</vt:i4>
      </vt:variant>
    </vt:vector>
  </HeadingPairs>
  <TitlesOfParts>
    <vt:vector size="2" baseType="lpstr">
      <vt:lpstr> </vt:lpstr>
      <vt:lpstr> </vt:lpstr>
    </vt:vector>
  </TitlesOfParts>
  <Company/>
  <LinksUpToDate>false</LinksUpToDate>
  <CharactersWithSpaces>981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Vartotojas</dc:creator>
  <cp:keywords/>
  <dc:description/>
  <cp:lastModifiedBy>Šakių Savivaldybė</cp:lastModifiedBy>
  <cp:revision>2</cp:revision>
  <cp:lastPrinted>2023-04-28T04:53:00Z</cp:lastPrinted>
  <dcterms:created xsi:type="dcterms:W3CDTF">2024-05-03T04:59:00Z</dcterms:created>
  <dcterms:modified xsi:type="dcterms:W3CDTF">2024-05-03T04:59:00Z</dcterms:modified>
</cp:coreProperties>
</file>