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0F7A9EE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5AAF0F5B" w14:textId="54879310" w:rsidR="00942B03" w:rsidRPr="00AB2C02" w:rsidRDefault="00942B03" w:rsidP="00D6652E">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324D19">
        <w:rPr>
          <w:rFonts w:ascii="Times New Roman" w:hAnsi="Times New Roman" w:cs="Times New Roman"/>
          <w:b/>
          <w:sz w:val="24"/>
          <w:szCs w:val="24"/>
        </w:rPr>
        <w:t>PALUOBIŲ</w:t>
      </w:r>
      <w:r w:rsidR="00D6652E" w:rsidRPr="00AB2C02">
        <w:rPr>
          <w:rFonts w:ascii="Times New Roman" w:hAnsi="Times New Roman" w:cs="Times New Roman"/>
          <w:b/>
          <w:sz w:val="24"/>
          <w:szCs w:val="24"/>
        </w:rPr>
        <w:t xml:space="preserve"> K., </w:t>
      </w:r>
      <w:r w:rsidR="00324D19">
        <w:rPr>
          <w:rFonts w:ascii="Times New Roman" w:hAnsi="Times New Roman" w:cs="Times New Roman"/>
          <w:b/>
          <w:sz w:val="24"/>
          <w:szCs w:val="24"/>
        </w:rPr>
        <w:t>KRIŪK</w:t>
      </w:r>
      <w:r w:rsidR="00005971">
        <w:rPr>
          <w:rFonts w:ascii="Times New Roman" w:hAnsi="Times New Roman" w:cs="Times New Roman"/>
          <w:b/>
          <w:sz w:val="24"/>
          <w:szCs w:val="24"/>
        </w:rPr>
        <w:t xml:space="preserve">Ų SEN., </w:t>
      </w:r>
      <w:r w:rsidR="00D6652E" w:rsidRPr="00AB2C02">
        <w:rPr>
          <w:rFonts w:ascii="Times New Roman" w:hAnsi="Times New Roman" w:cs="Times New Roman"/>
          <w:b/>
          <w:sz w:val="24"/>
          <w:szCs w:val="24"/>
        </w:rPr>
        <w:t>ŠAKIŲ R., (KADASTRINIS NR. 84</w:t>
      </w:r>
      <w:r w:rsidR="00324D19">
        <w:rPr>
          <w:rFonts w:ascii="Times New Roman" w:hAnsi="Times New Roman" w:cs="Times New Roman"/>
          <w:b/>
          <w:sz w:val="24"/>
          <w:szCs w:val="24"/>
        </w:rPr>
        <w:t>55</w:t>
      </w:r>
      <w:r w:rsidR="00D6652E" w:rsidRPr="00AB2C02">
        <w:rPr>
          <w:rFonts w:ascii="Times New Roman" w:hAnsi="Times New Roman" w:cs="Times New Roman"/>
          <w:b/>
          <w:sz w:val="24"/>
          <w:szCs w:val="24"/>
        </w:rPr>
        <w:t>/000</w:t>
      </w:r>
      <w:r w:rsidR="00005971">
        <w:rPr>
          <w:rFonts w:ascii="Times New Roman" w:hAnsi="Times New Roman" w:cs="Times New Roman"/>
          <w:b/>
          <w:sz w:val="24"/>
          <w:szCs w:val="24"/>
        </w:rPr>
        <w:t>3</w:t>
      </w:r>
      <w:r w:rsidR="00D6652E" w:rsidRPr="00AB2C02">
        <w:rPr>
          <w:rFonts w:ascii="Times New Roman" w:hAnsi="Times New Roman" w:cs="Times New Roman"/>
          <w:b/>
          <w:sz w:val="24"/>
          <w:szCs w:val="24"/>
        </w:rPr>
        <w:t>:0</w:t>
      </w:r>
      <w:r w:rsidR="00324D19">
        <w:rPr>
          <w:rFonts w:ascii="Times New Roman" w:hAnsi="Times New Roman" w:cs="Times New Roman"/>
          <w:b/>
          <w:sz w:val="24"/>
          <w:szCs w:val="24"/>
        </w:rPr>
        <w:t xml:space="preserve">174 </w:t>
      </w:r>
      <w:r w:rsidR="00D6652E" w:rsidRPr="00AB2C02">
        <w:rPr>
          <w:rFonts w:ascii="Times New Roman" w:hAnsi="Times New Roman" w:cs="Times New Roman"/>
          <w:b/>
          <w:sz w:val="24"/>
          <w:szCs w:val="24"/>
        </w:rPr>
        <w:t xml:space="preserve"> </w:t>
      </w:r>
      <w:r w:rsidR="00D07AFF">
        <w:rPr>
          <w:rFonts w:ascii="Times New Roman" w:hAnsi="Times New Roman" w:cs="Times New Roman"/>
          <w:b/>
          <w:sz w:val="24"/>
          <w:szCs w:val="24"/>
        </w:rPr>
        <w:t>KRIŪK</w:t>
      </w:r>
      <w:r w:rsidR="00D6652E" w:rsidRPr="00AB2C02">
        <w:rPr>
          <w:rFonts w:ascii="Times New Roman" w:hAnsi="Times New Roman" w:cs="Times New Roman"/>
          <w:b/>
          <w:sz w:val="24"/>
          <w:szCs w:val="24"/>
        </w:rPr>
        <w:t xml:space="preserve">Ų K.V.) ŽEMĖS </w:t>
      </w:r>
      <w:r w:rsidR="00D07AFF">
        <w:rPr>
          <w:rFonts w:ascii="Times New Roman" w:hAnsi="Times New Roman" w:cs="Times New Roman"/>
          <w:b/>
          <w:sz w:val="24"/>
          <w:szCs w:val="24"/>
        </w:rPr>
        <w:t>NAUDOJIMO BŪDO</w:t>
      </w:r>
      <w:r w:rsidR="00D6652E" w:rsidRPr="00AB2C02">
        <w:rPr>
          <w:rFonts w:ascii="Times New Roman" w:hAnsi="Times New Roman" w:cs="Times New Roman"/>
          <w:b/>
          <w:sz w:val="24"/>
          <w:szCs w:val="24"/>
        </w:rPr>
        <w:t xml:space="preserve"> </w:t>
      </w:r>
      <w:r w:rsidR="00D07AFF">
        <w:rPr>
          <w:rFonts w:ascii="Times New Roman" w:hAnsi="Times New Roman" w:cs="Times New Roman"/>
          <w:b/>
          <w:sz w:val="24"/>
          <w:szCs w:val="24"/>
        </w:rPr>
        <w:t>NUSTATYMO</w:t>
      </w:r>
      <w:r w:rsidR="00D6652E" w:rsidRPr="00AB2C02">
        <w:rPr>
          <w:rFonts w:ascii="Times New Roman" w:hAnsi="Times New Roman" w:cs="Times New Roman"/>
          <w:b/>
          <w:sz w:val="24"/>
          <w:szCs w:val="24"/>
        </w:rPr>
        <w:t xml:space="preserve"> PAGAL ŠAKIŲ</w:t>
      </w:r>
      <w:r w:rsidR="00005971" w:rsidRPr="00264877">
        <w:rPr>
          <w:rFonts w:ascii="Times New Roman" w:hAnsi="Times New Roman" w:cs="Times New Roman"/>
          <w:b/>
          <w:sz w:val="24"/>
          <w:szCs w:val="24"/>
        </w:rPr>
        <w:t xml:space="preserve"> RAJONO SAVIVALDYBĖS TERITORIJOS</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BENDRĄJĮ PLANĄ</w:t>
      </w:r>
    </w:p>
    <w:p w14:paraId="29AAA271" w14:textId="77777777" w:rsidR="00D6652E" w:rsidRPr="00AB2C02" w:rsidRDefault="00D6652E" w:rsidP="00D6652E">
      <w:pPr>
        <w:tabs>
          <w:tab w:val="left" w:pos="851"/>
        </w:tabs>
        <w:suppressAutoHyphens/>
        <w:spacing w:after="0" w:line="240" w:lineRule="auto"/>
        <w:jc w:val="center"/>
        <w:rPr>
          <w:rFonts w:ascii="Times New Roman" w:hAnsi="Times New Roman" w:cs="Times New Roman"/>
          <w:b/>
          <w:sz w:val="24"/>
          <w:szCs w:val="24"/>
        </w:rPr>
      </w:pPr>
    </w:p>
    <w:p w14:paraId="6C83962F" w14:textId="77777777" w:rsidR="00D6652E" w:rsidRPr="00AB2C02" w:rsidRDefault="00D6652E" w:rsidP="00D6652E">
      <w:pPr>
        <w:tabs>
          <w:tab w:val="left" w:pos="851"/>
        </w:tabs>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8ECED5B" w14:textId="62652FF4"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51960"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 xml:space="preserve"> m. </w:t>
      </w:r>
      <w:r w:rsidR="00876365">
        <w:rPr>
          <w:rFonts w:ascii="Times New Roman" w:eastAsia="Times New Roman" w:hAnsi="Times New Roman" w:cs="Times New Roman"/>
          <w:color w:val="00000A"/>
          <w:kern w:val="1"/>
          <w:sz w:val="24"/>
          <w:szCs w:val="24"/>
          <w:lang w:eastAsia="zh-CN"/>
          <w14:ligatures w14:val="none"/>
        </w:rPr>
        <w:t>gegužės</w:t>
      </w:r>
      <w:r w:rsidR="00237093" w:rsidRPr="00AB2C02">
        <w:rPr>
          <w:rFonts w:ascii="Times New Roman" w:eastAsia="Times New Roman" w:hAnsi="Times New Roman" w:cs="Times New Roman"/>
          <w:color w:val="00000A"/>
          <w:kern w:val="1"/>
          <w:sz w:val="24"/>
          <w:szCs w:val="24"/>
          <w:lang w:eastAsia="zh-CN"/>
          <w14:ligatures w14:val="none"/>
        </w:rPr>
        <w:t xml:space="preserve"> </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721634DA" w:rsidR="004F0606" w:rsidRPr="00AB2C02" w:rsidRDefault="004F0606" w:rsidP="004F0606">
      <w:pPr>
        <w:spacing w:line="360" w:lineRule="auto"/>
        <w:ind w:firstLine="720"/>
        <w:jc w:val="both"/>
        <w:rPr>
          <w:rFonts w:ascii="Times New Roman" w:hAnsi="Times New Roman" w:cs="Times New Roman"/>
          <w:color w:val="000000"/>
          <w:sz w:val="24"/>
          <w:szCs w:val="24"/>
        </w:rPr>
      </w:pPr>
      <w:r w:rsidRPr="00AB2C02">
        <w:rPr>
          <w:rFonts w:ascii="Times New Roman" w:hAnsi="Times New Roman" w:cs="Times New Roman"/>
          <w:bCs/>
          <w:sz w:val="24"/>
          <w:szCs w:val="24"/>
        </w:rPr>
        <w:t xml:space="preserve">Vadovaudamasis </w:t>
      </w:r>
      <w:r w:rsidRPr="00AB2C02">
        <w:rPr>
          <w:rFonts w:ascii="Times New Roman" w:hAnsi="Times New Roman" w:cs="Times New Roman"/>
          <w:sz w:val="24"/>
          <w:szCs w:val="24"/>
        </w:rPr>
        <w:t>Lietuvos Respublikos vietos savivaldos įstatymo 2</w:t>
      </w:r>
      <w:r w:rsidR="00FC00E6">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C00E6">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 ir keitimo tvarkos bei sąlygų aprašo patvirtinimo“, Lietuvos Respublikos žemės ūkio ministro ir Lietuvos Respublikos aplinkos ministro 2005 m. sausio 20 d. įsakymu Nr. 3D-37/D1-40 </w:t>
      </w:r>
      <w:r w:rsidRPr="00AB2C02">
        <w:rPr>
          <w:rFonts w:ascii="Times New Roman" w:hAnsi="Times New Roman" w:cs="Times New Roman"/>
          <w:color w:val="000000"/>
          <w:sz w:val="24"/>
          <w:szCs w:val="24"/>
          <w:shd w:val="clear" w:color="auto" w:fill="FFFFFF"/>
        </w:rPr>
        <w:t>„Dėl žemės naudojimo būdų turinio aprašo patvirtinimo“</w:t>
      </w:r>
      <w:r w:rsidRPr="00AB2C02">
        <w:rPr>
          <w:rFonts w:ascii="Times New Roman" w:hAnsi="Times New Roman" w:cs="Times New Roman"/>
          <w:sz w:val="24"/>
          <w:szCs w:val="24"/>
        </w:rPr>
        <w:t xml:space="preserve">, Šakių rajono </w:t>
      </w:r>
      <w:r w:rsidR="004403C3">
        <w:rPr>
          <w:rFonts w:ascii="Times New Roman" w:hAnsi="Times New Roman" w:cs="Times New Roman"/>
          <w:sz w:val="24"/>
          <w:szCs w:val="24"/>
        </w:rPr>
        <w:t xml:space="preserve">savivaldybės </w:t>
      </w:r>
      <w:r w:rsidRPr="00AB2C02">
        <w:rPr>
          <w:rFonts w:ascii="Times New Roman" w:hAnsi="Times New Roman" w:cs="Times New Roman"/>
          <w:sz w:val="24"/>
          <w:szCs w:val="24"/>
        </w:rPr>
        <w:t>mero 2024 m. sausio 26 d. potvarkiu Nr. MT-29 ,,Dėl įgaliojimo suteikimo administracijos direktoriui“, Šakių</w:t>
      </w:r>
      <w:r w:rsidR="00D96D3D">
        <w:rPr>
          <w:rFonts w:ascii="Times New Roman" w:hAnsi="Times New Roman" w:cs="Times New Roman"/>
          <w:sz w:val="24"/>
          <w:szCs w:val="24"/>
        </w:rPr>
        <w:t xml:space="preserve"> </w:t>
      </w:r>
      <w:r w:rsidR="00D96D3D" w:rsidRPr="00264877">
        <w:rPr>
          <w:rFonts w:ascii="Times New Roman" w:hAnsi="Times New Roman" w:cs="Times New Roman"/>
          <w:sz w:val="24"/>
          <w:szCs w:val="24"/>
        </w:rPr>
        <w:t>rajono savivaldybės teritorijos bendruoju planu, patvirtintu 2017 m. balandžio 28 d. savivaldybės tarybos sprendimu Nr. T-136 „Dėl Šakių rajono savivaldybės teritorijos bendrojo plano patvirtinimo</w:t>
      </w:r>
      <w:r w:rsidRPr="00AB2C02">
        <w:rPr>
          <w:rFonts w:ascii="Times New Roman" w:hAnsi="Times New Roman" w:cs="Times New Roman"/>
          <w:sz w:val="24"/>
          <w:szCs w:val="24"/>
        </w:rPr>
        <w:t xml:space="preserve">“, </w:t>
      </w:r>
      <w:r w:rsidRPr="00AB2C02">
        <w:rPr>
          <w:rFonts w:ascii="Times New Roman" w:hAnsi="Times New Roman" w:cs="Times New Roman"/>
          <w:bCs/>
          <w:sz w:val="24"/>
          <w:szCs w:val="24"/>
        </w:rPr>
        <w:t xml:space="preserve">atsižvelgdamas į </w:t>
      </w:r>
      <w:r w:rsidRPr="00AB2C02">
        <w:rPr>
          <w:rFonts w:ascii="Times New Roman" w:hAnsi="Times New Roman" w:cs="Times New Roman"/>
          <w:sz w:val="24"/>
          <w:szCs w:val="24"/>
        </w:rPr>
        <w:t>prašymą,</w:t>
      </w:r>
      <w:r w:rsidRPr="00AB2C02">
        <w:rPr>
          <w:rFonts w:ascii="Times New Roman" w:hAnsi="Times New Roman" w:cs="Times New Roman"/>
          <w:bCs/>
          <w:sz w:val="24"/>
          <w:szCs w:val="24"/>
        </w:rPr>
        <w:t xml:space="preserve"> gautą 202</w:t>
      </w:r>
      <w:r w:rsidR="00C04808" w:rsidRPr="00AB2C02">
        <w:rPr>
          <w:rFonts w:ascii="Times New Roman" w:hAnsi="Times New Roman" w:cs="Times New Roman"/>
          <w:bCs/>
          <w:sz w:val="24"/>
          <w:szCs w:val="24"/>
        </w:rPr>
        <w:t>4</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m</w:t>
      </w:r>
      <w:r w:rsidRPr="00AB2C02">
        <w:rPr>
          <w:rFonts w:ascii="Times New Roman" w:hAnsi="Times New Roman" w:cs="Times New Roman"/>
          <w:bCs/>
          <w:sz w:val="24"/>
          <w:szCs w:val="24"/>
        </w:rPr>
        <w:t xml:space="preserve">. </w:t>
      </w:r>
      <w:r w:rsidR="00D1752F">
        <w:rPr>
          <w:rFonts w:ascii="Times New Roman" w:hAnsi="Times New Roman" w:cs="Times New Roman"/>
          <w:bCs/>
          <w:sz w:val="24"/>
          <w:szCs w:val="24"/>
        </w:rPr>
        <w:t>gegužės 8</w:t>
      </w:r>
      <w:r w:rsidRPr="00AB2C02">
        <w:rPr>
          <w:rFonts w:ascii="Times New Roman" w:hAnsi="Times New Roman" w:cs="Times New Roman"/>
          <w:bCs/>
          <w:sz w:val="24"/>
          <w:szCs w:val="24"/>
        </w:rPr>
        <w:t xml:space="preserve"> d., reg. Nr. </w:t>
      </w:r>
      <w:r w:rsidR="00C04808" w:rsidRPr="00AB2C02">
        <w:rPr>
          <w:rFonts w:ascii="Times New Roman" w:hAnsi="Times New Roman" w:cs="Times New Roman"/>
          <w:bCs/>
          <w:sz w:val="24"/>
          <w:szCs w:val="24"/>
        </w:rPr>
        <w:t>P</w:t>
      </w:r>
      <w:r w:rsidRPr="00AB2C02">
        <w:rPr>
          <w:rFonts w:ascii="Times New Roman" w:hAnsi="Times New Roman" w:cs="Times New Roman"/>
          <w:bCs/>
          <w:sz w:val="24"/>
          <w:szCs w:val="24"/>
        </w:rPr>
        <w:t>-</w:t>
      </w:r>
      <w:r w:rsidR="00D1752F">
        <w:rPr>
          <w:rFonts w:ascii="Times New Roman" w:hAnsi="Times New Roman" w:cs="Times New Roman"/>
          <w:bCs/>
          <w:sz w:val="24"/>
          <w:szCs w:val="24"/>
        </w:rPr>
        <w:t>748</w:t>
      </w:r>
      <w:r w:rsidRPr="00AB2C02">
        <w:rPr>
          <w:rFonts w:ascii="Times New Roman" w:hAnsi="Times New Roman" w:cs="Times New Roman"/>
          <w:bCs/>
          <w:sz w:val="24"/>
          <w:szCs w:val="24"/>
        </w:rPr>
        <w:t xml:space="preserve">, bei pasibaigusį prašymo viešinimą Šakių rajono savivaldybės interneto svetainėje </w:t>
      </w:r>
      <w:hyperlink r:id="rId7" w:history="1">
        <w:r w:rsidRPr="00AB2C02">
          <w:rPr>
            <w:rStyle w:val="Hipersaitas"/>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Lietuvos Respublikos teritorijų planavimo dokumentų rengimo ir teritorijų planavimo proceso valstybinės priežiūros informacinėje sistemoje </w:t>
      </w:r>
      <w:hyperlink r:id="rId8" w:history="1">
        <w:r w:rsidRPr="00AB2C02">
          <w:rPr>
            <w:rStyle w:val="Hipersaitas"/>
            <w:rFonts w:ascii="Times New Roman" w:hAnsi="Times New Roman" w:cs="Times New Roman"/>
            <w:bCs/>
            <w:sz w:val="24"/>
            <w:szCs w:val="24"/>
          </w:rPr>
          <w:t>www.tpdris.lt</w:t>
        </w:r>
      </w:hyperlink>
      <w:r w:rsidRPr="00AB2C02">
        <w:rPr>
          <w:rFonts w:ascii="Times New Roman" w:hAnsi="Times New Roman" w:cs="Times New Roman"/>
          <w:bCs/>
          <w:sz w:val="24"/>
          <w:szCs w:val="24"/>
        </w:rPr>
        <w:t xml:space="preserve"> laikotarpį, per kurį pastabų ir pasiūlymų iš visuomenės nebuvo gauta:</w:t>
      </w:r>
    </w:p>
    <w:p w14:paraId="5E078065" w14:textId="7B734067" w:rsidR="004F0606" w:rsidRPr="00AB2C02" w:rsidRDefault="004F0606" w:rsidP="004F0606">
      <w:pPr>
        <w:tabs>
          <w:tab w:val="left" w:pos="709"/>
          <w:tab w:val="left" w:pos="993"/>
        </w:tabs>
        <w:spacing w:line="360" w:lineRule="auto"/>
        <w:ind w:firstLine="720"/>
        <w:jc w:val="both"/>
        <w:rPr>
          <w:rFonts w:ascii="Times New Roman" w:hAnsi="Times New Roman" w:cs="Times New Roman"/>
          <w:bCs/>
          <w:sz w:val="24"/>
          <w:szCs w:val="24"/>
        </w:rPr>
      </w:pPr>
      <w:r w:rsidRPr="00AB2C02">
        <w:rPr>
          <w:rFonts w:ascii="Times New Roman" w:hAnsi="Times New Roman" w:cs="Times New Roman"/>
          <w:sz w:val="24"/>
          <w:szCs w:val="24"/>
        </w:rPr>
        <w:t xml:space="preserve">1. </w:t>
      </w:r>
      <w:r w:rsidR="00D1752F">
        <w:rPr>
          <w:rFonts w:ascii="Times New Roman" w:hAnsi="Times New Roman" w:cs="Times New Roman"/>
          <w:sz w:val="24"/>
          <w:szCs w:val="24"/>
        </w:rPr>
        <w:t>N u s t a t a u</w:t>
      </w:r>
      <w:r w:rsidRPr="00AB2C02">
        <w:rPr>
          <w:rFonts w:ascii="Times New Roman" w:hAnsi="Times New Roman" w:cs="Times New Roman"/>
          <w:sz w:val="24"/>
          <w:szCs w:val="24"/>
        </w:rPr>
        <w:t xml:space="preserve"> </w:t>
      </w:r>
      <w:r w:rsidR="004A75D3" w:rsidRPr="00AB2C02">
        <w:rPr>
          <w:rFonts w:ascii="Times New Roman" w:hAnsi="Times New Roman" w:cs="Times New Roman"/>
          <w:sz w:val="24"/>
          <w:szCs w:val="24"/>
        </w:rPr>
        <w:t>žemės ūkio paskirties</w:t>
      </w:r>
      <w:r w:rsidR="004A75D3">
        <w:rPr>
          <w:rFonts w:ascii="Times New Roman" w:hAnsi="Times New Roman" w:cs="Times New Roman"/>
          <w:sz w:val="24"/>
          <w:szCs w:val="24"/>
        </w:rPr>
        <w:t xml:space="preserve"> </w:t>
      </w:r>
      <w:r w:rsidR="00D1752F">
        <w:rPr>
          <w:rFonts w:ascii="Times New Roman" w:hAnsi="Times New Roman" w:cs="Times New Roman"/>
          <w:sz w:val="24"/>
          <w:szCs w:val="24"/>
        </w:rPr>
        <w:t>2,6400</w:t>
      </w:r>
      <w:r w:rsidR="00D1752F" w:rsidRPr="00AB2C02">
        <w:rPr>
          <w:rFonts w:ascii="Times New Roman" w:hAnsi="Times New Roman" w:cs="Times New Roman"/>
          <w:sz w:val="24"/>
          <w:szCs w:val="24"/>
        </w:rPr>
        <w:t xml:space="preserve"> </w:t>
      </w:r>
      <w:r w:rsidR="00D1752F" w:rsidRPr="00AB2C02">
        <w:rPr>
          <w:rFonts w:ascii="Times New Roman" w:hAnsi="Times New Roman" w:cs="Times New Roman"/>
          <w:kern w:val="24"/>
          <w:sz w:val="24"/>
          <w:szCs w:val="24"/>
        </w:rPr>
        <w:t xml:space="preserve">ha ploto žemės sklypo </w:t>
      </w:r>
      <w:r w:rsidR="00D1752F" w:rsidRPr="00AB2C02">
        <w:rPr>
          <w:rFonts w:ascii="Times New Roman" w:hAnsi="Times New Roman" w:cs="Times New Roman"/>
          <w:sz w:val="24"/>
          <w:szCs w:val="24"/>
        </w:rPr>
        <w:t>(kadastro Nr. 84</w:t>
      </w:r>
      <w:r w:rsidR="00D1752F">
        <w:rPr>
          <w:rFonts w:ascii="Times New Roman" w:hAnsi="Times New Roman" w:cs="Times New Roman"/>
          <w:sz w:val="24"/>
          <w:szCs w:val="24"/>
        </w:rPr>
        <w:t>55</w:t>
      </w:r>
      <w:r w:rsidR="00D1752F" w:rsidRPr="00AB2C02">
        <w:rPr>
          <w:rFonts w:ascii="Times New Roman" w:hAnsi="Times New Roman" w:cs="Times New Roman"/>
          <w:sz w:val="24"/>
          <w:szCs w:val="24"/>
        </w:rPr>
        <w:t>/000</w:t>
      </w:r>
      <w:r w:rsidR="00D1752F">
        <w:rPr>
          <w:rFonts w:ascii="Times New Roman" w:hAnsi="Times New Roman" w:cs="Times New Roman"/>
          <w:sz w:val="24"/>
          <w:szCs w:val="24"/>
        </w:rPr>
        <w:t>3</w:t>
      </w:r>
      <w:r w:rsidR="00D1752F" w:rsidRPr="00AB2C02">
        <w:rPr>
          <w:rFonts w:ascii="Times New Roman" w:hAnsi="Times New Roman" w:cs="Times New Roman"/>
          <w:sz w:val="24"/>
          <w:szCs w:val="24"/>
        </w:rPr>
        <w:t>:0</w:t>
      </w:r>
      <w:r w:rsidR="00D1752F">
        <w:rPr>
          <w:rFonts w:ascii="Times New Roman" w:hAnsi="Times New Roman" w:cs="Times New Roman"/>
          <w:sz w:val="24"/>
          <w:szCs w:val="24"/>
        </w:rPr>
        <w:t>174 Kriūk</w:t>
      </w:r>
      <w:r w:rsidR="00D1752F" w:rsidRPr="00AB2C02">
        <w:rPr>
          <w:rFonts w:ascii="Times New Roman" w:hAnsi="Times New Roman" w:cs="Times New Roman"/>
          <w:sz w:val="24"/>
          <w:szCs w:val="24"/>
        </w:rPr>
        <w:t xml:space="preserve">ų k. v.), esančio </w:t>
      </w:r>
      <w:r w:rsidR="00D1752F">
        <w:rPr>
          <w:rFonts w:ascii="Times New Roman" w:hAnsi="Times New Roman" w:cs="Times New Roman"/>
          <w:sz w:val="24"/>
          <w:szCs w:val="24"/>
        </w:rPr>
        <w:t>Paluobių</w:t>
      </w:r>
      <w:r w:rsidR="00D1752F" w:rsidRPr="00AB2C02">
        <w:rPr>
          <w:rFonts w:ascii="Times New Roman" w:hAnsi="Times New Roman" w:cs="Times New Roman"/>
          <w:sz w:val="24"/>
          <w:szCs w:val="24"/>
        </w:rPr>
        <w:t xml:space="preserve"> k., Šakių r. sav.,</w:t>
      </w:r>
      <w:r w:rsidR="004A75D3" w:rsidRPr="00AB2C02">
        <w:rPr>
          <w:rFonts w:ascii="Times New Roman" w:hAnsi="Times New Roman" w:cs="Times New Roman"/>
          <w:sz w:val="24"/>
          <w:szCs w:val="24"/>
        </w:rPr>
        <w:t xml:space="preserve"> </w:t>
      </w:r>
      <w:r w:rsidRPr="00AB2C02">
        <w:rPr>
          <w:rFonts w:ascii="Times New Roman" w:hAnsi="Times New Roman" w:cs="Times New Roman"/>
          <w:sz w:val="24"/>
          <w:szCs w:val="24"/>
        </w:rPr>
        <w:t xml:space="preserve">, </w:t>
      </w:r>
      <w:r w:rsidR="004A75D3" w:rsidRPr="00AB2C02">
        <w:rPr>
          <w:rFonts w:ascii="Times New Roman" w:hAnsi="Times New Roman" w:cs="Times New Roman"/>
          <w:sz w:val="24"/>
          <w:szCs w:val="24"/>
        </w:rPr>
        <w:t xml:space="preserve">naudojimo būdą </w:t>
      </w:r>
      <w:r w:rsidR="00DC7E71">
        <w:rPr>
          <w:rFonts w:ascii="Times New Roman" w:hAnsi="Times New Roman" w:cs="Times New Roman"/>
          <w:sz w:val="24"/>
          <w:szCs w:val="24"/>
        </w:rPr>
        <w:t>–</w:t>
      </w:r>
      <w:r w:rsidR="004A75D3">
        <w:rPr>
          <w:rFonts w:ascii="Times New Roman" w:hAnsi="Times New Roman" w:cs="Times New Roman"/>
          <w:sz w:val="24"/>
          <w:szCs w:val="24"/>
        </w:rPr>
        <w:t xml:space="preserve"> </w:t>
      </w:r>
      <w:r w:rsidR="00AB2C02" w:rsidRPr="00AB2C02">
        <w:rPr>
          <w:rFonts w:ascii="Times New Roman" w:hAnsi="Times New Roman" w:cs="Times New Roman"/>
          <w:sz w:val="24"/>
          <w:szCs w:val="24"/>
        </w:rPr>
        <w:t>kiti žemės ūkio paskirties žemės sklypai</w:t>
      </w:r>
      <w:r w:rsidRPr="00AB2C02">
        <w:rPr>
          <w:rFonts w:ascii="Times New Roman" w:hAnsi="Times New Roman" w:cs="Times New Roman"/>
          <w:sz w:val="24"/>
          <w:szCs w:val="24"/>
        </w:rPr>
        <w:t>.</w:t>
      </w:r>
    </w:p>
    <w:p w14:paraId="60D5994D" w14:textId="1E30DE3C" w:rsidR="004F0606" w:rsidRPr="00AB2C02" w:rsidRDefault="004F0606" w:rsidP="004F0606">
      <w:pPr>
        <w:pStyle w:val="Pagrindinistekstas"/>
        <w:tabs>
          <w:tab w:val="left" w:pos="1242"/>
        </w:tabs>
        <w:spacing w:after="0" w:line="360" w:lineRule="auto"/>
        <w:ind w:firstLine="720"/>
        <w:jc w:val="both"/>
        <w:rPr>
          <w:rFonts w:ascii="Times New Roman" w:hAnsi="Times New Roman" w:cs="Times New Roman"/>
          <w:szCs w:val="24"/>
        </w:rPr>
      </w:pPr>
      <w:r w:rsidRPr="00AB2C02">
        <w:rPr>
          <w:rFonts w:ascii="Times New Roman" w:hAnsi="Times New Roman" w:cs="Times New Roman"/>
          <w:szCs w:val="24"/>
        </w:rPr>
        <w:t xml:space="preserve">2. P a ž y m i u, kad šis </w:t>
      </w:r>
      <w:r w:rsidR="00833726">
        <w:rPr>
          <w:rFonts w:ascii="Times New Roman" w:hAnsi="Times New Roman" w:cs="Times New Roman"/>
          <w:szCs w:val="24"/>
        </w:rPr>
        <w:t>įsakymas</w:t>
      </w:r>
      <w:r w:rsidRPr="00AB2C02">
        <w:rPr>
          <w:rFonts w:ascii="Times New Roman" w:hAnsi="Times New Roman" w:cs="Times New Roman"/>
          <w:szCs w:val="24"/>
        </w:rPr>
        <w:t xml:space="preserve"> yra skelbiamas Lietuvos Respublikos teritorijų planavimo dokumentų rengimo ir teritorijų planavimo proceso valstybinės priežiūros informacinėje sistemoje ir </w:t>
      </w:r>
      <w:r w:rsidRPr="00AB2C02">
        <w:rPr>
          <w:rFonts w:ascii="Times New Roman" w:hAnsi="Times New Roman" w:cs="Times New Roman"/>
          <w:szCs w:val="24"/>
        </w:rPr>
        <w:lastRenderedPageBreak/>
        <w:t>Šakių rajono savivaldybės interneto svetainėje (</w:t>
      </w:r>
      <w:hyperlink r:id="rId9" w:history="1">
        <w:r w:rsidRPr="00AB2C02">
          <w:rPr>
            <w:rStyle w:val="Hipersaitas"/>
            <w:rFonts w:ascii="Times New Roman" w:hAnsi="Times New Roman" w:cs="Times New Roman"/>
            <w:szCs w:val="24"/>
          </w:rPr>
          <w:t>www.sakiai.lt</w:t>
        </w:r>
      </w:hyperlink>
      <w:r w:rsidRPr="00AB2C02">
        <w:rPr>
          <w:rFonts w:ascii="Times New Roman" w:hAnsi="Times New Roman" w:cs="Times New Roman"/>
          <w:szCs w:val="24"/>
        </w:rPr>
        <w:t>). Per 10 darbo dienų ž</w:t>
      </w:r>
      <w:r w:rsidRPr="00AB2C02">
        <w:rPr>
          <w:rFonts w:ascii="Times New Roman" w:hAnsi="Times New Roman" w:cs="Times New Roman"/>
          <w:kern w:val="24"/>
          <w:szCs w:val="24"/>
        </w:rPr>
        <w:t>emės sklypo valdytojas Nekilnojamojo turto kadastro ir Nekilnojamojo turto registro tvarkytojui pateikia prašymą  Valstybės įmonės Registrų centrui dėl nurodyto žemės sklypo paskirties keitimo ir naudojimo būdo nustatymo</w:t>
      </w:r>
      <w:r w:rsidRPr="00AB2C02">
        <w:rPr>
          <w:rFonts w:ascii="Times New Roman" w:hAnsi="Times New Roman" w:cs="Times New Roman"/>
          <w:bCs/>
          <w:iCs/>
          <w:color w:val="000000"/>
          <w:szCs w:val="24"/>
          <w:shd w:val="clear" w:color="auto" w:fill="FFFFFF"/>
        </w:rPr>
        <w:t xml:space="preserve">. </w:t>
      </w:r>
    </w:p>
    <w:p w14:paraId="7D670D6A" w14:textId="45B72B9A" w:rsidR="004F0606" w:rsidRPr="00AB2C02" w:rsidRDefault="004F0606"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AB2C02">
        <w:rPr>
          <w:rFonts w:ascii="Times New Roman" w:eastAsia="Calibri" w:hAnsi="Times New Roman" w:cs="Times New Roman"/>
          <w:bCs/>
          <w:color w:val="000000"/>
          <w:kern w:val="0"/>
          <w:sz w:val="24"/>
          <w:szCs w:val="24"/>
        </w:rPr>
        <w:t xml:space="preserve">Šis </w:t>
      </w:r>
      <w:r w:rsidR="00CE0CE7" w:rsidRPr="00AB2C02">
        <w:rPr>
          <w:rFonts w:ascii="Times New Roman" w:eastAsia="Calibri" w:hAnsi="Times New Roman" w:cs="Times New Roman"/>
          <w:bCs/>
          <w:kern w:val="0"/>
          <w:sz w:val="24"/>
          <w:szCs w:val="24"/>
          <w14:ligatures w14:val="none"/>
        </w:rPr>
        <w:t xml:space="preserve">įsakymas </w:t>
      </w:r>
      <w:r w:rsidRPr="00AB2C02">
        <w:rPr>
          <w:rFonts w:ascii="Times New Roman" w:eastAsia="Calibri" w:hAnsi="Times New Roman" w:cs="Times New Roman"/>
          <w:bCs/>
          <w:color w:val="000000"/>
          <w:kern w:val="0"/>
          <w:sz w:val="24"/>
          <w:szCs w:val="24"/>
        </w:rPr>
        <w:t>per vieną mėnesį nuo potvarkio paskelbimo dienos gali būti skundžiamas Lietuvos administracinių ginčų komisijos Kauno apygardos skyriui adresu: Laisvės al. 36, Kaunas, arba Regionų administracinio teismo Kauno rūmams adresu: A. Mickevičiaus g. 8A, Kaunas.</w:t>
      </w:r>
    </w:p>
    <w:p w14:paraId="757A91AB" w14:textId="77777777" w:rsidR="004F0606" w:rsidRPr="00AB2C02" w:rsidRDefault="004F0606" w:rsidP="004F0606">
      <w:pPr>
        <w:rPr>
          <w:rFonts w:ascii="Times New Roman" w:hAnsi="Times New Roman" w:cs="Times New Roman"/>
          <w:sz w:val="24"/>
          <w:szCs w:val="24"/>
        </w:rPr>
      </w:pPr>
    </w:p>
    <w:p w14:paraId="7A756023"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159F5D04"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2FD6687D" w14:textId="77777777" w:rsidR="00942B03" w:rsidRPr="00AB2C02" w:rsidRDefault="00942B03" w:rsidP="00942B03">
      <w:pPr>
        <w:tabs>
          <w:tab w:val="left" w:pos="1242"/>
          <w:tab w:val="left" w:pos="6804"/>
          <w:tab w:val="left" w:pos="7450"/>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4427584" w14:textId="77777777" w:rsidR="00942B03" w:rsidRPr="00AB2C02" w:rsidRDefault="00942B03" w:rsidP="00942B03">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bCs/>
          <w:color w:val="00000A"/>
          <w:kern w:val="1"/>
          <w:sz w:val="24"/>
          <w:szCs w:val="24"/>
          <w:lang w:eastAsia="zh-CN"/>
          <w14:ligatures w14:val="none"/>
        </w:rPr>
        <w:t>Administracijos direktorius</w:t>
      </w:r>
      <w:r w:rsidRPr="00AB2C02">
        <w:rPr>
          <w:rFonts w:ascii="Times New Roman" w:eastAsia="Times New Roman" w:hAnsi="Times New Roman" w:cs="Times New Roman"/>
          <w:bCs/>
          <w:color w:val="00000A"/>
          <w:kern w:val="1"/>
          <w:sz w:val="24"/>
          <w:szCs w:val="24"/>
          <w:lang w:eastAsia="zh-CN"/>
          <w14:ligatures w14:val="none"/>
        </w:rPr>
        <w:tab/>
        <w:t>Vytautas Ižganaitis</w:t>
      </w:r>
    </w:p>
    <w:p w14:paraId="14A33BAC"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3D2B74"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0C3522C"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A5E9392"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469ACE1"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3132526"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AAEC2AA"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C70D3AB"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0FDF5CAE"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16AD1784"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La</w:t>
      </w:r>
      <w:r w:rsidR="00D26CB6" w:rsidRPr="00AB2C02">
        <w:rPr>
          <w:rFonts w:ascii="Times New Roman" w:eastAsia="Times New Roman" w:hAnsi="Times New Roman" w:cs="Times New Roman"/>
          <w:color w:val="00000A"/>
          <w:kern w:val="1"/>
          <w:sz w:val="24"/>
          <w:szCs w:val="24"/>
          <w:lang w:eastAsia="zh-CN"/>
          <w14:ligatures w14:val="none"/>
        </w:rPr>
        <w:t>i</w:t>
      </w:r>
      <w:r w:rsidR="00B26077" w:rsidRPr="00AB2C02">
        <w:rPr>
          <w:rFonts w:ascii="Times New Roman" w:eastAsia="Times New Roman" w:hAnsi="Times New Roman" w:cs="Times New Roman"/>
          <w:color w:val="00000A"/>
          <w:kern w:val="1"/>
          <w:sz w:val="24"/>
          <w:szCs w:val="24"/>
          <w:lang w:eastAsia="zh-CN"/>
          <w14:ligatures w14:val="none"/>
        </w:rPr>
        <w:t>ma  Savukaiti</w:t>
      </w:r>
      <w:r w:rsidRPr="00AB2C02">
        <w:rPr>
          <w:rFonts w:ascii="Times New Roman" w:eastAsia="Times New Roman" w:hAnsi="Times New Roman" w:cs="Times New Roman"/>
          <w:color w:val="00000A"/>
          <w:kern w:val="1"/>
          <w:sz w:val="24"/>
          <w:szCs w:val="24"/>
          <w:lang w:eastAsia="zh-CN"/>
          <w14:ligatures w14:val="none"/>
        </w:rPr>
        <w:t>enė</w:t>
      </w:r>
    </w:p>
    <w:p w14:paraId="70C16EFE" w14:textId="40BB7221"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47EA5"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w:t>
      </w:r>
      <w:r w:rsidR="00C47EA5" w:rsidRPr="00AB2C02">
        <w:rPr>
          <w:rFonts w:ascii="Times New Roman" w:eastAsia="Times New Roman" w:hAnsi="Times New Roman" w:cs="Times New Roman"/>
          <w:color w:val="00000A"/>
          <w:kern w:val="1"/>
          <w:sz w:val="24"/>
          <w:szCs w:val="24"/>
          <w:lang w:eastAsia="zh-CN"/>
          <w14:ligatures w14:val="none"/>
        </w:rPr>
        <w:t>0</w:t>
      </w:r>
      <w:r w:rsidR="0057323E">
        <w:rPr>
          <w:rFonts w:ascii="Times New Roman" w:eastAsia="Times New Roman" w:hAnsi="Times New Roman" w:cs="Times New Roman"/>
          <w:color w:val="00000A"/>
          <w:kern w:val="1"/>
          <w:sz w:val="24"/>
          <w:szCs w:val="24"/>
          <w:lang w:eastAsia="zh-CN"/>
          <w14:ligatures w14:val="none"/>
        </w:rPr>
        <w:t>5</w:t>
      </w:r>
      <w:r w:rsidR="00750234" w:rsidRPr="00AB2C02">
        <w:rPr>
          <w:rFonts w:ascii="Times New Roman" w:eastAsia="Times New Roman" w:hAnsi="Times New Roman" w:cs="Times New Roman"/>
          <w:color w:val="00000A"/>
          <w:kern w:val="1"/>
          <w:sz w:val="24"/>
          <w:szCs w:val="24"/>
          <w:lang w:eastAsia="zh-CN"/>
          <w14:ligatures w14:val="none"/>
        </w:rPr>
        <w:t>-</w:t>
      </w:r>
      <w:r w:rsidR="004A1494">
        <w:rPr>
          <w:rFonts w:ascii="Times New Roman" w:eastAsia="Times New Roman" w:hAnsi="Times New Roman" w:cs="Times New Roman"/>
          <w:color w:val="00000A"/>
          <w:kern w:val="1"/>
          <w:sz w:val="24"/>
          <w:szCs w:val="24"/>
          <w:lang w:eastAsia="zh-CN"/>
          <w14:ligatures w14:val="none"/>
        </w:rPr>
        <w:t>23</w:t>
      </w:r>
    </w:p>
    <w:sectPr w:rsidR="00942B03" w:rsidRPr="00AB2C02" w:rsidSect="00BD072D">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FA606E" w14:textId="77777777" w:rsidR="00E3256A" w:rsidRDefault="00E3256A">
      <w:pPr>
        <w:spacing w:after="0" w:line="240" w:lineRule="auto"/>
      </w:pPr>
      <w:r>
        <w:separator/>
      </w:r>
    </w:p>
  </w:endnote>
  <w:endnote w:type="continuationSeparator" w:id="0">
    <w:p w14:paraId="4F60083E" w14:textId="77777777" w:rsidR="00E3256A" w:rsidRDefault="00E32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02C1CA" w14:textId="77777777" w:rsidR="00E3256A" w:rsidRDefault="00E3256A">
      <w:pPr>
        <w:spacing w:after="0" w:line="240" w:lineRule="auto"/>
      </w:pPr>
      <w:r>
        <w:separator/>
      </w:r>
    </w:p>
  </w:footnote>
  <w:footnote w:type="continuationSeparator" w:id="0">
    <w:p w14:paraId="2C1B37CA" w14:textId="77777777" w:rsidR="00E3256A" w:rsidRDefault="00E325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56FF0"/>
    <w:rsid w:val="00057528"/>
    <w:rsid w:val="000C2E16"/>
    <w:rsid w:val="001238A4"/>
    <w:rsid w:val="001462CB"/>
    <w:rsid w:val="001728DA"/>
    <w:rsid w:val="001E6545"/>
    <w:rsid w:val="00221A82"/>
    <w:rsid w:val="002275D7"/>
    <w:rsid w:val="00237093"/>
    <w:rsid w:val="00247A3D"/>
    <w:rsid w:val="00252766"/>
    <w:rsid w:val="002C42DF"/>
    <w:rsid w:val="002E027F"/>
    <w:rsid w:val="003149B2"/>
    <w:rsid w:val="00324D19"/>
    <w:rsid w:val="00371E83"/>
    <w:rsid w:val="003A14E8"/>
    <w:rsid w:val="00436BF7"/>
    <w:rsid w:val="004403C3"/>
    <w:rsid w:val="004713DC"/>
    <w:rsid w:val="004A1494"/>
    <w:rsid w:val="004A75D3"/>
    <w:rsid w:val="004F0606"/>
    <w:rsid w:val="0057323E"/>
    <w:rsid w:val="005C2735"/>
    <w:rsid w:val="005D043F"/>
    <w:rsid w:val="0063293D"/>
    <w:rsid w:val="00664B00"/>
    <w:rsid w:val="006C0A54"/>
    <w:rsid w:val="00746C57"/>
    <w:rsid w:val="00750234"/>
    <w:rsid w:val="00765BFB"/>
    <w:rsid w:val="007B225C"/>
    <w:rsid w:val="00833726"/>
    <w:rsid w:val="0084684A"/>
    <w:rsid w:val="00876365"/>
    <w:rsid w:val="00942B03"/>
    <w:rsid w:val="00972068"/>
    <w:rsid w:val="009F582C"/>
    <w:rsid w:val="00A00490"/>
    <w:rsid w:val="00AA059E"/>
    <w:rsid w:val="00AB2C02"/>
    <w:rsid w:val="00AD5F6A"/>
    <w:rsid w:val="00B03679"/>
    <w:rsid w:val="00B21048"/>
    <w:rsid w:val="00B26077"/>
    <w:rsid w:val="00B6242A"/>
    <w:rsid w:val="00BB5D01"/>
    <w:rsid w:val="00BD072D"/>
    <w:rsid w:val="00BF15F5"/>
    <w:rsid w:val="00BF75A2"/>
    <w:rsid w:val="00C04808"/>
    <w:rsid w:val="00C166CD"/>
    <w:rsid w:val="00C47EA5"/>
    <w:rsid w:val="00C51960"/>
    <w:rsid w:val="00CE0CE7"/>
    <w:rsid w:val="00CF1867"/>
    <w:rsid w:val="00CF2278"/>
    <w:rsid w:val="00CF3BD0"/>
    <w:rsid w:val="00D07AFF"/>
    <w:rsid w:val="00D1752F"/>
    <w:rsid w:val="00D26CB6"/>
    <w:rsid w:val="00D5614D"/>
    <w:rsid w:val="00D6652E"/>
    <w:rsid w:val="00D95EED"/>
    <w:rsid w:val="00D96D3D"/>
    <w:rsid w:val="00DC7E71"/>
    <w:rsid w:val="00DD1C22"/>
    <w:rsid w:val="00E05F89"/>
    <w:rsid w:val="00E3256A"/>
    <w:rsid w:val="00E8016B"/>
    <w:rsid w:val="00ED6AAC"/>
    <w:rsid w:val="00F42502"/>
    <w:rsid w:val="00FA7905"/>
    <w:rsid w:val="00FC00E6"/>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semiHidden/>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81</TotalTime>
  <Pages>2</Pages>
  <Words>1878</Words>
  <Characters>1071</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Rita Vaičiūnienė</cp:lastModifiedBy>
  <cp:revision>6</cp:revision>
  <cp:lastPrinted>2023-10-16T11:43:00Z</cp:lastPrinted>
  <dcterms:created xsi:type="dcterms:W3CDTF">2024-05-23T08:51:00Z</dcterms:created>
  <dcterms:modified xsi:type="dcterms:W3CDTF">2024-05-23T11:48:00Z</dcterms:modified>
</cp:coreProperties>
</file>