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6D1C8AB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70316864" w:rsidR="00AF038B" w:rsidRPr="00AF038B" w:rsidRDefault="00F9792D" w:rsidP="00F9792D">
      <w:pPr>
        <w:pStyle w:val="Antrat1"/>
        <w:numPr>
          <w:ilvl w:val="0"/>
          <w:numId w:val="0"/>
        </w:numPr>
        <w:tabs>
          <w:tab w:val="center" w:pos="4819"/>
          <w:tab w:val="left" w:pos="7035"/>
        </w:tabs>
      </w:pPr>
      <w:r>
        <w:tab/>
      </w:r>
      <w:r w:rsidR="00435ADB">
        <w:t>20</w:t>
      </w:r>
      <w:r w:rsidR="00E244C9">
        <w:t>2</w:t>
      </w:r>
      <w:r w:rsidR="00AD0A5A">
        <w:t>4</w:t>
      </w:r>
      <w:r w:rsidR="00435ADB">
        <w:t xml:space="preserve"> m.</w:t>
      </w:r>
      <w:r w:rsidR="00ED5A7B">
        <w:t xml:space="preserve"> </w:t>
      </w:r>
      <w:r w:rsidR="00AD0A5A">
        <w:t>liepos</w:t>
      </w:r>
      <w:r w:rsidR="003C36BB">
        <w:t xml:space="preserve"> 12 </w:t>
      </w:r>
      <w:r w:rsidR="00435ADB">
        <w:t>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708D0598" w:rsidR="00560252" w:rsidRDefault="00560252" w:rsidP="00ED50B7">
      <w:pPr>
        <w:spacing w:line="360" w:lineRule="auto"/>
        <w:ind w:firstLine="720"/>
        <w:jc w:val="both"/>
      </w:pPr>
      <w:r>
        <w:t xml:space="preserve">Vadovaudamasi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Savivaldybės ir valstybės turto pripažinto nereikalingu arba netinkamu (negalimu) naudoti ir šio turto nurašymo tvark</w:t>
      </w:r>
      <w:r w:rsidR="004D6795">
        <w:t>os aprašo</w:t>
      </w:r>
      <w:r w:rsidR="00B92BB2">
        <w:t xml:space="preserve">, patvirtinto </w:t>
      </w:r>
      <w:r>
        <w:t xml:space="preserve">rajono savivaldybės tarybos </w:t>
      </w:r>
      <w:r w:rsidR="004D6795">
        <w:t>2023</w:t>
      </w:r>
      <w:r>
        <w:t xml:space="preserve"> m. </w:t>
      </w:r>
      <w:r w:rsidR="004D6795">
        <w:t>spalio 20</w:t>
      </w:r>
      <w:r>
        <w:t xml:space="preserve"> d. sprendimu Nr. T-</w:t>
      </w:r>
      <w:r w:rsidR="004D6795">
        <w:t xml:space="preserve"> 324</w:t>
      </w:r>
      <w:r>
        <w:t xml:space="preserve"> „Dėl</w:t>
      </w:r>
      <w:r w:rsidR="004D6795">
        <w:t xml:space="preserve"> </w:t>
      </w:r>
      <w:r>
        <w:t>savivaldybės ir valstybės turto pripažinimo nereikalingu arba netinkamu (negalimu) naudoti ir šio turto nurašymo tvarkos</w:t>
      </w:r>
      <w:r w:rsidR="004D6795">
        <w:t xml:space="preserve"> aprašo pa</w:t>
      </w:r>
      <w:r>
        <w:t>tvirtinimo“</w:t>
      </w:r>
      <w:r w:rsidR="00460195">
        <w:t xml:space="preserve">, </w:t>
      </w:r>
      <w:r w:rsidR="00460195" w:rsidRPr="00460195">
        <w:t xml:space="preserve">Šakių rajono savivaldybės mero </w:t>
      </w:r>
      <w:r w:rsidR="00AD0A5A" w:rsidRPr="00AD0A5A">
        <w:rPr>
          <w:szCs w:val="24"/>
        </w:rPr>
        <w:t>2024 m. birželio 17 d</w:t>
      </w:r>
      <w:r w:rsidR="00AD0A5A">
        <w:rPr>
          <w:szCs w:val="24"/>
        </w:rPr>
        <w:t>.</w:t>
      </w:r>
      <w:r w:rsidR="00460195" w:rsidRPr="00460195">
        <w:t xml:space="preserve"> potvarkio Nr. </w:t>
      </w:r>
      <w:r w:rsidR="00AD0A5A" w:rsidRPr="00AD0A5A">
        <w:rPr>
          <w:szCs w:val="24"/>
        </w:rPr>
        <w:t>MP-55  „Dėl pavedimo vykdyti Šakių rajono savivaldybės administracijos direktoriaus pareigas“</w:t>
      </w:r>
      <w:r w:rsidR="00AD0A5A" w:rsidRPr="00460195">
        <w:t xml:space="preserve"> </w:t>
      </w:r>
      <w:r w:rsidR="00AD0A5A">
        <w:t>1</w:t>
      </w:r>
      <w:r w:rsidR="00AD0A5A" w:rsidRPr="00460195">
        <w:t xml:space="preserve"> punktu</w:t>
      </w:r>
      <w:r w:rsidR="00E67C14">
        <w:t xml:space="preserve"> </w:t>
      </w:r>
      <w:r>
        <w:t>bei atsižvelgdama į Savivaldybei nuosavybės teise priklausančio nematerialiojo ir ilgalaikio bei trumpalaikio materialiojo ir nematerialiojo turto, šiuo metu valdomo savivaldybės administracijos, pripažinimo nereikalingu arba netinkamu (negalimu) naudoti komisijos 202</w:t>
      </w:r>
      <w:r w:rsidR="00AD0A5A">
        <w:t>4</w:t>
      </w:r>
      <w:r>
        <w:t xml:space="preserve"> m. </w:t>
      </w:r>
      <w:r w:rsidR="00AD0A5A">
        <w:t xml:space="preserve">liepos </w:t>
      </w:r>
      <w:r w:rsidR="00ED50B7">
        <w:t>11</w:t>
      </w:r>
      <w:r>
        <w:t xml:space="preserve"> d. pasiūlymą Nr. VL</w:t>
      </w:r>
      <w:r w:rsidR="009D7F74">
        <w:t xml:space="preserve"> E</w:t>
      </w:r>
      <w:r>
        <w:t>-</w:t>
      </w:r>
      <w:r w:rsidR="003C36BB">
        <w:t>467</w:t>
      </w:r>
      <w:r>
        <w:t xml:space="preserve">, </w:t>
      </w:r>
    </w:p>
    <w:p w14:paraId="5229DAF0" w14:textId="28386994" w:rsidR="00560252" w:rsidRDefault="00560252" w:rsidP="00ED50B7">
      <w:pPr>
        <w:spacing w:line="360" w:lineRule="auto"/>
        <w:ind w:firstLine="720"/>
        <w:jc w:val="both"/>
      </w:pPr>
      <w:r>
        <w:t xml:space="preserve">p r i p a ž į s t u </w:t>
      </w:r>
      <w:r w:rsidR="0033349E" w:rsidRPr="0033349E">
        <w:t>nereikalingu savivaldybės funkcijoms atlikti</w:t>
      </w:r>
      <w:r>
        <w:t xml:space="preserve"> savivaldybės administracijos patikėjimo teise valdomą, savivaldybės administracijos balanse </w:t>
      </w:r>
      <w:r w:rsidR="00052686">
        <w:t xml:space="preserve">apskaitomą ilgalaikį materialųjį turtą </w:t>
      </w:r>
    </w:p>
    <w:tbl>
      <w:tblPr>
        <w:tblW w:w="9776" w:type="dxa"/>
        <w:jc w:val="center"/>
        <w:tblLayout w:type="fixed"/>
        <w:tblLook w:val="04A0" w:firstRow="1" w:lastRow="0" w:firstColumn="1" w:lastColumn="0" w:noHBand="0" w:noVBand="1"/>
      </w:tblPr>
      <w:tblGrid>
        <w:gridCol w:w="2122"/>
        <w:gridCol w:w="1134"/>
        <w:gridCol w:w="992"/>
        <w:gridCol w:w="1134"/>
        <w:gridCol w:w="1134"/>
        <w:gridCol w:w="1701"/>
        <w:gridCol w:w="1559"/>
      </w:tblGrid>
      <w:tr w:rsidR="00460195" w:rsidRPr="00460195" w14:paraId="78E30186" w14:textId="77777777" w:rsidTr="00ED50B7">
        <w:trPr>
          <w:trHeight w:val="963"/>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EFA0E" w14:textId="6586B78E" w:rsidR="00460195" w:rsidRPr="00460195" w:rsidRDefault="00460195" w:rsidP="00230FB2">
            <w:pPr>
              <w:jc w:val="center"/>
              <w:rPr>
                <w:sz w:val="22"/>
                <w:szCs w:val="22"/>
              </w:rPr>
            </w:pPr>
            <w:bookmarkStart w:id="0" w:name="_Hlk171596319"/>
            <w:r w:rsidRPr="00460195">
              <w:rPr>
                <w:sz w:val="22"/>
                <w:szCs w:val="22"/>
              </w:rPr>
              <w:t>Turto pavadinimas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BB6E9" w14:textId="7CADC2F8" w:rsidR="00460195" w:rsidRPr="00460195" w:rsidRDefault="00460195" w:rsidP="00230FB2">
            <w:pPr>
              <w:jc w:val="center"/>
              <w:rPr>
                <w:sz w:val="22"/>
                <w:szCs w:val="22"/>
              </w:rPr>
            </w:pPr>
            <w:r w:rsidRPr="00460195">
              <w:rPr>
                <w:sz w:val="22"/>
                <w:szCs w:val="22"/>
              </w:rPr>
              <w:t>Inventori</w:t>
            </w:r>
            <w:r>
              <w:rPr>
                <w:sz w:val="22"/>
                <w:szCs w:val="22"/>
              </w:rPr>
              <w:t>-</w:t>
            </w:r>
            <w:r w:rsidRPr="00460195">
              <w:rPr>
                <w:sz w:val="22"/>
                <w:szCs w:val="22"/>
              </w:rPr>
              <w:t>nis Nr.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501F4" w14:textId="61675020" w:rsidR="00460195" w:rsidRPr="00460195" w:rsidRDefault="00ED50B7" w:rsidP="00230FB2">
            <w:pPr>
              <w:jc w:val="center"/>
              <w:rPr>
                <w:sz w:val="22"/>
                <w:szCs w:val="22"/>
              </w:rPr>
            </w:pPr>
            <w:r>
              <w:rPr>
                <w:sz w:val="22"/>
                <w:szCs w:val="22"/>
              </w:rPr>
              <w:t>Statybos metai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98CA79" w14:textId="77777777" w:rsidR="00460195" w:rsidRPr="00460195" w:rsidRDefault="00460195" w:rsidP="00230FB2">
            <w:pPr>
              <w:jc w:val="center"/>
              <w:rPr>
                <w:color w:val="000000"/>
                <w:sz w:val="22"/>
                <w:szCs w:val="22"/>
              </w:rPr>
            </w:pPr>
            <w:r w:rsidRPr="00460195">
              <w:rPr>
                <w:color w:val="000000"/>
                <w:sz w:val="22"/>
                <w:szCs w:val="22"/>
              </w:rPr>
              <w:t xml:space="preserve">Įsigijimo vertė, </w:t>
            </w:r>
            <w:r w:rsidRPr="00460195">
              <w:rPr>
                <w:sz w:val="22"/>
                <w:szCs w:val="22"/>
              </w:rPr>
              <w:t>Eur</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F73D2ED" w14:textId="77777777" w:rsidR="00ED50B7" w:rsidRDefault="00460195" w:rsidP="00230FB2">
            <w:pPr>
              <w:jc w:val="center"/>
              <w:rPr>
                <w:sz w:val="22"/>
                <w:szCs w:val="22"/>
              </w:rPr>
            </w:pPr>
            <w:r w:rsidRPr="00460195">
              <w:rPr>
                <w:sz w:val="22"/>
                <w:szCs w:val="22"/>
              </w:rPr>
              <w:t>Likutinė vertė, Eur</w:t>
            </w:r>
          </w:p>
          <w:p w14:paraId="759C862E" w14:textId="79379B9A" w:rsidR="00460195" w:rsidRPr="00460195" w:rsidRDefault="00ED50B7" w:rsidP="00230FB2">
            <w:pPr>
              <w:jc w:val="center"/>
              <w:rPr>
                <w:sz w:val="22"/>
                <w:szCs w:val="22"/>
              </w:rPr>
            </w:pPr>
            <w:r>
              <w:rPr>
                <w:sz w:val="18"/>
                <w:szCs w:val="18"/>
              </w:rPr>
              <w:t>2024-06-30</w:t>
            </w:r>
            <w:r w:rsidR="00460195" w:rsidRPr="00460195">
              <w:rPr>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4873A" w14:textId="77777777" w:rsidR="00460195" w:rsidRPr="00460195" w:rsidRDefault="00460195" w:rsidP="00230FB2">
            <w:pPr>
              <w:jc w:val="center"/>
              <w:rPr>
                <w:sz w:val="22"/>
                <w:szCs w:val="22"/>
              </w:rPr>
            </w:pPr>
            <w:r w:rsidRPr="00460195">
              <w:rPr>
                <w:sz w:val="22"/>
                <w:szCs w:val="22"/>
              </w:rPr>
              <w:t>Priežastys, dėl kurių turtas netinkamas (negalimas) naudoti</w:t>
            </w:r>
          </w:p>
        </w:tc>
        <w:tc>
          <w:tcPr>
            <w:tcW w:w="1559" w:type="dxa"/>
            <w:tcBorders>
              <w:top w:val="single" w:sz="4" w:space="0" w:color="auto"/>
              <w:left w:val="single" w:sz="4" w:space="0" w:color="auto"/>
              <w:right w:val="single" w:sz="4" w:space="0" w:color="auto"/>
            </w:tcBorders>
            <w:vAlign w:val="center"/>
          </w:tcPr>
          <w:p w14:paraId="445480EE" w14:textId="77777777" w:rsidR="00460195" w:rsidRPr="00460195" w:rsidRDefault="00460195" w:rsidP="00230FB2">
            <w:pPr>
              <w:jc w:val="center"/>
              <w:rPr>
                <w:sz w:val="22"/>
                <w:szCs w:val="22"/>
              </w:rPr>
            </w:pPr>
            <w:r w:rsidRPr="00460195">
              <w:rPr>
                <w:sz w:val="22"/>
                <w:szCs w:val="22"/>
              </w:rPr>
              <w:t>Pastabos</w:t>
            </w:r>
          </w:p>
        </w:tc>
      </w:tr>
      <w:tr w:rsidR="00AD0A5A" w:rsidRPr="00460195" w14:paraId="47DDFA7C" w14:textId="77777777" w:rsidTr="00ED50B7">
        <w:trPr>
          <w:trHeight w:val="510"/>
          <w:jc w:val="center"/>
        </w:trPr>
        <w:tc>
          <w:tcPr>
            <w:tcW w:w="2122" w:type="dxa"/>
            <w:tcBorders>
              <w:top w:val="single" w:sz="4" w:space="0" w:color="auto"/>
              <w:left w:val="single" w:sz="4" w:space="0" w:color="auto"/>
              <w:bottom w:val="single" w:sz="4" w:space="0" w:color="auto"/>
              <w:right w:val="single" w:sz="4" w:space="0" w:color="auto"/>
            </w:tcBorders>
            <w:shd w:val="clear" w:color="auto" w:fill="auto"/>
            <w:hideMark/>
          </w:tcPr>
          <w:p w14:paraId="58ACC25B" w14:textId="17CD4D32" w:rsidR="00ED50B7" w:rsidRDefault="00ED50B7" w:rsidP="00ED50B7">
            <w:r>
              <w:t xml:space="preserve">Gyvenamasis namas (unikalus numeris 8495-5002-0019, bendras plotas 152,06 kv. m),  Kiemo statiniai </w:t>
            </w:r>
            <w:r>
              <w:lastRenderedPageBreak/>
              <w:t>(unikalus numeris 8495-5002-0019)</w:t>
            </w:r>
          </w:p>
          <w:p w14:paraId="37BE746E" w14:textId="76A907E7" w:rsidR="00AD0A5A" w:rsidRPr="00460195" w:rsidRDefault="00ED50B7" w:rsidP="00ED50B7">
            <w:pPr>
              <w:rPr>
                <w:sz w:val="22"/>
                <w:szCs w:val="22"/>
              </w:rPr>
            </w:pPr>
            <w:r>
              <w:t>Dariaus ir Girėno g. 18, Kudirkos Naumiestis, Šakių r. sav.</w:t>
            </w:r>
          </w:p>
        </w:tc>
        <w:tc>
          <w:tcPr>
            <w:tcW w:w="1134" w:type="dxa"/>
            <w:tcBorders>
              <w:top w:val="nil"/>
              <w:left w:val="nil"/>
              <w:bottom w:val="single" w:sz="4" w:space="0" w:color="auto"/>
              <w:right w:val="single" w:sz="4" w:space="0" w:color="auto"/>
            </w:tcBorders>
            <w:shd w:val="clear" w:color="auto" w:fill="auto"/>
            <w:hideMark/>
          </w:tcPr>
          <w:p w14:paraId="20857874" w14:textId="19987F8D" w:rsidR="00AD0A5A" w:rsidRPr="00460195" w:rsidRDefault="00ED50B7" w:rsidP="00230FB2">
            <w:pPr>
              <w:jc w:val="center"/>
              <w:rPr>
                <w:sz w:val="22"/>
                <w:szCs w:val="22"/>
              </w:rPr>
            </w:pPr>
            <w:r>
              <w:lastRenderedPageBreak/>
              <w:t>101073</w:t>
            </w:r>
          </w:p>
        </w:tc>
        <w:tc>
          <w:tcPr>
            <w:tcW w:w="992" w:type="dxa"/>
            <w:tcBorders>
              <w:top w:val="nil"/>
              <w:left w:val="nil"/>
              <w:bottom w:val="single" w:sz="4" w:space="0" w:color="auto"/>
              <w:right w:val="single" w:sz="4" w:space="0" w:color="auto"/>
            </w:tcBorders>
            <w:shd w:val="clear" w:color="auto" w:fill="auto"/>
            <w:hideMark/>
          </w:tcPr>
          <w:p w14:paraId="3B6AC179" w14:textId="638D844D" w:rsidR="00AD0A5A" w:rsidRPr="00460195" w:rsidRDefault="00AD0A5A" w:rsidP="00230FB2">
            <w:pPr>
              <w:jc w:val="center"/>
              <w:rPr>
                <w:sz w:val="22"/>
                <w:szCs w:val="22"/>
              </w:rPr>
            </w:pPr>
            <w:r w:rsidRPr="00D56F15">
              <w:t>19</w:t>
            </w:r>
            <w:r w:rsidR="00ED50B7">
              <w:t>55</w:t>
            </w:r>
          </w:p>
        </w:tc>
        <w:tc>
          <w:tcPr>
            <w:tcW w:w="1134" w:type="dxa"/>
            <w:tcBorders>
              <w:top w:val="nil"/>
              <w:left w:val="nil"/>
              <w:bottom w:val="single" w:sz="4" w:space="0" w:color="auto"/>
              <w:right w:val="single" w:sz="4" w:space="0" w:color="auto"/>
            </w:tcBorders>
            <w:shd w:val="clear" w:color="auto" w:fill="auto"/>
          </w:tcPr>
          <w:p w14:paraId="098D15CD" w14:textId="320A2379" w:rsidR="00AD0A5A" w:rsidRPr="00460195" w:rsidRDefault="00ED50B7" w:rsidP="00230FB2">
            <w:pPr>
              <w:jc w:val="center"/>
              <w:rPr>
                <w:color w:val="000000"/>
                <w:sz w:val="22"/>
                <w:szCs w:val="22"/>
              </w:rPr>
            </w:pPr>
            <w:r>
              <w:t>21527,74</w:t>
            </w:r>
          </w:p>
        </w:tc>
        <w:tc>
          <w:tcPr>
            <w:tcW w:w="1134" w:type="dxa"/>
            <w:tcBorders>
              <w:top w:val="nil"/>
              <w:left w:val="nil"/>
              <w:bottom w:val="single" w:sz="4" w:space="0" w:color="auto"/>
              <w:right w:val="single" w:sz="4" w:space="0" w:color="auto"/>
            </w:tcBorders>
            <w:shd w:val="clear" w:color="auto" w:fill="auto"/>
          </w:tcPr>
          <w:p w14:paraId="048A20F5" w14:textId="1E4A9F37" w:rsidR="00AD0A5A" w:rsidRPr="00460195" w:rsidRDefault="00ED50B7" w:rsidP="00230FB2">
            <w:pPr>
              <w:jc w:val="center"/>
              <w:rPr>
                <w:sz w:val="22"/>
                <w:szCs w:val="22"/>
              </w:rPr>
            </w:pPr>
            <w:r>
              <w:t>3212,89</w:t>
            </w:r>
          </w:p>
        </w:tc>
        <w:tc>
          <w:tcPr>
            <w:tcW w:w="1701" w:type="dxa"/>
            <w:tcBorders>
              <w:top w:val="single" w:sz="4" w:space="0" w:color="auto"/>
              <w:left w:val="nil"/>
              <w:bottom w:val="single" w:sz="4" w:space="0" w:color="auto"/>
              <w:right w:val="single" w:sz="4" w:space="0" w:color="auto"/>
            </w:tcBorders>
            <w:shd w:val="clear" w:color="auto" w:fill="auto"/>
            <w:hideMark/>
          </w:tcPr>
          <w:p w14:paraId="421F156B" w14:textId="77777777" w:rsidR="00AD0A5A" w:rsidRPr="00460195" w:rsidRDefault="00AD0A5A" w:rsidP="00230FB2">
            <w:pPr>
              <w:jc w:val="center"/>
              <w:rPr>
                <w:sz w:val="22"/>
                <w:szCs w:val="22"/>
              </w:rPr>
            </w:pPr>
            <w:r w:rsidRPr="00460195">
              <w:rPr>
                <w:sz w:val="22"/>
                <w:szCs w:val="22"/>
              </w:rPr>
              <w:t>Nereikalingas funkcijoms atlikti</w:t>
            </w:r>
          </w:p>
        </w:tc>
        <w:tc>
          <w:tcPr>
            <w:tcW w:w="1559" w:type="dxa"/>
            <w:tcBorders>
              <w:top w:val="single" w:sz="4" w:space="0" w:color="auto"/>
              <w:left w:val="nil"/>
              <w:bottom w:val="single" w:sz="4" w:space="0" w:color="auto"/>
              <w:right w:val="single" w:sz="4" w:space="0" w:color="auto"/>
            </w:tcBorders>
          </w:tcPr>
          <w:p w14:paraId="3D858F79" w14:textId="4501465E" w:rsidR="00AD0A5A" w:rsidRPr="00460195" w:rsidRDefault="00ED50B7" w:rsidP="00ED50B7">
            <w:pPr>
              <w:jc w:val="center"/>
              <w:rPr>
                <w:sz w:val="22"/>
                <w:szCs w:val="22"/>
              </w:rPr>
            </w:pPr>
            <w:r w:rsidRPr="00ED50B7">
              <w:rPr>
                <w:sz w:val="22"/>
                <w:szCs w:val="22"/>
              </w:rPr>
              <w:t xml:space="preserve">Parduoti viešame aukcione pagal </w:t>
            </w:r>
            <w:r>
              <w:rPr>
                <w:sz w:val="22"/>
                <w:szCs w:val="22"/>
              </w:rPr>
              <w:t>V</w:t>
            </w:r>
            <w:r w:rsidRPr="00ED50B7">
              <w:rPr>
                <w:sz w:val="22"/>
                <w:szCs w:val="22"/>
              </w:rPr>
              <w:t xml:space="preserve">alstybės ir savivaldybių turto valdymo, naudojimo ir disponavimo </w:t>
            </w:r>
            <w:r w:rsidRPr="00ED50B7">
              <w:rPr>
                <w:sz w:val="22"/>
                <w:szCs w:val="22"/>
              </w:rPr>
              <w:lastRenderedPageBreak/>
              <w:t>juo įstatymo 21 straipsnį</w:t>
            </w:r>
          </w:p>
        </w:tc>
      </w:tr>
      <w:bookmarkEnd w:id="0"/>
    </w:tbl>
    <w:p w14:paraId="4F720ACF" w14:textId="7BCBE0EA" w:rsidR="00230FB2" w:rsidRDefault="00230FB2" w:rsidP="00F857EC">
      <w:pPr>
        <w:jc w:val="both"/>
        <w:rPr>
          <w:rFonts w:eastAsia="Calibri"/>
          <w:bCs/>
          <w:color w:val="000000"/>
          <w:szCs w:val="22"/>
          <w:lang w:eastAsia="en-US"/>
        </w:rPr>
      </w:pPr>
    </w:p>
    <w:p w14:paraId="6C016A4A" w14:textId="77777777" w:rsidR="00230FB2" w:rsidRPr="00C31E0B" w:rsidRDefault="00230FB2" w:rsidP="00230FB2">
      <w:pPr>
        <w:jc w:val="both"/>
        <w:rPr>
          <w:rFonts w:eastAsia="Calibri"/>
          <w:szCs w:val="22"/>
          <w:lang w:eastAsia="en-US"/>
        </w:rPr>
      </w:pPr>
    </w:p>
    <w:p w14:paraId="1E6D27B1" w14:textId="77777777" w:rsidR="00AA41C3" w:rsidRDefault="00AA41C3" w:rsidP="00AA41C3">
      <w:pPr>
        <w:rPr>
          <w:color w:val="000000"/>
          <w:szCs w:val="24"/>
        </w:rPr>
      </w:pPr>
      <w:r w:rsidRPr="00AA41C3">
        <w:rPr>
          <w:color w:val="000000"/>
          <w:szCs w:val="24"/>
        </w:rPr>
        <w:t xml:space="preserve">Teisės, personalo ir civilinės metrikacijos </w:t>
      </w:r>
    </w:p>
    <w:p w14:paraId="54693D57" w14:textId="77777777" w:rsidR="00AA41C3" w:rsidRDefault="00AA41C3" w:rsidP="00AA41C3">
      <w:pPr>
        <w:rPr>
          <w:color w:val="000000"/>
          <w:szCs w:val="24"/>
        </w:rPr>
      </w:pPr>
      <w:r w:rsidRPr="00AA41C3">
        <w:rPr>
          <w:color w:val="000000"/>
          <w:szCs w:val="24"/>
        </w:rPr>
        <w:t xml:space="preserve">skyriaus vyriausioji specialistė, </w:t>
      </w:r>
    </w:p>
    <w:p w14:paraId="6B4130E8" w14:textId="5E112FF2" w:rsidR="00460195" w:rsidRDefault="00AA41C3" w:rsidP="00AA41C3">
      <w:pPr>
        <w:rPr>
          <w:szCs w:val="24"/>
        </w:rPr>
      </w:pPr>
      <w:r w:rsidRPr="00AA41C3">
        <w:rPr>
          <w:color w:val="000000"/>
          <w:szCs w:val="24"/>
        </w:rPr>
        <w:t>pavaduojanti administracijos direktorių  </w:t>
      </w:r>
      <w:r w:rsidR="00460195">
        <w:rPr>
          <w:szCs w:val="24"/>
        </w:rPr>
        <w:tab/>
      </w:r>
      <w:r w:rsidR="00460195">
        <w:rPr>
          <w:szCs w:val="24"/>
        </w:rPr>
        <w:tab/>
      </w:r>
      <w:r w:rsidR="00460195">
        <w:rPr>
          <w:szCs w:val="24"/>
        </w:rPr>
        <w:tab/>
      </w:r>
      <w:r w:rsidR="00460195">
        <w:rPr>
          <w:szCs w:val="24"/>
        </w:rPr>
        <w:tab/>
      </w:r>
      <w:r w:rsidR="00460195">
        <w:rPr>
          <w:szCs w:val="24"/>
        </w:rPr>
        <w:tab/>
      </w:r>
      <w:r w:rsidR="00460195" w:rsidRPr="00E27916">
        <w:rPr>
          <w:szCs w:val="24"/>
        </w:rPr>
        <w:t>Felicita Totoraitienė</w:t>
      </w:r>
    </w:p>
    <w:p w14:paraId="70FA9AFA" w14:textId="77777777" w:rsidR="00230FB2" w:rsidRDefault="00230FB2" w:rsidP="00C02C06">
      <w:pPr>
        <w:jc w:val="both"/>
        <w:rPr>
          <w:szCs w:val="24"/>
        </w:rPr>
      </w:pPr>
    </w:p>
    <w:p w14:paraId="06EFB4BB" w14:textId="77777777" w:rsidR="00ED50B7" w:rsidRDefault="00ED50B7" w:rsidP="00C02C06">
      <w:pPr>
        <w:jc w:val="both"/>
        <w:rPr>
          <w:szCs w:val="24"/>
        </w:rPr>
      </w:pPr>
    </w:p>
    <w:p w14:paraId="39B29F9C" w14:textId="77777777" w:rsidR="00ED50B7" w:rsidRDefault="00ED50B7" w:rsidP="00C02C06">
      <w:pPr>
        <w:jc w:val="both"/>
        <w:rPr>
          <w:szCs w:val="24"/>
        </w:rPr>
      </w:pPr>
    </w:p>
    <w:p w14:paraId="273688DD" w14:textId="77777777" w:rsidR="00ED50B7" w:rsidRDefault="00ED50B7" w:rsidP="00C02C06">
      <w:pPr>
        <w:jc w:val="both"/>
        <w:rPr>
          <w:szCs w:val="24"/>
        </w:rPr>
      </w:pPr>
    </w:p>
    <w:p w14:paraId="51158593" w14:textId="77777777" w:rsidR="00ED50B7" w:rsidRDefault="00ED50B7" w:rsidP="00C02C06">
      <w:pPr>
        <w:jc w:val="both"/>
        <w:rPr>
          <w:szCs w:val="24"/>
        </w:rPr>
      </w:pPr>
    </w:p>
    <w:p w14:paraId="6B7ACEFD" w14:textId="77777777" w:rsidR="00ED50B7" w:rsidRDefault="00ED50B7" w:rsidP="00C02C06">
      <w:pPr>
        <w:jc w:val="both"/>
        <w:rPr>
          <w:szCs w:val="24"/>
        </w:rPr>
      </w:pPr>
    </w:p>
    <w:p w14:paraId="46BD5919" w14:textId="77777777" w:rsidR="00ED50B7" w:rsidRDefault="00ED50B7" w:rsidP="00C02C06">
      <w:pPr>
        <w:jc w:val="both"/>
        <w:rPr>
          <w:szCs w:val="24"/>
        </w:rPr>
      </w:pPr>
    </w:p>
    <w:p w14:paraId="237AA4A8" w14:textId="77777777" w:rsidR="00ED50B7" w:rsidRDefault="00ED50B7" w:rsidP="00C02C06">
      <w:pPr>
        <w:jc w:val="both"/>
        <w:rPr>
          <w:szCs w:val="24"/>
        </w:rPr>
      </w:pPr>
    </w:p>
    <w:p w14:paraId="5E865717" w14:textId="77777777" w:rsidR="00ED50B7" w:rsidRDefault="00ED50B7" w:rsidP="00C02C06">
      <w:pPr>
        <w:jc w:val="both"/>
        <w:rPr>
          <w:szCs w:val="24"/>
        </w:rPr>
      </w:pPr>
    </w:p>
    <w:p w14:paraId="29D21CC7" w14:textId="77777777" w:rsidR="00ED50B7" w:rsidRDefault="00ED50B7" w:rsidP="00C02C06">
      <w:pPr>
        <w:jc w:val="both"/>
        <w:rPr>
          <w:szCs w:val="24"/>
        </w:rPr>
      </w:pPr>
    </w:p>
    <w:p w14:paraId="25711C8A" w14:textId="77777777" w:rsidR="00ED50B7" w:rsidRDefault="00ED50B7" w:rsidP="00C02C06">
      <w:pPr>
        <w:jc w:val="both"/>
        <w:rPr>
          <w:szCs w:val="24"/>
        </w:rPr>
      </w:pPr>
    </w:p>
    <w:p w14:paraId="3636AA92" w14:textId="77777777" w:rsidR="00ED50B7" w:rsidRDefault="00ED50B7" w:rsidP="00C02C06">
      <w:pPr>
        <w:jc w:val="both"/>
        <w:rPr>
          <w:szCs w:val="24"/>
        </w:rPr>
      </w:pPr>
    </w:p>
    <w:p w14:paraId="5D0FC0DD" w14:textId="77777777" w:rsidR="00ED50B7" w:rsidRDefault="00ED50B7" w:rsidP="00C02C06">
      <w:pPr>
        <w:jc w:val="both"/>
        <w:rPr>
          <w:szCs w:val="24"/>
        </w:rPr>
      </w:pPr>
    </w:p>
    <w:p w14:paraId="402B2FDE" w14:textId="77777777" w:rsidR="00ED50B7" w:rsidRDefault="00ED50B7" w:rsidP="00C02C06">
      <w:pPr>
        <w:jc w:val="both"/>
        <w:rPr>
          <w:szCs w:val="24"/>
        </w:rPr>
      </w:pPr>
    </w:p>
    <w:p w14:paraId="24ECFCBE" w14:textId="77777777" w:rsidR="00ED50B7" w:rsidRDefault="00ED50B7" w:rsidP="00C02C06">
      <w:pPr>
        <w:jc w:val="both"/>
        <w:rPr>
          <w:szCs w:val="24"/>
        </w:rPr>
      </w:pPr>
    </w:p>
    <w:p w14:paraId="1232E4B4" w14:textId="77777777" w:rsidR="00ED50B7" w:rsidRDefault="00ED50B7" w:rsidP="00C02C06">
      <w:pPr>
        <w:jc w:val="both"/>
        <w:rPr>
          <w:szCs w:val="24"/>
        </w:rPr>
      </w:pPr>
    </w:p>
    <w:p w14:paraId="55C186CD" w14:textId="77777777" w:rsidR="00ED50B7" w:rsidRDefault="00ED50B7" w:rsidP="00C02C06">
      <w:pPr>
        <w:jc w:val="both"/>
        <w:rPr>
          <w:szCs w:val="24"/>
        </w:rPr>
      </w:pPr>
    </w:p>
    <w:p w14:paraId="2108C845" w14:textId="77777777" w:rsidR="00ED50B7" w:rsidRDefault="00ED50B7" w:rsidP="00C02C06">
      <w:pPr>
        <w:jc w:val="both"/>
        <w:rPr>
          <w:szCs w:val="24"/>
        </w:rPr>
      </w:pPr>
    </w:p>
    <w:p w14:paraId="0515A74E" w14:textId="77777777" w:rsidR="00ED50B7" w:rsidRDefault="00ED50B7" w:rsidP="00C02C06">
      <w:pPr>
        <w:jc w:val="both"/>
        <w:rPr>
          <w:szCs w:val="24"/>
        </w:rPr>
      </w:pPr>
    </w:p>
    <w:p w14:paraId="25445064" w14:textId="77777777" w:rsidR="00ED50B7" w:rsidRDefault="00ED50B7" w:rsidP="00C02C06">
      <w:pPr>
        <w:jc w:val="both"/>
        <w:rPr>
          <w:szCs w:val="24"/>
        </w:rPr>
      </w:pPr>
    </w:p>
    <w:p w14:paraId="757EEA1F" w14:textId="77777777" w:rsidR="00ED50B7" w:rsidRDefault="00ED50B7" w:rsidP="00C02C06">
      <w:pPr>
        <w:jc w:val="both"/>
        <w:rPr>
          <w:szCs w:val="24"/>
        </w:rPr>
      </w:pPr>
    </w:p>
    <w:p w14:paraId="16342B96" w14:textId="77777777" w:rsidR="00ED50B7" w:rsidRDefault="00ED50B7" w:rsidP="00C02C06">
      <w:pPr>
        <w:jc w:val="both"/>
        <w:rPr>
          <w:szCs w:val="24"/>
        </w:rPr>
      </w:pPr>
    </w:p>
    <w:p w14:paraId="39E2DAAB" w14:textId="77777777" w:rsidR="00ED50B7" w:rsidRDefault="00ED50B7" w:rsidP="00C02C06">
      <w:pPr>
        <w:jc w:val="both"/>
        <w:rPr>
          <w:szCs w:val="24"/>
        </w:rPr>
      </w:pPr>
    </w:p>
    <w:p w14:paraId="41257A11" w14:textId="77777777" w:rsidR="00ED50B7" w:rsidRDefault="00ED50B7" w:rsidP="00C02C06">
      <w:pPr>
        <w:jc w:val="both"/>
        <w:rPr>
          <w:szCs w:val="24"/>
        </w:rPr>
      </w:pPr>
    </w:p>
    <w:p w14:paraId="1028A48D" w14:textId="77777777" w:rsidR="00ED50B7" w:rsidRDefault="00ED50B7" w:rsidP="00C02C06">
      <w:pPr>
        <w:jc w:val="both"/>
        <w:rPr>
          <w:szCs w:val="24"/>
        </w:rPr>
      </w:pPr>
    </w:p>
    <w:p w14:paraId="09E08174" w14:textId="77777777" w:rsidR="00ED50B7" w:rsidRDefault="00ED50B7" w:rsidP="00C02C06">
      <w:pPr>
        <w:jc w:val="both"/>
        <w:rPr>
          <w:szCs w:val="24"/>
        </w:rPr>
      </w:pPr>
    </w:p>
    <w:p w14:paraId="29A477BB" w14:textId="77777777" w:rsidR="00ED50B7" w:rsidRDefault="00ED50B7" w:rsidP="00C02C06">
      <w:pPr>
        <w:jc w:val="both"/>
        <w:rPr>
          <w:szCs w:val="24"/>
        </w:rPr>
      </w:pPr>
    </w:p>
    <w:p w14:paraId="712C42C9" w14:textId="77777777" w:rsidR="00ED50B7" w:rsidRDefault="00ED50B7" w:rsidP="00C02C06">
      <w:pPr>
        <w:jc w:val="both"/>
        <w:rPr>
          <w:szCs w:val="24"/>
        </w:rPr>
      </w:pPr>
    </w:p>
    <w:p w14:paraId="22F3BE26" w14:textId="77777777" w:rsidR="00ED50B7" w:rsidRDefault="00ED50B7" w:rsidP="00C02C06">
      <w:pPr>
        <w:jc w:val="both"/>
        <w:rPr>
          <w:szCs w:val="24"/>
        </w:rPr>
      </w:pPr>
    </w:p>
    <w:p w14:paraId="1BEFD84C" w14:textId="72ACF9DD" w:rsidR="00560252" w:rsidRPr="00F857EC" w:rsidRDefault="00560252" w:rsidP="00C02C06">
      <w:pPr>
        <w:jc w:val="both"/>
        <w:rPr>
          <w:szCs w:val="24"/>
          <w:lang w:val="pt-BR"/>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0AC8DB59" w14:textId="77777777" w:rsidR="00AA3512" w:rsidRDefault="00AA3512"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5BA64A7B" w:rsidR="00BD08FA" w:rsidRPr="00040577" w:rsidRDefault="00185B3B" w:rsidP="00560252">
      <w:pPr>
        <w:jc w:val="both"/>
        <w:rPr>
          <w:szCs w:val="24"/>
        </w:rPr>
      </w:pPr>
      <w:r>
        <w:rPr>
          <w:szCs w:val="24"/>
        </w:rPr>
        <w:t>202</w:t>
      </w:r>
      <w:r w:rsidR="00AD0A5A">
        <w:rPr>
          <w:szCs w:val="24"/>
        </w:rPr>
        <w:t>4-07-</w:t>
      </w:r>
      <w:r w:rsidR="00ED50B7">
        <w:rPr>
          <w:szCs w:val="24"/>
        </w:rPr>
        <w:t>11</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ED68AE" w14:textId="77777777" w:rsidR="007B5C9C" w:rsidRDefault="007B5C9C">
      <w:r>
        <w:separator/>
      </w:r>
    </w:p>
  </w:endnote>
  <w:endnote w:type="continuationSeparator" w:id="0">
    <w:p w14:paraId="1B5073C1" w14:textId="77777777" w:rsidR="007B5C9C" w:rsidRDefault="007B5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CDEC7" w14:textId="77777777" w:rsidR="007B5C9C" w:rsidRDefault="007B5C9C">
      <w:r>
        <w:separator/>
      </w:r>
    </w:p>
  </w:footnote>
  <w:footnote w:type="continuationSeparator" w:id="0">
    <w:p w14:paraId="246A1CB1" w14:textId="77777777" w:rsidR="007B5C9C" w:rsidRDefault="007B5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88760037">
    <w:abstractNumId w:val="7"/>
  </w:num>
  <w:num w:numId="2" w16cid:durableId="1282374587">
    <w:abstractNumId w:val="0"/>
  </w:num>
  <w:num w:numId="3" w16cid:durableId="1807507473">
    <w:abstractNumId w:val="3"/>
  </w:num>
  <w:num w:numId="4" w16cid:durableId="1836333792">
    <w:abstractNumId w:val="10"/>
  </w:num>
  <w:num w:numId="5" w16cid:durableId="2122725388">
    <w:abstractNumId w:val="11"/>
  </w:num>
  <w:num w:numId="6" w16cid:durableId="2016616847">
    <w:abstractNumId w:val="5"/>
  </w:num>
  <w:num w:numId="7" w16cid:durableId="1846359880">
    <w:abstractNumId w:val="4"/>
  </w:num>
  <w:num w:numId="8" w16cid:durableId="1583878677">
    <w:abstractNumId w:val="8"/>
  </w:num>
  <w:num w:numId="9" w16cid:durableId="2023706175">
    <w:abstractNumId w:val="12"/>
  </w:num>
  <w:num w:numId="10" w16cid:durableId="1732382902">
    <w:abstractNumId w:val="2"/>
  </w:num>
  <w:num w:numId="11" w16cid:durableId="1099518938">
    <w:abstractNumId w:val="6"/>
  </w:num>
  <w:num w:numId="12" w16cid:durableId="969820749">
    <w:abstractNumId w:val="9"/>
  </w:num>
  <w:num w:numId="13" w16cid:durableId="465009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55D6"/>
    <w:rsid w:val="00040577"/>
    <w:rsid w:val="000453B0"/>
    <w:rsid w:val="00046560"/>
    <w:rsid w:val="00047B20"/>
    <w:rsid w:val="00052686"/>
    <w:rsid w:val="00073129"/>
    <w:rsid w:val="000909F1"/>
    <w:rsid w:val="00091663"/>
    <w:rsid w:val="000970EC"/>
    <w:rsid w:val="000A41EC"/>
    <w:rsid w:val="000A61D7"/>
    <w:rsid w:val="000C5E59"/>
    <w:rsid w:val="000D00B4"/>
    <w:rsid w:val="000D1CE5"/>
    <w:rsid w:val="000E78FB"/>
    <w:rsid w:val="000F097C"/>
    <w:rsid w:val="00114B24"/>
    <w:rsid w:val="00117499"/>
    <w:rsid w:val="00126025"/>
    <w:rsid w:val="00132AB5"/>
    <w:rsid w:val="0013423E"/>
    <w:rsid w:val="00140199"/>
    <w:rsid w:val="001470D7"/>
    <w:rsid w:val="00166201"/>
    <w:rsid w:val="001829CD"/>
    <w:rsid w:val="00185B3B"/>
    <w:rsid w:val="001928FE"/>
    <w:rsid w:val="0019636F"/>
    <w:rsid w:val="001A0DC1"/>
    <w:rsid w:val="001A7D69"/>
    <w:rsid w:val="001B4074"/>
    <w:rsid w:val="001B4395"/>
    <w:rsid w:val="001C0A4F"/>
    <w:rsid w:val="001D2C8D"/>
    <w:rsid w:val="001D38EF"/>
    <w:rsid w:val="001D648F"/>
    <w:rsid w:val="001E7250"/>
    <w:rsid w:val="00214D83"/>
    <w:rsid w:val="00230FB2"/>
    <w:rsid w:val="002412C8"/>
    <w:rsid w:val="00256442"/>
    <w:rsid w:val="002573C1"/>
    <w:rsid w:val="00261CBA"/>
    <w:rsid w:val="00274F78"/>
    <w:rsid w:val="002765E4"/>
    <w:rsid w:val="00284D63"/>
    <w:rsid w:val="0028720A"/>
    <w:rsid w:val="002B0425"/>
    <w:rsid w:val="002B159B"/>
    <w:rsid w:val="002D1ABA"/>
    <w:rsid w:val="002D3ABC"/>
    <w:rsid w:val="002F2407"/>
    <w:rsid w:val="002F7E56"/>
    <w:rsid w:val="00313930"/>
    <w:rsid w:val="00313CF0"/>
    <w:rsid w:val="00316788"/>
    <w:rsid w:val="00322B1F"/>
    <w:rsid w:val="00323D64"/>
    <w:rsid w:val="003256FC"/>
    <w:rsid w:val="00330C0F"/>
    <w:rsid w:val="0033349E"/>
    <w:rsid w:val="00342E29"/>
    <w:rsid w:val="003539C6"/>
    <w:rsid w:val="003565B7"/>
    <w:rsid w:val="00361DED"/>
    <w:rsid w:val="00383382"/>
    <w:rsid w:val="003909D3"/>
    <w:rsid w:val="003A095C"/>
    <w:rsid w:val="003A0C31"/>
    <w:rsid w:val="003C36BB"/>
    <w:rsid w:val="003C6D8D"/>
    <w:rsid w:val="003E0DE7"/>
    <w:rsid w:val="003E2CBB"/>
    <w:rsid w:val="003F491F"/>
    <w:rsid w:val="00401686"/>
    <w:rsid w:val="00434111"/>
    <w:rsid w:val="00435ADB"/>
    <w:rsid w:val="00436E7F"/>
    <w:rsid w:val="004530B5"/>
    <w:rsid w:val="00460195"/>
    <w:rsid w:val="00460CF5"/>
    <w:rsid w:val="00467E61"/>
    <w:rsid w:val="00475817"/>
    <w:rsid w:val="0048085E"/>
    <w:rsid w:val="00483D70"/>
    <w:rsid w:val="004C4343"/>
    <w:rsid w:val="004D6795"/>
    <w:rsid w:val="004E48E8"/>
    <w:rsid w:val="004F5473"/>
    <w:rsid w:val="00521D86"/>
    <w:rsid w:val="00536F07"/>
    <w:rsid w:val="00541ACB"/>
    <w:rsid w:val="005479E9"/>
    <w:rsid w:val="00551097"/>
    <w:rsid w:val="00560252"/>
    <w:rsid w:val="0056231E"/>
    <w:rsid w:val="00565A23"/>
    <w:rsid w:val="005730A1"/>
    <w:rsid w:val="00582540"/>
    <w:rsid w:val="00583E25"/>
    <w:rsid w:val="00590287"/>
    <w:rsid w:val="005B148A"/>
    <w:rsid w:val="005B15FE"/>
    <w:rsid w:val="005B40A6"/>
    <w:rsid w:val="005B6BC0"/>
    <w:rsid w:val="005F5228"/>
    <w:rsid w:val="006048A9"/>
    <w:rsid w:val="00610881"/>
    <w:rsid w:val="00615D04"/>
    <w:rsid w:val="00627FD0"/>
    <w:rsid w:val="00670F9A"/>
    <w:rsid w:val="00676D26"/>
    <w:rsid w:val="006774AD"/>
    <w:rsid w:val="00682353"/>
    <w:rsid w:val="0068390C"/>
    <w:rsid w:val="0068472A"/>
    <w:rsid w:val="00686DC9"/>
    <w:rsid w:val="0069641B"/>
    <w:rsid w:val="006B68B6"/>
    <w:rsid w:val="006C20B9"/>
    <w:rsid w:val="006C3374"/>
    <w:rsid w:val="006D19B7"/>
    <w:rsid w:val="006E0D97"/>
    <w:rsid w:val="006E68A4"/>
    <w:rsid w:val="0070001E"/>
    <w:rsid w:val="00703D35"/>
    <w:rsid w:val="0073567E"/>
    <w:rsid w:val="00766B3E"/>
    <w:rsid w:val="00771644"/>
    <w:rsid w:val="0077651E"/>
    <w:rsid w:val="007810A9"/>
    <w:rsid w:val="007976D0"/>
    <w:rsid w:val="007B5C9C"/>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A61D8"/>
    <w:rsid w:val="008B4FCC"/>
    <w:rsid w:val="008C1B78"/>
    <w:rsid w:val="008C5124"/>
    <w:rsid w:val="008D12D8"/>
    <w:rsid w:val="008D3989"/>
    <w:rsid w:val="008D7DD5"/>
    <w:rsid w:val="008E0791"/>
    <w:rsid w:val="008E6DE2"/>
    <w:rsid w:val="008F0E3B"/>
    <w:rsid w:val="008F230F"/>
    <w:rsid w:val="008F4809"/>
    <w:rsid w:val="00950DA0"/>
    <w:rsid w:val="009517CA"/>
    <w:rsid w:val="00954736"/>
    <w:rsid w:val="009635E6"/>
    <w:rsid w:val="009736DB"/>
    <w:rsid w:val="0098205C"/>
    <w:rsid w:val="00995428"/>
    <w:rsid w:val="009A679F"/>
    <w:rsid w:val="009B6BBF"/>
    <w:rsid w:val="009C4EAB"/>
    <w:rsid w:val="009C4FA5"/>
    <w:rsid w:val="009D7F74"/>
    <w:rsid w:val="009F065C"/>
    <w:rsid w:val="009F2EAB"/>
    <w:rsid w:val="00A25120"/>
    <w:rsid w:val="00A30126"/>
    <w:rsid w:val="00A31501"/>
    <w:rsid w:val="00A55FE6"/>
    <w:rsid w:val="00A71C4D"/>
    <w:rsid w:val="00A87B40"/>
    <w:rsid w:val="00AA05E6"/>
    <w:rsid w:val="00AA3512"/>
    <w:rsid w:val="00AA41C3"/>
    <w:rsid w:val="00AA730B"/>
    <w:rsid w:val="00AB5FD1"/>
    <w:rsid w:val="00AB7836"/>
    <w:rsid w:val="00AC7986"/>
    <w:rsid w:val="00AD0A5A"/>
    <w:rsid w:val="00AD3DDD"/>
    <w:rsid w:val="00AD5D5E"/>
    <w:rsid w:val="00AE2242"/>
    <w:rsid w:val="00AE5EF1"/>
    <w:rsid w:val="00AE7378"/>
    <w:rsid w:val="00AF038B"/>
    <w:rsid w:val="00B00892"/>
    <w:rsid w:val="00B03C14"/>
    <w:rsid w:val="00B06792"/>
    <w:rsid w:val="00B41729"/>
    <w:rsid w:val="00B53A3B"/>
    <w:rsid w:val="00B62B96"/>
    <w:rsid w:val="00B714FF"/>
    <w:rsid w:val="00B75F85"/>
    <w:rsid w:val="00B7637C"/>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5230E"/>
    <w:rsid w:val="00C838D9"/>
    <w:rsid w:val="00C84A75"/>
    <w:rsid w:val="00C85C06"/>
    <w:rsid w:val="00C8703D"/>
    <w:rsid w:val="00C921BD"/>
    <w:rsid w:val="00C97FAC"/>
    <w:rsid w:val="00CA0D16"/>
    <w:rsid w:val="00CA67DC"/>
    <w:rsid w:val="00CA6ECE"/>
    <w:rsid w:val="00CA7C22"/>
    <w:rsid w:val="00CF292A"/>
    <w:rsid w:val="00D149D5"/>
    <w:rsid w:val="00D20B94"/>
    <w:rsid w:val="00D26C76"/>
    <w:rsid w:val="00D43E1F"/>
    <w:rsid w:val="00D53B4F"/>
    <w:rsid w:val="00D66758"/>
    <w:rsid w:val="00D95655"/>
    <w:rsid w:val="00D96480"/>
    <w:rsid w:val="00DA5845"/>
    <w:rsid w:val="00DD47CE"/>
    <w:rsid w:val="00DE0540"/>
    <w:rsid w:val="00DE4D6C"/>
    <w:rsid w:val="00E10458"/>
    <w:rsid w:val="00E244C9"/>
    <w:rsid w:val="00E5191A"/>
    <w:rsid w:val="00E54D59"/>
    <w:rsid w:val="00E5608E"/>
    <w:rsid w:val="00E56E57"/>
    <w:rsid w:val="00E67284"/>
    <w:rsid w:val="00E67C14"/>
    <w:rsid w:val="00E710BC"/>
    <w:rsid w:val="00E918BB"/>
    <w:rsid w:val="00E93589"/>
    <w:rsid w:val="00E938D1"/>
    <w:rsid w:val="00EA1455"/>
    <w:rsid w:val="00EA35B2"/>
    <w:rsid w:val="00EA3A79"/>
    <w:rsid w:val="00EB3328"/>
    <w:rsid w:val="00EB6C84"/>
    <w:rsid w:val="00EC4D40"/>
    <w:rsid w:val="00ED113F"/>
    <w:rsid w:val="00ED50B7"/>
    <w:rsid w:val="00ED5A7B"/>
    <w:rsid w:val="00EE2869"/>
    <w:rsid w:val="00EE2CE3"/>
    <w:rsid w:val="00EF4A0F"/>
    <w:rsid w:val="00F01EF6"/>
    <w:rsid w:val="00F06B84"/>
    <w:rsid w:val="00F203CB"/>
    <w:rsid w:val="00F21DB9"/>
    <w:rsid w:val="00F308BF"/>
    <w:rsid w:val="00F423B4"/>
    <w:rsid w:val="00F45855"/>
    <w:rsid w:val="00F537C0"/>
    <w:rsid w:val="00F56FF2"/>
    <w:rsid w:val="00F76C1E"/>
    <w:rsid w:val="00F83352"/>
    <w:rsid w:val="00F84AE3"/>
    <w:rsid w:val="00F857EC"/>
    <w:rsid w:val="00F9071C"/>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16</TotalTime>
  <Pages>2</Pages>
  <Words>316</Words>
  <Characters>2274</Characters>
  <Application>Microsoft Office Word</Application>
  <DocSecurity>0</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2585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4</cp:revision>
  <cp:lastPrinted>2022-11-15T14:18:00Z</cp:lastPrinted>
  <dcterms:created xsi:type="dcterms:W3CDTF">2024-07-11T10:14:00Z</dcterms:created>
  <dcterms:modified xsi:type="dcterms:W3CDTF">2024-07-12T06:04:00Z</dcterms:modified>
</cp:coreProperties>
</file>