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7E73F6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C2A1F">
        <w:rPr>
          <w:rFonts w:ascii="Times New Roman" w:hAnsi="Times New Roman"/>
          <w:b/>
        </w:rPr>
        <w:t>KARANTINO REŽIMO LAIKYMOSI</w:t>
      </w:r>
      <w:r w:rsidR="00E05055">
        <w:rPr>
          <w:rFonts w:ascii="Times New Roman" w:hAnsi="Times New Roman"/>
          <w:b/>
        </w:rPr>
        <w:t xml:space="preserve"> ŠAKIŲ RAJONO SAVIVALDYBĖS ĮMONĖMS, ĮSTAIGOMS, ORGANIZACIJOMS IR GYVENTOJAMS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0129FA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A16FB1" w:rsidRPr="0087261D" w:rsidRDefault="000129FA" w:rsidP="008726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29 straipsnio 8 dalies 2 punktu, </w:t>
      </w:r>
      <w:r w:rsidR="005B15E3">
        <w:rPr>
          <w:rFonts w:ascii="Times New Roman" w:hAnsi="Times New Roman"/>
        </w:rPr>
        <w:t>Lietuvos Respublikos Vyriausybės 2020 m. kovo 14 d. nutarimu Nr. 207 „Dėl karantino Lietuvos Respub</w:t>
      </w:r>
      <w:r w:rsidR="00CC2A1F">
        <w:rPr>
          <w:rFonts w:ascii="Times New Roman" w:hAnsi="Times New Roman"/>
        </w:rPr>
        <w:t>likos teritorijoje paskelbimo“</w:t>
      </w:r>
      <w:r w:rsidR="00634E79">
        <w:rPr>
          <w:rFonts w:ascii="Times New Roman" w:hAnsi="Times New Roman"/>
        </w:rPr>
        <w:t>,</w:t>
      </w:r>
    </w:p>
    <w:p w:rsidR="00634E79" w:rsidRDefault="00634E79" w:rsidP="00634E79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į</w:t>
      </w:r>
      <w:r w:rsidR="0087261D">
        <w:rPr>
          <w:rFonts w:ascii="Times New Roman" w:hAnsi="Times New Roman"/>
        </w:rPr>
        <w:t>pareigoju</w:t>
      </w:r>
      <w:r>
        <w:rPr>
          <w:rFonts w:ascii="Times New Roman" w:hAnsi="Times New Roman"/>
        </w:rPr>
        <w:t>:</w:t>
      </w:r>
    </w:p>
    <w:p w:rsidR="0087261D" w:rsidRPr="00634E79" w:rsidRDefault="00634E79" w:rsidP="00634E79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E05055">
        <w:rPr>
          <w:rFonts w:ascii="Times New Roman" w:hAnsi="Times New Roman"/>
        </w:rPr>
        <w:t xml:space="preserve"> Šakių rajono savivaldybės įmones, įstaigas, organizacijas ir gyventojus</w:t>
      </w:r>
      <w:r>
        <w:rPr>
          <w:rFonts w:ascii="Times New Roman" w:hAnsi="Times New Roman"/>
        </w:rPr>
        <w:t xml:space="preserve"> </w:t>
      </w:r>
      <w:r w:rsidR="0087261D" w:rsidRPr="00634E79">
        <w:rPr>
          <w:rFonts w:ascii="Times New Roman" w:hAnsi="Times New Roman"/>
        </w:rPr>
        <w:t xml:space="preserve">maksimaliai laikytis </w:t>
      </w:r>
      <w:r w:rsidR="00E05055" w:rsidRPr="00634E79">
        <w:rPr>
          <w:rFonts w:ascii="Times New Roman" w:hAnsi="Times New Roman"/>
        </w:rPr>
        <w:t xml:space="preserve"> </w:t>
      </w:r>
      <w:r w:rsidR="00E05055" w:rsidRPr="00634E79">
        <w:rPr>
          <w:rFonts w:ascii="Times New Roman" w:hAnsi="Times New Roman"/>
        </w:rPr>
        <w:t>Lietuvos Respublikos Vyriausybės 2020 m. kovo 14 d. nutarimu Nr. 207 „Dėl karantino Lietuvos Respublikos teritorijoje paskelbimo“</w:t>
      </w:r>
      <w:r w:rsidR="00E05055" w:rsidRPr="00634E79">
        <w:rPr>
          <w:rFonts w:ascii="Times New Roman" w:hAnsi="Times New Roman"/>
        </w:rPr>
        <w:t xml:space="preserve"> nustatyto </w:t>
      </w:r>
      <w:r w:rsidR="0087261D" w:rsidRPr="00634E79">
        <w:rPr>
          <w:rFonts w:ascii="Times New Roman" w:hAnsi="Times New Roman"/>
        </w:rPr>
        <w:t xml:space="preserve">karantino režimo. </w:t>
      </w:r>
    </w:p>
    <w:p w:rsidR="0087261D" w:rsidRPr="0087261D" w:rsidRDefault="00634E79" w:rsidP="008726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87261D">
        <w:rPr>
          <w:rFonts w:ascii="Times New Roman" w:hAnsi="Times New Roman"/>
        </w:rPr>
        <w:t>UAB „Šakių vandenys“, UAB „Šakių šilumos tinklai“ darbuotojus</w:t>
      </w:r>
      <w:r w:rsidR="00794DE2">
        <w:rPr>
          <w:rFonts w:ascii="Times New Roman" w:hAnsi="Times New Roman"/>
        </w:rPr>
        <w:t>,</w:t>
      </w:r>
      <w:r w:rsidR="008726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laikantis 1 punkte nurodyto nutarimo reikalavimų</w:t>
      </w:r>
      <w:r w:rsidR="00794DE2">
        <w:rPr>
          <w:rFonts w:ascii="Times New Roman" w:hAnsi="Times New Roman"/>
        </w:rPr>
        <w:t>,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  <w:r w:rsidR="0087261D">
        <w:rPr>
          <w:rFonts w:ascii="Times New Roman" w:hAnsi="Times New Roman"/>
        </w:rPr>
        <w:t xml:space="preserve">atlikti būtinąsias neatidėliotinas </w:t>
      </w:r>
      <w:r w:rsidR="008C16E6">
        <w:rPr>
          <w:rFonts w:ascii="Times New Roman" w:hAnsi="Times New Roman"/>
        </w:rPr>
        <w:t xml:space="preserve">(nenutrūkstamo techninio pobūdžio) </w:t>
      </w:r>
      <w:r w:rsidR="0087261D">
        <w:rPr>
          <w:rFonts w:ascii="Times New Roman" w:hAnsi="Times New Roman"/>
        </w:rPr>
        <w:t>funkcijas.</w:t>
      </w:r>
    </w:p>
    <w:p w:rsidR="00E41E61" w:rsidRDefault="00634E79" w:rsidP="00E41E61">
      <w:pPr>
        <w:tabs>
          <w:tab w:val="left" w:pos="124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3. </w:t>
      </w:r>
      <w:r w:rsidR="00E05055">
        <w:rPr>
          <w:rFonts w:ascii="Times New Roman" w:hAnsi="Times New Roman"/>
        </w:rPr>
        <w:t>Atlikti</w:t>
      </w:r>
      <w:r w:rsidR="008C16E6">
        <w:rPr>
          <w:rFonts w:ascii="Times New Roman" w:hAnsi="Times New Roman"/>
        </w:rPr>
        <w:t xml:space="preserve"> vaikų ir žmonių su negalia </w:t>
      </w:r>
      <w:r>
        <w:rPr>
          <w:rFonts w:ascii="Times New Roman" w:hAnsi="Times New Roman"/>
        </w:rPr>
        <w:t xml:space="preserve">priežiūros funkcijas išimtinais atvejais įstaigose, jeigu tokia priežiūra neįmanoma namuose, laikantis </w:t>
      </w:r>
      <w:r>
        <w:rPr>
          <w:rFonts w:ascii="Times New Roman" w:hAnsi="Times New Roman"/>
        </w:rPr>
        <w:t>1 punkte nurodyto nutarimo reikalavimų</w:t>
      </w:r>
      <w:r w:rsidR="00E05055">
        <w:rPr>
          <w:rFonts w:ascii="Times New Roman" w:hAnsi="Times New Roman"/>
        </w:rPr>
        <w:t xml:space="preserve">. 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Pr="00193F7C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36D7F" w:rsidRDefault="00E36D7F" w:rsidP="009D613A">
      <w:pPr>
        <w:rPr>
          <w:rFonts w:ascii="Times New Roman" w:hAnsi="Times New Roman"/>
        </w:rPr>
      </w:pPr>
    </w:p>
    <w:p w:rsidR="00B90B34" w:rsidRDefault="00B90B34" w:rsidP="009D613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Ekstremaliųjų situacijų              </w:t>
      </w:r>
      <w:r w:rsidR="00DA005D">
        <w:rPr>
          <w:rFonts w:ascii="Times New Roman" w:hAnsi="Times New Roman"/>
        </w:rPr>
        <w:t xml:space="preserve">                               </w:t>
      </w:r>
      <w:r w:rsidR="00EB26A1">
        <w:rPr>
          <w:rFonts w:ascii="Times New Roman" w:hAnsi="Times New Roman"/>
        </w:rPr>
        <w:t xml:space="preserve"> </w:t>
      </w:r>
      <w:r w:rsidR="00DA005D">
        <w:rPr>
          <w:rFonts w:ascii="Times New Roman" w:hAnsi="Times New Roman"/>
          <w:szCs w:val="24"/>
        </w:rPr>
        <w:t>Dainius Grincevičius</w:t>
      </w:r>
    </w:p>
    <w:p w:rsidR="00E36D7F" w:rsidRPr="009172EA" w:rsidRDefault="00DA005D" w:rsidP="009D613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komisijos</w:t>
      </w:r>
      <w:r w:rsidR="00EB26A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pirmininkas</w:t>
      </w:r>
      <w:r w:rsidR="00B90B34">
        <w:rPr>
          <w:rFonts w:ascii="Times New Roman" w:hAnsi="Times New Roman"/>
        </w:rPr>
        <w:t xml:space="preserve"> - </w:t>
      </w:r>
      <w:r w:rsidR="007E6538">
        <w:rPr>
          <w:rFonts w:ascii="Times New Roman" w:hAnsi="Times New Roman"/>
        </w:rPr>
        <w:t>a</w:t>
      </w:r>
      <w:r w:rsidR="00E36D7F" w:rsidRPr="009172EA">
        <w:rPr>
          <w:rFonts w:ascii="Times New Roman" w:hAnsi="Times New Roman"/>
          <w:szCs w:val="24"/>
        </w:rPr>
        <w:t xml:space="preserve">dministracijos direktorius </w:t>
      </w:r>
      <w:r w:rsidR="00E36D7F" w:rsidRPr="009172EA">
        <w:rPr>
          <w:rFonts w:ascii="Times New Roman" w:hAnsi="Times New Roman"/>
          <w:szCs w:val="24"/>
        </w:rPr>
        <w:tab/>
      </w:r>
      <w:r w:rsidR="00E36D7F" w:rsidRPr="009172EA">
        <w:rPr>
          <w:rFonts w:ascii="Times New Roman" w:hAnsi="Times New Roman"/>
          <w:szCs w:val="24"/>
        </w:rPr>
        <w:tab/>
        <w:t xml:space="preserve">                                                                  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E05055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2020-03-23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970" w:rsidRDefault="00D00970">
      <w:r>
        <w:separator/>
      </w:r>
    </w:p>
  </w:endnote>
  <w:endnote w:type="continuationSeparator" w:id="0">
    <w:p w:rsidR="00D00970" w:rsidRDefault="00D0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970" w:rsidRDefault="00D00970">
      <w:r>
        <w:separator/>
      </w:r>
    </w:p>
  </w:footnote>
  <w:footnote w:type="continuationSeparator" w:id="0">
    <w:p w:rsidR="00D00970" w:rsidRDefault="00D00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D516A" w:rsidRDefault="00FD516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0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D516A" w:rsidRDefault="00FD51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B732DA"/>
    <w:multiLevelType w:val="multilevel"/>
    <w:tmpl w:val="11647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>
    <w:nsid w:val="1E7E7E13"/>
    <w:multiLevelType w:val="multilevel"/>
    <w:tmpl w:val="46BE4E2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3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B29C0"/>
    <w:rsid w:val="000C5BE7"/>
    <w:rsid w:val="000D0090"/>
    <w:rsid w:val="000D7BC4"/>
    <w:rsid w:val="000E3493"/>
    <w:rsid w:val="000E6DF2"/>
    <w:rsid w:val="00106D1C"/>
    <w:rsid w:val="00135CB1"/>
    <w:rsid w:val="001453BD"/>
    <w:rsid w:val="00151473"/>
    <w:rsid w:val="00155AF4"/>
    <w:rsid w:val="00192672"/>
    <w:rsid w:val="001A6A6F"/>
    <w:rsid w:val="001C54CB"/>
    <w:rsid w:val="001C7073"/>
    <w:rsid w:val="001C73E4"/>
    <w:rsid w:val="00212C3C"/>
    <w:rsid w:val="00225947"/>
    <w:rsid w:val="00240A63"/>
    <w:rsid w:val="00240AB1"/>
    <w:rsid w:val="00240DAF"/>
    <w:rsid w:val="002473B4"/>
    <w:rsid w:val="002570D7"/>
    <w:rsid w:val="002649A5"/>
    <w:rsid w:val="002A63FB"/>
    <w:rsid w:val="002F27D2"/>
    <w:rsid w:val="002F29CD"/>
    <w:rsid w:val="00306D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40A92"/>
    <w:rsid w:val="00444593"/>
    <w:rsid w:val="004525F8"/>
    <w:rsid w:val="004554D6"/>
    <w:rsid w:val="00466085"/>
    <w:rsid w:val="00473A07"/>
    <w:rsid w:val="004863AE"/>
    <w:rsid w:val="004C51DA"/>
    <w:rsid w:val="004C6BAA"/>
    <w:rsid w:val="004D1ABC"/>
    <w:rsid w:val="0051506A"/>
    <w:rsid w:val="00531056"/>
    <w:rsid w:val="00532042"/>
    <w:rsid w:val="00545974"/>
    <w:rsid w:val="00571D8B"/>
    <w:rsid w:val="005813B3"/>
    <w:rsid w:val="005816CA"/>
    <w:rsid w:val="005B15E3"/>
    <w:rsid w:val="005B5952"/>
    <w:rsid w:val="005D4D16"/>
    <w:rsid w:val="005D57B0"/>
    <w:rsid w:val="005F0669"/>
    <w:rsid w:val="005F3213"/>
    <w:rsid w:val="005F338C"/>
    <w:rsid w:val="00615B9E"/>
    <w:rsid w:val="0062609E"/>
    <w:rsid w:val="006324A7"/>
    <w:rsid w:val="00634E79"/>
    <w:rsid w:val="006760D3"/>
    <w:rsid w:val="006820C4"/>
    <w:rsid w:val="006B0DB1"/>
    <w:rsid w:val="006B26F7"/>
    <w:rsid w:val="006D345C"/>
    <w:rsid w:val="006D692F"/>
    <w:rsid w:val="006E06A1"/>
    <w:rsid w:val="006E40B3"/>
    <w:rsid w:val="0071671C"/>
    <w:rsid w:val="00722027"/>
    <w:rsid w:val="007438B1"/>
    <w:rsid w:val="00757331"/>
    <w:rsid w:val="007779F9"/>
    <w:rsid w:val="00793CBA"/>
    <w:rsid w:val="00794DE2"/>
    <w:rsid w:val="007B2F0C"/>
    <w:rsid w:val="007C3B67"/>
    <w:rsid w:val="007C3DA8"/>
    <w:rsid w:val="007E6538"/>
    <w:rsid w:val="007E73F6"/>
    <w:rsid w:val="007F524C"/>
    <w:rsid w:val="00803A79"/>
    <w:rsid w:val="008050A9"/>
    <w:rsid w:val="00806111"/>
    <w:rsid w:val="008122A5"/>
    <w:rsid w:val="008223D2"/>
    <w:rsid w:val="00826A1B"/>
    <w:rsid w:val="0084654C"/>
    <w:rsid w:val="008617A0"/>
    <w:rsid w:val="00863108"/>
    <w:rsid w:val="00863D1B"/>
    <w:rsid w:val="008660F8"/>
    <w:rsid w:val="0087261D"/>
    <w:rsid w:val="00880C95"/>
    <w:rsid w:val="00887CF0"/>
    <w:rsid w:val="00896427"/>
    <w:rsid w:val="008A4E83"/>
    <w:rsid w:val="008C16E6"/>
    <w:rsid w:val="008C3567"/>
    <w:rsid w:val="008C3C02"/>
    <w:rsid w:val="008F5D53"/>
    <w:rsid w:val="00904446"/>
    <w:rsid w:val="0094758D"/>
    <w:rsid w:val="00953BA4"/>
    <w:rsid w:val="00962997"/>
    <w:rsid w:val="0098337E"/>
    <w:rsid w:val="00983760"/>
    <w:rsid w:val="009901F8"/>
    <w:rsid w:val="009935C3"/>
    <w:rsid w:val="009A5DCB"/>
    <w:rsid w:val="009A5F71"/>
    <w:rsid w:val="009B0FC0"/>
    <w:rsid w:val="009B2536"/>
    <w:rsid w:val="009D0A13"/>
    <w:rsid w:val="009D1967"/>
    <w:rsid w:val="009D2D09"/>
    <w:rsid w:val="009D613A"/>
    <w:rsid w:val="009E0259"/>
    <w:rsid w:val="009E5636"/>
    <w:rsid w:val="009F62D9"/>
    <w:rsid w:val="00A03978"/>
    <w:rsid w:val="00A16FB1"/>
    <w:rsid w:val="00A20906"/>
    <w:rsid w:val="00A3287C"/>
    <w:rsid w:val="00A4434C"/>
    <w:rsid w:val="00A5440D"/>
    <w:rsid w:val="00A72F47"/>
    <w:rsid w:val="00A75F5B"/>
    <w:rsid w:val="00A84BD5"/>
    <w:rsid w:val="00A957C7"/>
    <w:rsid w:val="00AB6466"/>
    <w:rsid w:val="00AD779B"/>
    <w:rsid w:val="00AF76B7"/>
    <w:rsid w:val="00B0269A"/>
    <w:rsid w:val="00B2262A"/>
    <w:rsid w:val="00B2600F"/>
    <w:rsid w:val="00B3407B"/>
    <w:rsid w:val="00B90B34"/>
    <w:rsid w:val="00B94F74"/>
    <w:rsid w:val="00B954A8"/>
    <w:rsid w:val="00BA53F3"/>
    <w:rsid w:val="00BC4E75"/>
    <w:rsid w:val="00BD670B"/>
    <w:rsid w:val="00BE41C9"/>
    <w:rsid w:val="00C3157F"/>
    <w:rsid w:val="00C5667A"/>
    <w:rsid w:val="00C5679E"/>
    <w:rsid w:val="00C670D4"/>
    <w:rsid w:val="00C91960"/>
    <w:rsid w:val="00CA313B"/>
    <w:rsid w:val="00CB067C"/>
    <w:rsid w:val="00CB26CD"/>
    <w:rsid w:val="00CC2A1F"/>
    <w:rsid w:val="00D00970"/>
    <w:rsid w:val="00D03846"/>
    <w:rsid w:val="00D04DF2"/>
    <w:rsid w:val="00D55F36"/>
    <w:rsid w:val="00D66A9B"/>
    <w:rsid w:val="00DA005D"/>
    <w:rsid w:val="00DB4775"/>
    <w:rsid w:val="00DD49AD"/>
    <w:rsid w:val="00E04A30"/>
    <w:rsid w:val="00E05055"/>
    <w:rsid w:val="00E357A5"/>
    <w:rsid w:val="00E367C3"/>
    <w:rsid w:val="00E36D7F"/>
    <w:rsid w:val="00E41E61"/>
    <w:rsid w:val="00E41FF6"/>
    <w:rsid w:val="00E45E28"/>
    <w:rsid w:val="00E6335D"/>
    <w:rsid w:val="00E63FCD"/>
    <w:rsid w:val="00E75A18"/>
    <w:rsid w:val="00E84962"/>
    <w:rsid w:val="00E90529"/>
    <w:rsid w:val="00E9325B"/>
    <w:rsid w:val="00EB26A1"/>
    <w:rsid w:val="00EC160B"/>
    <w:rsid w:val="00EE4733"/>
    <w:rsid w:val="00EE5B81"/>
    <w:rsid w:val="00EF1BAD"/>
    <w:rsid w:val="00EF3E68"/>
    <w:rsid w:val="00F15994"/>
    <w:rsid w:val="00F169D1"/>
    <w:rsid w:val="00F2179D"/>
    <w:rsid w:val="00F63EE2"/>
    <w:rsid w:val="00F71F67"/>
    <w:rsid w:val="00F764AD"/>
    <w:rsid w:val="00F9687C"/>
    <w:rsid w:val="00FA5336"/>
    <w:rsid w:val="00FC1852"/>
    <w:rsid w:val="00FD516A"/>
    <w:rsid w:val="00FD634C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ABEA6-9657-494F-A54D-EBB3854DC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1121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2020-03-23T09:59:00Z</cp:lastPrinted>
  <dcterms:created xsi:type="dcterms:W3CDTF">2020-03-23T09:59:00Z</dcterms:created>
  <dcterms:modified xsi:type="dcterms:W3CDTF">2020-03-23T10:08:00Z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