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D47F6" w14:textId="77777777" w:rsidR="007B4D6B" w:rsidRDefault="00C96BB8" w:rsidP="00B01444">
      <w:pPr>
        <w:jc w:val="center"/>
        <w:rPr>
          <w:rFonts w:ascii="Times New Roman" w:hAnsi="Times New Roman"/>
          <w:b/>
        </w:rPr>
      </w:pPr>
      <w:r>
        <w:rPr>
          <w:noProof/>
        </w:rPr>
        <w:drawing>
          <wp:inline distT="0" distB="0" distL="0" distR="0" wp14:anchorId="4C0B7284" wp14:editId="121A5E7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45E9E02" w14:textId="77777777" w:rsidR="007B4D6B" w:rsidRDefault="007B4D6B" w:rsidP="00B01444">
      <w:pPr>
        <w:jc w:val="center"/>
        <w:rPr>
          <w:rFonts w:ascii="Times New Roman" w:hAnsi="Times New Roman"/>
          <w:b/>
        </w:rPr>
      </w:pPr>
    </w:p>
    <w:p w14:paraId="5CE06CF2" w14:textId="77777777" w:rsidR="007B4D6B" w:rsidRDefault="004E2B9E" w:rsidP="00B01444">
      <w:pPr>
        <w:jc w:val="center"/>
        <w:rPr>
          <w:rFonts w:ascii="Times New Roman" w:hAnsi="Times New Roman"/>
          <w:b/>
        </w:rPr>
      </w:pPr>
      <w:r>
        <w:rPr>
          <w:rFonts w:ascii="Times New Roman" w:hAnsi="Times New Roman"/>
          <w:b/>
        </w:rPr>
        <w:t>ŠAKIŲ RAJONO SAVIVALDYBĖS ADMINISTRACIJOS DIREKTORIUS</w:t>
      </w:r>
    </w:p>
    <w:p w14:paraId="28C05EED" w14:textId="77777777" w:rsidR="007B4D6B" w:rsidRDefault="007B4D6B" w:rsidP="00B01444">
      <w:pPr>
        <w:jc w:val="center"/>
        <w:rPr>
          <w:rFonts w:ascii="Times New Roman" w:hAnsi="Times New Roman"/>
          <w:b/>
        </w:rPr>
      </w:pPr>
    </w:p>
    <w:p w14:paraId="770669DC" w14:textId="77777777" w:rsidR="007B4D6B" w:rsidRDefault="007B4D6B" w:rsidP="00B01444">
      <w:pPr>
        <w:jc w:val="center"/>
        <w:rPr>
          <w:rFonts w:ascii="Times New Roman" w:hAnsi="Times New Roman"/>
          <w:b/>
        </w:rPr>
      </w:pPr>
    </w:p>
    <w:p w14:paraId="4C180CDD" w14:textId="77777777" w:rsidR="007B4D6B" w:rsidRDefault="004E2B9E" w:rsidP="00B01444">
      <w:pPr>
        <w:jc w:val="center"/>
        <w:rPr>
          <w:rFonts w:ascii="Times New Roman" w:hAnsi="Times New Roman"/>
          <w:b/>
        </w:rPr>
      </w:pPr>
      <w:r>
        <w:rPr>
          <w:rFonts w:ascii="Times New Roman" w:hAnsi="Times New Roman"/>
          <w:b/>
        </w:rPr>
        <w:t>ĮSAKYMAS</w:t>
      </w:r>
    </w:p>
    <w:p w14:paraId="3A77D280" w14:textId="77777777" w:rsidR="006277A3" w:rsidRDefault="00E77EE6" w:rsidP="00B01444">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w:t>
      </w:r>
      <w:r w:rsidR="006277A3">
        <w:rPr>
          <w:rFonts w:ascii="Times New Roman" w:hAnsi="Times New Roman"/>
          <w:b/>
        </w:rPr>
        <w:t>PAREIGYBIŲ PERŽIŪROS KOMISIJOS SUDARYMO</w:t>
      </w:r>
    </w:p>
    <w:p w14:paraId="437A0877" w14:textId="77777777" w:rsidR="007B4D6B" w:rsidRDefault="007B4D6B" w:rsidP="00AB2768">
      <w:pPr>
        <w:tabs>
          <w:tab w:val="left" w:pos="709"/>
          <w:tab w:val="left" w:pos="851"/>
          <w:tab w:val="left" w:pos="1242"/>
          <w:tab w:val="left" w:pos="1281"/>
          <w:tab w:val="left" w:pos="7450"/>
          <w:tab w:val="left" w:pos="7655"/>
        </w:tabs>
        <w:jc w:val="center"/>
        <w:rPr>
          <w:rFonts w:ascii="Times New Roman" w:hAnsi="Times New Roman"/>
          <w:b/>
          <w:sz w:val="28"/>
        </w:rPr>
      </w:pPr>
    </w:p>
    <w:p w14:paraId="3BA3A502" w14:textId="29DCD5F9" w:rsidR="007B4D6B" w:rsidRDefault="00E7420C" w:rsidP="00B01444">
      <w:pPr>
        <w:tabs>
          <w:tab w:val="left" w:pos="6804"/>
        </w:tabs>
        <w:jc w:val="center"/>
      </w:pPr>
      <w:r>
        <w:rPr>
          <w:rFonts w:ascii="Times New Roman" w:hAnsi="Times New Roman"/>
        </w:rPr>
        <w:t>202</w:t>
      </w:r>
      <w:r w:rsidR="005E380C">
        <w:rPr>
          <w:rFonts w:ascii="Times New Roman" w:hAnsi="Times New Roman"/>
        </w:rPr>
        <w:t>4</w:t>
      </w:r>
      <w:r>
        <w:rPr>
          <w:rFonts w:ascii="Times New Roman" w:hAnsi="Times New Roman"/>
        </w:rPr>
        <w:t xml:space="preserve"> m. </w:t>
      </w:r>
      <w:r w:rsidR="00717E64">
        <w:rPr>
          <w:rFonts w:ascii="Times New Roman" w:hAnsi="Times New Roman"/>
        </w:rPr>
        <w:t>rugpjūčio</w:t>
      </w:r>
      <w:r w:rsidR="00BF205E">
        <w:rPr>
          <w:rFonts w:ascii="Times New Roman" w:hAnsi="Times New Roman"/>
        </w:rPr>
        <w:t xml:space="preserve"> </w:t>
      </w:r>
      <w:r w:rsidR="003B7105">
        <w:rPr>
          <w:rFonts w:ascii="Times New Roman" w:hAnsi="Times New Roman"/>
        </w:rPr>
        <w:t xml:space="preserve"> </w:t>
      </w:r>
      <w:r w:rsidR="004F737D">
        <w:rPr>
          <w:rFonts w:ascii="Times New Roman" w:hAnsi="Times New Roman"/>
        </w:rPr>
        <w:t>d.</w:t>
      </w:r>
      <w:r w:rsidR="004E2B9E">
        <w:rPr>
          <w:rFonts w:ascii="Times New Roman" w:hAnsi="Times New Roman"/>
        </w:rPr>
        <w:t xml:space="preserve"> Nr. AT</w:t>
      </w:r>
      <w:r w:rsidR="00BF205E">
        <w:rPr>
          <w:rFonts w:ascii="Times New Roman" w:hAnsi="Times New Roman"/>
        </w:rPr>
        <w:t>-</w:t>
      </w:r>
    </w:p>
    <w:p w14:paraId="0FFE0729" w14:textId="77777777" w:rsidR="007B4D6B" w:rsidRDefault="004E2B9E" w:rsidP="00B01444">
      <w:pPr>
        <w:pStyle w:val="Antrat1"/>
        <w:ind w:left="0" w:firstLine="0"/>
        <w:jc w:val="center"/>
      </w:pPr>
      <w:r>
        <w:t>Šakiai</w:t>
      </w:r>
    </w:p>
    <w:p w14:paraId="1F6563AC" w14:textId="77777777" w:rsidR="007B4D6B" w:rsidRDefault="007B4D6B" w:rsidP="00D01294">
      <w:pPr>
        <w:tabs>
          <w:tab w:val="left" w:pos="1242"/>
          <w:tab w:val="left" w:pos="6804"/>
          <w:tab w:val="left" w:pos="7450"/>
        </w:tabs>
        <w:rPr>
          <w:rFonts w:ascii="Times New Roman" w:hAnsi="Times New Roman"/>
        </w:rPr>
      </w:pPr>
    </w:p>
    <w:p w14:paraId="0FAD84AB" w14:textId="77777777" w:rsidR="007B4D6B" w:rsidRDefault="007B4D6B" w:rsidP="00D01294">
      <w:pPr>
        <w:tabs>
          <w:tab w:val="left" w:pos="1242"/>
          <w:tab w:val="left" w:pos="6804"/>
          <w:tab w:val="left" w:pos="7450"/>
        </w:tabs>
        <w:rPr>
          <w:rFonts w:ascii="Times New Roman" w:hAnsi="Times New Roman"/>
        </w:rPr>
      </w:pPr>
    </w:p>
    <w:p w14:paraId="0EC75D08" w14:textId="7FD97B67" w:rsidR="00F5262A" w:rsidRPr="00FF79E0" w:rsidRDefault="000C3CD4" w:rsidP="001C28D1">
      <w:pPr>
        <w:tabs>
          <w:tab w:val="left" w:pos="1242"/>
        </w:tabs>
        <w:spacing w:line="360" w:lineRule="auto"/>
        <w:ind w:firstLine="567"/>
        <w:jc w:val="both"/>
        <w:rPr>
          <w:rFonts w:ascii="Times New Roman" w:hAnsi="Times New Roman"/>
          <w:color w:val="auto"/>
        </w:rPr>
      </w:pPr>
      <w:r>
        <w:rPr>
          <w:rFonts w:ascii="Times New Roman" w:hAnsi="Times New Roman"/>
        </w:rPr>
        <w:t>Vadovaudamasi</w:t>
      </w:r>
      <w:r w:rsidR="006277A3">
        <w:rPr>
          <w:rFonts w:ascii="Times New Roman" w:hAnsi="Times New Roman"/>
        </w:rPr>
        <w:t>s</w:t>
      </w:r>
      <w:r>
        <w:rPr>
          <w:rFonts w:ascii="Times New Roman" w:hAnsi="Times New Roman"/>
        </w:rPr>
        <w:t xml:space="preserve"> </w:t>
      </w:r>
      <w:r w:rsidR="006277A3">
        <w:t>Lietuvos Respublikos vietos savivaldos įstatymo 34 straipsnio 6 dalies 2 punktu, Lietuvos Respublikos viešojo administravimo įstatymo Nr. VIII-1234 pakeitimo įstatymo Nr. XIII-2987 2 straipsnio pakeitimo įstatymo Nr. XIV-2008 1 dalimi, Viešojo administravimo subjekto, kurio teisinė forma – biudžetinė įstaiga, pareigybių sąraše esančių valstybės tarnautojų pareigybių peržiūros rekomendacijomis, patvirtintomis Lietuvos Respublikos vidaus reikalų ministro 2024 m. sausio 12 d. įsakymu Nr. 1 V-52 „Dėl Viešojo administravimo subjekto, kurio teisinė forma – biudžetinė įstaiga, pareigybių sąraše esančių valstybės tarnautojų pareigybių peržiūros rekomendacijų patvirtinimo“ (toliau – Rekomendacijos)</w:t>
      </w:r>
      <w:r w:rsidR="00D01294">
        <w:rPr>
          <w:rFonts w:ascii="Times New Roman" w:hAnsi="Times New Roman"/>
        </w:rPr>
        <w:t xml:space="preserve">, </w:t>
      </w:r>
      <w:r w:rsidR="000D2AA7" w:rsidRPr="00FF79E0">
        <w:rPr>
          <w:rFonts w:ascii="Times New Roman" w:hAnsi="Times New Roman"/>
        </w:rPr>
        <w:t>Šakių rajono savivaldybės administracijos</w:t>
      </w:r>
      <w:r w:rsidR="00A06A1A" w:rsidRPr="00FF79E0">
        <w:rPr>
          <w:rFonts w:ascii="Times New Roman" w:hAnsi="Times New Roman"/>
        </w:rPr>
        <w:t xml:space="preserve"> </w:t>
      </w:r>
      <w:r w:rsidR="000D2AA7" w:rsidRPr="00FF79E0">
        <w:rPr>
          <w:rFonts w:ascii="Times New Roman" w:hAnsi="Times New Roman"/>
        </w:rPr>
        <w:t>nuostatų, patvirtintų Šakių rajono savivaldybės tarybos 20</w:t>
      </w:r>
      <w:r w:rsidR="001C0D1F" w:rsidRPr="00FF79E0">
        <w:rPr>
          <w:rFonts w:ascii="Times New Roman" w:hAnsi="Times New Roman"/>
        </w:rPr>
        <w:t>2</w:t>
      </w:r>
      <w:r w:rsidR="0057667C" w:rsidRPr="00FF79E0">
        <w:rPr>
          <w:rFonts w:ascii="Times New Roman" w:hAnsi="Times New Roman"/>
        </w:rPr>
        <w:t>4</w:t>
      </w:r>
      <w:r w:rsidR="000D2AA7" w:rsidRPr="00FF79E0">
        <w:rPr>
          <w:rFonts w:ascii="Times New Roman" w:hAnsi="Times New Roman"/>
        </w:rPr>
        <w:t xml:space="preserve"> m. </w:t>
      </w:r>
      <w:r w:rsidR="0057667C" w:rsidRPr="00FF79E0">
        <w:rPr>
          <w:rFonts w:ascii="Times New Roman" w:hAnsi="Times New Roman"/>
        </w:rPr>
        <w:t>kovo</w:t>
      </w:r>
      <w:r w:rsidR="000D2AA7" w:rsidRPr="00FF79E0">
        <w:rPr>
          <w:rFonts w:ascii="Times New Roman" w:hAnsi="Times New Roman"/>
        </w:rPr>
        <w:t xml:space="preserve"> </w:t>
      </w:r>
      <w:r w:rsidR="0057667C" w:rsidRPr="00FF79E0">
        <w:rPr>
          <w:rFonts w:ascii="Times New Roman" w:hAnsi="Times New Roman"/>
        </w:rPr>
        <w:t>15</w:t>
      </w:r>
      <w:r w:rsidR="000D2AA7" w:rsidRPr="00FF79E0">
        <w:rPr>
          <w:rFonts w:ascii="Times New Roman" w:hAnsi="Times New Roman"/>
        </w:rPr>
        <w:t xml:space="preserve"> d. sprendimu Nr. T-</w:t>
      </w:r>
      <w:r w:rsidR="0057667C" w:rsidRPr="00FF79E0">
        <w:rPr>
          <w:rFonts w:ascii="Times New Roman" w:hAnsi="Times New Roman"/>
        </w:rPr>
        <w:t>58</w:t>
      </w:r>
      <w:r w:rsidR="000D2AA7" w:rsidRPr="00FF79E0">
        <w:rPr>
          <w:rFonts w:ascii="Times New Roman" w:hAnsi="Times New Roman"/>
        </w:rPr>
        <w:t xml:space="preserve"> „Dėl Šakių rajono savivaldybės administracijos nuostatų patvirtinimo“,</w:t>
      </w:r>
      <w:r w:rsidR="00D01294" w:rsidRPr="00FF79E0">
        <w:rPr>
          <w:rFonts w:ascii="Times New Roman" w:hAnsi="Times New Roman"/>
          <w:color w:val="auto"/>
        </w:rPr>
        <w:t xml:space="preserve"> 2</w:t>
      </w:r>
      <w:r w:rsidR="0057667C" w:rsidRPr="00FF79E0">
        <w:rPr>
          <w:rFonts w:ascii="Times New Roman" w:hAnsi="Times New Roman"/>
          <w:color w:val="auto"/>
        </w:rPr>
        <w:t>2</w:t>
      </w:r>
      <w:r w:rsidR="001C0D1F" w:rsidRPr="00FF79E0">
        <w:rPr>
          <w:rFonts w:ascii="Times New Roman" w:hAnsi="Times New Roman"/>
          <w:color w:val="auto"/>
        </w:rPr>
        <w:t>.12</w:t>
      </w:r>
      <w:r w:rsidR="00BF205E" w:rsidRPr="00FF79E0">
        <w:rPr>
          <w:rFonts w:ascii="Times New Roman" w:hAnsi="Times New Roman"/>
          <w:color w:val="auto"/>
        </w:rPr>
        <w:t xml:space="preserve"> </w:t>
      </w:r>
      <w:r w:rsidR="001C0D1F" w:rsidRPr="00FF79E0">
        <w:rPr>
          <w:rFonts w:ascii="Times New Roman" w:hAnsi="Times New Roman"/>
          <w:color w:val="auto"/>
        </w:rPr>
        <w:t>pa</w:t>
      </w:r>
      <w:r w:rsidR="00F5262A" w:rsidRPr="00FF79E0">
        <w:rPr>
          <w:rFonts w:ascii="Times New Roman" w:hAnsi="Times New Roman"/>
          <w:color w:val="auto"/>
        </w:rPr>
        <w:t>punk</w:t>
      </w:r>
      <w:r w:rsidR="001C0D1F" w:rsidRPr="00FF79E0">
        <w:rPr>
          <w:rFonts w:ascii="Times New Roman" w:hAnsi="Times New Roman"/>
          <w:color w:val="auto"/>
        </w:rPr>
        <w:t>či</w:t>
      </w:r>
      <w:r w:rsidR="00F5262A" w:rsidRPr="00FF79E0">
        <w:rPr>
          <w:rFonts w:ascii="Times New Roman" w:hAnsi="Times New Roman"/>
          <w:color w:val="auto"/>
        </w:rPr>
        <w:t>u:</w:t>
      </w:r>
    </w:p>
    <w:p w14:paraId="17CFB03F" w14:textId="3E5738FA" w:rsidR="00CD53DF" w:rsidRDefault="00F5262A" w:rsidP="001C28D1">
      <w:pPr>
        <w:tabs>
          <w:tab w:val="left" w:pos="1242"/>
          <w:tab w:val="left" w:pos="6804"/>
          <w:tab w:val="left" w:pos="7450"/>
        </w:tabs>
        <w:spacing w:line="360" w:lineRule="auto"/>
        <w:ind w:firstLine="567"/>
        <w:jc w:val="both"/>
      </w:pPr>
      <w:r w:rsidRPr="00FF79E0">
        <w:rPr>
          <w:rFonts w:ascii="Times New Roman" w:hAnsi="Times New Roman"/>
          <w:color w:val="auto"/>
        </w:rPr>
        <w:t>1.</w:t>
      </w:r>
      <w:r w:rsidR="00D01294" w:rsidRPr="00FF79E0">
        <w:rPr>
          <w:rFonts w:ascii="Times New Roman" w:hAnsi="Times New Roman"/>
          <w:color w:val="auto"/>
        </w:rPr>
        <w:t xml:space="preserve"> </w:t>
      </w:r>
      <w:r w:rsidRPr="00FF79E0">
        <w:rPr>
          <w:rFonts w:ascii="Times New Roman" w:hAnsi="Times New Roman"/>
          <w:kern w:val="2"/>
        </w:rPr>
        <w:t xml:space="preserve">S u d a r a u </w:t>
      </w:r>
      <w:r w:rsidR="006277A3" w:rsidRPr="00FF79E0">
        <w:t xml:space="preserve">pareigybių peržiūros komisiją (toliau – </w:t>
      </w:r>
      <w:r w:rsidR="00887604" w:rsidRPr="00FF79E0">
        <w:t>k</w:t>
      </w:r>
      <w:r w:rsidR="006277A3" w:rsidRPr="00FF79E0">
        <w:t>omisija)</w:t>
      </w:r>
      <w:r w:rsidR="00CD53DF" w:rsidRPr="00FF79E0">
        <w:t xml:space="preserve"> peržiūrėti ir</w:t>
      </w:r>
      <w:r w:rsidR="00CD53DF">
        <w:t xml:space="preserve"> pagal Rekomendacijų 12 punkte numatytas gaires įvertinti Šakių rajono savivaldybės administracijos </w:t>
      </w:r>
      <w:r w:rsidR="00A06A1A" w:rsidRPr="00FF79E0">
        <w:rPr>
          <w:rFonts w:ascii="Times New Roman" w:hAnsi="Times New Roman"/>
        </w:rPr>
        <w:t>(</w:t>
      </w:r>
      <w:r w:rsidR="00A06A1A" w:rsidRPr="00FF79E0">
        <w:t>toliau</w:t>
      </w:r>
      <w:r w:rsidR="00A06A1A">
        <w:t xml:space="preserve"> – Savivaldybės administracija) </w:t>
      </w:r>
      <w:r w:rsidR="00CD53DF">
        <w:t>pareigybių sąraše esančias valstybės tarnautojų pareigybėms priskirtas funkcijas</w:t>
      </w:r>
      <w:r w:rsidR="00A06A1A">
        <w:t>, sudaryti Savivaldybės administracijos pareigybių, kurioms priskirtos vien tik Rekomendacijų 12.1–12.2 papunkčiuose nurodytos funkcijos, sąrašą ir parengti motyvuotus pasiūlymus dėl šiame sąraše esančių valstybės tarnautojų pareigybių panaikinimo ar darbuotojų pareigybių vietoje jų įsteigimo:</w:t>
      </w:r>
    </w:p>
    <w:tbl>
      <w:tblPr>
        <w:tblStyle w:val="Lentelstinklelis"/>
        <w:tblW w:w="978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336"/>
        <w:gridCol w:w="6468"/>
      </w:tblGrid>
      <w:tr w:rsidR="00FF79E0" w14:paraId="06D10EA0" w14:textId="77777777" w:rsidTr="005743D9">
        <w:tc>
          <w:tcPr>
            <w:tcW w:w="2982" w:type="dxa"/>
          </w:tcPr>
          <w:p w14:paraId="5625376E" w14:textId="015849B0" w:rsidR="005E47A7" w:rsidRDefault="005E47A7" w:rsidP="00726FAD">
            <w:pPr>
              <w:tabs>
                <w:tab w:val="left" w:pos="284"/>
                <w:tab w:val="left" w:pos="1242"/>
                <w:tab w:val="left" w:pos="3119"/>
                <w:tab w:val="left" w:pos="6804"/>
                <w:tab w:val="left" w:pos="7450"/>
              </w:tabs>
              <w:spacing w:line="360" w:lineRule="auto"/>
              <w:ind w:firstLine="457"/>
              <w:jc w:val="both"/>
            </w:pPr>
            <w:r w:rsidRPr="005E47A7">
              <w:rPr>
                <w:rFonts w:ascii="Times New Roman" w:hAnsi="Times New Roman"/>
                <w:kern w:val="2"/>
              </w:rPr>
              <w:t>Vytautas Ižganaitis</w:t>
            </w:r>
          </w:p>
        </w:tc>
        <w:tc>
          <w:tcPr>
            <w:tcW w:w="336" w:type="dxa"/>
          </w:tcPr>
          <w:p w14:paraId="6CCC6421" w14:textId="19658510" w:rsidR="005E47A7" w:rsidRDefault="005E47A7" w:rsidP="005E47A7">
            <w:pPr>
              <w:tabs>
                <w:tab w:val="left" w:pos="1242"/>
                <w:tab w:val="left" w:pos="6804"/>
                <w:tab w:val="left" w:pos="7450"/>
              </w:tabs>
              <w:spacing w:line="360" w:lineRule="auto"/>
              <w:ind w:left="-107" w:firstLine="107"/>
              <w:jc w:val="center"/>
            </w:pPr>
            <w:r w:rsidRPr="00F64ADB">
              <w:t>–</w:t>
            </w:r>
          </w:p>
        </w:tc>
        <w:tc>
          <w:tcPr>
            <w:tcW w:w="6468" w:type="dxa"/>
          </w:tcPr>
          <w:p w14:paraId="782A38C6" w14:textId="6469684A" w:rsidR="005E47A7" w:rsidRDefault="005E47A7" w:rsidP="0099354B">
            <w:pPr>
              <w:tabs>
                <w:tab w:val="left" w:pos="284"/>
                <w:tab w:val="left" w:pos="1242"/>
                <w:tab w:val="left" w:pos="3119"/>
                <w:tab w:val="left" w:pos="6804"/>
                <w:tab w:val="left" w:pos="7450"/>
              </w:tabs>
              <w:spacing w:line="360" w:lineRule="auto"/>
              <w:ind w:right="36"/>
              <w:jc w:val="both"/>
            </w:pPr>
            <w:r w:rsidRPr="005E47A7">
              <w:rPr>
                <w:rFonts w:ascii="Times New Roman" w:hAnsi="Times New Roman"/>
                <w:kern w:val="2"/>
              </w:rPr>
              <w:t>Savivaldybės administracijos direktorius (komisijos</w:t>
            </w:r>
            <w:r w:rsidR="00FF79E0">
              <w:rPr>
                <w:rFonts w:ascii="Times New Roman" w:hAnsi="Times New Roman"/>
                <w:kern w:val="2"/>
              </w:rPr>
              <w:t xml:space="preserve"> </w:t>
            </w:r>
            <w:r w:rsidRPr="005E47A7">
              <w:rPr>
                <w:rFonts w:ascii="Times New Roman" w:hAnsi="Times New Roman"/>
                <w:kern w:val="2"/>
              </w:rPr>
              <w:t>pirmininkas);</w:t>
            </w:r>
          </w:p>
        </w:tc>
      </w:tr>
      <w:tr w:rsidR="00FF79E0" w14:paraId="32247452" w14:textId="77777777" w:rsidTr="005743D9">
        <w:tc>
          <w:tcPr>
            <w:tcW w:w="2982" w:type="dxa"/>
          </w:tcPr>
          <w:p w14:paraId="1D2ACBFF" w14:textId="2AD682BE" w:rsidR="005E47A7" w:rsidRDefault="005E47A7" w:rsidP="00726FAD">
            <w:pPr>
              <w:tabs>
                <w:tab w:val="left" w:pos="1242"/>
                <w:tab w:val="left" w:pos="6804"/>
                <w:tab w:val="left" w:pos="7450"/>
              </w:tabs>
              <w:spacing w:line="360" w:lineRule="auto"/>
              <w:ind w:firstLine="457"/>
              <w:jc w:val="both"/>
            </w:pPr>
            <w:r w:rsidRPr="005E47A7">
              <w:rPr>
                <w:rFonts w:ascii="Times New Roman" w:hAnsi="Times New Roman"/>
                <w:kern w:val="2"/>
              </w:rPr>
              <w:t>Jūratė Šneideraitienė</w:t>
            </w:r>
          </w:p>
        </w:tc>
        <w:tc>
          <w:tcPr>
            <w:tcW w:w="336" w:type="dxa"/>
          </w:tcPr>
          <w:p w14:paraId="0DE0AE23" w14:textId="66AE723B" w:rsidR="005E47A7" w:rsidRDefault="005E47A7" w:rsidP="005E47A7">
            <w:pPr>
              <w:tabs>
                <w:tab w:val="left" w:pos="1242"/>
                <w:tab w:val="left" w:pos="6804"/>
                <w:tab w:val="left" w:pos="7450"/>
              </w:tabs>
              <w:spacing w:line="360" w:lineRule="auto"/>
              <w:jc w:val="center"/>
            </w:pPr>
            <w:r w:rsidRPr="00F64ADB">
              <w:t>–</w:t>
            </w:r>
          </w:p>
        </w:tc>
        <w:tc>
          <w:tcPr>
            <w:tcW w:w="6468" w:type="dxa"/>
          </w:tcPr>
          <w:p w14:paraId="7F85268A" w14:textId="2C0DE031" w:rsidR="005E47A7" w:rsidRDefault="005E47A7" w:rsidP="0099354B">
            <w:pPr>
              <w:tabs>
                <w:tab w:val="left" w:pos="1242"/>
                <w:tab w:val="left" w:pos="6804"/>
                <w:tab w:val="left" w:pos="7450"/>
              </w:tabs>
              <w:spacing w:line="360" w:lineRule="auto"/>
              <w:ind w:right="36"/>
              <w:jc w:val="both"/>
            </w:pPr>
            <w:r w:rsidRPr="005E47A7">
              <w:rPr>
                <w:rFonts w:ascii="Times New Roman" w:hAnsi="Times New Roman"/>
                <w:kern w:val="2"/>
              </w:rPr>
              <w:t>Savivaldybės administracijos Teisės, personalo ir civilinės metrikacijos skyriaus vedėja (komisijos pirmininko pavaduotoja);</w:t>
            </w:r>
          </w:p>
        </w:tc>
      </w:tr>
      <w:tr w:rsidR="00726FAD" w14:paraId="52C7205C" w14:textId="77777777" w:rsidTr="005743D9">
        <w:tc>
          <w:tcPr>
            <w:tcW w:w="2982" w:type="dxa"/>
          </w:tcPr>
          <w:p w14:paraId="48B58360" w14:textId="3B470374" w:rsidR="00726FAD" w:rsidRPr="005E47A7" w:rsidRDefault="00726FAD" w:rsidP="00726FAD">
            <w:pPr>
              <w:tabs>
                <w:tab w:val="left" w:pos="1242"/>
                <w:tab w:val="left" w:pos="6804"/>
                <w:tab w:val="left" w:pos="7450"/>
              </w:tabs>
              <w:spacing w:line="360" w:lineRule="auto"/>
              <w:ind w:firstLine="457"/>
              <w:jc w:val="both"/>
              <w:rPr>
                <w:rFonts w:ascii="Times New Roman" w:hAnsi="Times New Roman"/>
                <w:kern w:val="2"/>
              </w:rPr>
            </w:pPr>
            <w:r w:rsidRPr="005E47A7">
              <w:rPr>
                <w:rFonts w:ascii="Times New Roman" w:hAnsi="Times New Roman"/>
                <w:kern w:val="2"/>
              </w:rPr>
              <w:t>Darius Aštrauskas</w:t>
            </w:r>
          </w:p>
        </w:tc>
        <w:tc>
          <w:tcPr>
            <w:tcW w:w="336" w:type="dxa"/>
          </w:tcPr>
          <w:p w14:paraId="767DC374" w14:textId="0D185D1C" w:rsidR="00726FAD" w:rsidRPr="00F64ADB" w:rsidRDefault="00726FAD" w:rsidP="005E47A7">
            <w:pPr>
              <w:tabs>
                <w:tab w:val="left" w:pos="1242"/>
                <w:tab w:val="left" w:pos="6804"/>
                <w:tab w:val="left" w:pos="7450"/>
              </w:tabs>
              <w:spacing w:line="360" w:lineRule="auto"/>
              <w:jc w:val="center"/>
            </w:pPr>
            <w:r w:rsidRPr="00F64ADB">
              <w:t>–</w:t>
            </w:r>
          </w:p>
        </w:tc>
        <w:tc>
          <w:tcPr>
            <w:tcW w:w="6468" w:type="dxa"/>
          </w:tcPr>
          <w:p w14:paraId="51C02137" w14:textId="15799238" w:rsidR="00726FAD" w:rsidRPr="005E47A7" w:rsidRDefault="00726FAD" w:rsidP="0099354B">
            <w:pPr>
              <w:tabs>
                <w:tab w:val="left" w:pos="1242"/>
                <w:tab w:val="left" w:pos="3119"/>
                <w:tab w:val="left" w:pos="6804"/>
                <w:tab w:val="left" w:pos="7450"/>
              </w:tabs>
              <w:spacing w:line="360" w:lineRule="auto"/>
              <w:ind w:right="36"/>
              <w:jc w:val="both"/>
              <w:rPr>
                <w:rFonts w:ascii="Times New Roman" w:hAnsi="Times New Roman"/>
                <w:kern w:val="2"/>
              </w:rPr>
            </w:pPr>
            <w:r w:rsidRPr="005E47A7">
              <w:rPr>
                <w:rFonts w:ascii="Times New Roman" w:hAnsi="Times New Roman"/>
                <w:kern w:val="2"/>
              </w:rPr>
              <w:t>Savivaldybės administracijos Švietimo, kultūros ir sporto skyriaus vedėjas</w:t>
            </w:r>
            <w:r>
              <w:rPr>
                <w:rFonts w:ascii="Times New Roman" w:hAnsi="Times New Roman"/>
                <w:kern w:val="2"/>
              </w:rPr>
              <w:t>;</w:t>
            </w:r>
          </w:p>
        </w:tc>
      </w:tr>
      <w:tr w:rsidR="00FF79E0" w14:paraId="3EAA6680" w14:textId="77777777" w:rsidTr="005743D9">
        <w:tc>
          <w:tcPr>
            <w:tcW w:w="2982" w:type="dxa"/>
          </w:tcPr>
          <w:p w14:paraId="3B8F2EC1" w14:textId="4B086EA5" w:rsidR="005E47A7" w:rsidRDefault="005E47A7" w:rsidP="00726FAD">
            <w:pPr>
              <w:tabs>
                <w:tab w:val="left" w:pos="1242"/>
                <w:tab w:val="left" w:pos="6804"/>
                <w:tab w:val="left" w:pos="7450"/>
              </w:tabs>
              <w:spacing w:line="360" w:lineRule="auto"/>
              <w:ind w:firstLine="457"/>
              <w:jc w:val="both"/>
            </w:pPr>
            <w:r w:rsidRPr="005E47A7">
              <w:rPr>
                <w:rFonts w:ascii="Times New Roman" w:hAnsi="Times New Roman"/>
                <w:kern w:val="2"/>
              </w:rPr>
              <w:t>Diana Balaišienė</w:t>
            </w:r>
          </w:p>
        </w:tc>
        <w:tc>
          <w:tcPr>
            <w:tcW w:w="336" w:type="dxa"/>
          </w:tcPr>
          <w:p w14:paraId="7F016818" w14:textId="4D611CD8" w:rsidR="005E47A7" w:rsidRDefault="005E47A7" w:rsidP="005E47A7">
            <w:pPr>
              <w:tabs>
                <w:tab w:val="left" w:pos="1242"/>
                <w:tab w:val="left" w:pos="6804"/>
                <w:tab w:val="left" w:pos="7450"/>
              </w:tabs>
              <w:spacing w:line="360" w:lineRule="auto"/>
              <w:jc w:val="center"/>
            </w:pPr>
            <w:r w:rsidRPr="00F64ADB">
              <w:t>–</w:t>
            </w:r>
          </w:p>
        </w:tc>
        <w:tc>
          <w:tcPr>
            <w:tcW w:w="6468" w:type="dxa"/>
          </w:tcPr>
          <w:p w14:paraId="74035395" w14:textId="7F0ED87F" w:rsidR="005E47A7" w:rsidRDefault="005E47A7" w:rsidP="0099354B">
            <w:pPr>
              <w:tabs>
                <w:tab w:val="left" w:pos="284"/>
                <w:tab w:val="left" w:pos="1242"/>
                <w:tab w:val="left" w:pos="3119"/>
                <w:tab w:val="left" w:pos="3402"/>
                <w:tab w:val="left" w:pos="6804"/>
                <w:tab w:val="left" w:pos="7450"/>
              </w:tabs>
              <w:spacing w:line="360" w:lineRule="auto"/>
              <w:ind w:right="36"/>
              <w:jc w:val="both"/>
            </w:pPr>
            <w:r w:rsidRPr="005E47A7">
              <w:rPr>
                <w:rFonts w:ascii="Times New Roman" w:hAnsi="Times New Roman"/>
                <w:kern w:val="2"/>
              </w:rPr>
              <w:t>Savivaldybės administracijos Teisės, personalo ir civilinės metrikacijos skyriaus vyriausioji specialistė;</w:t>
            </w:r>
          </w:p>
        </w:tc>
      </w:tr>
      <w:tr w:rsidR="00FF79E0" w14:paraId="3EE4A1B7" w14:textId="77777777" w:rsidTr="005743D9">
        <w:tc>
          <w:tcPr>
            <w:tcW w:w="2982" w:type="dxa"/>
          </w:tcPr>
          <w:p w14:paraId="2A2B2194" w14:textId="03B181B9" w:rsidR="005E47A7" w:rsidRDefault="005E47A7" w:rsidP="00726FAD">
            <w:pPr>
              <w:tabs>
                <w:tab w:val="left" w:pos="1242"/>
                <w:tab w:val="left" w:pos="6804"/>
                <w:tab w:val="left" w:pos="7450"/>
              </w:tabs>
              <w:spacing w:line="360" w:lineRule="auto"/>
              <w:ind w:firstLine="457"/>
              <w:jc w:val="both"/>
            </w:pPr>
            <w:r w:rsidRPr="005E47A7">
              <w:rPr>
                <w:rFonts w:ascii="Times New Roman" w:hAnsi="Times New Roman"/>
                <w:kern w:val="2"/>
              </w:rPr>
              <w:lastRenderedPageBreak/>
              <w:t>Jurgita Bosikienė</w:t>
            </w:r>
          </w:p>
        </w:tc>
        <w:tc>
          <w:tcPr>
            <w:tcW w:w="336" w:type="dxa"/>
          </w:tcPr>
          <w:p w14:paraId="53B405E1" w14:textId="219C7B63" w:rsidR="005E47A7" w:rsidRDefault="005E47A7" w:rsidP="005E47A7">
            <w:pPr>
              <w:tabs>
                <w:tab w:val="left" w:pos="1242"/>
                <w:tab w:val="left" w:pos="6804"/>
                <w:tab w:val="left" w:pos="7450"/>
              </w:tabs>
              <w:spacing w:line="360" w:lineRule="auto"/>
              <w:jc w:val="center"/>
            </w:pPr>
            <w:r w:rsidRPr="00F64ADB">
              <w:t>–</w:t>
            </w:r>
          </w:p>
        </w:tc>
        <w:tc>
          <w:tcPr>
            <w:tcW w:w="6468" w:type="dxa"/>
          </w:tcPr>
          <w:p w14:paraId="3C525DC8" w14:textId="77947433" w:rsidR="005E47A7" w:rsidRDefault="005E47A7" w:rsidP="0099354B">
            <w:pPr>
              <w:tabs>
                <w:tab w:val="left" w:pos="1242"/>
                <w:tab w:val="left" w:pos="3119"/>
                <w:tab w:val="left" w:pos="6804"/>
                <w:tab w:val="left" w:pos="7450"/>
              </w:tabs>
              <w:spacing w:line="360" w:lineRule="auto"/>
              <w:ind w:right="36"/>
              <w:jc w:val="both"/>
            </w:pPr>
            <w:r w:rsidRPr="005E47A7">
              <w:rPr>
                <w:rFonts w:ascii="Times New Roman" w:hAnsi="Times New Roman"/>
                <w:kern w:val="2"/>
              </w:rPr>
              <w:t>Savivaldybės administracijos Architektūros ir urbanistikos skyriaus vedėja;</w:t>
            </w:r>
          </w:p>
        </w:tc>
      </w:tr>
      <w:tr w:rsidR="00FF79E0" w14:paraId="310D2E02" w14:textId="77777777" w:rsidTr="005743D9">
        <w:tc>
          <w:tcPr>
            <w:tcW w:w="2982" w:type="dxa"/>
          </w:tcPr>
          <w:p w14:paraId="641CBE13" w14:textId="74884F22" w:rsidR="005E47A7" w:rsidRDefault="005E47A7" w:rsidP="00726FAD">
            <w:pPr>
              <w:tabs>
                <w:tab w:val="left" w:pos="1242"/>
                <w:tab w:val="left" w:pos="6804"/>
                <w:tab w:val="left" w:pos="7450"/>
              </w:tabs>
              <w:spacing w:line="360" w:lineRule="auto"/>
              <w:ind w:firstLine="457"/>
              <w:jc w:val="both"/>
            </w:pPr>
            <w:r w:rsidRPr="005E47A7">
              <w:rPr>
                <w:rFonts w:ascii="Times New Roman" w:hAnsi="Times New Roman"/>
                <w:kern w:val="2"/>
              </w:rPr>
              <w:t>Egidija Grigaitienė</w:t>
            </w:r>
          </w:p>
        </w:tc>
        <w:tc>
          <w:tcPr>
            <w:tcW w:w="336" w:type="dxa"/>
          </w:tcPr>
          <w:p w14:paraId="3DB4BB84" w14:textId="0B36548B" w:rsidR="005E47A7" w:rsidRDefault="005E47A7" w:rsidP="005E47A7">
            <w:pPr>
              <w:tabs>
                <w:tab w:val="left" w:pos="1242"/>
                <w:tab w:val="left" w:pos="6804"/>
                <w:tab w:val="left" w:pos="7450"/>
              </w:tabs>
              <w:spacing w:line="360" w:lineRule="auto"/>
              <w:jc w:val="center"/>
            </w:pPr>
            <w:r w:rsidRPr="00F64ADB">
              <w:t>–</w:t>
            </w:r>
          </w:p>
        </w:tc>
        <w:tc>
          <w:tcPr>
            <w:tcW w:w="6468" w:type="dxa"/>
          </w:tcPr>
          <w:p w14:paraId="598A7DE9" w14:textId="153AB04E" w:rsidR="005E47A7" w:rsidRDefault="005E47A7" w:rsidP="0099354B">
            <w:pPr>
              <w:tabs>
                <w:tab w:val="left" w:pos="1242"/>
                <w:tab w:val="left" w:pos="3119"/>
                <w:tab w:val="left" w:pos="3686"/>
                <w:tab w:val="left" w:pos="6804"/>
                <w:tab w:val="left" w:pos="7450"/>
              </w:tabs>
              <w:spacing w:line="360" w:lineRule="auto"/>
              <w:ind w:right="36"/>
              <w:jc w:val="both"/>
            </w:pPr>
            <w:r w:rsidRPr="005E47A7">
              <w:rPr>
                <w:rFonts w:ascii="Times New Roman" w:hAnsi="Times New Roman"/>
                <w:kern w:val="2"/>
              </w:rPr>
              <w:t xml:space="preserve">Savivaldybės administracijos </w:t>
            </w:r>
            <w:r w:rsidRPr="005E47A7">
              <w:rPr>
                <w:rFonts w:ascii="Times New Roman" w:hAnsi="Times New Roman"/>
                <w:color w:val="auto"/>
                <w:szCs w:val="24"/>
                <w:shd w:val="clear" w:color="auto" w:fill="FFFFFF"/>
              </w:rPr>
              <w:t>Biudžeto, turto ir strateginio planavimo skyriaus vedėja;</w:t>
            </w:r>
          </w:p>
        </w:tc>
      </w:tr>
      <w:tr w:rsidR="00FF79E0" w14:paraId="35493897" w14:textId="77777777" w:rsidTr="005743D9">
        <w:tc>
          <w:tcPr>
            <w:tcW w:w="2982" w:type="dxa"/>
          </w:tcPr>
          <w:p w14:paraId="61AADED0" w14:textId="49A6842E" w:rsidR="005E47A7" w:rsidRDefault="005E47A7" w:rsidP="00726FAD">
            <w:pPr>
              <w:tabs>
                <w:tab w:val="left" w:pos="1242"/>
                <w:tab w:val="left" w:pos="6804"/>
                <w:tab w:val="left" w:pos="7450"/>
              </w:tabs>
              <w:spacing w:line="360" w:lineRule="auto"/>
              <w:ind w:firstLine="457"/>
              <w:jc w:val="both"/>
            </w:pPr>
            <w:r w:rsidRPr="005E47A7">
              <w:rPr>
                <w:rFonts w:ascii="Times New Roman" w:hAnsi="Times New Roman"/>
                <w:kern w:val="2"/>
              </w:rPr>
              <w:t>Redas Juškaitis</w:t>
            </w:r>
          </w:p>
        </w:tc>
        <w:tc>
          <w:tcPr>
            <w:tcW w:w="336" w:type="dxa"/>
          </w:tcPr>
          <w:p w14:paraId="7332B477" w14:textId="3E56083A" w:rsidR="005E47A7" w:rsidRDefault="005E47A7" w:rsidP="005E47A7">
            <w:pPr>
              <w:tabs>
                <w:tab w:val="left" w:pos="1242"/>
                <w:tab w:val="left" w:pos="6804"/>
                <w:tab w:val="left" w:pos="7450"/>
              </w:tabs>
              <w:spacing w:line="360" w:lineRule="auto"/>
              <w:jc w:val="center"/>
            </w:pPr>
            <w:r w:rsidRPr="00F64ADB">
              <w:t>–</w:t>
            </w:r>
          </w:p>
        </w:tc>
        <w:tc>
          <w:tcPr>
            <w:tcW w:w="6468" w:type="dxa"/>
          </w:tcPr>
          <w:p w14:paraId="7B423070" w14:textId="078A69D8" w:rsidR="005E47A7" w:rsidRDefault="005E47A7" w:rsidP="0099354B">
            <w:pPr>
              <w:tabs>
                <w:tab w:val="left" w:pos="284"/>
                <w:tab w:val="left" w:pos="1242"/>
                <w:tab w:val="left" w:pos="3119"/>
                <w:tab w:val="left" w:pos="3402"/>
                <w:tab w:val="left" w:pos="6804"/>
                <w:tab w:val="left" w:pos="7450"/>
              </w:tabs>
              <w:spacing w:line="360" w:lineRule="auto"/>
              <w:ind w:right="36"/>
              <w:jc w:val="both"/>
            </w:pPr>
            <w:r w:rsidRPr="005E47A7">
              <w:rPr>
                <w:rFonts w:ascii="Times New Roman" w:hAnsi="Times New Roman"/>
                <w:kern w:val="2"/>
              </w:rPr>
              <w:t>Savivaldybės administracijos Slavikų seniūnijos seniūnas (Darbo tarybos narys);</w:t>
            </w:r>
          </w:p>
        </w:tc>
      </w:tr>
      <w:tr w:rsidR="00FF79E0" w14:paraId="6E486F90" w14:textId="77777777" w:rsidTr="005743D9">
        <w:tc>
          <w:tcPr>
            <w:tcW w:w="2982" w:type="dxa"/>
          </w:tcPr>
          <w:p w14:paraId="550CD517" w14:textId="27FDC0BD" w:rsidR="005E47A7" w:rsidRDefault="006C781E" w:rsidP="00726FAD">
            <w:pPr>
              <w:tabs>
                <w:tab w:val="left" w:pos="1242"/>
                <w:tab w:val="left" w:pos="6804"/>
                <w:tab w:val="left" w:pos="7450"/>
              </w:tabs>
              <w:spacing w:line="360" w:lineRule="auto"/>
              <w:ind w:firstLine="457"/>
              <w:jc w:val="both"/>
            </w:pPr>
            <w:r w:rsidRPr="005E47A7">
              <w:rPr>
                <w:rFonts w:ascii="Times New Roman" w:hAnsi="Times New Roman"/>
                <w:kern w:val="2"/>
              </w:rPr>
              <w:t>Jolita Matusevičienė</w:t>
            </w:r>
          </w:p>
        </w:tc>
        <w:tc>
          <w:tcPr>
            <w:tcW w:w="336" w:type="dxa"/>
          </w:tcPr>
          <w:p w14:paraId="6857C432" w14:textId="6DC45376" w:rsidR="005E47A7" w:rsidRDefault="005E47A7" w:rsidP="005E47A7">
            <w:pPr>
              <w:tabs>
                <w:tab w:val="left" w:pos="1242"/>
                <w:tab w:val="left" w:pos="6804"/>
                <w:tab w:val="left" w:pos="7450"/>
              </w:tabs>
              <w:spacing w:line="360" w:lineRule="auto"/>
              <w:jc w:val="center"/>
            </w:pPr>
            <w:r w:rsidRPr="00F64ADB">
              <w:t>–</w:t>
            </w:r>
          </w:p>
        </w:tc>
        <w:tc>
          <w:tcPr>
            <w:tcW w:w="6468" w:type="dxa"/>
          </w:tcPr>
          <w:p w14:paraId="0A0EA123" w14:textId="050370E9" w:rsidR="005E47A7" w:rsidRDefault="006C781E" w:rsidP="0099354B">
            <w:pPr>
              <w:tabs>
                <w:tab w:val="left" w:pos="284"/>
                <w:tab w:val="left" w:pos="1242"/>
                <w:tab w:val="left" w:pos="3119"/>
                <w:tab w:val="left" w:pos="3402"/>
                <w:tab w:val="left" w:pos="6804"/>
                <w:tab w:val="left" w:pos="7450"/>
              </w:tabs>
              <w:spacing w:line="360" w:lineRule="auto"/>
              <w:ind w:right="36"/>
              <w:jc w:val="both"/>
            </w:pPr>
            <w:r w:rsidRPr="005E47A7">
              <w:rPr>
                <w:rFonts w:ascii="Times New Roman" w:hAnsi="Times New Roman"/>
                <w:kern w:val="2"/>
              </w:rPr>
              <w:t>Savivaldybės administracijos vyriausioji specialistė (už korupcijai atsparios aplinkos kūrimą atsakingas asmuo) (Darbo tarybos pirmininkė);</w:t>
            </w:r>
          </w:p>
        </w:tc>
      </w:tr>
      <w:tr w:rsidR="00FF79E0" w14:paraId="74414B61" w14:textId="77777777" w:rsidTr="005743D9">
        <w:tc>
          <w:tcPr>
            <w:tcW w:w="2982" w:type="dxa"/>
          </w:tcPr>
          <w:p w14:paraId="6BECDBD3" w14:textId="41D9AE20" w:rsidR="005E47A7" w:rsidRDefault="006C781E" w:rsidP="00726FAD">
            <w:pPr>
              <w:tabs>
                <w:tab w:val="left" w:pos="1242"/>
                <w:tab w:val="left" w:pos="6804"/>
                <w:tab w:val="left" w:pos="7450"/>
              </w:tabs>
              <w:spacing w:line="360" w:lineRule="auto"/>
              <w:ind w:firstLine="457"/>
              <w:jc w:val="both"/>
            </w:pPr>
            <w:r w:rsidRPr="005E47A7">
              <w:rPr>
                <w:rFonts w:ascii="Times New Roman" w:hAnsi="Times New Roman"/>
                <w:kern w:val="2"/>
              </w:rPr>
              <w:t xml:space="preserve">Gediminas </w:t>
            </w:r>
            <w:r>
              <w:rPr>
                <w:rFonts w:ascii="Times New Roman" w:hAnsi="Times New Roman"/>
                <w:kern w:val="2"/>
              </w:rPr>
              <w:t>M</w:t>
            </w:r>
            <w:r w:rsidRPr="005E47A7">
              <w:rPr>
                <w:rFonts w:ascii="Times New Roman" w:hAnsi="Times New Roman"/>
                <w:kern w:val="2"/>
              </w:rPr>
              <w:t>orkeliūnas</w:t>
            </w:r>
          </w:p>
        </w:tc>
        <w:tc>
          <w:tcPr>
            <w:tcW w:w="336" w:type="dxa"/>
          </w:tcPr>
          <w:p w14:paraId="78BA18DF" w14:textId="1FC2D40C" w:rsidR="005E47A7" w:rsidRDefault="005E47A7" w:rsidP="005E47A7">
            <w:pPr>
              <w:tabs>
                <w:tab w:val="left" w:pos="1242"/>
                <w:tab w:val="left" w:pos="6804"/>
                <w:tab w:val="left" w:pos="7450"/>
              </w:tabs>
              <w:spacing w:line="360" w:lineRule="auto"/>
              <w:jc w:val="center"/>
            </w:pPr>
            <w:r w:rsidRPr="00F64ADB">
              <w:t>–</w:t>
            </w:r>
          </w:p>
        </w:tc>
        <w:tc>
          <w:tcPr>
            <w:tcW w:w="6468" w:type="dxa"/>
          </w:tcPr>
          <w:p w14:paraId="16592085" w14:textId="49B1A82A" w:rsidR="005E47A7" w:rsidRDefault="006C781E" w:rsidP="0099354B">
            <w:pPr>
              <w:tabs>
                <w:tab w:val="left" w:pos="284"/>
                <w:tab w:val="left" w:pos="1242"/>
                <w:tab w:val="left" w:pos="3119"/>
                <w:tab w:val="left" w:pos="3402"/>
                <w:tab w:val="left" w:pos="6804"/>
                <w:tab w:val="left" w:pos="7450"/>
              </w:tabs>
              <w:spacing w:line="360" w:lineRule="auto"/>
              <w:ind w:right="36"/>
              <w:jc w:val="both"/>
            </w:pPr>
            <w:r w:rsidRPr="005E47A7">
              <w:rPr>
                <w:rFonts w:ascii="Times New Roman" w:hAnsi="Times New Roman"/>
                <w:kern w:val="2"/>
              </w:rPr>
              <w:t>Savivaldybės administracijos Teisės, personalo ir civilinės metrikacijos skyriaus vyriausiasis specialistas;</w:t>
            </w:r>
          </w:p>
        </w:tc>
      </w:tr>
      <w:tr w:rsidR="005E47A7" w14:paraId="0D5120EC" w14:textId="77777777" w:rsidTr="005743D9">
        <w:tc>
          <w:tcPr>
            <w:tcW w:w="2982" w:type="dxa"/>
          </w:tcPr>
          <w:p w14:paraId="3035C3C1" w14:textId="0F86735E" w:rsidR="005E47A7" w:rsidRDefault="00726FAD" w:rsidP="00726FAD">
            <w:pPr>
              <w:tabs>
                <w:tab w:val="left" w:pos="1242"/>
                <w:tab w:val="left" w:pos="6804"/>
                <w:tab w:val="left" w:pos="7450"/>
              </w:tabs>
              <w:spacing w:line="360" w:lineRule="auto"/>
              <w:ind w:firstLine="457"/>
              <w:jc w:val="both"/>
            </w:pPr>
            <w:r w:rsidRPr="005E47A7">
              <w:rPr>
                <w:rFonts w:ascii="Times New Roman" w:hAnsi="Times New Roman"/>
                <w:color w:val="auto"/>
                <w:szCs w:val="24"/>
                <w:shd w:val="clear" w:color="auto" w:fill="FFFFFF"/>
              </w:rPr>
              <w:t>Daiva Pilypaitytė</w:t>
            </w:r>
          </w:p>
        </w:tc>
        <w:tc>
          <w:tcPr>
            <w:tcW w:w="336" w:type="dxa"/>
          </w:tcPr>
          <w:p w14:paraId="19A37D1C" w14:textId="104DA5B5" w:rsidR="005E47A7" w:rsidRDefault="005E47A7" w:rsidP="005E47A7">
            <w:pPr>
              <w:tabs>
                <w:tab w:val="left" w:pos="1242"/>
                <w:tab w:val="left" w:pos="6804"/>
                <w:tab w:val="left" w:pos="7450"/>
              </w:tabs>
              <w:spacing w:line="360" w:lineRule="auto"/>
              <w:jc w:val="center"/>
            </w:pPr>
            <w:r w:rsidRPr="00F64ADB">
              <w:t>–</w:t>
            </w:r>
          </w:p>
        </w:tc>
        <w:tc>
          <w:tcPr>
            <w:tcW w:w="6468" w:type="dxa"/>
          </w:tcPr>
          <w:p w14:paraId="30036547" w14:textId="783FFBF4" w:rsidR="005E47A7" w:rsidRDefault="00726FAD" w:rsidP="0099354B">
            <w:pPr>
              <w:tabs>
                <w:tab w:val="left" w:pos="1242"/>
                <w:tab w:val="left" w:pos="3119"/>
                <w:tab w:val="left" w:pos="3544"/>
                <w:tab w:val="left" w:pos="6804"/>
                <w:tab w:val="left" w:pos="7450"/>
              </w:tabs>
              <w:spacing w:line="360" w:lineRule="auto"/>
              <w:ind w:right="36"/>
              <w:jc w:val="both"/>
            </w:pPr>
            <w:r w:rsidRPr="005E47A7">
              <w:rPr>
                <w:rFonts w:ascii="Times New Roman" w:hAnsi="Times New Roman"/>
                <w:kern w:val="2"/>
              </w:rPr>
              <w:t>Savivaldybės administracijos Socialinės paramos skyriaus vedėja;</w:t>
            </w:r>
          </w:p>
        </w:tc>
      </w:tr>
      <w:tr w:rsidR="005E47A7" w14:paraId="270A1082" w14:textId="77777777" w:rsidTr="005743D9">
        <w:tc>
          <w:tcPr>
            <w:tcW w:w="2982" w:type="dxa"/>
          </w:tcPr>
          <w:p w14:paraId="41AA5A2C" w14:textId="4B5BCEA1" w:rsidR="005E47A7" w:rsidRDefault="00726FAD" w:rsidP="00726FAD">
            <w:pPr>
              <w:tabs>
                <w:tab w:val="left" w:pos="1242"/>
                <w:tab w:val="left" w:pos="6804"/>
                <w:tab w:val="left" w:pos="7450"/>
              </w:tabs>
              <w:spacing w:line="360" w:lineRule="auto"/>
              <w:ind w:firstLine="457"/>
              <w:jc w:val="both"/>
            </w:pPr>
            <w:r w:rsidRPr="005E47A7">
              <w:rPr>
                <w:rFonts w:ascii="Times New Roman" w:hAnsi="Times New Roman"/>
                <w:kern w:val="2"/>
              </w:rPr>
              <w:t>Martynas Remeikis</w:t>
            </w:r>
          </w:p>
        </w:tc>
        <w:tc>
          <w:tcPr>
            <w:tcW w:w="336" w:type="dxa"/>
          </w:tcPr>
          <w:p w14:paraId="3F5218E2" w14:textId="0DDABFF6" w:rsidR="005E47A7" w:rsidRDefault="005E47A7" w:rsidP="005E47A7">
            <w:pPr>
              <w:tabs>
                <w:tab w:val="left" w:pos="1242"/>
                <w:tab w:val="left" w:pos="6804"/>
                <w:tab w:val="left" w:pos="7450"/>
              </w:tabs>
              <w:spacing w:line="360" w:lineRule="auto"/>
              <w:jc w:val="center"/>
            </w:pPr>
            <w:r w:rsidRPr="00F64ADB">
              <w:t>–</w:t>
            </w:r>
          </w:p>
        </w:tc>
        <w:tc>
          <w:tcPr>
            <w:tcW w:w="6468" w:type="dxa"/>
          </w:tcPr>
          <w:p w14:paraId="4B917A35" w14:textId="1DD7BB7A" w:rsidR="005E47A7" w:rsidRDefault="00726FAD" w:rsidP="0099354B">
            <w:pPr>
              <w:tabs>
                <w:tab w:val="left" w:pos="284"/>
                <w:tab w:val="left" w:pos="1242"/>
                <w:tab w:val="left" w:pos="3119"/>
                <w:tab w:val="left" w:pos="3402"/>
                <w:tab w:val="left" w:pos="6804"/>
                <w:tab w:val="left" w:pos="7450"/>
              </w:tabs>
              <w:spacing w:line="360" w:lineRule="auto"/>
              <w:ind w:right="36"/>
              <w:jc w:val="both"/>
            </w:pPr>
            <w:r w:rsidRPr="005E47A7">
              <w:rPr>
                <w:rFonts w:ascii="Times New Roman" w:hAnsi="Times New Roman"/>
                <w:kern w:val="2"/>
              </w:rPr>
              <w:t>Savivaldybės administracijos Ūkio ir investicijų skyriaus vedėjas</w:t>
            </w:r>
            <w:r>
              <w:rPr>
                <w:rFonts w:ascii="Times New Roman" w:hAnsi="Times New Roman"/>
                <w:kern w:val="2"/>
              </w:rPr>
              <w:t>;</w:t>
            </w:r>
          </w:p>
        </w:tc>
      </w:tr>
      <w:tr w:rsidR="005E47A7" w14:paraId="3CBBE72F" w14:textId="77777777" w:rsidTr="005743D9">
        <w:tc>
          <w:tcPr>
            <w:tcW w:w="2982" w:type="dxa"/>
          </w:tcPr>
          <w:p w14:paraId="26BD614D" w14:textId="408F672F" w:rsidR="005E47A7" w:rsidRDefault="00726FAD" w:rsidP="00726FAD">
            <w:pPr>
              <w:tabs>
                <w:tab w:val="left" w:pos="1242"/>
                <w:tab w:val="left" w:pos="6804"/>
                <w:tab w:val="left" w:pos="7450"/>
              </w:tabs>
              <w:spacing w:line="360" w:lineRule="auto"/>
              <w:ind w:firstLine="457"/>
              <w:jc w:val="both"/>
            </w:pPr>
            <w:r w:rsidRPr="005E47A7">
              <w:rPr>
                <w:rFonts w:ascii="Times New Roman" w:hAnsi="Times New Roman"/>
                <w:kern w:val="2"/>
              </w:rPr>
              <w:t>Vitalija Tumienė</w:t>
            </w:r>
          </w:p>
        </w:tc>
        <w:tc>
          <w:tcPr>
            <w:tcW w:w="336" w:type="dxa"/>
          </w:tcPr>
          <w:p w14:paraId="4A4A9C04" w14:textId="1C03047B" w:rsidR="005E47A7" w:rsidRDefault="005E47A7" w:rsidP="005E47A7">
            <w:pPr>
              <w:tabs>
                <w:tab w:val="left" w:pos="1242"/>
                <w:tab w:val="left" w:pos="6804"/>
                <w:tab w:val="left" w:pos="7450"/>
              </w:tabs>
              <w:spacing w:line="360" w:lineRule="auto"/>
              <w:jc w:val="center"/>
            </w:pPr>
            <w:r w:rsidRPr="00F64ADB">
              <w:t>–</w:t>
            </w:r>
          </w:p>
        </w:tc>
        <w:tc>
          <w:tcPr>
            <w:tcW w:w="6468" w:type="dxa"/>
          </w:tcPr>
          <w:p w14:paraId="2B502583" w14:textId="3F8D3C15" w:rsidR="005E47A7" w:rsidRDefault="00726FAD" w:rsidP="0099354B">
            <w:pPr>
              <w:tabs>
                <w:tab w:val="left" w:pos="1242"/>
                <w:tab w:val="left" w:pos="3119"/>
                <w:tab w:val="left" w:pos="3402"/>
                <w:tab w:val="left" w:pos="6804"/>
                <w:tab w:val="left" w:pos="7450"/>
              </w:tabs>
              <w:spacing w:line="360" w:lineRule="auto"/>
              <w:ind w:right="36"/>
              <w:jc w:val="both"/>
            </w:pPr>
            <w:bookmarkStart w:id="0" w:name="_Hlk141272083"/>
            <w:bookmarkStart w:id="1" w:name="_Hlk170223456"/>
            <w:r w:rsidRPr="005E47A7">
              <w:rPr>
                <w:rFonts w:ascii="Times New Roman" w:hAnsi="Times New Roman"/>
                <w:kern w:val="2"/>
              </w:rPr>
              <w:t>Savivaldybės administracijos Apskaitos skyriaus vedėja;</w:t>
            </w:r>
            <w:bookmarkEnd w:id="0"/>
            <w:bookmarkEnd w:id="1"/>
          </w:p>
        </w:tc>
      </w:tr>
      <w:tr w:rsidR="00726FAD" w14:paraId="3B8601CA" w14:textId="77777777" w:rsidTr="005743D9">
        <w:tc>
          <w:tcPr>
            <w:tcW w:w="2982" w:type="dxa"/>
          </w:tcPr>
          <w:p w14:paraId="4128A095" w14:textId="1496479F" w:rsidR="00726FAD" w:rsidRPr="005E47A7" w:rsidRDefault="00726FAD" w:rsidP="00726FAD">
            <w:pPr>
              <w:tabs>
                <w:tab w:val="left" w:pos="1242"/>
                <w:tab w:val="left" w:pos="6804"/>
                <w:tab w:val="left" w:pos="7450"/>
              </w:tabs>
              <w:spacing w:line="360" w:lineRule="auto"/>
              <w:ind w:firstLine="457"/>
              <w:jc w:val="both"/>
              <w:rPr>
                <w:rFonts w:ascii="Times New Roman" w:hAnsi="Times New Roman"/>
                <w:kern w:val="2"/>
              </w:rPr>
            </w:pPr>
            <w:r w:rsidRPr="005E47A7">
              <w:rPr>
                <w:rFonts w:ascii="Times New Roman" w:hAnsi="Times New Roman"/>
                <w:kern w:val="2"/>
              </w:rPr>
              <w:t>Rita Vaičiūnienė</w:t>
            </w:r>
          </w:p>
        </w:tc>
        <w:tc>
          <w:tcPr>
            <w:tcW w:w="336" w:type="dxa"/>
          </w:tcPr>
          <w:p w14:paraId="4EA55ADB" w14:textId="592A68F4" w:rsidR="00726FAD" w:rsidRPr="00F64ADB" w:rsidRDefault="00726FAD" w:rsidP="005E47A7">
            <w:pPr>
              <w:tabs>
                <w:tab w:val="left" w:pos="1242"/>
                <w:tab w:val="left" w:pos="6804"/>
                <w:tab w:val="left" w:pos="7450"/>
              </w:tabs>
              <w:spacing w:line="360" w:lineRule="auto"/>
              <w:jc w:val="center"/>
            </w:pPr>
            <w:r w:rsidRPr="00F64ADB">
              <w:t>–</w:t>
            </w:r>
          </w:p>
        </w:tc>
        <w:tc>
          <w:tcPr>
            <w:tcW w:w="6468" w:type="dxa"/>
          </w:tcPr>
          <w:p w14:paraId="389B5E86" w14:textId="394D58A8" w:rsidR="00726FAD" w:rsidRPr="005E47A7" w:rsidRDefault="00726FAD" w:rsidP="0099354B">
            <w:pPr>
              <w:tabs>
                <w:tab w:val="left" w:pos="1242"/>
                <w:tab w:val="left" w:pos="3119"/>
                <w:tab w:val="left" w:pos="6804"/>
                <w:tab w:val="left" w:pos="7450"/>
              </w:tabs>
              <w:spacing w:line="360" w:lineRule="auto"/>
              <w:ind w:right="36"/>
              <w:jc w:val="both"/>
              <w:rPr>
                <w:rFonts w:ascii="Times New Roman" w:hAnsi="Times New Roman"/>
                <w:kern w:val="2"/>
              </w:rPr>
            </w:pPr>
            <w:r w:rsidRPr="005E47A7">
              <w:rPr>
                <w:rFonts w:ascii="Times New Roman" w:hAnsi="Times New Roman"/>
                <w:kern w:val="2"/>
              </w:rPr>
              <w:t>Savivaldybės administracijos Bendrųjų reikalų skyriaus vedėja (</w:t>
            </w:r>
            <w:r w:rsidR="0099354B">
              <w:rPr>
                <w:rFonts w:ascii="Times New Roman" w:hAnsi="Times New Roman"/>
                <w:kern w:val="2"/>
              </w:rPr>
              <w:t xml:space="preserve">komisijos narė, </w:t>
            </w:r>
            <w:r w:rsidRPr="005E47A7">
              <w:rPr>
                <w:rFonts w:ascii="Times New Roman" w:hAnsi="Times New Roman"/>
                <w:kern w:val="2"/>
              </w:rPr>
              <w:t>komisijos sekretorė</w:t>
            </w:r>
            <w:r w:rsidR="0099354B">
              <w:rPr>
                <w:rFonts w:ascii="Times New Roman" w:hAnsi="Times New Roman"/>
                <w:kern w:val="2"/>
              </w:rPr>
              <w:t>)</w:t>
            </w:r>
            <w:r w:rsidRPr="005E47A7">
              <w:rPr>
                <w:rFonts w:ascii="Times New Roman" w:hAnsi="Times New Roman"/>
                <w:kern w:val="2"/>
              </w:rPr>
              <w:t>;</w:t>
            </w:r>
          </w:p>
        </w:tc>
      </w:tr>
      <w:tr w:rsidR="00726FAD" w14:paraId="5E76089D" w14:textId="77777777" w:rsidTr="005743D9">
        <w:tc>
          <w:tcPr>
            <w:tcW w:w="2982" w:type="dxa"/>
          </w:tcPr>
          <w:p w14:paraId="7D1A4007" w14:textId="0FB0E36F" w:rsidR="00726FAD" w:rsidRPr="005E47A7" w:rsidRDefault="00726FAD" w:rsidP="00726FAD">
            <w:pPr>
              <w:tabs>
                <w:tab w:val="left" w:pos="1242"/>
                <w:tab w:val="left" w:pos="6804"/>
                <w:tab w:val="left" w:pos="7450"/>
              </w:tabs>
              <w:spacing w:line="360" w:lineRule="auto"/>
              <w:ind w:firstLine="457"/>
              <w:jc w:val="both"/>
              <w:rPr>
                <w:rFonts w:ascii="Times New Roman" w:hAnsi="Times New Roman"/>
                <w:kern w:val="2"/>
              </w:rPr>
            </w:pPr>
            <w:r w:rsidRPr="005E47A7">
              <w:rPr>
                <w:rFonts w:ascii="Times New Roman" w:hAnsi="Times New Roman"/>
                <w:kern w:val="2"/>
              </w:rPr>
              <w:t>Irena Žemaitienė</w:t>
            </w:r>
          </w:p>
        </w:tc>
        <w:tc>
          <w:tcPr>
            <w:tcW w:w="336" w:type="dxa"/>
          </w:tcPr>
          <w:p w14:paraId="73174985" w14:textId="258FCF5D" w:rsidR="00726FAD" w:rsidRPr="00F64ADB" w:rsidRDefault="00726FAD" w:rsidP="00726FAD">
            <w:pPr>
              <w:tabs>
                <w:tab w:val="left" w:pos="1242"/>
                <w:tab w:val="left" w:pos="6804"/>
                <w:tab w:val="left" w:pos="7450"/>
              </w:tabs>
              <w:spacing w:line="360" w:lineRule="auto"/>
              <w:jc w:val="center"/>
            </w:pPr>
            <w:r w:rsidRPr="00F64ADB">
              <w:t>–</w:t>
            </w:r>
          </w:p>
        </w:tc>
        <w:tc>
          <w:tcPr>
            <w:tcW w:w="6468" w:type="dxa"/>
          </w:tcPr>
          <w:p w14:paraId="5F6C729E" w14:textId="0A9FA12B" w:rsidR="00726FAD" w:rsidRPr="005E47A7" w:rsidRDefault="00726FAD" w:rsidP="0099354B">
            <w:pPr>
              <w:tabs>
                <w:tab w:val="left" w:pos="284"/>
                <w:tab w:val="left" w:pos="1242"/>
                <w:tab w:val="left" w:pos="3119"/>
                <w:tab w:val="left" w:pos="3402"/>
                <w:tab w:val="left" w:pos="6804"/>
                <w:tab w:val="left" w:pos="7450"/>
              </w:tabs>
              <w:spacing w:line="360" w:lineRule="auto"/>
              <w:ind w:right="36"/>
              <w:jc w:val="both"/>
              <w:rPr>
                <w:rFonts w:ascii="Times New Roman" w:hAnsi="Times New Roman"/>
                <w:kern w:val="2"/>
              </w:rPr>
            </w:pPr>
            <w:r w:rsidRPr="005E47A7">
              <w:rPr>
                <w:rFonts w:ascii="Times New Roman" w:hAnsi="Times New Roman"/>
                <w:kern w:val="2"/>
              </w:rPr>
              <w:t>Savivaldybės administracijos Žemės ūkio ir kaimo reikalų skyriaus vedėj</w:t>
            </w:r>
            <w:r>
              <w:rPr>
                <w:rFonts w:ascii="Times New Roman" w:hAnsi="Times New Roman"/>
                <w:kern w:val="2"/>
              </w:rPr>
              <w:t>a</w:t>
            </w:r>
            <w:r w:rsidR="0099354B">
              <w:rPr>
                <w:rFonts w:ascii="Times New Roman" w:hAnsi="Times New Roman"/>
                <w:kern w:val="2"/>
              </w:rPr>
              <w:t>.</w:t>
            </w:r>
          </w:p>
        </w:tc>
      </w:tr>
    </w:tbl>
    <w:p w14:paraId="1006A69E" w14:textId="338F6C23" w:rsidR="00887604" w:rsidRPr="005E47A7" w:rsidRDefault="00FF79E0" w:rsidP="00FF79E0">
      <w:pPr>
        <w:tabs>
          <w:tab w:val="left" w:pos="284"/>
          <w:tab w:val="left" w:pos="1242"/>
          <w:tab w:val="left" w:pos="3402"/>
          <w:tab w:val="left" w:pos="6804"/>
          <w:tab w:val="left" w:pos="7450"/>
        </w:tabs>
        <w:spacing w:line="360" w:lineRule="auto"/>
        <w:ind w:firstLine="567"/>
        <w:jc w:val="both"/>
        <w:rPr>
          <w:rFonts w:ascii="Times New Roman" w:hAnsi="Times New Roman"/>
          <w:kern w:val="2"/>
        </w:rPr>
      </w:pPr>
      <w:r>
        <w:rPr>
          <w:rFonts w:ascii="Times New Roman" w:hAnsi="Times New Roman"/>
          <w:kern w:val="2"/>
        </w:rPr>
        <w:t xml:space="preserve">2. N u r o d a u komisijai </w:t>
      </w:r>
      <w:r>
        <w:t>vadovautis Rekomendacijomis ir šio įsakymo 1 punkte nurodytus veiksmus atlikti bei Rekomendacijų 10 punkte nurodytus dokumentus Š</w:t>
      </w:r>
      <w:r w:rsidR="00EF45A4">
        <w:t>akių</w:t>
      </w:r>
      <w:r>
        <w:t xml:space="preserve"> rajono savivaldybės administracijos direktoriui pateikti ne vėliau kaip iki 2024 m. rugsėjo 30 d. įskaitytinai.</w:t>
      </w:r>
    </w:p>
    <w:p w14:paraId="5EAFAD92" w14:textId="77777777" w:rsidR="005743D9" w:rsidRPr="00592251" w:rsidRDefault="005743D9" w:rsidP="005743D9">
      <w:pPr>
        <w:tabs>
          <w:tab w:val="left" w:pos="1242"/>
        </w:tabs>
        <w:spacing w:line="360" w:lineRule="auto"/>
        <w:ind w:firstLine="720"/>
        <w:jc w:val="both"/>
        <w:rPr>
          <w:rFonts w:ascii="Times New Roman" w:hAnsi="Times New Roman"/>
          <w:color w:val="222222"/>
          <w:kern w:val="2"/>
          <w:szCs w:val="24"/>
        </w:rPr>
      </w:pPr>
      <w:r w:rsidRPr="00592251">
        <w:rPr>
          <w:rFonts w:ascii="Times New Roman" w:hAnsi="Times New Roman"/>
          <w:kern w:val="2"/>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p>
    <w:p w14:paraId="14A2B0CE" w14:textId="77777777" w:rsidR="005743D9" w:rsidRDefault="005743D9" w:rsidP="005743D9">
      <w:pPr>
        <w:spacing w:line="360" w:lineRule="auto"/>
        <w:rPr>
          <w:rFonts w:ascii="Times New Roman" w:hAnsi="Times New Roman"/>
          <w:szCs w:val="24"/>
        </w:rPr>
      </w:pPr>
    </w:p>
    <w:p w14:paraId="40657E7E" w14:textId="77777777" w:rsidR="005743D9" w:rsidRPr="00BA6E58" w:rsidRDefault="005743D9" w:rsidP="005743D9">
      <w:pPr>
        <w:spacing w:after="240"/>
        <w:rPr>
          <w:rFonts w:ascii="Times New Roman" w:hAnsi="Times New Roman"/>
          <w:color w:val="000000"/>
          <w:kern w:val="0"/>
          <w:szCs w:val="24"/>
          <w:lang w:eastAsia="zh-CN"/>
        </w:rPr>
      </w:pPr>
      <w:r>
        <w:rPr>
          <w:rFonts w:ascii="Times New Roman" w:hAnsi="Times New Roman"/>
          <w:color w:val="000000"/>
          <w:szCs w:val="24"/>
        </w:rPr>
        <w:t>A</w:t>
      </w:r>
      <w:r w:rsidRPr="00BA6E58">
        <w:rPr>
          <w:rFonts w:ascii="Times New Roman" w:hAnsi="Times New Roman"/>
          <w:color w:val="000000"/>
          <w:szCs w:val="24"/>
        </w:rPr>
        <w:t>dministracijos direktori</w:t>
      </w:r>
      <w:r>
        <w:rPr>
          <w:rFonts w:ascii="Times New Roman" w:hAnsi="Times New Roman"/>
          <w:color w:val="000000"/>
          <w:szCs w:val="24"/>
        </w:rPr>
        <w:t>us</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t>Vytautas Ižganaitis</w:t>
      </w:r>
      <w:r w:rsidRPr="00BA6E58">
        <w:rPr>
          <w:rFonts w:ascii="Times New Roman" w:hAnsi="Times New Roman"/>
          <w:color w:val="000000"/>
          <w:szCs w:val="24"/>
        </w:rPr>
        <w:t xml:space="preserve"> </w:t>
      </w:r>
    </w:p>
    <w:p w14:paraId="10B26F55" w14:textId="77777777" w:rsidR="005743D9" w:rsidRDefault="005743D9" w:rsidP="005743D9">
      <w:pPr>
        <w:tabs>
          <w:tab w:val="left" w:pos="2445"/>
        </w:tabs>
        <w:rPr>
          <w:kern w:val="2"/>
        </w:rPr>
      </w:pPr>
    </w:p>
    <w:p w14:paraId="5E0B7A2E" w14:textId="77777777" w:rsidR="005743D9" w:rsidRDefault="005743D9" w:rsidP="005743D9">
      <w:pPr>
        <w:jc w:val="both"/>
        <w:rPr>
          <w:rFonts w:ascii="Times New Roman" w:hAnsi="Times New Roman"/>
        </w:rPr>
      </w:pPr>
    </w:p>
    <w:p w14:paraId="372930CA" w14:textId="77777777" w:rsidR="005743D9" w:rsidRDefault="005743D9" w:rsidP="005743D9">
      <w:pPr>
        <w:jc w:val="both"/>
        <w:rPr>
          <w:rFonts w:ascii="Times New Roman" w:hAnsi="Times New Roman"/>
        </w:rPr>
      </w:pPr>
      <w:r>
        <w:rPr>
          <w:rFonts w:ascii="Times New Roman" w:hAnsi="Times New Roman"/>
        </w:rPr>
        <w:t xml:space="preserve">Parengė </w:t>
      </w:r>
    </w:p>
    <w:p w14:paraId="42418D6C" w14:textId="77777777" w:rsidR="005743D9" w:rsidRDefault="005743D9" w:rsidP="005743D9">
      <w:pPr>
        <w:jc w:val="both"/>
        <w:rPr>
          <w:rFonts w:ascii="Times New Roman" w:hAnsi="Times New Roman"/>
        </w:rPr>
      </w:pPr>
      <w:r>
        <w:rPr>
          <w:rFonts w:ascii="Times New Roman" w:hAnsi="Times New Roman"/>
        </w:rPr>
        <w:t xml:space="preserve">Teisės, personalo ir civilinės metrikacijos skyriaus </w:t>
      </w:r>
    </w:p>
    <w:p w14:paraId="67DB527B" w14:textId="765194C8" w:rsidR="005743D9" w:rsidRDefault="005743D9" w:rsidP="005743D9">
      <w:pPr>
        <w:jc w:val="both"/>
        <w:rPr>
          <w:rFonts w:ascii="Times New Roman" w:hAnsi="Times New Roman"/>
        </w:rPr>
      </w:pPr>
      <w:r>
        <w:rPr>
          <w:rFonts w:ascii="Times New Roman" w:hAnsi="Times New Roman"/>
        </w:rPr>
        <w:t>vyriausioji specialistė</w:t>
      </w:r>
    </w:p>
    <w:p w14:paraId="32C5A748" w14:textId="77777777" w:rsidR="00EF45A4" w:rsidRDefault="00EF45A4" w:rsidP="005743D9">
      <w:pPr>
        <w:jc w:val="both"/>
        <w:rPr>
          <w:rFonts w:ascii="Times New Roman" w:hAnsi="Times New Roman"/>
        </w:rPr>
      </w:pPr>
    </w:p>
    <w:p w14:paraId="422D0AD9" w14:textId="77777777" w:rsidR="005743D9" w:rsidRDefault="005743D9" w:rsidP="005743D9">
      <w:pPr>
        <w:jc w:val="both"/>
        <w:rPr>
          <w:rFonts w:ascii="Times New Roman" w:hAnsi="Times New Roman"/>
          <w:szCs w:val="24"/>
        </w:rPr>
      </w:pPr>
      <w:r>
        <w:rPr>
          <w:rFonts w:ascii="Times New Roman" w:hAnsi="Times New Roman"/>
        </w:rPr>
        <w:t>Diana Balaišienė</w:t>
      </w:r>
    </w:p>
    <w:p w14:paraId="5505FA60" w14:textId="08B2E995" w:rsidR="005743D9" w:rsidRPr="00003845" w:rsidRDefault="005743D9" w:rsidP="005743D9">
      <w:pPr>
        <w:tabs>
          <w:tab w:val="left" w:pos="2445"/>
        </w:tabs>
        <w:rPr>
          <w:rFonts w:ascii="Times New Roman" w:hAnsi="Times New Roman"/>
        </w:rPr>
      </w:pPr>
      <w:r w:rsidRPr="00003845">
        <w:rPr>
          <w:rFonts w:ascii="Times New Roman" w:hAnsi="Times New Roman"/>
        </w:rPr>
        <w:t>202</w:t>
      </w:r>
      <w:r>
        <w:rPr>
          <w:rFonts w:ascii="Times New Roman" w:hAnsi="Times New Roman"/>
        </w:rPr>
        <w:t>4</w:t>
      </w:r>
      <w:r w:rsidRPr="00003845">
        <w:rPr>
          <w:rFonts w:ascii="Times New Roman" w:hAnsi="Times New Roman"/>
        </w:rPr>
        <w:t>-</w:t>
      </w:r>
      <w:r>
        <w:rPr>
          <w:rFonts w:ascii="Times New Roman" w:hAnsi="Times New Roman"/>
        </w:rPr>
        <w:t>08-01</w:t>
      </w:r>
    </w:p>
    <w:p w14:paraId="4F504C9A" w14:textId="77777777" w:rsidR="00887604" w:rsidRDefault="00887604" w:rsidP="00B01444">
      <w:pPr>
        <w:tabs>
          <w:tab w:val="left" w:pos="2445"/>
        </w:tabs>
      </w:pPr>
    </w:p>
    <w:sectPr w:rsidR="00887604" w:rsidSect="00EF45A4">
      <w:headerReference w:type="even" r:id="rId8"/>
      <w:pgSz w:w="11906" w:h="16838"/>
      <w:pgMar w:top="1134" w:right="567" w:bottom="709"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61AD9" w14:textId="77777777" w:rsidR="00D6588F" w:rsidRDefault="00D6588F">
      <w:r>
        <w:separator/>
      </w:r>
    </w:p>
  </w:endnote>
  <w:endnote w:type="continuationSeparator" w:id="0">
    <w:p w14:paraId="4D24C7B6" w14:textId="77777777" w:rsidR="00D6588F" w:rsidRDefault="00D6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4376B" w14:textId="77777777" w:rsidR="00D6588F" w:rsidRDefault="00D6588F">
      <w:r>
        <w:separator/>
      </w:r>
    </w:p>
  </w:footnote>
  <w:footnote w:type="continuationSeparator" w:id="0">
    <w:p w14:paraId="1C4B7896" w14:textId="77777777" w:rsidR="00D6588F" w:rsidRDefault="00D65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405176"/>
      <w:docPartObj>
        <w:docPartGallery w:val="Page Numbers (Top of Page)"/>
        <w:docPartUnique/>
      </w:docPartObj>
    </w:sdtPr>
    <w:sdtEndPr/>
    <w:sdtContent>
      <w:p w14:paraId="35E491FF" w14:textId="3E0D18E2" w:rsidR="003E1C20" w:rsidRDefault="003E1C20">
        <w:pPr>
          <w:pStyle w:val="Antrats"/>
          <w:jc w:val="center"/>
        </w:pPr>
        <w:r>
          <w:fldChar w:fldCharType="begin"/>
        </w:r>
        <w:r>
          <w:instrText>PAGE   \* MERGEFORMAT</w:instrText>
        </w:r>
        <w:r>
          <w:fldChar w:fldCharType="separate"/>
        </w:r>
        <w:r>
          <w:t>2</w:t>
        </w:r>
        <w:r>
          <w:fldChar w:fldCharType="end"/>
        </w:r>
      </w:p>
    </w:sdtContent>
  </w:sdt>
  <w:p w14:paraId="683356D9" w14:textId="77777777" w:rsidR="007B4D6B" w:rsidRDefault="007B4D6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16D12"/>
    <w:rsid w:val="0004420B"/>
    <w:rsid w:val="0006428A"/>
    <w:rsid w:val="000871FE"/>
    <w:rsid w:val="0008794D"/>
    <w:rsid w:val="0009164C"/>
    <w:rsid w:val="000A0DA8"/>
    <w:rsid w:val="000C3CD4"/>
    <w:rsid w:val="000D2AA7"/>
    <w:rsid w:val="000F6E57"/>
    <w:rsid w:val="001615E3"/>
    <w:rsid w:val="00170B5E"/>
    <w:rsid w:val="00193DA2"/>
    <w:rsid w:val="001C0D1F"/>
    <w:rsid w:val="001C28D1"/>
    <w:rsid w:val="00207AF1"/>
    <w:rsid w:val="0021518F"/>
    <w:rsid w:val="0023039A"/>
    <w:rsid w:val="002347EB"/>
    <w:rsid w:val="0024524E"/>
    <w:rsid w:val="00265F07"/>
    <w:rsid w:val="0027515C"/>
    <w:rsid w:val="00291177"/>
    <w:rsid w:val="002A2B57"/>
    <w:rsid w:val="002B1293"/>
    <w:rsid w:val="002B31CA"/>
    <w:rsid w:val="002C2908"/>
    <w:rsid w:val="002F1EF2"/>
    <w:rsid w:val="002F72F6"/>
    <w:rsid w:val="00313108"/>
    <w:rsid w:val="00320A3D"/>
    <w:rsid w:val="00323C62"/>
    <w:rsid w:val="00334B1E"/>
    <w:rsid w:val="003435A9"/>
    <w:rsid w:val="003555C5"/>
    <w:rsid w:val="00363109"/>
    <w:rsid w:val="003664D1"/>
    <w:rsid w:val="003669CD"/>
    <w:rsid w:val="00381523"/>
    <w:rsid w:val="00395A87"/>
    <w:rsid w:val="003B4059"/>
    <w:rsid w:val="003B7105"/>
    <w:rsid w:val="003C3988"/>
    <w:rsid w:val="003E1C20"/>
    <w:rsid w:val="003E2F7A"/>
    <w:rsid w:val="003F5103"/>
    <w:rsid w:val="003F55F9"/>
    <w:rsid w:val="003F584A"/>
    <w:rsid w:val="00406C42"/>
    <w:rsid w:val="004222E1"/>
    <w:rsid w:val="0042461B"/>
    <w:rsid w:val="00456864"/>
    <w:rsid w:val="00456BA5"/>
    <w:rsid w:val="00482EE3"/>
    <w:rsid w:val="004D4351"/>
    <w:rsid w:val="004E2B9E"/>
    <w:rsid w:val="004E55A8"/>
    <w:rsid w:val="004F678E"/>
    <w:rsid w:val="004F737D"/>
    <w:rsid w:val="00507CE5"/>
    <w:rsid w:val="0053643E"/>
    <w:rsid w:val="00550E43"/>
    <w:rsid w:val="005743D9"/>
    <w:rsid w:val="0057667C"/>
    <w:rsid w:val="0058064D"/>
    <w:rsid w:val="005873BD"/>
    <w:rsid w:val="00592251"/>
    <w:rsid w:val="00592B93"/>
    <w:rsid w:val="005937A1"/>
    <w:rsid w:val="00595081"/>
    <w:rsid w:val="005A78EA"/>
    <w:rsid w:val="005B3E86"/>
    <w:rsid w:val="005B4413"/>
    <w:rsid w:val="005C1C82"/>
    <w:rsid w:val="005E380C"/>
    <w:rsid w:val="005E47A7"/>
    <w:rsid w:val="005F0062"/>
    <w:rsid w:val="00606326"/>
    <w:rsid w:val="006277A3"/>
    <w:rsid w:val="00631272"/>
    <w:rsid w:val="00645385"/>
    <w:rsid w:val="00657EE9"/>
    <w:rsid w:val="00660E18"/>
    <w:rsid w:val="00673DB3"/>
    <w:rsid w:val="00676E1D"/>
    <w:rsid w:val="00696D33"/>
    <w:rsid w:val="006C781E"/>
    <w:rsid w:val="006D6CF8"/>
    <w:rsid w:val="006E51E0"/>
    <w:rsid w:val="006E565B"/>
    <w:rsid w:val="006E57B5"/>
    <w:rsid w:val="006F10E6"/>
    <w:rsid w:val="006F2DDF"/>
    <w:rsid w:val="00704EBE"/>
    <w:rsid w:val="00717E64"/>
    <w:rsid w:val="00722195"/>
    <w:rsid w:val="007246F5"/>
    <w:rsid w:val="00726FAD"/>
    <w:rsid w:val="00732D2F"/>
    <w:rsid w:val="007449CD"/>
    <w:rsid w:val="007465DE"/>
    <w:rsid w:val="007507CD"/>
    <w:rsid w:val="00766DBF"/>
    <w:rsid w:val="00796E54"/>
    <w:rsid w:val="007A4BAD"/>
    <w:rsid w:val="007B4D6B"/>
    <w:rsid w:val="007D5FA8"/>
    <w:rsid w:val="007E1EA6"/>
    <w:rsid w:val="007E2C51"/>
    <w:rsid w:val="007E2F05"/>
    <w:rsid w:val="007E49AE"/>
    <w:rsid w:val="007F59DE"/>
    <w:rsid w:val="0080134B"/>
    <w:rsid w:val="008026B5"/>
    <w:rsid w:val="00825412"/>
    <w:rsid w:val="00832AF0"/>
    <w:rsid w:val="00844B33"/>
    <w:rsid w:val="00863D05"/>
    <w:rsid w:val="00866ABE"/>
    <w:rsid w:val="008752A4"/>
    <w:rsid w:val="0088171E"/>
    <w:rsid w:val="0088498A"/>
    <w:rsid w:val="00887604"/>
    <w:rsid w:val="008A6326"/>
    <w:rsid w:val="008B6321"/>
    <w:rsid w:val="008E022D"/>
    <w:rsid w:val="00914C6D"/>
    <w:rsid w:val="00924B7B"/>
    <w:rsid w:val="009337F4"/>
    <w:rsid w:val="00957C81"/>
    <w:rsid w:val="00961247"/>
    <w:rsid w:val="0099354B"/>
    <w:rsid w:val="009B4ACD"/>
    <w:rsid w:val="009C323E"/>
    <w:rsid w:val="009C7ECC"/>
    <w:rsid w:val="00A02C1C"/>
    <w:rsid w:val="00A06A1A"/>
    <w:rsid w:val="00A17368"/>
    <w:rsid w:val="00A23BF4"/>
    <w:rsid w:val="00A4276F"/>
    <w:rsid w:val="00A52D9B"/>
    <w:rsid w:val="00A73545"/>
    <w:rsid w:val="00A74510"/>
    <w:rsid w:val="00A97209"/>
    <w:rsid w:val="00AB2768"/>
    <w:rsid w:val="00AC7215"/>
    <w:rsid w:val="00B01444"/>
    <w:rsid w:val="00B02582"/>
    <w:rsid w:val="00B51659"/>
    <w:rsid w:val="00B63AAD"/>
    <w:rsid w:val="00B800A3"/>
    <w:rsid w:val="00B85B06"/>
    <w:rsid w:val="00B86373"/>
    <w:rsid w:val="00B86964"/>
    <w:rsid w:val="00B967C9"/>
    <w:rsid w:val="00BA0691"/>
    <w:rsid w:val="00BA79D3"/>
    <w:rsid w:val="00BD135D"/>
    <w:rsid w:val="00BE75F4"/>
    <w:rsid w:val="00BF205E"/>
    <w:rsid w:val="00C31A91"/>
    <w:rsid w:val="00C349AE"/>
    <w:rsid w:val="00C372ED"/>
    <w:rsid w:val="00C41B00"/>
    <w:rsid w:val="00C4490F"/>
    <w:rsid w:val="00C50FE0"/>
    <w:rsid w:val="00C53822"/>
    <w:rsid w:val="00C61778"/>
    <w:rsid w:val="00C63085"/>
    <w:rsid w:val="00C671F3"/>
    <w:rsid w:val="00C96BB8"/>
    <w:rsid w:val="00CD219F"/>
    <w:rsid w:val="00CD53DF"/>
    <w:rsid w:val="00CF127D"/>
    <w:rsid w:val="00D01294"/>
    <w:rsid w:val="00D07B2B"/>
    <w:rsid w:val="00D13EF8"/>
    <w:rsid w:val="00D23C59"/>
    <w:rsid w:val="00D23E99"/>
    <w:rsid w:val="00D23EE4"/>
    <w:rsid w:val="00D531D0"/>
    <w:rsid w:val="00D6588F"/>
    <w:rsid w:val="00D86D91"/>
    <w:rsid w:val="00DA2352"/>
    <w:rsid w:val="00DB04A0"/>
    <w:rsid w:val="00DE4BFC"/>
    <w:rsid w:val="00DF70E0"/>
    <w:rsid w:val="00DF772F"/>
    <w:rsid w:val="00E05C7E"/>
    <w:rsid w:val="00E41CDD"/>
    <w:rsid w:val="00E57E3C"/>
    <w:rsid w:val="00E6517F"/>
    <w:rsid w:val="00E7420C"/>
    <w:rsid w:val="00E77EE6"/>
    <w:rsid w:val="00E906AE"/>
    <w:rsid w:val="00EF45A4"/>
    <w:rsid w:val="00F173C5"/>
    <w:rsid w:val="00F3179E"/>
    <w:rsid w:val="00F343B2"/>
    <w:rsid w:val="00F5262A"/>
    <w:rsid w:val="00F71668"/>
    <w:rsid w:val="00F855B4"/>
    <w:rsid w:val="00F93935"/>
    <w:rsid w:val="00F96827"/>
    <w:rsid w:val="00FD61AF"/>
    <w:rsid w:val="00FF3F80"/>
    <w:rsid w:val="00FF79E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74A8B3"/>
  <w15:docId w15:val="{E907FDF7-D3E9-4A1E-A7FD-B1B6544A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 w:type="character" w:customStyle="1" w:styleId="AntratsDiagrama">
    <w:name w:val="Antraštės Diagrama"/>
    <w:basedOn w:val="Numatytasispastraiposriftas"/>
    <w:link w:val="Antrats"/>
    <w:uiPriority w:val="99"/>
    <w:rsid w:val="003E1C20"/>
    <w:rPr>
      <w:rFonts w:ascii="TimesLT" w:hAnsi="TimesLT"/>
      <w:color w:val="00000A"/>
      <w:kern w:val="1"/>
      <w:sz w:val="24"/>
    </w:rPr>
  </w:style>
  <w:style w:type="table" w:styleId="Lentelstinklelis">
    <w:name w:val="Table Grid"/>
    <w:basedOn w:val="prastojilentel"/>
    <w:uiPriority w:val="59"/>
    <w:rsid w:val="005E47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898051">
      <w:bodyDiv w:val="1"/>
      <w:marLeft w:val="0"/>
      <w:marRight w:val="0"/>
      <w:marTop w:val="0"/>
      <w:marBottom w:val="0"/>
      <w:divBdr>
        <w:top w:val="none" w:sz="0" w:space="0" w:color="auto"/>
        <w:left w:val="none" w:sz="0" w:space="0" w:color="auto"/>
        <w:bottom w:val="none" w:sz="0" w:space="0" w:color="auto"/>
        <w:right w:val="none" w:sz="0" w:space="0" w:color="auto"/>
      </w:divBdr>
    </w:div>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271548598">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 w:id="20987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E3374B-C9B8-4E1B-BC39-DA41953A7C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35</TotalTime>
  <Pages>2</Pages>
  <Words>2504</Words>
  <Characters>1428</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5</cp:revision>
  <cp:lastPrinted>2019-11-29T06:16:00Z</cp:lastPrinted>
  <dcterms:created xsi:type="dcterms:W3CDTF">2024-08-01T12:02:00Z</dcterms:created>
  <dcterms:modified xsi:type="dcterms:W3CDTF">2024-08-01T13:05:00Z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