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E676F5" w14:textId="77777777" w:rsidR="00097933" w:rsidRPr="00A64F0C" w:rsidRDefault="00545C1C" w:rsidP="0030043B">
      <w:pPr>
        <w:jc w:val="center"/>
        <w:rPr>
          <w:rFonts w:ascii="Times New Roman" w:hAnsi="Times New Roman"/>
          <w:b/>
          <w:lang w:val="lt-LT" w:eastAsia="lt-LT"/>
        </w:rPr>
      </w:pPr>
      <w:r w:rsidRPr="00A64F0C">
        <w:rPr>
          <w:noProof/>
          <w:lang w:val="lt-LT" w:eastAsia="lt-LT"/>
        </w:rPr>
        <w:drawing>
          <wp:inline distT="0" distB="0" distL="0" distR="0" wp14:anchorId="00C09E19" wp14:editId="787DD6F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E4C28" w14:textId="77777777" w:rsidR="00545C1C" w:rsidRPr="00A64F0C" w:rsidRDefault="00545C1C" w:rsidP="0030043B">
      <w:pPr>
        <w:jc w:val="center"/>
        <w:rPr>
          <w:rFonts w:ascii="Times New Roman" w:hAnsi="Times New Roman"/>
          <w:b/>
          <w:lang w:val="lt-LT" w:eastAsia="lt-LT"/>
        </w:rPr>
      </w:pPr>
    </w:p>
    <w:p w14:paraId="216C4205" w14:textId="77777777" w:rsidR="00093E2D" w:rsidRPr="00A64F0C" w:rsidRDefault="00093E2D" w:rsidP="0030043B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512D8917" w14:textId="77777777" w:rsidR="00097933" w:rsidRPr="00A64F0C" w:rsidRDefault="00434A6F" w:rsidP="0030043B">
      <w:pPr>
        <w:jc w:val="center"/>
        <w:rPr>
          <w:rFonts w:ascii="Times New Roman" w:hAnsi="Times New Roman"/>
          <w:b/>
          <w:sz w:val="24"/>
          <w:lang w:val="lt-LT"/>
        </w:rPr>
      </w:pPr>
      <w:r w:rsidRPr="00A64F0C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76B72593" w14:textId="77777777" w:rsidR="009C1960" w:rsidRDefault="009C1960" w:rsidP="0030043B">
      <w:pPr>
        <w:jc w:val="both"/>
        <w:rPr>
          <w:rFonts w:ascii="Times New Roman" w:hAnsi="Times New Roman"/>
          <w:b/>
          <w:sz w:val="24"/>
          <w:lang w:val="lt-LT"/>
        </w:rPr>
      </w:pPr>
    </w:p>
    <w:p w14:paraId="5AF117F0" w14:textId="46C08206" w:rsidR="00A67242" w:rsidRDefault="009C1960" w:rsidP="0030043B">
      <w:pPr>
        <w:jc w:val="center"/>
        <w:rPr>
          <w:rFonts w:ascii="Times New Roman" w:hAnsi="Times New Roman"/>
          <w:b/>
          <w:sz w:val="24"/>
          <w:lang w:val="lt-LT"/>
        </w:rPr>
      </w:pPr>
      <w:r w:rsidRPr="00A64F0C">
        <w:rPr>
          <w:rFonts w:ascii="Times New Roman" w:hAnsi="Times New Roman"/>
          <w:b/>
          <w:sz w:val="24"/>
          <w:lang w:val="lt-LT"/>
        </w:rPr>
        <w:t>POTVARKIS</w:t>
      </w:r>
    </w:p>
    <w:p w14:paraId="6B2981BE" w14:textId="19C4C40C" w:rsidR="009C1960" w:rsidRPr="00A64F0C" w:rsidRDefault="009C1960" w:rsidP="0030043B">
      <w:pPr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DĖL ŠAKIŲ RAJONO SAVIVALDYBĖS MERO 2020 M. KOVO 26 D. POTVARKIO NR. MT-10 „</w:t>
      </w:r>
      <w:r w:rsidR="0030043B">
        <w:rPr>
          <w:rFonts w:ascii="Times New Roman" w:hAnsi="Times New Roman"/>
          <w:b/>
          <w:sz w:val="24"/>
          <w:lang w:val="lt-LT"/>
        </w:rPr>
        <w:t>DĖL PRASTOV</w:t>
      </w:r>
      <w:r>
        <w:rPr>
          <w:rFonts w:ascii="Times New Roman" w:hAnsi="Times New Roman"/>
          <w:b/>
          <w:sz w:val="24"/>
          <w:lang w:val="lt-LT"/>
        </w:rPr>
        <w:t>OS PASKELBIMO“ PAKEITIMO</w:t>
      </w:r>
    </w:p>
    <w:p w14:paraId="5FE57EB9" w14:textId="77777777" w:rsidR="007150A3" w:rsidRDefault="007150A3" w:rsidP="0030043B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</w:p>
    <w:p w14:paraId="45AA9D4D" w14:textId="77777777" w:rsidR="007150A3" w:rsidRPr="00A64F0C" w:rsidRDefault="007150A3" w:rsidP="0030043B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A64F0C">
        <w:rPr>
          <w:rFonts w:ascii="Times New Roman" w:hAnsi="Times New Roman"/>
          <w:sz w:val="24"/>
          <w:lang w:val="lt-LT"/>
        </w:rPr>
        <w:t>2020 m. kovo   d. Nr. MT-</w:t>
      </w:r>
    </w:p>
    <w:p w14:paraId="7278B46C" w14:textId="3D617C2C" w:rsidR="009C1960" w:rsidRDefault="007150A3" w:rsidP="0030043B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A64F0C">
        <w:rPr>
          <w:rFonts w:ascii="Times New Roman" w:hAnsi="Times New Roman"/>
          <w:sz w:val="24"/>
          <w:lang w:val="lt-LT"/>
        </w:rPr>
        <w:t>Šakiai</w:t>
      </w:r>
    </w:p>
    <w:p w14:paraId="5BD8EAED" w14:textId="77777777" w:rsidR="009C1960" w:rsidRDefault="009C1960" w:rsidP="0030043B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</w:p>
    <w:p w14:paraId="2BB95EF7" w14:textId="77366B41" w:rsidR="009C1960" w:rsidRDefault="009C1960" w:rsidP="0030043B">
      <w:pPr>
        <w:tabs>
          <w:tab w:val="left" w:pos="6804"/>
        </w:tabs>
        <w:ind w:firstLine="851"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  <w:r w:rsidRPr="00A64F0C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Pr="00A64F0C">
        <w:rPr>
          <w:rFonts w:ascii="Times New Roman" w:hAnsi="Times New Roman"/>
          <w:kern w:val="1"/>
          <w:sz w:val="24"/>
          <w:szCs w:val="24"/>
          <w:lang w:val="lt-LT"/>
        </w:rPr>
        <w:t>Lietuvos Respublikos vietos sav</w:t>
      </w:r>
      <w:r>
        <w:rPr>
          <w:rFonts w:ascii="Times New Roman" w:hAnsi="Times New Roman"/>
          <w:kern w:val="1"/>
          <w:sz w:val="24"/>
          <w:szCs w:val="24"/>
          <w:lang w:val="lt-LT"/>
        </w:rPr>
        <w:t xml:space="preserve">ivaldos įstatymo </w:t>
      </w:r>
      <w:r>
        <w:rPr>
          <w:rFonts w:ascii="Times New Roman" w:hAnsi="Times New Roman"/>
          <w:kern w:val="1"/>
          <w:sz w:val="24"/>
          <w:szCs w:val="24"/>
          <w:lang w:val="lt-LT"/>
        </w:rPr>
        <w:t xml:space="preserve">18 straipsnio 1 dalimi, </w:t>
      </w:r>
      <w:r>
        <w:rPr>
          <w:rFonts w:ascii="Times New Roman" w:hAnsi="Times New Roman"/>
          <w:kern w:val="1"/>
          <w:sz w:val="24"/>
          <w:szCs w:val="24"/>
          <w:lang w:val="lt-LT"/>
        </w:rPr>
        <w:t>20 straipsnio 4</w:t>
      </w:r>
      <w:r w:rsidRPr="00A64F0C">
        <w:rPr>
          <w:rFonts w:ascii="Times New Roman" w:hAnsi="Times New Roman"/>
          <w:kern w:val="1"/>
          <w:sz w:val="24"/>
          <w:szCs w:val="24"/>
          <w:lang w:val="lt-LT"/>
        </w:rPr>
        <w:t xml:space="preserve"> dalimi</w:t>
      </w:r>
      <w:r>
        <w:rPr>
          <w:rFonts w:ascii="Times New Roman" w:hAnsi="Times New Roman"/>
          <w:kern w:val="1"/>
          <w:sz w:val="24"/>
          <w:szCs w:val="24"/>
          <w:lang w:val="lt-LT"/>
        </w:rPr>
        <w:t>,</w:t>
      </w:r>
    </w:p>
    <w:p w14:paraId="05BB22E5" w14:textId="13D5516C" w:rsidR="009C1960" w:rsidRDefault="009C1960" w:rsidP="0030043B">
      <w:pPr>
        <w:tabs>
          <w:tab w:val="left" w:pos="6804"/>
        </w:tabs>
        <w:ind w:firstLine="851"/>
        <w:jc w:val="both"/>
        <w:rPr>
          <w:rFonts w:ascii="Times New Roman" w:hAnsi="Times New Roman"/>
          <w:color w:val="00000A"/>
          <w:kern w:val="1"/>
          <w:sz w:val="24"/>
          <w:lang w:val="lt-LT" w:eastAsia="lt-LT"/>
        </w:rPr>
      </w:pPr>
      <w:r>
        <w:rPr>
          <w:rFonts w:ascii="Times New Roman" w:hAnsi="Times New Roman"/>
          <w:kern w:val="1"/>
          <w:sz w:val="24"/>
          <w:szCs w:val="24"/>
          <w:lang w:val="lt-LT"/>
        </w:rPr>
        <w:t xml:space="preserve">p a k e i č i u </w:t>
      </w:r>
      <w:r>
        <w:rPr>
          <w:rFonts w:ascii="Times New Roman" w:hAnsi="Times New Roman"/>
          <w:color w:val="00000A"/>
          <w:kern w:val="1"/>
          <w:sz w:val="24"/>
          <w:lang w:val="lt-LT" w:eastAsia="lt-LT"/>
        </w:rPr>
        <w:t>rajono savivaldybės mero 2020 m. kovo 26 d. potvarkį Nr. MT-10 „Dėl prastovos paskelbimo“ ir jį išdėstau nauja redakcija</w:t>
      </w:r>
      <w:r>
        <w:rPr>
          <w:rFonts w:ascii="Times New Roman" w:hAnsi="Times New Roman"/>
          <w:color w:val="00000A"/>
          <w:kern w:val="1"/>
          <w:sz w:val="24"/>
          <w:lang w:val="lt-LT" w:eastAsia="lt-LT"/>
        </w:rPr>
        <w:t>:</w:t>
      </w:r>
    </w:p>
    <w:p w14:paraId="79A14524" w14:textId="77777777" w:rsidR="009C1960" w:rsidRDefault="009C1960" w:rsidP="0030043B">
      <w:pPr>
        <w:tabs>
          <w:tab w:val="left" w:pos="6804"/>
        </w:tabs>
        <w:ind w:firstLine="851"/>
        <w:rPr>
          <w:rFonts w:ascii="Times New Roman" w:hAnsi="Times New Roman"/>
          <w:b/>
          <w:sz w:val="24"/>
          <w:lang w:val="lt-LT"/>
        </w:rPr>
      </w:pPr>
    </w:p>
    <w:p w14:paraId="6E303132" w14:textId="74A9F6EC" w:rsidR="00D76CA6" w:rsidRPr="00A64F0C" w:rsidRDefault="009C1960" w:rsidP="0030043B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„</w:t>
      </w:r>
      <w:r w:rsidR="00A67242" w:rsidRPr="00A64F0C">
        <w:rPr>
          <w:rFonts w:ascii="Times New Roman" w:hAnsi="Times New Roman"/>
          <w:b/>
          <w:sz w:val="24"/>
          <w:lang w:val="lt-LT"/>
        </w:rPr>
        <w:t>POTVARKIS</w:t>
      </w:r>
    </w:p>
    <w:p w14:paraId="49DC314B" w14:textId="4BB3372A" w:rsidR="00A67242" w:rsidRPr="00A64F0C" w:rsidRDefault="00A67242" w:rsidP="0030043B">
      <w:pPr>
        <w:pStyle w:val="Heading1"/>
        <w:jc w:val="center"/>
        <w:rPr>
          <w:b/>
          <w:lang w:val="lt-LT"/>
        </w:rPr>
      </w:pPr>
      <w:r w:rsidRPr="00A64F0C">
        <w:rPr>
          <w:b/>
          <w:lang w:val="lt-LT"/>
        </w:rPr>
        <w:t>D</w:t>
      </w:r>
      <w:r w:rsidR="000779A6">
        <w:rPr>
          <w:b/>
          <w:lang w:val="lt-LT"/>
        </w:rPr>
        <w:t>ĖL ĮPAREIGOJIMO</w:t>
      </w:r>
    </w:p>
    <w:p w14:paraId="1F5BD3E7" w14:textId="77777777" w:rsidR="00A67242" w:rsidRPr="00A64F0C" w:rsidRDefault="00A67242" w:rsidP="0030043B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250450C5" w14:textId="023B57C7" w:rsidR="000779A6" w:rsidRDefault="009D3087" w:rsidP="0030043B">
      <w:pPr>
        <w:tabs>
          <w:tab w:val="left" w:pos="1242"/>
        </w:tabs>
        <w:ind w:firstLine="720"/>
        <w:jc w:val="both"/>
        <w:rPr>
          <w:rFonts w:ascii="Times New Roman" w:hAnsi="Times New Roman"/>
          <w:color w:val="00000A"/>
          <w:kern w:val="1"/>
          <w:sz w:val="24"/>
          <w:lang w:val="lt-LT" w:eastAsia="lt-LT"/>
        </w:rPr>
      </w:pPr>
      <w:r w:rsidRPr="00A64F0C">
        <w:rPr>
          <w:rFonts w:ascii="Times New Roman" w:hAnsi="Times New Roman"/>
          <w:sz w:val="24"/>
          <w:szCs w:val="24"/>
          <w:lang w:val="lt-LT"/>
        </w:rPr>
        <w:t>Vadovaudamasis</w:t>
      </w:r>
      <w:r w:rsidR="00C82624" w:rsidRPr="00A64F0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26579" w:rsidRPr="00A64F0C">
        <w:rPr>
          <w:rFonts w:ascii="Times New Roman" w:hAnsi="Times New Roman"/>
          <w:kern w:val="1"/>
          <w:sz w:val="24"/>
          <w:szCs w:val="24"/>
          <w:lang w:val="lt-LT"/>
        </w:rPr>
        <w:t>Lietuvos Respublikos vietos sav</w:t>
      </w:r>
      <w:r w:rsidR="00C0045A">
        <w:rPr>
          <w:rFonts w:ascii="Times New Roman" w:hAnsi="Times New Roman"/>
          <w:kern w:val="1"/>
          <w:sz w:val="24"/>
          <w:szCs w:val="24"/>
          <w:lang w:val="lt-LT"/>
        </w:rPr>
        <w:t>ivaldos įstatymo 20 straipsnio 4</w:t>
      </w:r>
      <w:r w:rsidR="00126579" w:rsidRPr="00A64F0C">
        <w:rPr>
          <w:rFonts w:ascii="Times New Roman" w:hAnsi="Times New Roman"/>
          <w:kern w:val="1"/>
          <w:sz w:val="24"/>
          <w:szCs w:val="24"/>
          <w:lang w:val="lt-LT"/>
        </w:rPr>
        <w:t xml:space="preserve"> dalimi,</w:t>
      </w:r>
      <w:r w:rsidR="00780BFD" w:rsidRPr="00A64F0C">
        <w:rPr>
          <w:rFonts w:ascii="Times New Roman" w:hAnsi="Times New Roman"/>
          <w:kern w:val="1"/>
          <w:sz w:val="24"/>
          <w:szCs w:val="24"/>
          <w:lang w:val="lt-LT"/>
        </w:rPr>
        <w:t xml:space="preserve"> </w:t>
      </w:r>
      <w:r w:rsidR="000779A6" w:rsidRPr="000779A6">
        <w:rPr>
          <w:rFonts w:ascii="Times New Roman" w:hAnsi="Times New Roman"/>
          <w:color w:val="00000A"/>
          <w:kern w:val="1"/>
          <w:sz w:val="24"/>
          <w:lang w:val="lt-LT" w:eastAsia="lt-LT"/>
        </w:rPr>
        <w:t>Lietuvos Respublikos Vyriausybės 2020 m. kovo 25 d. nutarimu Nr. 264 „Dėl Lietuvos Respublikos Vyriausybės 2020 m. kovo 14 d. nutarimo Nr. 207 „Dėl karantino Lietuvos Respublikos teritori</w:t>
      </w:r>
      <w:r w:rsidR="000779A6">
        <w:rPr>
          <w:rFonts w:ascii="Times New Roman" w:hAnsi="Times New Roman"/>
          <w:color w:val="00000A"/>
          <w:kern w:val="1"/>
          <w:sz w:val="24"/>
          <w:lang w:val="lt-LT" w:eastAsia="lt-LT"/>
        </w:rPr>
        <w:t>joje paskelbimo“ pakeitimo“ ir atsižvelgdamas į biudžetinių įstaigų, kurių steigėja yra Šakių rajono savivaldybė, vadovų prašymus netaikyti prastovos tam tikroms darbuotojų grupėms dėl suplanuotų atli</w:t>
      </w:r>
      <w:r w:rsidR="009C1960">
        <w:rPr>
          <w:rFonts w:ascii="Times New Roman" w:hAnsi="Times New Roman"/>
          <w:color w:val="00000A"/>
          <w:kern w:val="1"/>
          <w:sz w:val="24"/>
          <w:lang w:val="lt-LT" w:eastAsia="lt-LT"/>
        </w:rPr>
        <w:t>kti darbų karantino laikotarpiu:</w:t>
      </w:r>
      <w:r w:rsidR="000779A6">
        <w:rPr>
          <w:rFonts w:ascii="Times New Roman" w:hAnsi="Times New Roman"/>
          <w:color w:val="00000A"/>
          <w:kern w:val="1"/>
          <w:sz w:val="24"/>
          <w:lang w:val="lt-LT" w:eastAsia="lt-LT"/>
        </w:rPr>
        <w:t xml:space="preserve"> </w:t>
      </w:r>
    </w:p>
    <w:p w14:paraId="0D913D49" w14:textId="50CF7699" w:rsidR="007D3365" w:rsidRDefault="000779A6" w:rsidP="0030043B">
      <w:pPr>
        <w:tabs>
          <w:tab w:val="left" w:pos="1242"/>
        </w:tabs>
        <w:ind w:firstLine="851"/>
        <w:jc w:val="both"/>
        <w:rPr>
          <w:rFonts w:ascii="Times New Roman" w:hAnsi="Times New Roman"/>
          <w:color w:val="00000A"/>
          <w:kern w:val="1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1"/>
          <w:sz w:val="24"/>
          <w:lang w:val="lt-LT" w:eastAsia="lt-LT"/>
        </w:rPr>
        <w:t>1.</w:t>
      </w:r>
      <w:r w:rsidR="007D3365">
        <w:rPr>
          <w:rFonts w:ascii="Times New Roman" w:hAnsi="Times New Roman"/>
          <w:color w:val="00000A"/>
          <w:kern w:val="1"/>
          <w:sz w:val="24"/>
          <w:lang w:val="lt-LT" w:eastAsia="lt-LT"/>
        </w:rPr>
        <w:t xml:space="preserve"> Į p a r e i g o j u </w:t>
      </w:r>
      <w:r w:rsidR="007150A3">
        <w:rPr>
          <w:rFonts w:ascii="Times New Roman" w:hAnsi="Times New Roman"/>
          <w:color w:val="00000A"/>
          <w:kern w:val="1"/>
          <w:sz w:val="24"/>
          <w:lang w:val="lt-LT" w:eastAsia="lt-LT"/>
        </w:rPr>
        <w:t xml:space="preserve">kiekvienos </w:t>
      </w:r>
      <w:r>
        <w:rPr>
          <w:rFonts w:ascii="Times New Roman" w:hAnsi="Times New Roman"/>
          <w:color w:val="00000A"/>
          <w:kern w:val="1"/>
          <w:sz w:val="24"/>
          <w:lang w:val="lt-LT" w:eastAsia="lt-LT"/>
        </w:rPr>
        <w:t xml:space="preserve">biudžetinės įstaigos, kurios steigėja yra Šakių rajono savivaldybė, </w:t>
      </w:r>
      <w:r w:rsidR="007D3365">
        <w:rPr>
          <w:rFonts w:ascii="Times New Roman" w:hAnsi="Times New Roman"/>
          <w:color w:val="00000A"/>
          <w:kern w:val="1"/>
          <w:sz w:val="24"/>
          <w:lang w:val="lt-LT" w:eastAsia="lt-LT"/>
        </w:rPr>
        <w:t xml:space="preserve">vadovą Lietuvos Respublikos teritorijoje paskelbto karantino laikotarpiu darbą organizuoti atsižvelgiant </w:t>
      </w:r>
      <w:r w:rsidR="004B01FF">
        <w:rPr>
          <w:rFonts w:ascii="Times New Roman" w:hAnsi="Times New Roman"/>
          <w:color w:val="00000A"/>
          <w:kern w:val="1"/>
          <w:sz w:val="24"/>
          <w:lang w:val="lt-LT" w:eastAsia="lt-LT"/>
        </w:rPr>
        <w:t xml:space="preserve">į </w:t>
      </w:r>
      <w:r w:rsidR="007D3365">
        <w:rPr>
          <w:rFonts w:ascii="Times New Roman" w:hAnsi="Times New Roman"/>
          <w:color w:val="00000A"/>
          <w:kern w:val="1"/>
          <w:sz w:val="24"/>
          <w:lang w:val="lt-LT" w:eastAsia="lt-LT"/>
        </w:rPr>
        <w:t>savo vadovaujamos įstaigos veiklos specifiką, laikantis Lietuvos Respublikos biudžetinių įstaigų įstatymo 9 straipsnio 2 dalies 6 punkto nuostatų</w:t>
      </w:r>
      <w:r w:rsidR="009C1960">
        <w:rPr>
          <w:rFonts w:ascii="Times New Roman" w:hAnsi="Times New Roman"/>
          <w:color w:val="00000A"/>
          <w:kern w:val="1"/>
          <w:sz w:val="24"/>
          <w:lang w:val="lt-LT" w:eastAsia="lt-LT"/>
        </w:rPr>
        <w:t xml:space="preserve"> (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užtikrinti</w:t>
      </w:r>
      <w:proofErr w:type="spellEnd"/>
      <w:r w:rsidR="009C1960" w:rsidRPr="009C1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racionalų</w:t>
      </w:r>
      <w:proofErr w:type="spellEnd"/>
      <w:r w:rsidR="009C1960" w:rsidRPr="009C1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ir</w:t>
      </w:r>
      <w:proofErr w:type="spellEnd"/>
      <w:r w:rsidR="009C1960" w:rsidRPr="009C1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taupų</w:t>
      </w:r>
      <w:proofErr w:type="spellEnd"/>
      <w:r w:rsidR="009C1960" w:rsidRPr="009C1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lėšų</w:t>
      </w:r>
      <w:proofErr w:type="spellEnd"/>
      <w:r w:rsidR="009C1960" w:rsidRPr="009C1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bei</w:t>
      </w:r>
      <w:proofErr w:type="spellEnd"/>
      <w:r w:rsidR="009C1960" w:rsidRPr="009C1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turto</w:t>
      </w:r>
      <w:proofErr w:type="spellEnd"/>
      <w:r w:rsidR="009C1960" w:rsidRPr="009C1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naudojimą</w:t>
      </w:r>
      <w:proofErr w:type="spellEnd"/>
      <w:r w:rsidR="009C1960" w:rsidRPr="009C196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veiksmingą</w:t>
      </w:r>
      <w:proofErr w:type="spellEnd"/>
      <w:r w:rsidR="009C1960" w:rsidRPr="009C1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biudžetinės</w:t>
      </w:r>
      <w:proofErr w:type="spellEnd"/>
      <w:r w:rsidR="009C1960" w:rsidRPr="009C1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įstaigos</w:t>
      </w:r>
      <w:proofErr w:type="spellEnd"/>
      <w:r w:rsidR="009C1960" w:rsidRPr="009C1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vidaus</w:t>
      </w:r>
      <w:proofErr w:type="spellEnd"/>
      <w:r w:rsidR="009C1960" w:rsidRPr="009C1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kontrolės</w:t>
      </w:r>
      <w:proofErr w:type="spellEnd"/>
      <w:r w:rsidR="009C1960" w:rsidRPr="009C1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sistemos</w:t>
      </w:r>
      <w:proofErr w:type="spellEnd"/>
      <w:r w:rsidR="009C1960" w:rsidRPr="009C1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sukūrimą</w:t>
      </w:r>
      <w:proofErr w:type="spellEnd"/>
      <w:r w:rsidR="009C1960" w:rsidRPr="009C196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jos</w:t>
      </w:r>
      <w:proofErr w:type="spellEnd"/>
      <w:r w:rsidR="009C1960" w:rsidRPr="009C1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veikimą</w:t>
      </w:r>
      <w:proofErr w:type="spellEnd"/>
      <w:r w:rsidR="009C1960" w:rsidRPr="009C1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ir</w:t>
      </w:r>
      <w:proofErr w:type="spellEnd"/>
      <w:r w:rsidR="009C1960" w:rsidRPr="009C19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1960" w:rsidRPr="009C1960">
        <w:rPr>
          <w:rFonts w:ascii="Times New Roman" w:hAnsi="Times New Roman"/>
          <w:sz w:val="24"/>
          <w:szCs w:val="24"/>
        </w:rPr>
        <w:t>tobulinimą</w:t>
      </w:r>
      <w:proofErr w:type="spellEnd"/>
      <w:r w:rsidR="009C1960">
        <w:rPr>
          <w:rFonts w:ascii="Times New Roman" w:hAnsi="Times New Roman"/>
          <w:color w:val="00000A"/>
          <w:kern w:val="1"/>
          <w:sz w:val="24"/>
          <w:lang w:val="lt-LT" w:eastAsia="lt-LT"/>
        </w:rPr>
        <w:t>)</w:t>
      </w:r>
      <w:r w:rsidR="007D3365">
        <w:rPr>
          <w:rFonts w:ascii="Times New Roman" w:hAnsi="Times New Roman"/>
          <w:color w:val="00000A"/>
          <w:kern w:val="1"/>
          <w:sz w:val="24"/>
          <w:lang w:val="lt-LT" w:eastAsia="lt-LT"/>
        </w:rPr>
        <w:t>, taikant Lietuvos Respublikos Darbo kodekse numatytas priemones</w:t>
      </w:r>
      <w:r w:rsidR="001B5AD6">
        <w:rPr>
          <w:rFonts w:ascii="Times New Roman" w:hAnsi="Times New Roman"/>
          <w:color w:val="00000A"/>
          <w:kern w:val="1"/>
          <w:sz w:val="24"/>
          <w:lang w:val="lt-LT" w:eastAsia="lt-LT"/>
        </w:rPr>
        <w:t>,</w:t>
      </w:r>
      <w:r w:rsidR="00702A80">
        <w:rPr>
          <w:rFonts w:ascii="Times New Roman" w:hAnsi="Times New Roman"/>
          <w:color w:val="00000A"/>
          <w:kern w:val="1"/>
          <w:sz w:val="24"/>
          <w:lang w:val="lt-LT" w:eastAsia="lt-LT"/>
        </w:rPr>
        <w:t xml:space="preserve"> </w:t>
      </w:r>
      <w:r w:rsidR="007D3365">
        <w:rPr>
          <w:rFonts w:ascii="Times New Roman" w:hAnsi="Times New Roman"/>
          <w:color w:val="00000A"/>
          <w:kern w:val="1"/>
          <w:sz w:val="24"/>
          <w:lang w:val="lt-LT" w:eastAsia="lt-LT"/>
        </w:rPr>
        <w:t xml:space="preserve">jei neįmanoma darbuotojui suteikti darbo sutartyje sulygto ir pareigybės aprašyme numatyto darbo. </w:t>
      </w:r>
    </w:p>
    <w:p w14:paraId="1227F7D3" w14:textId="6F123C43" w:rsidR="007D3365" w:rsidRDefault="009C1960" w:rsidP="0030043B">
      <w:pPr>
        <w:tabs>
          <w:tab w:val="left" w:pos="1242"/>
        </w:tabs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color w:val="00000A"/>
          <w:kern w:val="1"/>
          <w:sz w:val="24"/>
          <w:lang w:val="lt-LT" w:eastAsia="lt-LT"/>
        </w:rPr>
        <w:t>2. P a s i l i e k u</w:t>
      </w:r>
      <w:r w:rsidR="007D3365">
        <w:rPr>
          <w:rFonts w:ascii="Times New Roman" w:hAnsi="Times New Roman"/>
          <w:color w:val="00000A"/>
          <w:kern w:val="1"/>
          <w:sz w:val="24"/>
          <w:lang w:val="lt-LT" w:eastAsia="lt-LT"/>
        </w:rPr>
        <w:t xml:space="preserve"> šio potvarkio </w:t>
      </w:r>
      <w:r>
        <w:rPr>
          <w:rFonts w:ascii="Times New Roman" w:hAnsi="Times New Roman"/>
          <w:color w:val="00000A"/>
          <w:kern w:val="1"/>
          <w:sz w:val="24"/>
          <w:lang w:val="lt-LT" w:eastAsia="lt-LT"/>
        </w:rPr>
        <w:t xml:space="preserve">vykdymo </w:t>
      </w:r>
      <w:r w:rsidR="007D3365">
        <w:rPr>
          <w:rFonts w:ascii="Times New Roman" w:hAnsi="Times New Roman"/>
          <w:color w:val="00000A"/>
          <w:kern w:val="1"/>
          <w:sz w:val="24"/>
          <w:lang w:val="lt-LT" w:eastAsia="lt-LT"/>
        </w:rPr>
        <w:t>kontrolę</w:t>
      </w:r>
      <w:r>
        <w:rPr>
          <w:rFonts w:ascii="Times New Roman" w:hAnsi="Times New Roman"/>
          <w:color w:val="00000A"/>
          <w:kern w:val="1"/>
          <w:sz w:val="24"/>
          <w:lang w:val="lt-LT" w:eastAsia="lt-LT"/>
        </w:rPr>
        <w:t xml:space="preserve">. </w:t>
      </w:r>
    </w:p>
    <w:p w14:paraId="608C2458" w14:textId="77777777" w:rsidR="009C1960" w:rsidRPr="00A64F0C" w:rsidRDefault="009C1960" w:rsidP="0030043B">
      <w:pPr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A64F0C">
        <w:rPr>
          <w:rStyle w:val="uficommentbody"/>
          <w:rFonts w:ascii="Times New Roman" w:hAnsi="Times New Roman"/>
          <w:sz w:val="24"/>
          <w:szCs w:val="24"/>
          <w:lang w:val="lt-LT"/>
        </w:rPr>
        <w:t>Šis potvarkis per vieną mėnesį nuo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7DA0472" w14:textId="77777777" w:rsidR="007D3365" w:rsidRDefault="007D3365" w:rsidP="0030043B">
      <w:pPr>
        <w:tabs>
          <w:tab w:val="left" w:pos="1242"/>
        </w:tabs>
        <w:ind w:firstLine="851"/>
        <w:jc w:val="both"/>
        <w:rPr>
          <w:rFonts w:ascii="Times New Roman" w:hAnsi="Times New Roman"/>
          <w:color w:val="00000A"/>
          <w:kern w:val="1"/>
          <w:sz w:val="24"/>
          <w:lang w:val="lt-LT" w:eastAsia="lt-LT"/>
        </w:rPr>
      </w:pPr>
    </w:p>
    <w:p w14:paraId="1B91CB76" w14:textId="6C647210" w:rsidR="007D3365" w:rsidRPr="004B01FF" w:rsidRDefault="009C1960" w:rsidP="0030043B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A64F0C">
        <w:rPr>
          <w:rFonts w:ascii="Times New Roman" w:hAnsi="Times New Roman"/>
          <w:sz w:val="24"/>
          <w:szCs w:val="24"/>
          <w:lang w:val="lt-LT"/>
        </w:rPr>
        <w:t xml:space="preserve">Savivaldybės meras                                                     </w:t>
      </w:r>
      <w:r>
        <w:rPr>
          <w:rFonts w:ascii="Times New Roman" w:hAnsi="Times New Roman"/>
          <w:sz w:val="24"/>
          <w:szCs w:val="24"/>
          <w:lang w:val="lt-LT"/>
        </w:rPr>
        <w:t xml:space="preserve">                              </w:t>
      </w:r>
      <w:r w:rsidRPr="00A64F0C">
        <w:rPr>
          <w:rFonts w:ascii="Times New Roman" w:hAnsi="Times New Roman"/>
          <w:sz w:val="24"/>
          <w:szCs w:val="24"/>
          <w:lang w:val="lt-LT"/>
        </w:rPr>
        <w:t xml:space="preserve">              Edgaras Pilypaitis</w:t>
      </w:r>
      <w:r>
        <w:rPr>
          <w:rFonts w:ascii="Times New Roman" w:hAnsi="Times New Roman"/>
          <w:sz w:val="24"/>
          <w:szCs w:val="24"/>
          <w:lang w:val="lt-LT"/>
        </w:rPr>
        <w:t>“</w:t>
      </w:r>
    </w:p>
    <w:p w14:paraId="63162EB9" w14:textId="77777777" w:rsidR="005E7DCC" w:rsidRDefault="005E7DCC" w:rsidP="0030043B">
      <w:pPr>
        <w:ind w:firstLine="851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</w:p>
    <w:p w14:paraId="616ECCF0" w14:textId="77777777" w:rsidR="004B01FF" w:rsidRDefault="004B01FF" w:rsidP="0030043B">
      <w:pPr>
        <w:tabs>
          <w:tab w:val="left" w:pos="1242"/>
        </w:tabs>
        <w:jc w:val="both"/>
        <w:rPr>
          <w:rFonts w:ascii="Times New Roman" w:hAnsi="Times New Roman"/>
          <w:color w:val="00000A"/>
          <w:kern w:val="1"/>
          <w:sz w:val="24"/>
          <w:lang w:val="lt-LT" w:eastAsia="lt-LT"/>
        </w:rPr>
      </w:pPr>
    </w:p>
    <w:p w14:paraId="43373C3E" w14:textId="239D8FC6" w:rsidR="007D3365" w:rsidRDefault="004B01FF" w:rsidP="0030043B">
      <w:pPr>
        <w:tabs>
          <w:tab w:val="left" w:pos="1242"/>
        </w:tabs>
        <w:jc w:val="both"/>
        <w:rPr>
          <w:rFonts w:ascii="Times New Roman" w:hAnsi="Times New Roman"/>
          <w:color w:val="00000A"/>
          <w:kern w:val="1"/>
          <w:sz w:val="24"/>
          <w:lang w:val="lt-LT" w:eastAsia="lt-LT"/>
        </w:rPr>
      </w:pPr>
      <w:r w:rsidRPr="00A64F0C">
        <w:rPr>
          <w:rFonts w:ascii="Times New Roman" w:hAnsi="Times New Roman"/>
          <w:sz w:val="24"/>
          <w:szCs w:val="24"/>
          <w:lang w:val="lt-LT"/>
        </w:rPr>
        <w:t xml:space="preserve">Savivaldybės meras                                                     </w:t>
      </w:r>
      <w:r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Pr="00A64F0C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>
        <w:rPr>
          <w:rFonts w:ascii="Times New Roman" w:hAnsi="Times New Roman"/>
          <w:sz w:val="24"/>
          <w:szCs w:val="24"/>
          <w:lang w:val="lt-LT"/>
        </w:rPr>
        <w:t xml:space="preserve">              </w:t>
      </w:r>
      <w:r w:rsidRPr="00A64F0C">
        <w:rPr>
          <w:rFonts w:ascii="Times New Roman" w:hAnsi="Times New Roman"/>
          <w:sz w:val="24"/>
          <w:szCs w:val="24"/>
          <w:lang w:val="lt-LT"/>
        </w:rPr>
        <w:t xml:space="preserve"> Edgaras Pilypaitis</w:t>
      </w:r>
    </w:p>
    <w:p w14:paraId="3928A6F5" w14:textId="5E16221F" w:rsidR="009D3087" w:rsidRPr="00A64F0C" w:rsidRDefault="007D3365" w:rsidP="0030043B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color w:val="00000A"/>
          <w:kern w:val="1"/>
          <w:sz w:val="24"/>
          <w:lang w:val="lt-LT" w:eastAsia="lt-LT"/>
        </w:rPr>
        <w:t xml:space="preserve"> </w:t>
      </w:r>
    </w:p>
    <w:p w14:paraId="39B96640" w14:textId="77777777" w:rsidR="002523CF" w:rsidRDefault="002523CF" w:rsidP="0030043B">
      <w:pPr>
        <w:pStyle w:val="BodyText"/>
        <w:ind w:firstLine="0"/>
        <w:rPr>
          <w:rFonts w:ascii="Times New Roman" w:hAnsi="Times New Roman"/>
          <w:sz w:val="24"/>
          <w:lang w:val="lt-LT"/>
        </w:rPr>
      </w:pPr>
    </w:p>
    <w:p w14:paraId="480A4028" w14:textId="77777777" w:rsidR="0030043B" w:rsidRPr="00A64F0C" w:rsidRDefault="0030043B" w:rsidP="0030043B">
      <w:pPr>
        <w:pStyle w:val="BodyText"/>
        <w:ind w:firstLine="0"/>
        <w:rPr>
          <w:rFonts w:ascii="Times New Roman" w:hAnsi="Times New Roman"/>
          <w:sz w:val="24"/>
          <w:lang w:val="lt-LT"/>
        </w:rPr>
      </w:pPr>
    </w:p>
    <w:p w14:paraId="18947D71" w14:textId="77777777" w:rsidR="009F6177" w:rsidRPr="00A64F0C" w:rsidRDefault="009F6177" w:rsidP="0030043B">
      <w:pPr>
        <w:suppressAutoHyphens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A64F0C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139D29E0" w14:textId="77777777" w:rsidR="009F6177" w:rsidRPr="00A64F0C" w:rsidRDefault="009F6177" w:rsidP="0030043B">
      <w:pPr>
        <w:suppressAutoHyphens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A64F0C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  <w:r w:rsidR="00685764" w:rsidRPr="00A64F0C">
        <w:rPr>
          <w:rFonts w:ascii="Times New Roman" w:hAnsi="Times New Roman"/>
          <w:color w:val="00000A"/>
          <w:kern w:val="2"/>
          <w:sz w:val="24"/>
          <w:lang w:val="lt-LT" w:eastAsia="lt-LT"/>
        </w:rPr>
        <w:t>vedėja</w:t>
      </w:r>
    </w:p>
    <w:p w14:paraId="0F5C3757" w14:textId="77777777" w:rsidR="009F6177" w:rsidRPr="00A64F0C" w:rsidRDefault="009F6177" w:rsidP="0030043B">
      <w:pPr>
        <w:suppressAutoHyphens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5FC3CA96" w14:textId="77777777" w:rsidR="009F6177" w:rsidRPr="00A64F0C" w:rsidRDefault="00685764" w:rsidP="0030043B">
      <w:pPr>
        <w:suppressAutoHyphens/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A64F0C">
        <w:rPr>
          <w:rFonts w:ascii="Times New Roman" w:hAnsi="Times New Roman"/>
          <w:color w:val="00000A"/>
          <w:kern w:val="2"/>
          <w:sz w:val="24"/>
          <w:lang w:val="lt-LT" w:eastAsia="lt-LT"/>
        </w:rPr>
        <w:t>Jūratė Šneideraitienė</w:t>
      </w:r>
    </w:p>
    <w:p w14:paraId="2C02C15C" w14:textId="4C4C25EF" w:rsidR="009F6177" w:rsidRPr="0030043B" w:rsidRDefault="004B01FF" w:rsidP="0030043B">
      <w:pPr>
        <w:tabs>
          <w:tab w:val="left" w:pos="2445"/>
        </w:tabs>
        <w:suppressAutoHyphens/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2020-03-31</w:t>
      </w:r>
      <w:bookmarkStart w:id="0" w:name="_GoBack"/>
      <w:bookmarkEnd w:id="0"/>
    </w:p>
    <w:sectPr w:rsidR="009F6177" w:rsidRPr="0030043B" w:rsidSect="005418D2">
      <w:headerReference w:type="even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88E16E" w14:textId="77777777" w:rsidR="0095445B" w:rsidRDefault="0095445B">
      <w:r>
        <w:separator/>
      </w:r>
    </w:p>
  </w:endnote>
  <w:endnote w:type="continuationSeparator" w:id="0">
    <w:p w14:paraId="223AD1D2" w14:textId="77777777" w:rsidR="0095445B" w:rsidRDefault="00954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95117C" w14:textId="77777777" w:rsidR="0095445B" w:rsidRDefault="0095445B">
      <w:r>
        <w:separator/>
      </w:r>
    </w:p>
  </w:footnote>
  <w:footnote w:type="continuationSeparator" w:id="0">
    <w:p w14:paraId="3AE17805" w14:textId="77777777" w:rsidR="0095445B" w:rsidRDefault="009544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8150895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4"/>
        <w:szCs w:val="24"/>
      </w:rPr>
    </w:sdtEndPr>
    <w:sdtContent>
      <w:p w14:paraId="54A1BEF7" w14:textId="77777777" w:rsidR="005418D2" w:rsidRPr="005418D2" w:rsidRDefault="005418D2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5418D2">
          <w:rPr>
            <w:rFonts w:ascii="Times New Roman" w:hAnsi="Times New Roman"/>
            <w:sz w:val="24"/>
            <w:szCs w:val="24"/>
          </w:rPr>
          <w:fldChar w:fldCharType="begin"/>
        </w:r>
        <w:r w:rsidRPr="005418D2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5418D2">
          <w:rPr>
            <w:rFonts w:ascii="Times New Roman" w:hAnsi="Times New Roman"/>
            <w:sz w:val="24"/>
            <w:szCs w:val="24"/>
          </w:rPr>
          <w:fldChar w:fldCharType="separate"/>
        </w:r>
        <w:r w:rsidR="0030043B">
          <w:rPr>
            <w:rFonts w:ascii="Times New Roman" w:hAnsi="Times New Roman"/>
            <w:noProof/>
            <w:sz w:val="24"/>
            <w:szCs w:val="24"/>
          </w:rPr>
          <w:t>2</w:t>
        </w:r>
        <w:r w:rsidRPr="005418D2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5C27F2EE" w14:textId="77777777" w:rsidR="005418D2" w:rsidRDefault="005418D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834D1"/>
    <w:multiLevelType w:val="hybridMultilevel"/>
    <w:tmpl w:val="A92A6282"/>
    <w:lvl w:ilvl="0" w:tplc="480EC852">
      <w:start w:val="1"/>
      <w:numFmt w:val="decimal"/>
      <w:lvlText w:val="%1."/>
      <w:lvlJc w:val="left"/>
      <w:pPr>
        <w:ind w:left="600" w:hanging="360"/>
      </w:pPr>
    </w:lvl>
    <w:lvl w:ilvl="1" w:tplc="04270019">
      <w:start w:val="1"/>
      <w:numFmt w:val="lowerLetter"/>
      <w:lvlText w:val="%2."/>
      <w:lvlJc w:val="left"/>
      <w:pPr>
        <w:ind w:left="1320" w:hanging="360"/>
      </w:pPr>
    </w:lvl>
    <w:lvl w:ilvl="2" w:tplc="0427001B">
      <w:start w:val="1"/>
      <w:numFmt w:val="lowerRoman"/>
      <w:lvlText w:val="%3."/>
      <w:lvlJc w:val="right"/>
      <w:pPr>
        <w:ind w:left="2040" w:hanging="180"/>
      </w:pPr>
    </w:lvl>
    <w:lvl w:ilvl="3" w:tplc="0427000F">
      <w:start w:val="1"/>
      <w:numFmt w:val="decimal"/>
      <w:lvlText w:val="%4."/>
      <w:lvlJc w:val="left"/>
      <w:pPr>
        <w:ind w:left="2760" w:hanging="360"/>
      </w:pPr>
    </w:lvl>
    <w:lvl w:ilvl="4" w:tplc="04270019">
      <w:start w:val="1"/>
      <w:numFmt w:val="lowerLetter"/>
      <w:lvlText w:val="%5."/>
      <w:lvlJc w:val="left"/>
      <w:pPr>
        <w:ind w:left="3480" w:hanging="360"/>
      </w:pPr>
    </w:lvl>
    <w:lvl w:ilvl="5" w:tplc="0427001B">
      <w:start w:val="1"/>
      <w:numFmt w:val="lowerRoman"/>
      <w:lvlText w:val="%6."/>
      <w:lvlJc w:val="right"/>
      <w:pPr>
        <w:ind w:left="4200" w:hanging="180"/>
      </w:pPr>
    </w:lvl>
    <w:lvl w:ilvl="6" w:tplc="0427000F">
      <w:start w:val="1"/>
      <w:numFmt w:val="decimal"/>
      <w:lvlText w:val="%7."/>
      <w:lvlJc w:val="left"/>
      <w:pPr>
        <w:ind w:left="4920" w:hanging="360"/>
      </w:pPr>
    </w:lvl>
    <w:lvl w:ilvl="7" w:tplc="04270019">
      <w:start w:val="1"/>
      <w:numFmt w:val="lowerLetter"/>
      <w:lvlText w:val="%8."/>
      <w:lvlJc w:val="left"/>
      <w:pPr>
        <w:ind w:left="5640" w:hanging="360"/>
      </w:pPr>
    </w:lvl>
    <w:lvl w:ilvl="8" w:tplc="0427001B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33674574"/>
    <w:multiLevelType w:val="hybridMultilevel"/>
    <w:tmpl w:val="FDD8CCD2"/>
    <w:lvl w:ilvl="0" w:tplc="4966252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397336A3"/>
    <w:multiLevelType w:val="multilevel"/>
    <w:tmpl w:val="ABDCC2D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7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3">
    <w:nsid w:val="57981B24"/>
    <w:multiLevelType w:val="hybridMultilevel"/>
    <w:tmpl w:val="8696A006"/>
    <w:lvl w:ilvl="0" w:tplc="BB309D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69BD3C8A"/>
    <w:multiLevelType w:val="hybridMultilevel"/>
    <w:tmpl w:val="2D708FA2"/>
    <w:lvl w:ilvl="0" w:tplc="4C3AACE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6A4536DE"/>
    <w:multiLevelType w:val="hybridMultilevel"/>
    <w:tmpl w:val="F360370E"/>
    <w:lvl w:ilvl="0" w:tplc="92BCBF5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6BD405B4"/>
    <w:multiLevelType w:val="hybridMultilevel"/>
    <w:tmpl w:val="C96008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CB9"/>
    <w:rsid w:val="00007837"/>
    <w:rsid w:val="000421D9"/>
    <w:rsid w:val="000545C6"/>
    <w:rsid w:val="0005478A"/>
    <w:rsid w:val="000779A6"/>
    <w:rsid w:val="00093E2D"/>
    <w:rsid w:val="00097933"/>
    <w:rsid w:val="0011203B"/>
    <w:rsid w:val="001172FE"/>
    <w:rsid w:val="00126579"/>
    <w:rsid w:val="00130D21"/>
    <w:rsid w:val="00146E5A"/>
    <w:rsid w:val="00155142"/>
    <w:rsid w:val="001B5AD6"/>
    <w:rsid w:val="001E3C03"/>
    <w:rsid w:val="001F16BB"/>
    <w:rsid w:val="00217F36"/>
    <w:rsid w:val="0024440C"/>
    <w:rsid w:val="002523CF"/>
    <w:rsid w:val="002D1181"/>
    <w:rsid w:val="002D5137"/>
    <w:rsid w:val="002E583D"/>
    <w:rsid w:val="0030043B"/>
    <w:rsid w:val="00325E9A"/>
    <w:rsid w:val="003333DB"/>
    <w:rsid w:val="00394E52"/>
    <w:rsid w:val="004029C2"/>
    <w:rsid w:val="00433BA8"/>
    <w:rsid w:val="00434A6F"/>
    <w:rsid w:val="00464269"/>
    <w:rsid w:val="004A429F"/>
    <w:rsid w:val="004B01FF"/>
    <w:rsid w:val="004B7234"/>
    <w:rsid w:val="004C0F28"/>
    <w:rsid w:val="004E065F"/>
    <w:rsid w:val="0050531D"/>
    <w:rsid w:val="00514F12"/>
    <w:rsid w:val="005418D2"/>
    <w:rsid w:val="005449F8"/>
    <w:rsid w:val="00545C1C"/>
    <w:rsid w:val="0055274B"/>
    <w:rsid w:val="00595CB9"/>
    <w:rsid w:val="005D26FB"/>
    <w:rsid w:val="005E7DCC"/>
    <w:rsid w:val="0064445A"/>
    <w:rsid w:val="00651FF5"/>
    <w:rsid w:val="00665252"/>
    <w:rsid w:val="00665723"/>
    <w:rsid w:val="0067560F"/>
    <w:rsid w:val="00685764"/>
    <w:rsid w:val="006B0A93"/>
    <w:rsid w:val="006C4CBF"/>
    <w:rsid w:val="006C7C7C"/>
    <w:rsid w:val="006D6EE3"/>
    <w:rsid w:val="006E2AFC"/>
    <w:rsid w:val="006E59FE"/>
    <w:rsid w:val="006F39EA"/>
    <w:rsid w:val="006F75AF"/>
    <w:rsid w:val="00701932"/>
    <w:rsid w:val="00702A80"/>
    <w:rsid w:val="00703063"/>
    <w:rsid w:val="00703844"/>
    <w:rsid w:val="007104DF"/>
    <w:rsid w:val="007150A3"/>
    <w:rsid w:val="00721B22"/>
    <w:rsid w:val="00780BFD"/>
    <w:rsid w:val="007D3365"/>
    <w:rsid w:val="007E3A1D"/>
    <w:rsid w:val="008B720F"/>
    <w:rsid w:val="008B747B"/>
    <w:rsid w:val="008E732F"/>
    <w:rsid w:val="009012C9"/>
    <w:rsid w:val="0095445B"/>
    <w:rsid w:val="00956F5C"/>
    <w:rsid w:val="009C1960"/>
    <w:rsid w:val="009D3087"/>
    <w:rsid w:val="009F6177"/>
    <w:rsid w:val="00A52893"/>
    <w:rsid w:val="00A615C7"/>
    <w:rsid w:val="00A64F0C"/>
    <w:rsid w:val="00A66154"/>
    <w:rsid w:val="00A67242"/>
    <w:rsid w:val="00A7611D"/>
    <w:rsid w:val="00A81CAF"/>
    <w:rsid w:val="00AA033F"/>
    <w:rsid w:val="00AB5CEA"/>
    <w:rsid w:val="00AC5DBE"/>
    <w:rsid w:val="00AD5855"/>
    <w:rsid w:val="00AD7CBF"/>
    <w:rsid w:val="00AE192B"/>
    <w:rsid w:val="00AF6991"/>
    <w:rsid w:val="00B477F7"/>
    <w:rsid w:val="00B55011"/>
    <w:rsid w:val="00B71A2C"/>
    <w:rsid w:val="00BA7A01"/>
    <w:rsid w:val="00BA7E5B"/>
    <w:rsid w:val="00BB2484"/>
    <w:rsid w:val="00BB2A20"/>
    <w:rsid w:val="00BE6540"/>
    <w:rsid w:val="00C0045A"/>
    <w:rsid w:val="00C200E5"/>
    <w:rsid w:val="00C31C5C"/>
    <w:rsid w:val="00C444D1"/>
    <w:rsid w:val="00C82624"/>
    <w:rsid w:val="00C9506F"/>
    <w:rsid w:val="00CB49EB"/>
    <w:rsid w:val="00D102E1"/>
    <w:rsid w:val="00D409F7"/>
    <w:rsid w:val="00D42E04"/>
    <w:rsid w:val="00D45927"/>
    <w:rsid w:val="00D76CA6"/>
    <w:rsid w:val="00D86791"/>
    <w:rsid w:val="00D96CF7"/>
    <w:rsid w:val="00DE3F23"/>
    <w:rsid w:val="00DF2D4A"/>
    <w:rsid w:val="00E324F4"/>
    <w:rsid w:val="00E55706"/>
    <w:rsid w:val="00E5685E"/>
    <w:rsid w:val="00E84523"/>
    <w:rsid w:val="00EA77B4"/>
    <w:rsid w:val="00ED3C3C"/>
    <w:rsid w:val="00EE2034"/>
    <w:rsid w:val="00F0024B"/>
    <w:rsid w:val="00F10726"/>
    <w:rsid w:val="00F36C7E"/>
    <w:rsid w:val="00FA2490"/>
    <w:rsid w:val="00FB38AD"/>
    <w:rsid w:val="00FC0D41"/>
    <w:rsid w:val="00FC161B"/>
    <w:rsid w:val="00FD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814D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link w:val="BodyTextChar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D76CA6"/>
    <w:rPr>
      <w:rFonts w:ascii="TimesLT" w:hAnsi="TimesLT"/>
      <w:lang w:val="en-US" w:eastAsia="en-US"/>
    </w:rPr>
  </w:style>
  <w:style w:type="character" w:styleId="Hyperlink">
    <w:name w:val="Hyperlink"/>
    <w:basedOn w:val="DefaultParagraphFont"/>
    <w:rsid w:val="00545C1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33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3DB"/>
    <w:rPr>
      <w:rFonts w:ascii="Tahoma" w:hAnsi="Tahoma" w:cs="Tahoma"/>
      <w:sz w:val="16"/>
      <w:szCs w:val="16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A67242"/>
    <w:rPr>
      <w:sz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A67242"/>
    <w:pPr>
      <w:ind w:left="720"/>
      <w:contextualSpacing/>
    </w:pPr>
  </w:style>
  <w:style w:type="character" w:customStyle="1" w:styleId="uficommentbody">
    <w:name w:val="uficommentbody"/>
    <w:basedOn w:val="DefaultParagraphFont"/>
    <w:rsid w:val="00A67242"/>
  </w:style>
  <w:style w:type="character" w:customStyle="1" w:styleId="HeaderChar">
    <w:name w:val="Header Char"/>
    <w:basedOn w:val="DefaultParagraphFont"/>
    <w:link w:val="Header"/>
    <w:uiPriority w:val="99"/>
    <w:rsid w:val="005418D2"/>
    <w:rPr>
      <w:rFonts w:ascii="TimesLT" w:hAnsi="TimesLT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link w:val="BodyTextChar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D76CA6"/>
    <w:rPr>
      <w:rFonts w:ascii="TimesLT" w:hAnsi="TimesLT"/>
      <w:lang w:val="en-US" w:eastAsia="en-US"/>
    </w:rPr>
  </w:style>
  <w:style w:type="character" w:styleId="Hyperlink">
    <w:name w:val="Hyperlink"/>
    <w:basedOn w:val="DefaultParagraphFont"/>
    <w:rsid w:val="00545C1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33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3DB"/>
    <w:rPr>
      <w:rFonts w:ascii="Tahoma" w:hAnsi="Tahoma" w:cs="Tahoma"/>
      <w:sz w:val="16"/>
      <w:szCs w:val="16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A67242"/>
    <w:rPr>
      <w:sz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A67242"/>
    <w:pPr>
      <w:ind w:left="720"/>
      <w:contextualSpacing/>
    </w:pPr>
  </w:style>
  <w:style w:type="character" w:customStyle="1" w:styleId="uficommentbody">
    <w:name w:val="uficommentbody"/>
    <w:basedOn w:val="DefaultParagraphFont"/>
    <w:rsid w:val="00A67242"/>
  </w:style>
  <w:style w:type="character" w:customStyle="1" w:styleId="HeaderChar">
    <w:name w:val="Header Char"/>
    <w:basedOn w:val="DefaultParagraphFont"/>
    <w:link w:val="Header"/>
    <w:uiPriority w:val="99"/>
    <w:rsid w:val="005418D2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26</TotalTime>
  <Pages>1</Pages>
  <Words>1499</Words>
  <Characters>855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7</cp:revision>
  <cp:lastPrinted>2020-03-31T10:28:00Z</cp:lastPrinted>
  <dcterms:created xsi:type="dcterms:W3CDTF">2020-03-31T11:17:00Z</dcterms:created>
  <dcterms:modified xsi:type="dcterms:W3CDTF">2020-03-31T11:58:00Z</dcterms:modified>
</cp:coreProperties>
</file>