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1C513E" w14:textId="77777777" w:rsidR="00B272DA" w:rsidRDefault="00B272DA" w:rsidP="00B272DA">
      <w:pPr>
        <w:ind w:left="4536" w:right="49"/>
        <w:rPr>
          <w:rFonts w:ascii="Times New Roman" w:hAnsi="Times New Roman"/>
        </w:rPr>
      </w:pPr>
      <w:r>
        <w:rPr>
          <w:rFonts w:ascii="Times New Roman" w:hAnsi="Times New Roman"/>
        </w:rPr>
        <w:t>PATVIRTINTA</w:t>
      </w:r>
    </w:p>
    <w:p w14:paraId="7A9BEDC7" w14:textId="364567CA" w:rsidR="00B272DA" w:rsidRPr="00C1333E" w:rsidRDefault="00B272DA" w:rsidP="00B272DA">
      <w:pPr>
        <w:ind w:left="4536" w:right="49"/>
        <w:rPr>
          <w:rFonts w:ascii="Times New Roman" w:hAnsi="Times New Roman"/>
          <w:color w:val="000000"/>
        </w:rPr>
      </w:pPr>
      <w:r w:rsidRPr="00C1333E">
        <w:rPr>
          <w:rFonts w:ascii="Times New Roman" w:hAnsi="Times New Roman"/>
        </w:rPr>
        <w:t>Šakių rajono savivaldybės administracijos</w:t>
      </w:r>
      <w:r>
        <w:rPr>
          <w:rFonts w:ascii="Times New Roman" w:hAnsi="Times New Roman"/>
        </w:rPr>
        <w:t xml:space="preserve"> direktoriaus 2024 m. </w:t>
      </w:r>
      <w:r w:rsidR="00943CA6">
        <w:rPr>
          <w:rFonts w:ascii="Times New Roman" w:hAnsi="Times New Roman"/>
        </w:rPr>
        <w:t xml:space="preserve">rugpjūčio </w:t>
      </w:r>
      <w:r>
        <w:rPr>
          <w:rFonts w:ascii="Times New Roman" w:hAnsi="Times New Roman"/>
        </w:rPr>
        <w:t>d. įsakymu N</w:t>
      </w:r>
      <w:r w:rsidR="001037AD">
        <w:rPr>
          <w:rFonts w:ascii="Times New Roman" w:hAnsi="Times New Roman"/>
        </w:rPr>
        <w:t>r.</w:t>
      </w:r>
      <w:r w:rsidR="001037A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AT - </w:t>
      </w:r>
    </w:p>
    <w:p w14:paraId="4AFDD970" w14:textId="77777777" w:rsidR="00B272DA" w:rsidRPr="00C1333E" w:rsidRDefault="00B272DA" w:rsidP="00B272DA">
      <w:pPr>
        <w:pStyle w:val="Standard"/>
        <w:spacing w:line="276" w:lineRule="auto"/>
        <w:ind w:left="5182" w:right="51" w:firstLine="0"/>
        <w:jc w:val="left"/>
        <w:rPr>
          <w:sz w:val="24"/>
          <w:szCs w:val="24"/>
        </w:rPr>
      </w:pPr>
    </w:p>
    <w:p w14:paraId="078B865E" w14:textId="77777777" w:rsidR="00B272DA" w:rsidRDefault="00B272DA" w:rsidP="00B272DA">
      <w:pPr>
        <w:pStyle w:val="Standard"/>
        <w:spacing w:line="276" w:lineRule="auto"/>
        <w:ind w:firstLine="0"/>
        <w:jc w:val="center"/>
        <w:rPr>
          <w:b/>
          <w:bCs/>
          <w:sz w:val="24"/>
          <w:szCs w:val="24"/>
        </w:rPr>
      </w:pPr>
      <w:bookmarkStart w:id="0" w:name="_Hlk156373225"/>
      <w:r w:rsidRPr="00C1333E">
        <w:rPr>
          <w:b/>
          <w:bCs/>
          <w:sz w:val="24"/>
          <w:szCs w:val="24"/>
        </w:rPr>
        <w:t xml:space="preserve">SAVIVALDYBĖS ADMINISTRACIJOS PAREIGYBIŲ </w:t>
      </w:r>
      <w:r>
        <w:rPr>
          <w:b/>
          <w:bCs/>
          <w:sz w:val="24"/>
          <w:szCs w:val="24"/>
        </w:rPr>
        <w:t>PAKOPŲ</w:t>
      </w:r>
      <w:r w:rsidRPr="00C1333E">
        <w:rPr>
          <w:b/>
          <w:bCs/>
          <w:sz w:val="24"/>
          <w:szCs w:val="24"/>
        </w:rPr>
        <w:t xml:space="preserve"> STRUKTŪRA</w:t>
      </w:r>
    </w:p>
    <w:p w14:paraId="0EAE6E1D" w14:textId="77777777" w:rsidR="00B272DA" w:rsidRPr="00C1333E" w:rsidRDefault="00B272DA" w:rsidP="00B272DA">
      <w:pPr>
        <w:pStyle w:val="Standard"/>
        <w:spacing w:line="276" w:lineRule="auto"/>
        <w:ind w:firstLine="0"/>
        <w:jc w:val="center"/>
        <w:rPr>
          <w:b/>
          <w:bCs/>
          <w:sz w:val="24"/>
          <w:szCs w:val="24"/>
        </w:rPr>
      </w:pPr>
    </w:p>
    <w:tbl>
      <w:tblPr>
        <w:tblStyle w:val="Lentelstinklelis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2221"/>
        <w:gridCol w:w="3875"/>
        <w:gridCol w:w="2737"/>
      </w:tblGrid>
      <w:tr w:rsidR="00B272DA" w:rsidRPr="00FB2DF6" w14:paraId="630EC7F9" w14:textId="77777777" w:rsidTr="00340651">
        <w:tc>
          <w:tcPr>
            <w:tcW w:w="1129" w:type="dxa"/>
            <w:vMerge w:val="restart"/>
          </w:tcPr>
          <w:p w14:paraId="54C2F738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FB2DF6">
              <w:rPr>
                <w:b/>
                <w:bCs/>
                <w:sz w:val="16"/>
                <w:szCs w:val="16"/>
              </w:rPr>
              <w:t>Pareigybės pakopa</w:t>
            </w:r>
          </w:p>
        </w:tc>
        <w:tc>
          <w:tcPr>
            <w:tcW w:w="8833" w:type="dxa"/>
            <w:gridSpan w:val="3"/>
            <w:tcBorders>
              <w:bottom w:val="single" w:sz="4" w:space="0" w:color="auto"/>
            </w:tcBorders>
          </w:tcPr>
          <w:p w14:paraId="56931162" w14:textId="77777777" w:rsidR="00B272DA" w:rsidRPr="00FB2DF6" w:rsidRDefault="00B272DA" w:rsidP="00340651">
            <w:pPr>
              <w:pStyle w:val="Standard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FB2DF6">
              <w:rPr>
                <w:b/>
                <w:bCs/>
                <w:sz w:val="16"/>
                <w:szCs w:val="16"/>
              </w:rPr>
              <w:t>Pareigybės pavadinimas</w:t>
            </w:r>
          </w:p>
        </w:tc>
      </w:tr>
      <w:tr w:rsidR="00B272DA" w:rsidRPr="00FB2DF6" w14:paraId="3F3CFFCD" w14:textId="77777777" w:rsidTr="00340651">
        <w:tc>
          <w:tcPr>
            <w:tcW w:w="1129" w:type="dxa"/>
            <w:vMerge/>
            <w:tcBorders>
              <w:bottom w:val="single" w:sz="4" w:space="0" w:color="auto"/>
            </w:tcBorders>
          </w:tcPr>
          <w:p w14:paraId="491A8076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221" w:type="dxa"/>
            <w:shd w:val="clear" w:color="auto" w:fill="5B9BD5" w:themeFill="accent5"/>
          </w:tcPr>
          <w:p w14:paraId="18BF0304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FB2DF6">
              <w:rPr>
                <w:b/>
                <w:bCs/>
                <w:sz w:val="16"/>
                <w:szCs w:val="16"/>
              </w:rPr>
              <w:t>Savivaldybės politinio (asmeninio) pasitikėjimo valstybės tarnautojai*</w:t>
            </w:r>
          </w:p>
        </w:tc>
        <w:tc>
          <w:tcPr>
            <w:tcW w:w="3875" w:type="dxa"/>
            <w:shd w:val="clear" w:color="auto" w:fill="5B9BD5" w:themeFill="accent5"/>
          </w:tcPr>
          <w:p w14:paraId="72E36340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FB2DF6">
              <w:rPr>
                <w:b/>
                <w:bCs/>
                <w:sz w:val="16"/>
                <w:szCs w:val="16"/>
              </w:rPr>
              <w:t xml:space="preserve">Savivaldybės </w:t>
            </w:r>
            <w:r>
              <w:rPr>
                <w:b/>
                <w:bCs/>
                <w:sz w:val="16"/>
                <w:szCs w:val="16"/>
              </w:rPr>
              <w:t xml:space="preserve">administracijos </w:t>
            </w:r>
            <w:r w:rsidRPr="00FB2DF6">
              <w:rPr>
                <w:b/>
                <w:bCs/>
                <w:sz w:val="16"/>
                <w:szCs w:val="16"/>
              </w:rPr>
              <w:t>karjeros valstybės tarnautojai</w:t>
            </w:r>
          </w:p>
        </w:tc>
        <w:tc>
          <w:tcPr>
            <w:tcW w:w="2737" w:type="dxa"/>
            <w:shd w:val="clear" w:color="auto" w:fill="5B9BD5" w:themeFill="accent5"/>
          </w:tcPr>
          <w:p w14:paraId="1863944D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FB2DF6">
              <w:rPr>
                <w:b/>
                <w:bCs/>
                <w:sz w:val="16"/>
                <w:szCs w:val="16"/>
              </w:rPr>
              <w:t xml:space="preserve">Savivaldybės </w:t>
            </w:r>
            <w:r>
              <w:rPr>
                <w:b/>
                <w:bCs/>
                <w:sz w:val="16"/>
                <w:szCs w:val="16"/>
              </w:rPr>
              <w:t xml:space="preserve">administracijos </w:t>
            </w:r>
            <w:r w:rsidRPr="00FB2DF6">
              <w:rPr>
                <w:b/>
                <w:bCs/>
                <w:sz w:val="16"/>
                <w:szCs w:val="16"/>
              </w:rPr>
              <w:t>darbuotojai dirbantys pagal darbo sutartį</w:t>
            </w:r>
          </w:p>
        </w:tc>
      </w:tr>
      <w:tr w:rsidR="00B272DA" w:rsidRPr="00FB2DF6" w14:paraId="2C470088" w14:textId="77777777" w:rsidTr="00340651">
        <w:tc>
          <w:tcPr>
            <w:tcW w:w="1129" w:type="dxa"/>
            <w:shd w:val="clear" w:color="auto" w:fill="5B9BD5" w:themeFill="accent5"/>
          </w:tcPr>
          <w:p w14:paraId="222E2D4C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FB2DF6">
              <w:rPr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2221" w:type="dxa"/>
          </w:tcPr>
          <w:p w14:paraId="608C7D92" w14:textId="77777777" w:rsidR="00B272DA" w:rsidRPr="00FB2DF6" w:rsidRDefault="00B272DA" w:rsidP="00340651">
            <w:pPr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administracijos direktorius</w:t>
            </w:r>
          </w:p>
        </w:tc>
        <w:tc>
          <w:tcPr>
            <w:tcW w:w="3875" w:type="dxa"/>
          </w:tcPr>
          <w:p w14:paraId="08BA3664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737" w:type="dxa"/>
          </w:tcPr>
          <w:p w14:paraId="6AC54077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</w:tr>
      <w:tr w:rsidR="00B272DA" w:rsidRPr="00FB2DF6" w14:paraId="67E765DF" w14:textId="77777777" w:rsidTr="00340651">
        <w:tc>
          <w:tcPr>
            <w:tcW w:w="1129" w:type="dxa"/>
            <w:shd w:val="clear" w:color="auto" w:fill="5B9BD5" w:themeFill="accent5"/>
          </w:tcPr>
          <w:p w14:paraId="3AEC1914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FB2DF6">
              <w:rPr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2221" w:type="dxa"/>
          </w:tcPr>
          <w:p w14:paraId="0E8AEC89" w14:textId="77777777" w:rsidR="00B272DA" w:rsidRPr="00FB2DF6" w:rsidRDefault="00B272DA" w:rsidP="00340651">
            <w:pPr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vicemeras</w:t>
            </w:r>
          </w:p>
        </w:tc>
        <w:tc>
          <w:tcPr>
            <w:tcW w:w="3875" w:type="dxa"/>
          </w:tcPr>
          <w:p w14:paraId="02A0F633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737" w:type="dxa"/>
          </w:tcPr>
          <w:p w14:paraId="7411BF5E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</w:tr>
      <w:tr w:rsidR="00B272DA" w:rsidRPr="00FB2DF6" w14:paraId="79581626" w14:textId="77777777" w:rsidTr="00340651">
        <w:tc>
          <w:tcPr>
            <w:tcW w:w="1129" w:type="dxa"/>
            <w:shd w:val="clear" w:color="auto" w:fill="5B9BD5" w:themeFill="accent5"/>
          </w:tcPr>
          <w:p w14:paraId="333BFBFF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FB2DF6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221" w:type="dxa"/>
          </w:tcPr>
          <w:p w14:paraId="1F3F3344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875" w:type="dxa"/>
          </w:tcPr>
          <w:p w14:paraId="569E7212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skyriaus vedėjas</w:t>
            </w:r>
          </w:p>
          <w:p w14:paraId="178B097D" w14:textId="7DC39582" w:rsidR="00B272DA" w:rsidRPr="00FB2DF6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  <w:bookmarkStart w:id="1" w:name="_Hlk156490666"/>
            <w:r w:rsidRPr="00FB2DF6">
              <w:rPr>
                <w:noProof/>
                <w:sz w:val="16"/>
                <w:szCs w:val="16"/>
              </w:rPr>
              <w:t>- seniūnas (seniūnij</w:t>
            </w:r>
            <w:r>
              <w:rPr>
                <w:noProof/>
                <w:sz w:val="16"/>
                <w:szCs w:val="16"/>
              </w:rPr>
              <w:t>oje</w:t>
            </w:r>
            <w:r w:rsidRPr="00FB2DF6">
              <w:rPr>
                <w:noProof/>
                <w:sz w:val="16"/>
                <w:szCs w:val="16"/>
              </w:rPr>
              <w:t xml:space="preserve"> gyventojų </w:t>
            </w:r>
            <w:r>
              <w:rPr>
                <w:noProof/>
                <w:sz w:val="16"/>
                <w:szCs w:val="16"/>
              </w:rPr>
              <w:t xml:space="preserve">skaičius </w:t>
            </w:r>
            <w:r w:rsidR="008462F9">
              <w:rPr>
                <w:noProof/>
                <w:sz w:val="16"/>
                <w:szCs w:val="16"/>
              </w:rPr>
              <w:t>per</w:t>
            </w:r>
            <w:r w:rsidRPr="00FB2DF6">
              <w:rPr>
                <w:noProof/>
                <w:sz w:val="16"/>
                <w:szCs w:val="16"/>
              </w:rPr>
              <w:t xml:space="preserve"> 2000)</w:t>
            </w:r>
            <w:bookmarkEnd w:id="1"/>
          </w:p>
        </w:tc>
        <w:tc>
          <w:tcPr>
            <w:tcW w:w="2737" w:type="dxa"/>
          </w:tcPr>
          <w:p w14:paraId="4BF7B7EE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</w:tr>
      <w:tr w:rsidR="00B272DA" w:rsidRPr="00FB2DF6" w14:paraId="21948315" w14:textId="77777777" w:rsidTr="00340651">
        <w:tc>
          <w:tcPr>
            <w:tcW w:w="1129" w:type="dxa"/>
            <w:shd w:val="clear" w:color="auto" w:fill="5B9BD5" w:themeFill="accent5"/>
          </w:tcPr>
          <w:p w14:paraId="4356B733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FB2DF6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2221" w:type="dxa"/>
          </w:tcPr>
          <w:p w14:paraId="70BF020E" w14:textId="77777777" w:rsidR="00B272DA" w:rsidRPr="00FB2DF6" w:rsidRDefault="00B272DA" w:rsidP="00340651">
            <w:pPr>
              <w:rPr>
                <w:rFonts w:ascii="Times New Roman" w:hAnsi="Times New Roman"/>
                <w:bCs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bCs/>
                <w:noProof/>
                <w:sz w:val="16"/>
                <w:szCs w:val="16"/>
                <w:lang w:eastAsia="lt-LT"/>
              </w:rPr>
              <w:t>-</w:t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rFonts w:ascii="Times New Roman" w:hAnsi="Times New Roman"/>
                <w:bCs/>
                <w:noProof/>
                <w:sz w:val="16"/>
                <w:szCs w:val="16"/>
                <w:lang w:eastAsia="lt-LT"/>
              </w:rPr>
              <w:t>savivaldybės tarybos posėdžių sekretorius</w:t>
            </w:r>
          </w:p>
          <w:p w14:paraId="6ABECDD1" w14:textId="77777777" w:rsidR="00B272DA" w:rsidRPr="00FB2DF6" w:rsidRDefault="00B272DA" w:rsidP="00340651">
            <w:pPr>
              <w:rPr>
                <w:b/>
                <w:bCs/>
                <w:sz w:val="16"/>
                <w:szCs w:val="16"/>
              </w:rPr>
            </w:pPr>
            <w:r w:rsidRPr="00FB2DF6">
              <w:rPr>
                <w:rFonts w:ascii="Times New Roman" w:hAnsi="Times New Roman"/>
                <w:bCs/>
                <w:noProof/>
                <w:sz w:val="16"/>
                <w:szCs w:val="16"/>
                <w:lang w:eastAsia="lt-LT"/>
              </w:rPr>
              <w:t>-</w:t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rFonts w:ascii="Times New Roman" w:hAnsi="Times New Roman"/>
                <w:bCs/>
                <w:noProof/>
                <w:sz w:val="16"/>
                <w:szCs w:val="16"/>
                <w:lang w:eastAsia="lt-LT"/>
              </w:rPr>
              <w:t>mero patarėjas</w:t>
            </w:r>
          </w:p>
        </w:tc>
        <w:tc>
          <w:tcPr>
            <w:tcW w:w="3875" w:type="dxa"/>
          </w:tcPr>
          <w:p w14:paraId="34EAB925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skyriaus vedėjo pavaduotojas</w:t>
            </w:r>
          </w:p>
          <w:p w14:paraId="2BCDA1B3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noProof/>
                <w:sz w:val="16"/>
                <w:szCs w:val="16"/>
              </w:rPr>
            </w:pPr>
            <w:bookmarkStart w:id="2" w:name="_Hlk156490691"/>
            <w:r w:rsidRPr="00FB2DF6">
              <w:rPr>
                <w:bCs/>
                <w:noProof/>
                <w:sz w:val="16"/>
                <w:szCs w:val="16"/>
              </w:rPr>
              <w:t xml:space="preserve">- seniūnas </w:t>
            </w:r>
            <w:r w:rsidRPr="00FB2DF6">
              <w:rPr>
                <w:noProof/>
                <w:sz w:val="16"/>
                <w:szCs w:val="16"/>
              </w:rPr>
              <w:t>(seniūnij</w:t>
            </w:r>
            <w:r>
              <w:rPr>
                <w:noProof/>
                <w:sz w:val="16"/>
                <w:szCs w:val="16"/>
              </w:rPr>
              <w:t>oje</w:t>
            </w:r>
            <w:r w:rsidRPr="00FB2DF6">
              <w:rPr>
                <w:noProof/>
                <w:sz w:val="16"/>
                <w:szCs w:val="16"/>
              </w:rPr>
              <w:t xml:space="preserve"> gyventojų skaičius </w:t>
            </w:r>
            <w:r>
              <w:rPr>
                <w:noProof/>
                <w:sz w:val="16"/>
                <w:szCs w:val="16"/>
              </w:rPr>
              <w:t>iki</w:t>
            </w:r>
            <w:r w:rsidRPr="00FB2DF6">
              <w:rPr>
                <w:noProof/>
                <w:sz w:val="16"/>
                <w:szCs w:val="16"/>
              </w:rPr>
              <w:t xml:space="preserve"> 2000)</w:t>
            </w:r>
          </w:p>
          <w:bookmarkEnd w:id="2"/>
          <w:p w14:paraId="0AC12107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sz w:val="16"/>
                <w:szCs w:val="16"/>
              </w:rPr>
            </w:pPr>
            <w:r w:rsidRPr="00FB2DF6">
              <w:rPr>
                <w:sz w:val="16"/>
                <w:szCs w:val="16"/>
              </w:rPr>
              <w:t>-seniūno pavaduotojas</w:t>
            </w:r>
          </w:p>
        </w:tc>
        <w:tc>
          <w:tcPr>
            <w:tcW w:w="2737" w:type="dxa"/>
          </w:tcPr>
          <w:p w14:paraId="2E1CCA95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</w:tr>
      <w:tr w:rsidR="00B272DA" w:rsidRPr="00FB2DF6" w14:paraId="26E3999D" w14:textId="77777777" w:rsidTr="00340651">
        <w:tc>
          <w:tcPr>
            <w:tcW w:w="1129" w:type="dxa"/>
            <w:shd w:val="clear" w:color="auto" w:fill="5B9BD5" w:themeFill="accent5"/>
          </w:tcPr>
          <w:p w14:paraId="59758502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FB2DF6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221" w:type="dxa"/>
          </w:tcPr>
          <w:p w14:paraId="0C7C8967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mero padėjėjas</w:t>
            </w:r>
          </w:p>
          <w:p w14:paraId="20AFE892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875" w:type="dxa"/>
          </w:tcPr>
          <w:p w14:paraId="1779ECB4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</w:t>
            </w:r>
            <w: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vyriausiasis specialistas tarpinstitucinio bendradarbiavimo koordinatorius)</w:t>
            </w:r>
          </w:p>
          <w:p w14:paraId="3B7A69B1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vyriausiasis specialistas (jaunimo reikalų koordinatorius)</w:t>
            </w:r>
          </w:p>
          <w:p w14:paraId="62357CE5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patarėjas (parengties pareigūnas)</w:t>
            </w:r>
          </w:p>
          <w:p w14:paraId="390555FA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korupcijos prevencijos vyriausiasis specialistas</w:t>
            </w:r>
          </w:p>
          <w:p w14:paraId="1CC02A2B" w14:textId="4346F582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 xml:space="preserve">- </w:t>
            </w:r>
            <w:r w:rsidR="009737AF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sveikatos reikalų koordinatorius (vyriausiasis specialistas)</w:t>
            </w:r>
          </w:p>
          <w:p w14:paraId="131E7F01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</w:t>
            </w:r>
            <w: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vyriausiasis specialistas (savivaldybėsvyriausiasis architektas)</w:t>
            </w:r>
          </w:p>
          <w:p w14:paraId="13FAF280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vyriausiasis specialistas (vyriausiasis inžinierius)</w:t>
            </w:r>
          </w:p>
          <w:p w14:paraId="1D35E7A0" w14:textId="77777777" w:rsidR="00B272DA" w:rsidRPr="00FB2DF6" w:rsidRDefault="00B272DA" w:rsidP="00340651">
            <w:pPr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vyriausiasis specialistas</w:t>
            </w:r>
          </w:p>
        </w:tc>
        <w:tc>
          <w:tcPr>
            <w:tcW w:w="2737" w:type="dxa"/>
          </w:tcPr>
          <w:p w14:paraId="3803B7C6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</w:t>
            </w:r>
            <w: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architektas</w:t>
            </w:r>
          </w:p>
          <w:p w14:paraId="01ADE7D2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</w:t>
            </w:r>
            <w: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vyriausiasis specialistas</w:t>
            </w:r>
          </w:p>
          <w:p w14:paraId="07A3224F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</w:t>
            </w:r>
            <w: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projektų koordinatorius</w:t>
            </w:r>
          </w:p>
          <w:p w14:paraId="1867DAF7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</w:t>
            </w:r>
            <w: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finansininkas</w:t>
            </w:r>
          </w:p>
          <w:p w14:paraId="6347EAEB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</w:t>
            </w:r>
            <w: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geodezininkas</w:t>
            </w:r>
          </w:p>
          <w:p w14:paraId="590C28FA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</w:t>
            </w:r>
            <w: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kompiuterinių tinklų administratorius</w:t>
            </w:r>
          </w:p>
          <w:p w14:paraId="428CDAAF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</w:t>
            </w:r>
            <w: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ekonomistas</w:t>
            </w:r>
          </w:p>
          <w:p w14:paraId="30AE3993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</w:tr>
      <w:tr w:rsidR="00B272DA" w:rsidRPr="00FB2DF6" w14:paraId="3D3979C0" w14:textId="77777777" w:rsidTr="00340651">
        <w:tc>
          <w:tcPr>
            <w:tcW w:w="1129" w:type="dxa"/>
            <w:shd w:val="clear" w:color="auto" w:fill="5B9BD5" w:themeFill="accent5"/>
          </w:tcPr>
          <w:p w14:paraId="0488F461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FB2DF6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221" w:type="dxa"/>
          </w:tcPr>
          <w:p w14:paraId="1513E6A3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875" w:type="dxa"/>
          </w:tcPr>
          <w:p w14:paraId="3783B3F0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  <w:r w:rsidRPr="00FB2DF6">
              <w:rPr>
                <w:noProof/>
                <w:sz w:val="16"/>
                <w:szCs w:val="16"/>
              </w:rPr>
              <w:t>vyresnysis specialistas</w:t>
            </w:r>
          </w:p>
        </w:tc>
        <w:tc>
          <w:tcPr>
            <w:tcW w:w="2737" w:type="dxa"/>
          </w:tcPr>
          <w:p w14:paraId="529AC4EB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</w:t>
            </w:r>
            <w: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specialistas</w:t>
            </w:r>
          </w:p>
          <w:p w14:paraId="16815732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viešųjų ryšių specialistas</w:t>
            </w:r>
          </w:p>
          <w:p w14:paraId="7AFADB3F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</w:t>
            </w:r>
            <w: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archyvaras</w:t>
            </w:r>
          </w:p>
          <w:p w14:paraId="04BA0809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vyresnysis sekretorius</w:t>
            </w:r>
          </w:p>
          <w:p w14:paraId="6FD2F664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</w:t>
            </w:r>
            <w: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socialinio darbo organizatorius</w:t>
            </w:r>
          </w:p>
          <w:p w14:paraId="0B435238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socialinis darbuotojas</w:t>
            </w:r>
          </w:p>
          <w:p w14:paraId="30B5D36F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nedirbančių asmenų atvejo vadybininkas</w:t>
            </w:r>
          </w:p>
          <w:p w14:paraId="4A7D1FCB" w14:textId="77777777" w:rsidR="00B272DA" w:rsidRPr="00FB2DF6" w:rsidRDefault="00B272DA" w:rsidP="00340651">
            <w:pPr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</w:t>
            </w:r>
            <w: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socialinių paslaugų koordinatorius</w:t>
            </w:r>
          </w:p>
        </w:tc>
      </w:tr>
      <w:tr w:rsidR="00B272DA" w:rsidRPr="00FB2DF6" w14:paraId="6A478D57" w14:textId="77777777" w:rsidTr="00340651">
        <w:tc>
          <w:tcPr>
            <w:tcW w:w="1129" w:type="dxa"/>
            <w:shd w:val="clear" w:color="auto" w:fill="5B9BD5" w:themeFill="accent5"/>
          </w:tcPr>
          <w:p w14:paraId="61008DC5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FB2DF6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221" w:type="dxa"/>
          </w:tcPr>
          <w:p w14:paraId="6D4BA24B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875" w:type="dxa"/>
          </w:tcPr>
          <w:p w14:paraId="099E0E63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737" w:type="dxa"/>
          </w:tcPr>
          <w:p w14:paraId="0F9A9840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</w:t>
            </w:r>
            <w: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darbų skirstytojas</w:t>
            </w:r>
          </w:p>
          <w:p w14:paraId="38CF9023" w14:textId="7F7E9D2A" w:rsidR="00B272DA" w:rsidRDefault="00B272DA" w:rsidP="00340651">
            <w:pPr>
              <w:rPr>
                <w:rFonts w:ascii="Times New Roman" w:hAnsi="Times New Roman"/>
                <w:sz w:val="16"/>
                <w:szCs w:val="16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</w:t>
            </w:r>
            <w: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rFonts w:ascii="Times New Roman" w:hAnsi="Times New Roman"/>
                <w:sz w:val="16"/>
                <w:szCs w:val="16"/>
              </w:rPr>
              <w:t>darbų skirstytojas-stalius</w:t>
            </w:r>
          </w:p>
          <w:p w14:paraId="37606180" w14:textId="5AD36621" w:rsidR="008011D6" w:rsidRPr="00FB2DF6" w:rsidRDefault="008011D6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 vairuotojas-darbų skirstytojas</w:t>
            </w:r>
          </w:p>
          <w:p w14:paraId="0DD97419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  <w:r w:rsidRPr="00FB2DF6">
              <w:rPr>
                <w:noProof/>
                <w:sz w:val="16"/>
                <w:szCs w:val="16"/>
              </w:rPr>
              <w:t>-</w:t>
            </w:r>
            <w:r>
              <w:rPr>
                <w:noProof/>
                <w:sz w:val="16"/>
                <w:szCs w:val="16"/>
              </w:rPr>
              <w:t xml:space="preserve"> </w:t>
            </w:r>
            <w:r w:rsidRPr="00FB2DF6">
              <w:rPr>
                <w:noProof/>
                <w:sz w:val="16"/>
                <w:szCs w:val="16"/>
              </w:rPr>
              <w:t>elektrikas</w:t>
            </w:r>
          </w:p>
        </w:tc>
      </w:tr>
      <w:tr w:rsidR="00B272DA" w:rsidRPr="00FB2DF6" w14:paraId="694BB22A" w14:textId="77777777" w:rsidTr="00340651">
        <w:tc>
          <w:tcPr>
            <w:tcW w:w="1129" w:type="dxa"/>
            <w:shd w:val="clear" w:color="auto" w:fill="5B9BD5" w:themeFill="accent5"/>
          </w:tcPr>
          <w:p w14:paraId="56062D87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FB2DF6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221" w:type="dxa"/>
          </w:tcPr>
          <w:p w14:paraId="460D7599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875" w:type="dxa"/>
          </w:tcPr>
          <w:p w14:paraId="0D655B75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737" w:type="dxa"/>
          </w:tcPr>
          <w:p w14:paraId="04724810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</w:t>
            </w:r>
            <w: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vairuotojas</w:t>
            </w:r>
          </w:p>
          <w:p w14:paraId="2F4335E7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</w:t>
            </w:r>
            <w: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statybininkas-remontininkas</w:t>
            </w:r>
          </w:p>
          <w:p w14:paraId="40779936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</w:t>
            </w:r>
            <w: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darbininkas-remontininkas</w:t>
            </w:r>
          </w:p>
          <w:p w14:paraId="473D9298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</w:t>
            </w:r>
            <w: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traktorininkas</w:t>
            </w:r>
          </w:p>
          <w:p w14:paraId="202DB33A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noProof/>
                <w:sz w:val="16"/>
                <w:szCs w:val="16"/>
              </w:rPr>
            </w:pPr>
            <w:r w:rsidRPr="00FB2DF6">
              <w:rPr>
                <w:noProof/>
                <w:sz w:val="16"/>
                <w:szCs w:val="16"/>
              </w:rPr>
              <w:t>-</w:t>
            </w:r>
            <w:r>
              <w:rPr>
                <w:noProof/>
                <w:sz w:val="16"/>
                <w:szCs w:val="16"/>
              </w:rPr>
              <w:t xml:space="preserve"> </w:t>
            </w:r>
            <w:r w:rsidRPr="00FB2DF6">
              <w:rPr>
                <w:noProof/>
                <w:sz w:val="16"/>
                <w:szCs w:val="16"/>
              </w:rPr>
              <w:t>muzikantas</w:t>
            </w:r>
          </w:p>
          <w:p w14:paraId="14418207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noProof/>
                <w:sz w:val="16"/>
                <w:szCs w:val="16"/>
              </w:rPr>
            </w:pPr>
            <w:r w:rsidRPr="00FB2DF6">
              <w:rPr>
                <w:noProof/>
                <w:sz w:val="16"/>
                <w:szCs w:val="16"/>
              </w:rPr>
              <w:t>-</w:t>
            </w:r>
            <w:r>
              <w:rPr>
                <w:noProof/>
                <w:sz w:val="16"/>
                <w:szCs w:val="16"/>
              </w:rPr>
              <w:t xml:space="preserve"> </w:t>
            </w:r>
            <w:r w:rsidRPr="00FB2DF6">
              <w:rPr>
                <w:noProof/>
                <w:sz w:val="16"/>
                <w:szCs w:val="16"/>
              </w:rPr>
              <w:t>stalius</w:t>
            </w:r>
          </w:p>
          <w:p w14:paraId="302604BC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</w:t>
            </w:r>
            <w: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dujinių katilų prižiūrėtojas</w:t>
            </w:r>
          </w:p>
          <w:p w14:paraId="3D9070FF" w14:textId="77777777" w:rsidR="00B272DA" w:rsidRPr="00FB2DF6" w:rsidRDefault="00B272DA" w:rsidP="00340651">
            <w:pPr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</w:t>
            </w:r>
            <w: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teritorijų prižiūrėtojas</w:t>
            </w:r>
          </w:p>
        </w:tc>
      </w:tr>
      <w:tr w:rsidR="00B272DA" w:rsidRPr="00FB2DF6" w14:paraId="52A94C31" w14:textId="77777777" w:rsidTr="00340651">
        <w:tc>
          <w:tcPr>
            <w:tcW w:w="1129" w:type="dxa"/>
            <w:shd w:val="clear" w:color="auto" w:fill="5B9BD5" w:themeFill="accent5"/>
          </w:tcPr>
          <w:p w14:paraId="17FED2B2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FB2DF6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221" w:type="dxa"/>
          </w:tcPr>
          <w:p w14:paraId="25E5BD8C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875" w:type="dxa"/>
          </w:tcPr>
          <w:p w14:paraId="79A57740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737" w:type="dxa"/>
          </w:tcPr>
          <w:p w14:paraId="5BDCD8D2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</w:t>
            </w:r>
            <w: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darbininkas</w:t>
            </w:r>
          </w:p>
          <w:p w14:paraId="4276D2D2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</w:t>
            </w:r>
            <w: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valytojas</w:t>
            </w:r>
          </w:p>
          <w:p w14:paraId="638296A8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sz w:val="16"/>
                <w:szCs w:val="16"/>
              </w:rPr>
            </w:pPr>
            <w:r w:rsidRPr="00FB2DF6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</w:rPr>
              <w:t xml:space="preserve"> </w:t>
            </w:r>
            <w:r w:rsidRPr="00FB2DF6">
              <w:rPr>
                <w:sz w:val="16"/>
                <w:szCs w:val="16"/>
              </w:rPr>
              <w:t>valytojas-darbininkas</w:t>
            </w:r>
          </w:p>
          <w:p w14:paraId="23DA991A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</w:rPr>
              <w:t xml:space="preserve"> </w:t>
            </w:r>
            <w:r w:rsidRPr="00FB2DF6">
              <w:rPr>
                <w:sz w:val="16"/>
                <w:szCs w:val="16"/>
              </w:rPr>
              <w:t>viešo tualeto prižiūrėtojas</w:t>
            </w:r>
          </w:p>
          <w:p w14:paraId="14304DC5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</w:t>
            </w:r>
            <w: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kapinių prižiūrėtojas</w:t>
            </w:r>
          </w:p>
          <w:p w14:paraId="1C243172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</w:t>
            </w:r>
            <w: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žalio ūkio darbininkas</w:t>
            </w:r>
          </w:p>
          <w:p w14:paraId="3389A2B4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noProof/>
                <w:sz w:val="16"/>
                <w:szCs w:val="16"/>
              </w:rPr>
            </w:pPr>
            <w:r w:rsidRPr="00FB2DF6">
              <w:rPr>
                <w:noProof/>
                <w:sz w:val="16"/>
                <w:szCs w:val="16"/>
              </w:rPr>
              <w:t>-</w:t>
            </w:r>
            <w:r>
              <w:rPr>
                <w:noProof/>
                <w:sz w:val="16"/>
                <w:szCs w:val="16"/>
              </w:rPr>
              <w:t xml:space="preserve"> </w:t>
            </w:r>
            <w:r w:rsidRPr="00FB2DF6">
              <w:rPr>
                <w:noProof/>
                <w:sz w:val="16"/>
                <w:szCs w:val="16"/>
              </w:rPr>
              <w:t>kūrikas</w:t>
            </w:r>
          </w:p>
          <w:p w14:paraId="4233A763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sz w:val="16"/>
                <w:szCs w:val="16"/>
              </w:rPr>
            </w:pPr>
          </w:p>
        </w:tc>
      </w:tr>
    </w:tbl>
    <w:p w14:paraId="43DCDBBA" w14:textId="77777777" w:rsidR="00B272DA" w:rsidRDefault="00B272DA" w:rsidP="00B272DA">
      <w:pPr>
        <w:pStyle w:val="Standard"/>
        <w:widowControl w:val="0"/>
        <w:spacing w:line="276" w:lineRule="auto"/>
        <w:ind w:firstLine="0"/>
        <w:rPr>
          <w:noProof/>
          <w:sz w:val="16"/>
          <w:szCs w:val="16"/>
        </w:rPr>
      </w:pPr>
    </w:p>
    <w:p w14:paraId="0AE645F1" w14:textId="172A34CC" w:rsidR="00B272DA" w:rsidRPr="00AB60DA" w:rsidRDefault="00B272DA" w:rsidP="00B272DA">
      <w:pPr>
        <w:pStyle w:val="Standard"/>
        <w:widowControl w:val="0"/>
        <w:spacing w:line="276" w:lineRule="auto"/>
        <w:ind w:firstLine="0"/>
        <w:rPr>
          <w:sz w:val="16"/>
          <w:szCs w:val="16"/>
          <w:lang w:eastAsia="en-US"/>
        </w:rPr>
      </w:pPr>
      <w:r w:rsidRPr="00FB2DF6">
        <w:rPr>
          <w:noProof/>
          <w:sz w:val="16"/>
          <w:szCs w:val="16"/>
        </w:rPr>
        <w:t>*</w:t>
      </w:r>
      <w:r>
        <w:rPr>
          <w:b/>
          <w:bCs/>
          <w:sz w:val="20"/>
          <w:vertAlign w:val="superscript"/>
          <w:lang w:eastAsia="en-US"/>
        </w:rPr>
        <w:t xml:space="preserve"> </w:t>
      </w:r>
      <w:r>
        <w:rPr>
          <w:sz w:val="16"/>
          <w:szCs w:val="16"/>
        </w:rPr>
        <w:t>Šakių rajono s</w:t>
      </w:r>
      <w:r w:rsidRPr="00FB2DF6">
        <w:rPr>
          <w:sz w:val="16"/>
          <w:szCs w:val="16"/>
        </w:rPr>
        <w:t>avivaldybės politinio (asmeninio) pasitikėjimo valstybės tarnautojų</w:t>
      </w:r>
      <w:r w:rsidRPr="00FB2DF6">
        <w:rPr>
          <w:sz w:val="16"/>
          <w:szCs w:val="16"/>
          <w:lang w:eastAsia="en-US"/>
        </w:rPr>
        <w:t xml:space="preserve"> pareigybių pakopų struktūra, pareiginės algos koeficientų intervalai nustatomi </w:t>
      </w:r>
      <w:r>
        <w:rPr>
          <w:sz w:val="16"/>
          <w:szCs w:val="16"/>
          <w:lang w:eastAsia="en-US"/>
        </w:rPr>
        <w:t>Šakių rajono s</w:t>
      </w:r>
      <w:r w:rsidRPr="00FB2DF6">
        <w:rPr>
          <w:sz w:val="16"/>
          <w:szCs w:val="16"/>
          <w:lang w:eastAsia="en-US"/>
        </w:rPr>
        <w:t>avivaldybės mero</w:t>
      </w:r>
      <w:r>
        <w:rPr>
          <w:sz w:val="16"/>
          <w:szCs w:val="16"/>
          <w:lang w:eastAsia="en-US"/>
        </w:rPr>
        <w:t xml:space="preserve">, pateikiami kartu su Savivaldybės administracijos pareigybių pakopų struktūra, siekiant </w:t>
      </w:r>
      <w:r w:rsidRPr="00AB60DA">
        <w:rPr>
          <w:sz w:val="16"/>
          <w:szCs w:val="16"/>
        </w:rPr>
        <w:t xml:space="preserve">parodyti bendrą pareigybių hierarchinės struktūros vientisumą, rangavimą nuo žemiausios iki aukščiausios įstaigoje </w:t>
      </w:r>
      <w:r w:rsidR="008462F9">
        <w:rPr>
          <w:sz w:val="16"/>
          <w:szCs w:val="16"/>
        </w:rPr>
        <w:t>–</w:t>
      </w:r>
      <w:r w:rsidRPr="00AB60DA">
        <w:rPr>
          <w:sz w:val="16"/>
          <w:szCs w:val="16"/>
        </w:rPr>
        <w:t xml:space="preserve"> Šakių rajono savivaldybėje, ne tik Savivaldybės administracijoje. </w:t>
      </w:r>
    </w:p>
    <w:p w14:paraId="3F15DA16" w14:textId="77777777" w:rsidR="00B272DA" w:rsidRPr="00FB2DF6" w:rsidRDefault="00B272DA" w:rsidP="00B272DA">
      <w:pPr>
        <w:pStyle w:val="Standard"/>
        <w:widowControl w:val="0"/>
        <w:spacing w:line="276" w:lineRule="auto"/>
        <w:ind w:firstLine="0"/>
        <w:rPr>
          <w:sz w:val="16"/>
          <w:szCs w:val="16"/>
          <w:lang w:eastAsia="en-US"/>
        </w:rPr>
      </w:pPr>
    </w:p>
    <w:bookmarkEnd w:id="0"/>
    <w:p w14:paraId="43C4B106" w14:textId="77777777" w:rsidR="00B272DA" w:rsidRDefault="00B272DA" w:rsidP="00B272DA">
      <w:pPr>
        <w:ind w:left="5103" w:right="49"/>
        <w:rPr>
          <w:rFonts w:ascii="Times New Roman" w:hAnsi="Times New Roman"/>
        </w:rPr>
      </w:pPr>
    </w:p>
    <w:p w14:paraId="6BC7FC75" w14:textId="77777777" w:rsidR="00B272DA" w:rsidRDefault="00B272DA" w:rsidP="00B272DA">
      <w:pPr>
        <w:ind w:left="5103" w:right="49"/>
        <w:rPr>
          <w:rFonts w:ascii="Times New Roman" w:hAnsi="Times New Roman"/>
        </w:rPr>
      </w:pPr>
    </w:p>
    <w:p w14:paraId="722D0711" w14:textId="77777777" w:rsidR="00B272DA" w:rsidRDefault="00B272DA" w:rsidP="00B272DA">
      <w:pPr>
        <w:ind w:left="5103" w:right="49"/>
        <w:rPr>
          <w:rFonts w:ascii="Times New Roman" w:hAnsi="Times New Roman"/>
        </w:rPr>
      </w:pPr>
    </w:p>
    <w:p w14:paraId="44750D0A" w14:textId="77777777" w:rsidR="00B272DA" w:rsidRDefault="00B272DA" w:rsidP="00B272DA">
      <w:pPr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 xml:space="preserve">ŠAKIŲ RAJONO SAVIVALDYBĖS ADMINISTRACIJOS PAREIGINIŲ ALGŲ KOEFICIENTŲ INTERVALAI IR DARBO UŽMOKESČIO RIBOS PINIGINE IŠRAIŠKA </w:t>
      </w:r>
    </w:p>
    <w:p w14:paraId="598207D5" w14:textId="77777777" w:rsidR="00B272DA" w:rsidRDefault="00B272DA" w:rsidP="00B272DA">
      <w:pPr>
        <w:jc w:val="center"/>
        <w:rPr>
          <w:rFonts w:ascii="Times New Roman" w:hAnsi="Times New Roman"/>
          <w:b/>
          <w:bCs/>
          <w:szCs w:val="24"/>
        </w:rPr>
      </w:pPr>
    </w:p>
    <w:p w14:paraId="6C734FFE" w14:textId="77777777" w:rsidR="00B272DA" w:rsidRDefault="00B272DA" w:rsidP="00B272DA">
      <w:pPr>
        <w:jc w:val="center"/>
        <w:rPr>
          <w:rFonts w:ascii="Times New Roman" w:hAnsi="Times New Roman"/>
          <w:b/>
          <w:bCs/>
          <w:szCs w:val="24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1925"/>
        <w:gridCol w:w="1925"/>
        <w:gridCol w:w="1926"/>
        <w:gridCol w:w="1926"/>
        <w:gridCol w:w="1926"/>
      </w:tblGrid>
      <w:tr w:rsidR="00B272DA" w14:paraId="458CA33F" w14:textId="77777777" w:rsidTr="00340651">
        <w:tc>
          <w:tcPr>
            <w:tcW w:w="96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0A668" w14:textId="77777777" w:rsidR="00B272DA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Pareiginių algų koeficientų intervalai (reikšmės)</w:t>
            </w:r>
          </w:p>
        </w:tc>
      </w:tr>
      <w:tr w:rsidR="00B272DA" w14:paraId="4BB58667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F7BF5" w14:textId="77777777" w:rsidR="00B272DA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Pareigybės pakopa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33833" w14:textId="77777777" w:rsidR="00B272DA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Minimali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FE055" w14:textId="77777777" w:rsidR="00B272DA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Vidutinė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DF49E" w14:textId="77777777" w:rsidR="00B272DA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Maksimali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E4623" w14:textId="77777777" w:rsidR="00B272DA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Žingsnis</w:t>
            </w:r>
          </w:p>
        </w:tc>
      </w:tr>
      <w:tr w:rsidR="00B272DA" w14:paraId="277D0BCE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20785" w14:textId="77777777" w:rsidR="00B272DA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9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73496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1,5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92BF8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1.9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89BE3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2,5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148A7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</w:p>
        </w:tc>
      </w:tr>
      <w:tr w:rsidR="00B272DA" w14:paraId="75C7C9EE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AAF36" w14:textId="77777777" w:rsidR="00B272DA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8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06821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7BF0F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9AA25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1257B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B272DA" w14:paraId="7FDCC556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A9F2F" w14:textId="77777777" w:rsidR="00B272DA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7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97AF5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1,07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EDB47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1,42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EF734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1,88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E5983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11%</w:t>
            </w:r>
          </w:p>
        </w:tc>
      </w:tr>
      <w:tr w:rsidR="00B272DA" w14:paraId="68255ADD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B70C6" w14:textId="77777777" w:rsidR="00B272DA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6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23193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0,96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49F7B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1,27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0BAB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1,69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7A518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11%</w:t>
            </w:r>
          </w:p>
        </w:tc>
      </w:tr>
      <w:tr w:rsidR="00B272DA" w14:paraId="238E2F80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BC59F" w14:textId="77777777" w:rsidR="00B272DA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 xml:space="preserve">5 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94FD5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0,86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88DF2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1,15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A6883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1,52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83D22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11%</w:t>
            </w:r>
          </w:p>
        </w:tc>
      </w:tr>
      <w:tr w:rsidR="00B272DA" w14:paraId="1237E9F7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0F56D" w14:textId="77777777" w:rsidR="00B272DA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4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42BB8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0,77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DF282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1,04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D35B2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1,37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1F104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11%</w:t>
            </w:r>
          </w:p>
        </w:tc>
      </w:tr>
      <w:tr w:rsidR="00B272DA" w14:paraId="1857518B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77576" w14:textId="77777777" w:rsidR="00B272DA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 xml:space="preserve">3 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1E358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0,69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B78A4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0,93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004F9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1,23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B6C51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11%</w:t>
            </w:r>
          </w:p>
        </w:tc>
      </w:tr>
      <w:tr w:rsidR="00B272DA" w14:paraId="217611EF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00D79" w14:textId="77777777" w:rsidR="00B272DA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2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1BBD6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0,62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FFBA1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0,83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4FEC5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1,10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E96A5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11%</w:t>
            </w:r>
          </w:p>
        </w:tc>
      </w:tr>
      <w:tr w:rsidR="00B272DA" w14:paraId="49D074E9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AB712" w14:textId="77777777" w:rsidR="00B272DA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1</w:t>
            </w:r>
          </w:p>
        </w:tc>
        <w:tc>
          <w:tcPr>
            <w:tcW w:w="7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DFEB0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4216EC">
              <w:rPr>
                <w:rFonts w:ascii="Times New Roman" w:hAnsi="Times New Roman"/>
                <w:szCs w:val="24"/>
              </w:rPr>
              <w:t>MMA</w:t>
            </w:r>
          </w:p>
        </w:tc>
      </w:tr>
    </w:tbl>
    <w:p w14:paraId="5D21F9B7" w14:textId="77777777" w:rsidR="00B272DA" w:rsidRDefault="00B272DA" w:rsidP="00B272DA">
      <w:pPr>
        <w:jc w:val="both"/>
        <w:rPr>
          <w:rFonts w:ascii="Times New Roman" w:hAnsi="Times New Roman"/>
        </w:rPr>
      </w:pPr>
    </w:p>
    <w:p w14:paraId="7B75D0F8" w14:textId="77777777" w:rsidR="00B272DA" w:rsidRDefault="00B272DA" w:rsidP="00B272DA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Nuo 2024-01-01 bazinis dydis </w:t>
      </w:r>
      <w:r w:rsidRPr="00C1333E">
        <w:rPr>
          <w:rFonts w:ascii="Times New Roman" w:hAnsi="Times New Roman"/>
          <w:szCs w:val="24"/>
        </w:rPr>
        <w:t>–</w:t>
      </w:r>
      <w:r>
        <w:rPr>
          <w:rFonts w:ascii="Times New Roman" w:hAnsi="Times New Roman"/>
          <w:szCs w:val="24"/>
        </w:rPr>
        <w:t xml:space="preserve"> </w:t>
      </w:r>
      <w:r w:rsidRPr="004216EC">
        <w:rPr>
          <w:rFonts w:ascii="Times New Roman" w:hAnsi="Times New Roman"/>
          <w:b/>
          <w:bCs/>
          <w:szCs w:val="24"/>
        </w:rPr>
        <w:t>1785,4</w:t>
      </w:r>
      <w:r>
        <w:rPr>
          <w:rFonts w:ascii="Times New Roman" w:hAnsi="Times New Roman"/>
          <w:szCs w:val="24"/>
        </w:rPr>
        <w:t xml:space="preserve"> Eur</w:t>
      </w:r>
    </w:p>
    <w:p w14:paraId="71DEC515" w14:textId="77777777" w:rsidR="00B272DA" w:rsidRDefault="00B272DA" w:rsidP="00B272DA">
      <w:pPr>
        <w:jc w:val="both"/>
        <w:rPr>
          <w:rFonts w:ascii="Times New Roman" w:hAnsi="Times New Roman"/>
        </w:rPr>
      </w:pPr>
    </w:p>
    <w:p w14:paraId="0A3BB4BD" w14:textId="77777777" w:rsidR="00B272DA" w:rsidRDefault="00B272DA" w:rsidP="00B272DA">
      <w:pPr>
        <w:jc w:val="both"/>
        <w:rPr>
          <w:rFonts w:ascii="Times New Roman" w:hAnsi="Times New Roman"/>
        </w:rPr>
      </w:pPr>
    </w:p>
    <w:p w14:paraId="2F915EC0" w14:textId="77777777" w:rsidR="00B272DA" w:rsidRDefault="00B272DA" w:rsidP="00B272DA">
      <w:pPr>
        <w:rPr>
          <w:rFonts w:asciiTheme="minorHAnsi" w:eastAsiaTheme="minorHAnsi" w:hAnsiTheme="minorHAnsi"/>
          <w:kern w:val="2"/>
          <w:sz w:val="22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1925"/>
        <w:gridCol w:w="2606"/>
        <w:gridCol w:w="2552"/>
        <w:gridCol w:w="2551"/>
      </w:tblGrid>
      <w:tr w:rsidR="00B272DA" w:rsidRPr="004216EC" w14:paraId="6FAAD9F9" w14:textId="77777777" w:rsidTr="00340651">
        <w:tc>
          <w:tcPr>
            <w:tcW w:w="9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CA60B" w14:textId="007C9FFF" w:rsidR="00B272DA" w:rsidRPr="004216EC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7149CF">
              <w:rPr>
                <w:rFonts w:ascii="Times New Roman" w:hAnsi="Times New Roman"/>
                <w:b/>
                <w:bCs/>
              </w:rPr>
              <w:t xml:space="preserve">Darbo užmokesčio </w:t>
            </w:r>
            <w:r w:rsidRPr="00070416">
              <w:rPr>
                <w:rFonts w:ascii="Times New Roman" w:hAnsi="Times New Roman"/>
                <w:b/>
                <w:bCs/>
              </w:rPr>
              <w:t>ribos pinigine išraiška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Pr="004216EC">
              <w:rPr>
                <w:rFonts w:ascii="Times New Roman" w:hAnsi="Times New Roman"/>
                <w:b/>
                <w:bCs/>
                <w:szCs w:val="24"/>
              </w:rPr>
              <w:t>(Eur)*</w:t>
            </w:r>
          </w:p>
        </w:tc>
      </w:tr>
      <w:tr w:rsidR="00B272DA" w:rsidRPr="004216EC" w14:paraId="45BD2A89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9078B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4216EC">
              <w:rPr>
                <w:rFonts w:ascii="Times New Roman" w:hAnsi="Times New Roman"/>
                <w:b/>
                <w:bCs/>
                <w:szCs w:val="24"/>
              </w:rPr>
              <w:t>Pareigybės pakopa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30A22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4216EC">
              <w:rPr>
                <w:rFonts w:ascii="Times New Roman" w:hAnsi="Times New Roman"/>
                <w:b/>
                <w:bCs/>
                <w:szCs w:val="24"/>
              </w:rPr>
              <w:t>Minimali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87B64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4216EC">
              <w:rPr>
                <w:rFonts w:ascii="Times New Roman" w:hAnsi="Times New Roman"/>
                <w:b/>
                <w:bCs/>
                <w:szCs w:val="24"/>
              </w:rPr>
              <w:t>Vidutinė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27847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4216EC">
              <w:rPr>
                <w:rFonts w:ascii="Times New Roman" w:hAnsi="Times New Roman"/>
                <w:b/>
                <w:bCs/>
                <w:szCs w:val="24"/>
              </w:rPr>
              <w:t>Maksimali</w:t>
            </w:r>
          </w:p>
        </w:tc>
      </w:tr>
      <w:tr w:rsidR="00B272DA" w:rsidRPr="004216EC" w14:paraId="06DADF08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5B572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b/>
                <w:bCs/>
                <w:kern w:val="2"/>
                <w:szCs w:val="24"/>
              </w:rPr>
            </w:pPr>
            <w:r w:rsidRPr="004216EC">
              <w:rPr>
                <w:rFonts w:ascii="Times New Roman" w:hAnsi="Times New Roman"/>
                <w:b/>
                <w:bCs/>
                <w:szCs w:val="24"/>
              </w:rPr>
              <w:t>9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E8A91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4216EC">
              <w:rPr>
                <w:rFonts w:ascii="Times New Roman" w:hAnsi="Times New Roman"/>
                <w:szCs w:val="24"/>
              </w:rPr>
              <w:t>2678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6A055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4216EC">
              <w:rPr>
                <w:rFonts w:ascii="Times New Roman" w:hAnsi="Times New Roman"/>
                <w:szCs w:val="24"/>
              </w:rPr>
              <w:t>3392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1DDE9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4216EC">
              <w:rPr>
                <w:rFonts w:ascii="Times New Roman" w:hAnsi="Times New Roman"/>
                <w:szCs w:val="24"/>
              </w:rPr>
              <w:t>4464</w:t>
            </w:r>
          </w:p>
        </w:tc>
      </w:tr>
      <w:tr w:rsidR="00B272DA" w:rsidRPr="004216EC" w14:paraId="62AC76CE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AEFE7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4216EC">
              <w:rPr>
                <w:rFonts w:ascii="Times New Roman" w:hAnsi="Times New Roman"/>
                <w:b/>
                <w:bCs/>
                <w:szCs w:val="24"/>
              </w:rPr>
              <w:t>8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23B05" w14:textId="481297FC" w:rsidR="00B272DA" w:rsidRPr="004216EC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F214F" w14:textId="0C5D67AE" w:rsidR="00B272DA" w:rsidRPr="004216EC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D9C27" w14:textId="765F47F0" w:rsidR="00B272DA" w:rsidRPr="004216EC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B272DA" w:rsidRPr="004216EC" w14:paraId="4F8CF6E3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6B998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4216EC">
              <w:rPr>
                <w:rFonts w:ascii="Times New Roman" w:hAnsi="Times New Roman"/>
                <w:b/>
                <w:bCs/>
                <w:szCs w:val="24"/>
              </w:rPr>
              <w:t>7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AC041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4216EC">
              <w:rPr>
                <w:rFonts w:ascii="Times New Roman" w:hAnsi="Times New Roman"/>
                <w:szCs w:val="24"/>
              </w:rPr>
              <w:t>2321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E54C1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4216EC">
              <w:rPr>
                <w:rFonts w:ascii="Times New Roman" w:hAnsi="Times New Roman"/>
                <w:szCs w:val="24"/>
              </w:rPr>
              <w:t>3035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65379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4216EC">
              <w:rPr>
                <w:rFonts w:ascii="Times New Roman" w:hAnsi="Times New Roman"/>
                <w:szCs w:val="24"/>
              </w:rPr>
              <w:t>4017</w:t>
            </w:r>
          </w:p>
        </w:tc>
      </w:tr>
      <w:tr w:rsidR="00B272DA" w:rsidRPr="004216EC" w14:paraId="4F6C3E94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84990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4216EC">
              <w:rPr>
                <w:rFonts w:ascii="Times New Roman" w:hAnsi="Times New Roman"/>
                <w:b/>
                <w:bCs/>
                <w:szCs w:val="24"/>
              </w:rPr>
              <w:t>6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B171F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4216EC">
              <w:rPr>
                <w:rFonts w:ascii="Times New Roman" w:hAnsi="Times New Roman"/>
                <w:szCs w:val="24"/>
              </w:rPr>
              <w:t>2089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2B2D6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4216EC">
              <w:rPr>
                <w:rFonts w:ascii="Times New Roman" w:hAnsi="Times New Roman"/>
                <w:szCs w:val="24"/>
              </w:rPr>
              <w:t>2732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3ACE3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4216EC">
              <w:rPr>
                <w:rFonts w:ascii="Times New Roman" w:hAnsi="Times New Roman"/>
                <w:szCs w:val="24"/>
              </w:rPr>
              <w:t>3607</w:t>
            </w:r>
          </w:p>
        </w:tc>
      </w:tr>
      <w:tr w:rsidR="00B272DA" w:rsidRPr="004216EC" w14:paraId="023423D6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9A3DD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4216EC">
              <w:rPr>
                <w:rFonts w:ascii="Times New Roman" w:hAnsi="Times New Roman"/>
                <w:b/>
                <w:bCs/>
                <w:szCs w:val="24"/>
              </w:rPr>
              <w:t xml:space="preserve">5 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FFE92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4216EC">
              <w:rPr>
                <w:rFonts w:ascii="Times New Roman" w:hAnsi="Times New Roman"/>
                <w:szCs w:val="24"/>
              </w:rPr>
              <w:t>1875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60419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4216EC">
              <w:rPr>
                <w:rFonts w:ascii="Times New Roman" w:hAnsi="Times New Roman"/>
                <w:szCs w:val="24"/>
              </w:rPr>
              <w:t>2464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823DA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4216EC">
              <w:rPr>
                <w:rFonts w:ascii="Times New Roman" w:hAnsi="Times New Roman"/>
                <w:szCs w:val="24"/>
              </w:rPr>
              <w:t>3250</w:t>
            </w:r>
          </w:p>
        </w:tc>
      </w:tr>
      <w:tr w:rsidR="00B272DA" w:rsidRPr="004216EC" w14:paraId="4056B711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F80B7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4216EC">
              <w:rPr>
                <w:rFonts w:ascii="Times New Roman" w:hAnsi="Times New Roman"/>
                <w:b/>
                <w:bCs/>
                <w:szCs w:val="24"/>
              </w:rPr>
              <w:t>4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9BA41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4216EC">
              <w:rPr>
                <w:rFonts w:ascii="Times New Roman" w:hAnsi="Times New Roman"/>
                <w:szCs w:val="24"/>
              </w:rPr>
              <w:t>1696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B5548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4216EC">
              <w:rPr>
                <w:rFonts w:ascii="Times New Roman" w:hAnsi="Times New Roman"/>
                <w:szCs w:val="24"/>
              </w:rPr>
              <w:t>2214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3AD27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4216EC">
              <w:rPr>
                <w:rFonts w:ascii="Times New Roman" w:hAnsi="Times New Roman"/>
                <w:szCs w:val="24"/>
              </w:rPr>
              <w:t>2928</w:t>
            </w:r>
          </w:p>
        </w:tc>
      </w:tr>
      <w:tr w:rsidR="00B272DA" w:rsidRPr="004216EC" w14:paraId="4A6EA236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9D16E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4216EC">
              <w:rPr>
                <w:rFonts w:ascii="Times New Roman" w:hAnsi="Times New Roman"/>
                <w:b/>
                <w:bCs/>
                <w:szCs w:val="24"/>
              </w:rPr>
              <w:t xml:space="preserve">3 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44306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4216EC">
              <w:rPr>
                <w:rFonts w:ascii="Times New Roman" w:hAnsi="Times New Roman"/>
                <w:szCs w:val="24"/>
              </w:rPr>
              <w:t>1536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C23C1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4216EC">
              <w:rPr>
                <w:rFonts w:ascii="Times New Roman" w:hAnsi="Times New Roman"/>
                <w:szCs w:val="24"/>
              </w:rPr>
              <w:t>2000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49681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4216EC">
              <w:rPr>
                <w:rFonts w:ascii="Times New Roman" w:hAnsi="Times New Roman"/>
                <w:szCs w:val="24"/>
              </w:rPr>
              <w:t>2642</w:t>
            </w:r>
          </w:p>
        </w:tc>
      </w:tr>
      <w:tr w:rsidR="00B272DA" w:rsidRPr="004216EC" w14:paraId="0B1170BF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1D92C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4216EC">
              <w:rPr>
                <w:rFonts w:ascii="Times New Roman" w:hAnsi="Times New Roman"/>
                <w:b/>
                <w:bCs/>
                <w:szCs w:val="24"/>
              </w:rPr>
              <w:t>2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52183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4216EC">
              <w:rPr>
                <w:rFonts w:ascii="Times New Roman" w:hAnsi="Times New Roman"/>
                <w:szCs w:val="24"/>
              </w:rPr>
              <w:t>1375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35EBB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4216EC">
              <w:rPr>
                <w:rFonts w:ascii="Times New Roman" w:hAnsi="Times New Roman"/>
                <w:szCs w:val="24"/>
              </w:rPr>
              <w:t>1803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5F1FE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4216EC">
              <w:rPr>
                <w:rFonts w:ascii="Times New Roman" w:hAnsi="Times New Roman"/>
                <w:szCs w:val="24"/>
              </w:rPr>
              <w:t>2376</w:t>
            </w:r>
          </w:p>
        </w:tc>
      </w:tr>
      <w:tr w:rsidR="00B272DA" w:rsidRPr="004216EC" w14:paraId="232395EF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F1033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4216EC">
              <w:rPr>
                <w:rFonts w:ascii="Times New Roman" w:hAnsi="Times New Roman"/>
                <w:b/>
                <w:bCs/>
                <w:szCs w:val="24"/>
              </w:rPr>
              <w:t>1</w:t>
            </w:r>
          </w:p>
        </w:tc>
        <w:tc>
          <w:tcPr>
            <w:tcW w:w="7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D52F0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4216EC">
              <w:rPr>
                <w:rFonts w:ascii="Times New Roman" w:hAnsi="Times New Roman"/>
                <w:szCs w:val="24"/>
              </w:rPr>
              <w:t>MMA</w:t>
            </w:r>
          </w:p>
        </w:tc>
      </w:tr>
    </w:tbl>
    <w:p w14:paraId="273BB603" w14:textId="77777777" w:rsidR="00B272DA" w:rsidRDefault="00B272DA" w:rsidP="00B272DA">
      <w:pPr>
        <w:rPr>
          <w:rFonts w:asciiTheme="minorHAnsi" w:hAnsiTheme="minorHAnsi" w:cstheme="minorBidi"/>
          <w:kern w:val="2"/>
          <w:sz w:val="22"/>
          <w:szCs w:val="22"/>
          <w14:ligatures w14:val="standardContextual"/>
        </w:rPr>
      </w:pPr>
    </w:p>
    <w:p w14:paraId="38C24FCE" w14:textId="77777777" w:rsidR="00B272DA" w:rsidRPr="004216EC" w:rsidRDefault="00B272DA" w:rsidP="00B272DA">
      <w:pPr>
        <w:ind w:firstLine="1134"/>
        <w:jc w:val="both"/>
        <w:rPr>
          <w:rFonts w:ascii="Times New Roman" w:hAnsi="Times New Roman"/>
        </w:rPr>
      </w:pPr>
      <w:r w:rsidRPr="004216EC">
        <w:rPr>
          <w:rFonts w:ascii="Times New Roman" w:hAnsi="Times New Roman"/>
        </w:rPr>
        <w:t xml:space="preserve">* Valstybės tarnautojų ir darbuotojų darbo užmokesčio ribos pinigine išraiška, į jas įskaičiuojant: 1) valstybės tarnautojams: pareiginę algą ir priedą už tarnybos Lietuvos valstybei stažą; darbuotojams, </w:t>
      </w:r>
      <w:r>
        <w:rPr>
          <w:rFonts w:ascii="Times New Roman" w:hAnsi="Times New Roman"/>
        </w:rPr>
        <w:t xml:space="preserve">dirbantiems </w:t>
      </w:r>
      <w:r w:rsidRPr="004216EC">
        <w:rPr>
          <w:rFonts w:ascii="Times New Roman" w:hAnsi="Times New Roman"/>
        </w:rPr>
        <w:t>pagal darbo sutartį: pareiginę algą ir kintamąją dalį</w:t>
      </w:r>
      <w:r>
        <w:rPr>
          <w:rFonts w:ascii="Times New Roman" w:hAnsi="Times New Roman"/>
        </w:rPr>
        <w:t>.</w:t>
      </w:r>
      <w:r w:rsidRPr="004216EC">
        <w:rPr>
          <w:rFonts w:ascii="Times New Roman" w:hAnsi="Times New Roman"/>
        </w:rPr>
        <w:t xml:space="preserve"> </w:t>
      </w:r>
    </w:p>
    <w:p w14:paraId="117C6CF4" w14:textId="77777777" w:rsidR="00B272DA" w:rsidRPr="004216EC" w:rsidRDefault="00B272DA" w:rsidP="00B272DA">
      <w:pPr>
        <w:ind w:firstLine="1134"/>
        <w:jc w:val="both"/>
        <w:rPr>
          <w:rFonts w:ascii="Times New Roman" w:hAnsi="Times New Roman"/>
        </w:rPr>
      </w:pPr>
    </w:p>
    <w:p w14:paraId="6D6C7B52" w14:textId="77777777" w:rsidR="00B272DA" w:rsidRPr="004F0CA1" w:rsidRDefault="00B272DA" w:rsidP="00B272DA">
      <w:pPr>
        <w:jc w:val="both"/>
        <w:rPr>
          <w:rFonts w:ascii="Times New Roman" w:hAnsi="Times New Roman"/>
        </w:rPr>
      </w:pPr>
    </w:p>
    <w:p w14:paraId="75C3D8D8" w14:textId="77777777" w:rsidR="00B272DA" w:rsidRPr="00045780" w:rsidRDefault="00B272DA" w:rsidP="00B272DA">
      <w:pPr>
        <w:spacing w:line="360" w:lineRule="auto"/>
        <w:ind w:firstLine="1134"/>
        <w:jc w:val="both"/>
      </w:pPr>
    </w:p>
    <w:p w14:paraId="7562D193" w14:textId="77777777" w:rsidR="00B272DA" w:rsidRDefault="00B272DA" w:rsidP="00B272DA">
      <w:pPr>
        <w:shd w:val="clear" w:color="auto" w:fill="FFFFFF"/>
        <w:jc w:val="center"/>
      </w:pPr>
      <w:r>
        <w:t>__________________________</w:t>
      </w:r>
    </w:p>
    <w:p w14:paraId="6C08F38B" w14:textId="77777777" w:rsidR="00AC6E2D" w:rsidRPr="00B272DA" w:rsidRDefault="00AC6E2D">
      <w:pPr>
        <w:rPr>
          <w:rFonts w:ascii="Times New Roman" w:hAnsi="Times New Roman"/>
          <w:szCs w:val="24"/>
        </w:rPr>
      </w:pPr>
    </w:p>
    <w:sectPr w:rsidR="00AC6E2D" w:rsidRPr="00B272DA" w:rsidSect="00CD0050">
      <w:headerReference w:type="default" r:id="rId6"/>
      <w:pgSz w:w="12240" w:h="15840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CCDE0C" w14:textId="77777777" w:rsidR="00B26D28" w:rsidRDefault="00B26D28">
      <w:r>
        <w:separator/>
      </w:r>
    </w:p>
  </w:endnote>
  <w:endnote w:type="continuationSeparator" w:id="0">
    <w:p w14:paraId="3B83CEF7" w14:textId="77777777" w:rsidR="00B26D28" w:rsidRDefault="00B26D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C36790" w14:textId="77777777" w:rsidR="00B26D28" w:rsidRDefault="00B26D28">
      <w:r>
        <w:separator/>
      </w:r>
    </w:p>
  </w:footnote>
  <w:footnote w:type="continuationSeparator" w:id="0">
    <w:p w14:paraId="3F643986" w14:textId="77777777" w:rsidR="00B26D28" w:rsidRDefault="00B26D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7318151"/>
      <w:docPartObj>
        <w:docPartGallery w:val="Page Numbers (Top of Page)"/>
        <w:docPartUnique/>
      </w:docPartObj>
    </w:sdtPr>
    <w:sdtEndPr/>
    <w:sdtContent>
      <w:p w14:paraId="18C403C5" w14:textId="77777777" w:rsidR="00CD0050" w:rsidRDefault="00B272DA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2D16B64" w14:textId="77777777" w:rsidR="00CD0050" w:rsidRDefault="00B26D28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72DA"/>
    <w:rsid w:val="00030B67"/>
    <w:rsid w:val="001037AD"/>
    <w:rsid w:val="002758AE"/>
    <w:rsid w:val="00307AE4"/>
    <w:rsid w:val="00322F84"/>
    <w:rsid w:val="006215D2"/>
    <w:rsid w:val="008011D6"/>
    <w:rsid w:val="008462F9"/>
    <w:rsid w:val="00943CA6"/>
    <w:rsid w:val="009737AF"/>
    <w:rsid w:val="00AC6E2D"/>
    <w:rsid w:val="00B26D28"/>
    <w:rsid w:val="00B272DA"/>
    <w:rsid w:val="00D562C4"/>
    <w:rsid w:val="00D66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571B5"/>
  <w15:chartTrackingRefBased/>
  <w15:docId w15:val="{22240B2D-D1F0-4541-B5DC-72BF37B2E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272DA"/>
    <w:pPr>
      <w:widowControl w:val="0"/>
      <w:suppressAutoHyphens/>
      <w:autoSpaceDN w:val="0"/>
      <w:spacing w:after="0" w:line="240" w:lineRule="auto"/>
      <w:textAlignment w:val="baseline"/>
    </w:pPr>
    <w:rPr>
      <w:rFonts w:ascii="TimesLT" w:eastAsia="Calibri" w:hAnsi="TimesLT" w:cs="Times New Roman"/>
      <w:kern w:val="3"/>
      <w:sz w:val="24"/>
      <w:szCs w:val="20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Standard">
    <w:name w:val="Standard"/>
    <w:rsid w:val="00B272DA"/>
    <w:pPr>
      <w:suppressAutoHyphens/>
      <w:autoSpaceDN w:val="0"/>
      <w:spacing w:after="0" w:line="240" w:lineRule="auto"/>
      <w:ind w:firstLine="567"/>
      <w:jc w:val="both"/>
      <w:textAlignment w:val="baseline"/>
    </w:pPr>
    <w:rPr>
      <w:rFonts w:ascii="Times New Roman" w:eastAsia="Times New Roman" w:hAnsi="Times New Roman" w:cs="Times New Roman"/>
      <w:sz w:val="26"/>
      <w:szCs w:val="20"/>
      <w:lang w:val="lt-LT" w:eastAsia="lt-LT"/>
    </w:rPr>
  </w:style>
  <w:style w:type="paragraph" w:styleId="Antrats">
    <w:name w:val="header"/>
    <w:basedOn w:val="prastasis"/>
    <w:link w:val="AntratsDiagrama"/>
    <w:uiPriority w:val="99"/>
    <w:unhideWhenUsed/>
    <w:rsid w:val="00B272DA"/>
    <w:pPr>
      <w:tabs>
        <w:tab w:val="center" w:pos="4513"/>
        <w:tab w:val="right" w:pos="902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B272DA"/>
    <w:rPr>
      <w:rFonts w:ascii="TimesLT" w:eastAsia="Calibri" w:hAnsi="TimesLT" w:cs="Times New Roman"/>
      <w:kern w:val="3"/>
      <w:sz w:val="24"/>
      <w:szCs w:val="20"/>
      <w:lang w:val="lt-LT"/>
    </w:rPr>
  </w:style>
  <w:style w:type="table" w:styleId="Lentelstinklelis">
    <w:name w:val="Table Grid"/>
    <w:basedOn w:val="prastojilentel"/>
    <w:uiPriority w:val="39"/>
    <w:rsid w:val="00B272DA"/>
    <w:pPr>
      <w:spacing w:after="0" w:line="240" w:lineRule="auto"/>
    </w:pPr>
    <w:rPr>
      <w:kern w:val="2"/>
      <w:lang w:val="lt-LT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B3993E1-83C8-4FC2-B30B-A71C0CDCD6C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2196</Words>
  <Characters>1252</Characters>
  <Application>Microsoft Office Word</Application>
  <DocSecurity>0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Balaišienė</dc:creator>
  <cp:keywords/>
  <dc:description/>
  <cp:lastModifiedBy>Diana Balaišienė</cp:lastModifiedBy>
  <cp:revision>3</cp:revision>
  <dcterms:created xsi:type="dcterms:W3CDTF">2024-08-29T11:58:00Z</dcterms:created>
  <dcterms:modified xsi:type="dcterms:W3CDTF">2024-08-29T11:59:00Z</dcterms:modified>
</cp:coreProperties>
</file>