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7C659F6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2A1ED506"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E70DD5">
        <w:rPr>
          <w:rFonts w:ascii="Times New Roman" w:hAnsi="Times New Roman" w:cs="Times New Roman"/>
          <w:b/>
          <w:sz w:val="24"/>
          <w:szCs w:val="24"/>
        </w:rPr>
        <w:t>A. TATARĖS</w:t>
      </w:r>
      <w:r w:rsidR="002442D8">
        <w:rPr>
          <w:rFonts w:ascii="Times New Roman" w:hAnsi="Times New Roman" w:cs="Times New Roman"/>
          <w:b/>
          <w:sz w:val="24"/>
          <w:szCs w:val="24"/>
        </w:rPr>
        <w:t xml:space="preserve"> G.</w:t>
      </w:r>
      <w:r w:rsidR="00E70DD5">
        <w:rPr>
          <w:rFonts w:ascii="Times New Roman" w:hAnsi="Times New Roman" w:cs="Times New Roman"/>
          <w:b/>
          <w:sz w:val="24"/>
          <w:szCs w:val="24"/>
        </w:rPr>
        <w:t xml:space="preserve"> 57B</w:t>
      </w:r>
      <w:r w:rsidR="002442D8">
        <w:rPr>
          <w:rFonts w:ascii="Times New Roman" w:hAnsi="Times New Roman" w:cs="Times New Roman"/>
          <w:b/>
          <w:sz w:val="24"/>
          <w:szCs w:val="24"/>
        </w:rPr>
        <w:t xml:space="preserve">, </w:t>
      </w:r>
      <w:r w:rsidR="00852F0F">
        <w:rPr>
          <w:rFonts w:ascii="Times New Roman" w:hAnsi="Times New Roman" w:cs="Times New Roman"/>
          <w:b/>
          <w:sz w:val="24"/>
          <w:szCs w:val="24"/>
        </w:rPr>
        <w:t>LUKŠIŲ MSTL</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852F0F">
        <w:rPr>
          <w:rFonts w:ascii="Times New Roman" w:hAnsi="Times New Roman" w:cs="Times New Roman"/>
          <w:b/>
          <w:sz w:val="24"/>
          <w:szCs w:val="24"/>
        </w:rPr>
        <w:t>6</w:t>
      </w:r>
      <w:r w:rsidR="002442D8">
        <w:rPr>
          <w:rFonts w:ascii="Times New Roman" w:hAnsi="Times New Roman" w:cs="Times New Roman"/>
          <w:b/>
          <w:sz w:val="24"/>
          <w:szCs w:val="24"/>
        </w:rPr>
        <w:t>4</w:t>
      </w:r>
      <w:r w:rsidR="00D6652E" w:rsidRPr="00AB2C02">
        <w:rPr>
          <w:rFonts w:ascii="Times New Roman" w:hAnsi="Times New Roman" w:cs="Times New Roman"/>
          <w:b/>
          <w:sz w:val="24"/>
          <w:szCs w:val="24"/>
        </w:rPr>
        <w:t>/000</w:t>
      </w:r>
      <w:r w:rsidR="00852F0F">
        <w:rPr>
          <w:rFonts w:ascii="Times New Roman" w:hAnsi="Times New Roman" w:cs="Times New Roman"/>
          <w:b/>
          <w:sz w:val="24"/>
          <w:szCs w:val="24"/>
        </w:rPr>
        <w:t>2</w:t>
      </w:r>
      <w:r w:rsidR="00D6652E" w:rsidRPr="00AB2C02">
        <w:rPr>
          <w:rFonts w:ascii="Times New Roman" w:hAnsi="Times New Roman" w:cs="Times New Roman"/>
          <w:b/>
          <w:sz w:val="24"/>
          <w:szCs w:val="24"/>
        </w:rPr>
        <w:t>:0</w:t>
      </w:r>
      <w:r w:rsidR="00852F0F">
        <w:rPr>
          <w:rFonts w:ascii="Times New Roman" w:hAnsi="Times New Roman" w:cs="Times New Roman"/>
          <w:b/>
          <w:sz w:val="24"/>
          <w:szCs w:val="24"/>
        </w:rPr>
        <w:t>266</w:t>
      </w:r>
      <w:r w:rsidR="00D6652E" w:rsidRPr="00AB2C02">
        <w:rPr>
          <w:rFonts w:ascii="Times New Roman" w:hAnsi="Times New Roman" w:cs="Times New Roman"/>
          <w:b/>
          <w:sz w:val="24"/>
          <w:szCs w:val="24"/>
        </w:rPr>
        <w:t xml:space="preserve"> </w:t>
      </w:r>
      <w:r w:rsidR="00852F0F">
        <w:rPr>
          <w:rFonts w:ascii="Times New Roman" w:hAnsi="Times New Roman" w:cs="Times New Roman"/>
          <w:b/>
          <w:sz w:val="24"/>
          <w:szCs w:val="24"/>
        </w:rPr>
        <w:t>LUKŠ</w:t>
      </w:r>
      <w:r w:rsidR="00005971">
        <w:rPr>
          <w:rFonts w:ascii="Times New Roman" w:hAnsi="Times New Roman" w:cs="Times New Roman"/>
          <w:b/>
          <w:sz w:val="24"/>
          <w:szCs w:val="24"/>
        </w:rPr>
        <w:t>I</w:t>
      </w:r>
      <w:r w:rsidR="00D6652E" w:rsidRPr="00AB2C02">
        <w:rPr>
          <w:rFonts w:ascii="Times New Roman" w:hAnsi="Times New Roman" w:cs="Times New Roman"/>
          <w:b/>
          <w:sz w:val="24"/>
          <w:szCs w:val="24"/>
        </w:rPr>
        <w:t>Ų K.</w:t>
      </w:r>
      <w:r w:rsidR="00A8373B">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w:t>
      </w:r>
      <w:r w:rsidR="00852F0F">
        <w:rPr>
          <w:rFonts w:ascii="Times New Roman" w:hAnsi="Times New Roman" w:cs="Times New Roman"/>
          <w:b/>
          <w:sz w:val="24"/>
          <w:szCs w:val="24"/>
        </w:rPr>
        <w:t>NAUDOJIMO</w:t>
      </w:r>
      <w:r w:rsidR="00D6652E" w:rsidRPr="00AB2C02">
        <w:rPr>
          <w:rFonts w:ascii="Times New Roman" w:hAnsi="Times New Roman" w:cs="Times New Roman"/>
          <w:b/>
          <w:sz w:val="24"/>
          <w:szCs w:val="24"/>
        </w:rPr>
        <w:t xml:space="preserve"> </w:t>
      </w:r>
      <w:r w:rsidR="00852F0F">
        <w:rPr>
          <w:rFonts w:ascii="Times New Roman" w:hAnsi="Times New Roman" w:cs="Times New Roman"/>
          <w:b/>
          <w:sz w:val="24"/>
          <w:szCs w:val="24"/>
        </w:rPr>
        <w:t>BŪDO P</w:t>
      </w:r>
      <w:r w:rsidR="00D6652E" w:rsidRPr="00AB2C02">
        <w:rPr>
          <w:rFonts w:ascii="Times New Roman" w:hAnsi="Times New Roman" w:cs="Times New Roman"/>
          <w:b/>
          <w:sz w:val="24"/>
          <w:szCs w:val="24"/>
        </w:rPr>
        <w:t xml:space="preserve">AKEITIMO PAGAL </w:t>
      </w:r>
      <w:r w:rsidR="00852F0F">
        <w:rPr>
          <w:rFonts w:ascii="Times New Roman" w:hAnsi="Times New Roman" w:cs="Times New Roman"/>
          <w:b/>
          <w:sz w:val="24"/>
          <w:szCs w:val="24"/>
        </w:rPr>
        <w:t>LUKŠIŲ MSTL.</w:t>
      </w:r>
      <w:r w:rsidR="00005971" w:rsidRPr="00264877">
        <w:rPr>
          <w:rFonts w:ascii="Times New Roman" w:hAnsi="Times New Roman" w:cs="Times New Roman"/>
          <w:b/>
          <w:sz w:val="24"/>
          <w:szCs w:val="24"/>
        </w:rPr>
        <w:t xml:space="preserve">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4C747676"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FC3726">
        <w:rPr>
          <w:rFonts w:ascii="Times New Roman" w:eastAsia="Times New Roman" w:hAnsi="Times New Roman" w:cs="Times New Roman"/>
          <w:color w:val="00000A"/>
          <w:kern w:val="1"/>
          <w:sz w:val="24"/>
          <w:szCs w:val="24"/>
          <w:lang w:eastAsia="zh-CN"/>
          <w14:ligatures w14:val="none"/>
        </w:rPr>
        <w:t>rugsėjo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7BDF145A" w:rsidR="004F0606" w:rsidRPr="00896EE6" w:rsidRDefault="004F0606" w:rsidP="00A8373B">
      <w:pPr>
        <w:spacing w:after="0" w:line="360" w:lineRule="auto"/>
        <w:ind w:firstLine="720"/>
        <w:jc w:val="both"/>
        <w:rPr>
          <w:rFonts w:ascii="Times New Roman" w:hAnsi="Times New Roman" w:cs="Times New Roman"/>
          <w:color w:val="000000"/>
          <w:sz w:val="24"/>
          <w:szCs w:val="24"/>
          <w:lang w:val="en-US"/>
        </w:rPr>
      </w:pPr>
      <w:r w:rsidRPr="00AB2C02">
        <w:rPr>
          <w:rFonts w:ascii="Times New Roman" w:hAnsi="Times New Roman" w:cs="Times New Roman"/>
          <w:bCs/>
          <w:sz w:val="24"/>
          <w:szCs w:val="24"/>
        </w:rPr>
        <w:t xml:space="preserve">Vadovaudamasi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w:t>
      </w:r>
      <w:r w:rsidR="00606B24">
        <w:rPr>
          <w:rFonts w:ascii="Times New Roman" w:hAnsi="Times New Roman" w:cs="Times New Roman"/>
          <w:sz w:val="24"/>
          <w:szCs w:val="24"/>
        </w:rPr>
        <w:t xml:space="preserve">, </w:t>
      </w:r>
      <w:r w:rsidR="006E2562" w:rsidRPr="00606B24">
        <w:rPr>
          <w:rFonts w:ascii="Times New Roman" w:hAnsi="Times New Roman" w:cs="Times New Roman"/>
          <w:sz w:val="24"/>
          <w:szCs w:val="24"/>
          <w:shd w:val="clear" w:color="auto" w:fill="FFFFFF"/>
        </w:rPr>
        <w:t xml:space="preserve">Šakių rajono savivaldybės mero 2024 m. </w:t>
      </w:r>
      <w:r w:rsidR="000E2BC0" w:rsidRPr="00606B24">
        <w:rPr>
          <w:rFonts w:ascii="Times New Roman" w:hAnsi="Times New Roman" w:cs="Times New Roman"/>
          <w:sz w:val="24"/>
          <w:szCs w:val="24"/>
          <w:shd w:val="clear" w:color="auto" w:fill="FFFFFF"/>
        </w:rPr>
        <w:t>rugsėj</w:t>
      </w:r>
      <w:r w:rsidR="006E2562" w:rsidRPr="00606B24">
        <w:rPr>
          <w:rFonts w:ascii="Times New Roman" w:hAnsi="Times New Roman" w:cs="Times New Roman"/>
          <w:sz w:val="24"/>
          <w:szCs w:val="24"/>
          <w:shd w:val="clear" w:color="auto" w:fill="FFFFFF"/>
        </w:rPr>
        <w:t xml:space="preserve">o </w:t>
      </w:r>
      <w:r w:rsidR="000E2BC0" w:rsidRPr="00606B24">
        <w:rPr>
          <w:rFonts w:ascii="Times New Roman" w:hAnsi="Times New Roman" w:cs="Times New Roman"/>
          <w:sz w:val="24"/>
          <w:szCs w:val="24"/>
          <w:shd w:val="clear" w:color="auto" w:fill="FFFFFF"/>
        </w:rPr>
        <w:t>2</w:t>
      </w:r>
      <w:r w:rsidR="006E2562" w:rsidRPr="00606B24">
        <w:rPr>
          <w:rFonts w:ascii="Times New Roman" w:hAnsi="Times New Roman" w:cs="Times New Roman"/>
          <w:sz w:val="24"/>
          <w:szCs w:val="24"/>
          <w:shd w:val="clear" w:color="auto" w:fill="FFFFFF"/>
        </w:rPr>
        <w:t xml:space="preserve"> d.</w:t>
      </w:r>
      <w:r w:rsidR="006E2562" w:rsidRPr="00606B24">
        <w:rPr>
          <w:rFonts w:ascii="Times New Roman" w:hAnsi="Times New Roman" w:cs="Times New Roman"/>
          <w:sz w:val="24"/>
          <w:szCs w:val="24"/>
        </w:rPr>
        <w:br/>
      </w:r>
      <w:r w:rsidR="006E2562" w:rsidRPr="00606B24">
        <w:rPr>
          <w:rFonts w:ascii="Times New Roman" w:hAnsi="Times New Roman" w:cs="Times New Roman"/>
          <w:sz w:val="24"/>
          <w:szCs w:val="24"/>
          <w:shd w:val="clear" w:color="auto" w:fill="FFFFFF"/>
        </w:rPr>
        <w:t>potvarkio Nr. MP-</w:t>
      </w:r>
      <w:r w:rsidR="000E2BC0" w:rsidRPr="00606B24">
        <w:rPr>
          <w:rFonts w:ascii="Times New Roman" w:hAnsi="Times New Roman" w:cs="Times New Roman"/>
          <w:sz w:val="24"/>
          <w:szCs w:val="24"/>
          <w:shd w:val="clear" w:color="auto" w:fill="FFFFFF"/>
        </w:rPr>
        <w:t>67</w:t>
      </w:r>
      <w:r w:rsidR="006E2562" w:rsidRPr="00606B24">
        <w:rPr>
          <w:rFonts w:ascii="Times New Roman" w:hAnsi="Times New Roman" w:cs="Times New Roman"/>
          <w:sz w:val="24"/>
          <w:szCs w:val="24"/>
          <w:shd w:val="clear" w:color="auto" w:fill="FFFFFF"/>
        </w:rPr>
        <w:t xml:space="preserve"> „Dėl pavedimo vykdyti Šakių rajono savivaldybės administracijos direktoriaus</w:t>
      </w:r>
      <w:r w:rsidR="006E2562" w:rsidRPr="00606B24">
        <w:rPr>
          <w:rFonts w:ascii="Times New Roman" w:hAnsi="Times New Roman" w:cs="Times New Roman"/>
          <w:sz w:val="24"/>
          <w:szCs w:val="24"/>
        </w:rPr>
        <w:br/>
      </w:r>
      <w:r w:rsidR="006E2562" w:rsidRPr="00606B24">
        <w:rPr>
          <w:rFonts w:ascii="Times New Roman" w:hAnsi="Times New Roman" w:cs="Times New Roman"/>
          <w:sz w:val="24"/>
          <w:szCs w:val="24"/>
          <w:shd w:val="clear" w:color="auto" w:fill="FFFFFF"/>
        </w:rPr>
        <w:t>pareigas“ 1 punktu,</w:t>
      </w:r>
      <w:r w:rsidRPr="00606B24">
        <w:rPr>
          <w:rFonts w:ascii="Times New Roman" w:hAnsi="Times New Roman" w:cs="Times New Roman"/>
          <w:sz w:val="24"/>
          <w:szCs w:val="24"/>
        </w:rPr>
        <w:t xml:space="preserve"> </w:t>
      </w:r>
      <w:r w:rsidR="00113581">
        <w:rPr>
          <w:rFonts w:ascii="Times New Roman" w:hAnsi="Times New Roman" w:cs="Times New Roman"/>
          <w:sz w:val="24"/>
          <w:szCs w:val="24"/>
        </w:rPr>
        <w:t>Lukšių miestelio</w:t>
      </w:r>
      <w:r w:rsidR="00D96D3D" w:rsidRPr="00264877">
        <w:rPr>
          <w:rFonts w:ascii="Times New Roman" w:hAnsi="Times New Roman" w:cs="Times New Roman"/>
          <w:sz w:val="24"/>
          <w:szCs w:val="24"/>
        </w:rPr>
        <w:t xml:space="preserve"> teritorijos bendruoju planu, patvirtintu 201</w:t>
      </w:r>
      <w:r w:rsidR="00113581">
        <w:rPr>
          <w:rFonts w:ascii="Times New Roman" w:hAnsi="Times New Roman" w:cs="Times New Roman"/>
          <w:sz w:val="24"/>
          <w:szCs w:val="24"/>
        </w:rPr>
        <w:t>3</w:t>
      </w:r>
      <w:r w:rsidR="00D96D3D" w:rsidRPr="00264877">
        <w:rPr>
          <w:rFonts w:ascii="Times New Roman" w:hAnsi="Times New Roman" w:cs="Times New Roman"/>
          <w:sz w:val="24"/>
          <w:szCs w:val="24"/>
        </w:rPr>
        <w:t xml:space="preserve"> m. </w:t>
      </w:r>
      <w:r w:rsidR="00113581">
        <w:rPr>
          <w:rFonts w:ascii="Times New Roman" w:hAnsi="Times New Roman" w:cs="Times New Roman"/>
          <w:sz w:val="24"/>
          <w:szCs w:val="24"/>
        </w:rPr>
        <w:t>kovo</w:t>
      </w:r>
      <w:r w:rsidR="00D96D3D" w:rsidRPr="00264877">
        <w:rPr>
          <w:rFonts w:ascii="Times New Roman" w:hAnsi="Times New Roman" w:cs="Times New Roman"/>
          <w:sz w:val="24"/>
          <w:szCs w:val="24"/>
        </w:rPr>
        <w:t xml:space="preserve"> 28 d. savivaldybės tarybos sprendimu Nr. T-1</w:t>
      </w:r>
      <w:r w:rsidR="00113581">
        <w:rPr>
          <w:rFonts w:ascii="Times New Roman" w:hAnsi="Times New Roman" w:cs="Times New Roman"/>
          <w:sz w:val="24"/>
          <w:szCs w:val="24"/>
        </w:rPr>
        <w:t>04</w:t>
      </w:r>
      <w:r w:rsidR="00D96D3D" w:rsidRPr="00264877">
        <w:rPr>
          <w:rFonts w:ascii="Times New Roman" w:hAnsi="Times New Roman" w:cs="Times New Roman"/>
          <w:sz w:val="24"/>
          <w:szCs w:val="24"/>
        </w:rPr>
        <w:t xml:space="preserve"> „Dėl </w:t>
      </w:r>
      <w:r w:rsidR="00113581">
        <w:rPr>
          <w:rFonts w:ascii="Times New Roman" w:hAnsi="Times New Roman" w:cs="Times New Roman"/>
          <w:sz w:val="24"/>
          <w:szCs w:val="24"/>
        </w:rPr>
        <w:t xml:space="preserve">Lukšių miestelio </w:t>
      </w:r>
      <w:r w:rsidR="00D96D3D" w:rsidRPr="00264877">
        <w:rPr>
          <w:rFonts w:ascii="Times New Roman" w:hAnsi="Times New Roman" w:cs="Times New Roman"/>
          <w:sz w:val="24"/>
          <w:szCs w:val="24"/>
        </w:rPr>
        <w:t>teritorijos bendrojo plano 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756CB7">
        <w:rPr>
          <w:rFonts w:ascii="Times New Roman" w:hAnsi="Times New Roman" w:cs="Times New Roman"/>
          <w:bCs/>
          <w:sz w:val="24"/>
          <w:szCs w:val="24"/>
        </w:rPr>
        <w:t>rug</w:t>
      </w:r>
      <w:r w:rsidR="00113581">
        <w:rPr>
          <w:rFonts w:ascii="Times New Roman" w:hAnsi="Times New Roman" w:cs="Times New Roman"/>
          <w:bCs/>
          <w:sz w:val="24"/>
          <w:szCs w:val="24"/>
        </w:rPr>
        <w:t>sėj</w:t>
      </w:r>
      <w:r w:rsidR="00C04808" w:rsidRPr="00AB2C02">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113581">
        <w:rPr>
          <w:rFonts w:ascii="Times New Roman" w:hAnsi="Times New Roman" w:cs="Times New Roman"/>
          <w:bCs/>
          <w:sz w:val="24"/>
          <w:szCs w:val="24"/>
        </w:rPr>
        <w:t>2</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756CB7">
        <w:rPr>
          <w:rFonts w:ascii="Times New Roman" w:hAnsi="Times New Roman" w:cs="Times New Roman"/>
          <w:bCs/>
          <w:sz w:val="24"/>
          <w:szCs w:val="24"/>
        </w:rPr>
        <w:t>14</w:t>
      </w:r>
      <w:r w:rsidR="00113581">
        <w:rPr>
          <w:rFonts w:ascii="Times New Roman" w:hAnsi="Times New Roman" w:cs="Times New Roman"/>
          <w:bCs/>
          <w:sz w:val="24"/>
          <w:szCs w:val="24"/>
        </w:rPr>
        <w:t>88</w:t>
      </w:r>
      <w:r w:rsidRPr="00AB2C02">
        <w:rPr>
          <w:rFonts w:ascii="Times New Roman" w:hAnsi="Times New Roman" w:cs="Times New Roman"/>
          <w:bCs/>
          <w:sz w:val="24"/>
          <w:szCs w:val="24"/>
        </w:rPr>
        <w:t>, bei pasibaigusį prašymo viešinim</w:t>
      </w:r>
      <w:r w:rsidR="00A06D03">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A06D03" w:rsidRPr="00AB2C02">
        <w:rPr>
          <w:rFonts w:ascii="Times New Roman" w:hAnsi="Times New Roman" w:cs="Times New Roman"/>
          <w:bCs/>
          <w:sz w:val="24"/>
          <w:szCs w:val="24"/>
        </w:rPr>
        <w:t xml:space="preserve">laikotarpį </w:t>
      </w:r>
      <w:r w:rsidRPr="00AB2C02">
        <w:rPr>
          <w:rFonts w:ascii="Times New Roman" w:hAnsi="Times New Roman" w:cs="Times New Roman"/>
          <w:bCs/>
          <w:sz w:val="24"/>
          <w:szCs w:val="24"/>
        </w:rPr>
        <w:t xml:space="preserve">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w:t>
      </w:r>
      <w:r w:rsidR="00037B92" w:rsidRPr="00037B92">
        <w:rPr>
          <w:rFonts w:ascii="Times New Roman" w:eastAsia="Times New Roman" w:hAnsi="Times New Roman" w:cs="Times New Roman"/>
          <w:kern w:val="0"/>
          <w:sz w:val="24"/>
          <w:szCs w:val="24"/>
          <w:lang w:eastAsia="lt-LT"/>
          <w14:ligatures w14:val="none"/>
        </w:rPr>
        <w:t xml:space="preserve">Topografijos, inžinerinės infrastruktūros, teritorijų planavimo ir statybos elektroninių vartų informacinėje sistemoje TPS „Vartai“ </w:t>
      </w:r>
      <w:r w:rsidR="00A06D03">
        <w:rPr>
          <w:rFonts w:ascii="Times New Roman" w:eastAsia="Times New Roman" w:hAnsi="Times New Roman" w:cs="Times New Roman"/>
          <w:kern w:val="0"/>
          <w:sz w:val="24"/>
          <w:szCs w:val="24"/>
          <w:lang w:eastAsia="lt-LT"/>
          <w14:ligatures w14:val="none"/>
        </w:rPr>
        <w:t>(</w:t>
      </w:r>
      <w:hyperlink r:id="rId8" w:history="1">
        <w:r w:rsidR="00A06D03" w:rsidRPr="00547CC3">
          <w:rPr>
            <w:rStyle w:val="Hipersaitas"/>
            <w:rFonts w:ascii="Times New Roman" w:eastAsia="Times New Roman" w:hAnsi="Times New Roman" w:cs="Times New Roman"/>
            <w:kern w:val="0"/>
            <w:sz w:val="24"/>
            <w:szCs w:val="24"/>
            <w:lang w:eastAsia="lt-LT"/>
            <w14:ligatures w14:val="none"/>
          </w:rPr>
          <w:t>www.planuojustatau.lt</w:t>
        </w:r>
      </w:hyperlink>
      <w:r w:rsidR="00A06D03">
        <w:rPr>
          <w:rFonts w:ascii="Times New Roman" w:hAnsi="Times New Roman" w:cs="Times New Roman"/>
          <w:bCs/>
          <w:sz w:val="24"/>
          <w:szCs w:val="24"/>
        </w:rPr>
        <w:t>)</w:t>
      </w:r>
      <w:r w:rsidRPr="00AB2C02">
        <w:rPr>
          <w:rFonts w:ascii="Times New Roman" w:hAnsi="Times New Roman" w:cs="Times New Roman"/>
          <w:bCs/>
          <w:sz w:val="24"/>
          <w:szCs w:val="24"/>
        </w:rPr>
        <w:t xml:space="preserve">, per kurį pastabų ir pasiūlymų </w:t>
      </w:r>
      <w:r w:rsidR="00A06D03" w:rsidRPr="00037B92">
        <w:rPr>
          <w:rFonts w:ascii="Times New Roman" w:eastAsia="Times New Roman" w:hAnsi="Times New Roman" w:cs="Times New Roman"/>
          <w:kern w:val="0"/>
          <w:sz w:val="24"/>
          <w:szCs w:val="24"/>
          <w:lang w:eastAsia="lt-LT"/>
          <w14:ligatures w14:val="none"/>
        </w:rPr>
        <w:t xml:space="preserve">Lietuvos Respublikos teritorijų planavimo dokumentų rengimo informacinėje sistemoje </w:t>
      </w:r>
      <w:r w:rsidRPr="00AB2C02">
        <w:rPr>
          <w:rFonts w:ascii="Times New Roman" w:hAnsi="Times New Roman" w:cs="Times New Roman"/>
          <w:bCs/>
          <w:sz w:val="24"/>
          <w:szCs w:val="24"/>
        </w:rPr>
        <w:t xml:space="preserve">iš </w:t>
      </w:r>
      <w:r w:rsidRPr="009368DC">
        <w:rPr>
          <w:rFonts w:ascii="Times New Roman" w:hAnsi="Times New Roman" w:cs="Times New Roman"/>
          <w:bCs/>
          <w:sz w:val="24"/>
          <w:szCs w:val="24"/>
        </w:rPr>
        <w:t>visuomenės nebuvo gauta:</w:t>
      </w:r>
      <w:r w:rsidR="00037B92" w:rsidRPr="00037B92">
        <w:rPr>
          <w:rFonts w:ascii="Times New Roman" w:eastAsia="Times New Roman" w:hAnsi="Times New Roman" w:cs="Times New Roman"/>
          <w:kern w:val="0"/>
          <w:sz w:val="24"/>
          <w:szCs w:val="24"/>
          <w:lang w:eastAsia="lt-LT"/>
          <w14:ligatures w14:val="none"/>
        </w:rPr>
        <w:t xml:space="preserve"> </w:t>
      </w:r>
    </w:p>
    <w:p w14:paraId="5E078065" w14:textId="24F74E56" w:rsidR="004F0606" w:rsidRPr="009368DC" w:rsidRDefault="004F0606" w:rsidP="004F0606">
      <w:pPr>
        <w:tabs>
          <w:tab w:val="left" w:pos="709"/>
          <w:tab w:val="left" w:pos="993"/>
        </w:tabs>
        <w:spacing w:line="360" w:lineRule="auto"/>
        <w:ind w:firstLine="720"/>
        <w:jc w:val="both"/>
        <w:rPr>
          <w:rFonts w:ascii="Times New Roman" w:hAnsi="Times New Roman" w:cs="Times New Roman"/>
          <w:bCs/>
          <w:sz w:val="24"/>
          <w:szCs w:val="24"/>
        </w:rPr>
      </w:pPr>
      <w:r w:rsidRPr="009368DC">
        <w:rPr>
          <w:rFonts w:ascii="Times New Roman" w:hAnsi="Times New Roman" w:cs="Times New Roman"/>
          <w:sz w:val="24"/>
          <w:szCs w:val="24"/>
        </w:rPr>
        <w:t xml:space="preserve">1. P a k e i č i u </w:t>
      </w:r>
      <w:r w:rsidR="009368DC" w:rsidRPr="009368DC">
        <w:rPr>
          <w:rFonts w:ascii="Times New Roman" w:hAnsi="Times New Roman" w:cs="Times New Roman"/>
          <w:sz w:val="24"/>
          <w:szCs w:val="24"/>
        </w:rPr>
        <w:t>kitos paskirties, vienbučių ir dvibučių gyvenamųjų pastatų teritorijos naudojimo būdo 0,1</w:t>
      </w:r>
      <w:r w:rsidR="009368DC">
        <w:rPr>
          <w:rFonts w:ascii="Times New Roman" w:hAnsi="Times New Roman" w:cs="Times New Roman"/>
          <w:sz w:val="24"/>
          <w:szCs w:val="24"/>
        </w:rPr>
        <w:t>900</w:t>
      </w:r>
      <w:r w:rsidR="009368DC" w:rsidRPr="009368DC">
        <w:rPr>
          <w:rFonts w:ascii="Times New Roman" w:hAnsi="Times New Roman" w:cs="Times New Roman"/>
          <w:sz w:val="24"/>
          <w:szCs w:val="24"/>
        </w:rPr>
        <w:t xml:space="preserve"> </w:t>
      </w:r>
      <w:r w:rsidR="009368DC" w:rsidRPr="009368DC">
        <w:rPr>
          <w:rFonts w:ascii="Times New Roman" w:hAnsi="Times New Roman" w:cs="Times New Roman"/>
          <w:kern w:val="24"/>
          <w:sz w:val="24"/>
          <w:szCs w:val="24"/>
        </w:rPr>
        <w:t xml:space="preserve">ha ploto žemės sklypo </w:t>
      </w:r>
      <w:r w:rsidR="009368DC" w:rsidRPr="009368DC">
        <w:rPr>
          <w:rFonts w:ascii="Times New Roman" w:hAnsi="Times New Roman" w:cs="Times New Roman"/>
          <w:sz w:val="24"/>
          <w:szCs w:val="24"/>
        </w:rPr>
        <w:t>(kadastro Nr. 846</w:t>
      </w:r>
      <w:r w:rsidR="009368DC">
        <w:rPr>
          <w:rFonts w:ascii="Times New Roman" w:hAnsi="Times New Roman" w:cs="Times New Roman"/>
          <w:sz w:val="24"/>
          <w:szCs w:val="24"/>
        </w:rPr>
        <w:t>4</w:t>
      </w:r>
      <w:r w:rsidR="009368DC" w:rsidRPr="009368DC">
        <w:rPr>
          <w:rFonts w:ascii="Times New Roman" w:hAnsi="Times New Roman" w:cs="Times New Roman"/>
          <w:sz w:val="24"/>
          <w:szCs w:val="24"/>
        </w:rPr>
        <w:t>/00</w:t>
      </w:r>
      <w:r w:rsidR="009368DC">
        <w:rPr>
          <w:rFonts w:ascii="Times New Roman" w:hAnsi="Times New Roman" w:cs="Times New Roman"/>
          <w:sz w:val="24"/>
          <w:szCs w:val="24"/>
        </w:rPr>
        <w:t>02</w:t>
      </w:r>
      <w:r w:rsidR="009368DC" w:rsidRPr="009368DC">
        <w:rPr>
          <w:rFonts w:ascii="Times New Roman" w:hAnsi="Times New Roman" w:cs="Times New Roman"/>
          <w:sz w:val="24"/>
          <w:szCs w:val="24"/>
        </w:rPr>
        <w:t>:02</w:t>
      </w:r>
      <w:r w:rsidR="009368DC">
        <w:rPr>
          <w:rFonts w:ascii="Times New Roman" w:hAnsi="Times New Roman" w:cs="Times New Roman"/>
          <w:sz w:val="24"/>
          <w:szCs w:val="24"/>
        </w:rPr>
        <w:t>66</w:t>
      </w:r>
      <w:r w:rsidR="009368DC" w:rsidRPr="009368DC">
        <w:rPr>
          <w:rFonts w:ascii="Times New Roman" w:hAnsi="Times New Roman" w:cs="Times New Roman"/>
          <w:sz w:val="24"/>
          <w:szCs w:val="24"/>
        </w:rPr>
        <w:t xml:space="preserve"> </w:t>
      </w:r>
      <w:r w:rsidR="009368DC">
        <w:rPr>
          <w:rFonts w:ascii="Times New Roman" w:hAnsi="Times New Roman" w:cs="Times New Roman"/>
          <w:sz w:val="24"/>
          <w:szCs w:val="24"/>
        </w:rPr>
        <w:t>Lukšių</w:t>
      </w:r>
      <w:r w:rsidR="009368DC" w:rsidRPr="009368DC">
        <w:rPr>
          <w:rFonts w:ascii="Times New Roman" w:hAnsi="Times New Roman" w:cs="Times New Roman"/>
          <w:sz w:val="24"/>
          <w:szCs w:val="24"/>
        </w:rPr>
        <w:t xml:space="preserve"> k. v.), esančio </w:t>
      </w:r>
      <w:r w:rsidR="009368DC">
        <w:rPr>
          <w:rFonts w:ascii="Times New Roman" w:hAnsi="Times New Roman" w:cs="Times New Roman"/>
          <w:sz w:val="24"/>
          <w:szCs w:val="24"/>
        </w:rPr>
        <w:t>A. Tatarės</w:t>
      </w:r>
      <w:r w:rsidR="009368DC" w:rsidRPr="009368DC">
        <w:rPr>
          <w:rFonts w:ascii="Times New Roman" w:hAnsi="Times New Roman" w:cs="Times New Roman"/>
          <w:sz w:val="24"/>
          <w:szCs w:val="24"/>
        </w:rPr>
        <w:t xml:space="preserve"> g. </w:t>
      </w:r>
      <w:r w:rsidR="009368DC">
        <w:rPr>
          <w:rFonts w:ascii="Times New Roman" w:hAnsi="Times New Roman" w:cs="Times New Roman"/>
          <w:sz w:val="24"/>
          <w:szCs w:val="24"/>
        </w:rPr>
        <w:t>57B</w:t>
      </w:r>
      <w:r w:rsidR="009368DC" w:rsidRPr="009368DC">
        <w:rPr>
          <w:rFonts w:ascii="Times New Roman" w:hAnsi="Times New Roman" w:cs="Times New Roman"/>
          <w:sz w:val="24"/>
          <w:szCs w:val="24"/>
        </w:rPr>
        <w:t xml:space="preserve">, </w:t>
      </w:r>
      <w:r w:rsidR="009368DC">
        <w:rPr>
          <w:rFonts w:ascii="Times New Roman" w:hAnsi="Times New Roman" w:cs="Times New Roman"/>
          <w:sz w:val="24"/>
          <w:szCs w:val="24"/>
        </w:rPr>
        <w:t>Lukšių mstl., Ša</w:t>
      </w:r>
      <w:r w:rsidR="009368DC" w:rsidRPr="009368DC">
        <w:rPr>
          <w:rFonts w:ascii="Times New Roman" w:hAnsi="Times New Roman" w:cs="Times New Roman"/>
          <w:sz w:val="24"/>
          <w:szCs w:val="24"/>
        </w:rPr>
        <w:t xml:space="preserve">kių </w:t>
      </w:r>
      <w:r w:rsidR="009368DC">
        <w:rPr>
          <w:rFonts w:ascii="Times New Roman" w:hAnsi="Times New Roman" w:cs="Times New Roman"/>
          <w:sz w:val="24"/>
          <w:szCs w:val="24"/>
        </w:rPr>
        <w:t>r</w:t>
      </w:r>
      <w:r w:rsidR="009368DC" w:rsidRPr="009368DC">
        <w:rPr>
          <w:rFonts w:ascii="Times New Roman" w:hAnsi="Times New Roman" w:cs="Times New Roman"/>
          <w:sz w:val="24"/>
          <w:szCs w:val="24"/>
        </w:rPr>
        <w:t xml:space="preserve">., naudojimo būdą į </w:t>
      </w:r>
      <w:r w:rsidR="009368DC">
        <w:rPr>
          <w:rFonts w:ascii="Times New Roman" w:hAnsi="Times New Roman" w:cs="Times New Roman"/>
          <w:sz w:val="24"/>
          <w:szCs w:val="24"/>
        </w:rPr>
        <w:t>komercinės</w:t>
      </w:r>
      <w:r w:rsidR="009368DC" w:rsidRPr="009368DC">
        <w:rPr>
          <w:rFonts w:ascii="Times New Roman" w:hAnsi="Times New Roman" w:cs="Times New Roman"/>
          <w:sz w:val="24"/>
          <w:szCs w:val="24"/>
        </w:rPr>
        <w:t xml:space="preserve"> paskirties </w:t>
      </w:r>
      <w:r w:rsidR="009368DC">
        <w:rPr>
          <w:rFonts w:ascii="Times New Roman" w:hAnsi="Times New Roman" w:cs="Times New Roman"/>
          <w:sz w:val="24"/>
          <w:szCs w:val="24"/>
        </w:rPr>
        <w:t xml:space="preserve">objektų </w:t>
      </w:r>
      <w:r w:rsidR="009368DC" w:rsidRPr="009368DC">
        <w:rPr>
          <w:rFonts w:ascii="Times New Roman" w:hAnsi="Times New Roman" w:cs="Times New Roman"/>
          <w:sz w:val="24"/>
          <w:szCs w:val="24"/>
        </w:rPr>
        <w:t>teritorijos naudojimo būdą.</w:t>
      </w:r>
      <w:r w:rsidR="00AB2C02" w:rsidRPr="009368DC">
        <w:rPr>
          <w:rFonts w:ascii="Times New Roman" w:hAnsi="Times New Roman" w:cs="Times New Roman"/>
          <w:sz w:val="24"/>
          <w:szCs w:val="24"/>
        </w:rPr>
        <w:t xml:space="preserve"> </w:t>
      </w:r>
    </w:p>
    <w:p w14:paraId="60D5994D" w14:textId="1E30DE3C" w:rsidR="004F0606" w:rsidRPr="009368DC"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9368DC">
        <w:rPr>
          <w:rFonts w:ascii="Times New Roman" w:hAnsi="Times New Roman" w:cs="Times New Roman"/>
          <w:szCs w:val="24"/>
        </w:rPr>
        <w:lastRenderedPageBreak/>
        <w:t xml:space="preserve">2. P a ž y m i u, kad šis </w:t>
      </w:r>
      <w:r w:rsidR="00833726" w:rsidRPr="009368DC">
        <w:rPr>
          <w:rFonts w:ascii="Times New Roman" w:hAnsi="Times New Roman" w:cs="Times New Roman"/>
          <w:szCs w:val="24"/>
        </w:rPr>
        <w:t>įsakymas</w:t>
      </w:r>
      <w:r w:rsidRPr="009368DC">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9368DC">
          <w:rPr>
            <w:rStyle w:val="Hipersaitas"/>
            <w:rFonts w:ascii="Times New Roman" w:hAnsi="Times New Roman" w:cs="Times New Roman"/>
            <w:szCs w:val="24"/>
          </w:rPr>
          <w:t>www.sakiai.lt</w:t>
        </w:r>
      </w:hyperlink>
      <w:r w:rsidRPr="009368DC">
        <w:rPr>
          <w:rFonts w:ascii="Times New Roman" w:hAnsi="Times New Roman" w:cs="Times New Roman"/>
          <w:szCs w:val="24"/>
        </w:rPr>
        <w:t>). Per 10 darbo dienų ž</w:t>
      </w:r>
      <w:r w:rsidRPr="009368DC">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9368DC">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9368DC">
        <w:rPr>
          <w:rFonts w:ascii="Times New Roman" w:eastAsia="Calibri" w:hAnsi="Times New Roman" w:cs="Times New Roman"/>
          <w:bCs/>
          <w:color w:val="000000"/>
          <w:kern w:val="0"/>
          <w:sz w:val="24"/>
          <w:szCs w:val="24"/>
        </w:rPr>
        <w:t xml:space="preserve">Šis </w:t>
      </w:r>
      <w:r w:rsidR="00CE0CE7" w:rsidRPr="009368DC">
        <w:rPr>
          <w:rFonts w:ascii="Times New Roman" w:eastAsia="Calibri" w:hAnsi="Times New Roman" w:cs="Times New Roman"/>
          <w:bCs/>
          <w:kern w:val="0"/>
          <w:sz w:val="24"/>
          <w:szCs w:val="24"/>
          <w14:ligatures w14:val="none"/>
        </w:rPr>
        <w:t xml:space="preserve">įsakymas </w:t>
      </w:r>
      <w:r w:rsidRPr="009368DC">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w:t>
      </w:r>
      <w:r w:rsidRPr="00AB2C02">
        <w:rPr>
          <w:rFonts w:ascii="Times New Roman" w:eastAsia="Calibri" w:hAnsi="Times New Roman" w:cs="Times New Roman"/>
          <w:bCs/>
          <w:color w:val="000000"/>
          <w:kern w:val="0"/>
          <w:sz w:val="24"/>
          <w:szCs w:val="24"/>
        </w:rPr>
        <w:t>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302C8E2" w14:textId="77777777" w:rsidR="007E2B30" w:rsidRDefault="007E2B30" w:rsidP="007E2B30">
      <w:pPr>
        <w:spacing w:after="240"/>
        <w:rPr>
          <w:rFonts w:ascii="Times New Roman" w:hAnsi="Times New Roman" w:cs="Times New Roman"/>
          <w:sz w:val="24"/>
          <w:szCs w:val="24"/>
        </w:rPr>
      </w:pPr>
      <w:r>
        <w:rPr>
          <w:rFonts w:ascii="Times New Roman" w:hAnsi="Times New Roman" w:cs="Times New Roman"/>
          <w:color w:val="000000"/>
          <w:sz w:val="24"/>
          <w:szCs w:val="24"/>
        </w:rPr>
        <w:t xml:space="preserve">Teisės, personalo ir civilinės metrikacijos skyriaus </w:t>
      </w:r>
      <w:r>
        <w:rPr>
          <w:rFonts w:ascii="Times New Roman" w:hAnsi="Times New Roman" w:cs="Times New Roman"/>
          <w:color w:val="000000"/>
          <w:sz w:val="24"/>
          <w:szCs w:val="24"/>
        </w:rPr>
        <w:br/>
        <w:t xml:space="preserve">vyriausioji specialistė, pavaduojanti administracijos direktorių                     Felicita </w:t>
      </w:r>
      <w:proofErr w:type="spellStart"/>
      <w:r>
        <w:rPr>
          <w:rFonts w:ascii="Times New Roman" w:hAnsi="Times New Roman" w:cs="Times New Roman"/>
          <w:color w:val="000000"/>
          <w:sz w:val="24"/>
          <w:szCs w:val="24"/>
        </w:rPr>
        <w:t>Totoraitienė</w:t>
      </w:r>
      <w:proofErr w:type="spellEnd"/>
      <w:r>
        <w:rPr>
          <w:rFonts w:ascii="Times New Roman" w:hAnsi="Times New Roman" w:cs="Times New Roman"/>
          <w:color w:val="000000"/>
          <w:sz w:val="24"/>
          <w:szCs w:val="24"/>
        </w:rPr>
        <w:t xml:space="preserve"> </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6178B34E"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62FB47AD"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756CB7">
        <w:rPr>
          <w:rFonts w:ascii="Times New Roman" w:eastAsia="Times New Roman" w:hAnsi="Times New Roman" w:cs="Times New Roman"/>
          <w:color w:val="00000A"/>
          <w:kern w:val="1"/>
          <w:sz w:val="24"/>
          <w:szCs w:val="24"/>
          <w:lang w:eastAsia="zh-CN"/>
          <w14:ligatures w14:val="none"/>
        </w:rPr>
        <w:t>9</w:t>
      </w:r>
      <w:r w:rsidR="00750234" w:rsidRPr="00AB2C02">
        <w:rPr>
          <w:rFonts w:ascii="Times New Roman" w:eastAsia="Times New Roman" w:hAnsi="Times New Roman" w:cs="Times New Roman"/>
          <w:color w:val="00000A"/>
          <w:kern w:val="1"/>
          <w:sz w:val="24"/>
          <w:szCs w:val="24"/>
          <w:lang w:eastAsia="zh-CN"/>
          <w14:ligatures w14:val="none"/>
        </w:rPr>
        <w:t>-</w:t>
      </w:r>
      <w:r w:rsidR="00E91AAE">
        <w:rPr>
          <w:rFonts w:ascii="Times New Roman" w:eastAsia="Times New Roman" w:hAnsi="Times New Roman" w:cs="Times New Roman"/>
          <w:color w:val="00000A"/>
          <w:kern w:val="1"/>
          <w:sz w:val="24"/>
          <w:szCs w:val="24"/>
          <w:lang w:eastAsia="zh-CN"/>
          <w14:ligatures w14:val="none"/>
        </w:rPr>
        <w:t>16</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3E2CD" w14:textId="77777777" w:rsidR="00542DAF" w:rsidRDefault="00542DAF">
      <w:pPr>
        <w:spacing w:after="0" w:line="240" w:lineRule="auto"/>
      </w:pPr>
      <w:r>
        <w:separator/>
      </w:r>
    </w:p>
  </w:endnote>
  <w:endnote w:type="continuationSeparator" w:id="0">
    <w:p w14:paraId="5100901C" w14:textId="77777777" w:rsidR="00542DAF" w:rsidRDefault="00542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11E4A" w14:textId="77777777" w:rsidR="00542DAF" w:rsidRDefault="00542DAF">
      <w:pPr>
        <w:spacing w:after="0" w:line="240" w:lineRule="auto"/>
      </w:pPr>
      <w:r>
        <w:separator/>
      </w:r>
    </w:p>
  </w:footnote>
  <w:footnote w:type="continuationSeparator" w:id="0">
    <w:p w14:paraId="75111D5E" w14:textId="77777777" w:rsidR="00542DAF" w:rsidRDefault="00542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37B92"/>
    <w:rsid w:val="00056FF0"/>
    <w:rsid w:val="00057528"/>
    <w:rsid w:val="0008207D"/>
    <w:rsid w:val="000C2E16"/>
    <w:rsid w:val="000E2BC0"/>
    <w:rsid w:val="0011221C"/>
    <w:rsid w:val="00113581"/>
    <w:rsid w:val="001238A4"/>
    <w:rsid w:val="001462CB"/>
    <w:rsid w:val="001728DA"/>
    <w:rsid w:val="001E6545"/>
    <w:rsid w:val="002074C5"/>
    <w:rsid w:val="00221A82"/>
    <w:rsid w:val="002275D7"/>
    <w:rsid w:val="00237093"/>
    <w:rsid w:val="002442D8"/>
    <w:rsid w:val="00247A3D"/>
    <w:rsid w:val="00252766"/>
    <w:rsid w:val="002C42DF"/>
    <w:rsid w:val="002E027F"/>
    <w:rsid w:val="003149B2"/>
    <w:rsid w:val="00333C2A"/>
    <w:rsid w:val="00371E83"/>
    <w:rsid w:val="003A14E8"/>
    <w:rsid w:val="00436BF7"/>
    <w:rsid w:val="004403C3"/>
    <w:rsid w:val="004713DC"/>
    <w:rsid w:val="004B3207"/>
    <w:rsid w:val="004F0606"/>
    <w:rsid w:val="00542DAF"/>
    <w:rsid w:val="0057323E"/>
    <w:rsid w:val="00584580"/>
    <w:rsid w:val="005C2735"/>
    <w:rsid w:val="005D043F"/>
    <w:rsid w:val="00606B24"/>
    <w:rsid w:val="006278A0"/>
    <w:rsid w:val="00664B00"/>
    <w:rsid w:val="006C0A54"/>
    <w:rsid w:val="006E2562"/>
    <w:rsid w:val="00746C57"/>
    <w:rsid w:val="00750234"/>
    <w:rsid w:val="007547F5"/>
    <w:rsid w:val="00756CB7"/>
    <w:rsid w:val="00765BFB"/>
    <w:rsid w:val="007876D6"/>
    <w:rsid w:val="007B225C"/>
    <w:rsid w:val="007E2B30"/>
    <w:rsid w:val="00814594"/>
    <w:rsid w:val="00833726"/>
    <w:rsid w:val="0084684A"/>
    <w:rsid w:val="00852F0F"/>
    <w:rsid w:val="00866E18"/>
    <w:rsid w:val="00876365"/>
    <w:rsid w:val="00896EE6"/>
    <w:rsid w:val="008A36FA"/>
    <w:rsid w:val="009368DC"/>
    <w:rsid w:val="00942B03"/>
    <w:rsid w:val="00972068"/>
    <w:rsid w:val="0099642F"/>
    <w:rsid w:val="009F582C"/>
    <w:rsid w:val="009F636B"/>
    <w:rsid w:val="00A00490"/>
    <w:rsid w:val="00A06D03"/>
    <w:rsid w:val="00A8373B"/>
    <w:rsid w:val="00AA059E"/>
    <w:rsid w:val="00AB2C02"/>
    <w:rsid w:val="00AD5F6A"/>
    <w:rsid w:val="00AD6005"/>
    <w:rsid w:val="00B03679"/>
    <w:rsid w:val="00B21048"/>
    <w:rsid w:val="00B26077"/>
    <w:rsid w:val="00B6242A"/>
    <w:rsid w:val="00BB5D01"/>
    <w:rsid w:val="00BC0514"/>
    <w:rsid w:val="00BD072D"/>
    <w:rsid w:val="00BF15F5"/>
    <w:rsid w:val="00BF75A2"/>
    <w:rsid w:val="00C04808"/>
    <w:rsid w:val="00C166CD"/>
    <w:rsid w:val="00C47EA5"/>
    <w:rsid w:val="00C51960"/>
    <w:rsid w:val="00CE0CE7"/>
    <w:rsid w:val="00CF1867"/>
    <w:rsid w:val="00CF2278"/>
    <w:rsid w:val="00CF3BD0"/>
    <w:rsid w:val="00D26CB6"/>
    <w:rsid w:val="00D5614D"/>
    <w:rsid w:val="00D6652E"/>
    <w:rsid w:val="00D95EED"/>
    <w:rsid w:val="00D96D3D"/>
    <w:rsid w:val="00DF6A23"/>
    <w:rsid w:val="00E05F89"/>
    <w:rsid w:val="00E70DD5"/>
    <w:rsid w:val="00E8016B"/>
    <w:rsid w:val="00E91AAE"/>
    <w:rsid w:val="00EB5727"/>
    <w:rsid w:val="00ED6AAC"/>
    <w:rsid w:val="00F42502"/>
    <w:rsid w:val="00FC00E6"/>
    <w:rsid w:val="00FC372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 w:type="character" w:styleId="Neapdorotaspaminjimas">
    <w:name w:val="Unresolved Mention"/>
    <w:basedOn w:val="Numatytasispastraiposriftas"/>
    <w:uiPriority w:val="99"/>
    <w:semiHidden/>
    <w:unhideWhenUsed/>
    <w:rsid w:val="00A0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12</TotalTime>
  <Pages>2</Pages>
  <Words>2156</Words>
  <Characters>1229</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5</cp:revision>
  <cp:lastPrinted>2023-10-16T11:43:00Z</cp:lastPrinted>
  <dcterms:created xsi:type="dcterms:W3CDTF">2024-09-17T10:54:00Z</dcterms:created>
  <dcterms:modified xsi:type="dcterms:W3CDTF">2024-09-18T06:27:00Z</dcterms:modified>
</cp:coreProperties>
</file>