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C2B69" w14:textId="78D935B5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  <w:r w:rsidRPr="00BE4AB8">
        <w:rPr>
          <w:b/>
          <w:bCs/>
          <w:noProof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C33D95" wp14:editId="0071604F">
                <wp:simplePos x="0" y="0"/>
                <wp:positionH relativeFrom="column">
                  <wp:posOffset>3177540</wp:posOffset>
                </wp:positionH>
                <wp:positionV relativeFrom="paragraph">
                  <wp:posOffset>-367665</wp:posOffset>
                </wp:positionV>
                <wp:extent cx="2971800" cy="1019175"/>
                <wp:effectExtent l="0" t="0" r="0" b="952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460A2" w14:textId="67285413" w:rsidR="005A32CA" w:rsidRDefault="00E472D6" w:rsidP="005A32CA">
                            <w:pPr>
                              <w:jc w:val="both"/>
                            </w:pPr>
                            <w:bookmarkStart w:id="0" w:name="_Hlk98932948"/>
                            <w:r>
                              <w:t>Prevencinių, bendrųjų socialinių paslaugų, socialinės priežiūros ir laikino atokvėpio paslaugos kokybės kontrolės Šakių rajono savivaldybėje tvarkos aprašo</w:t>
                            </w:r>
                          </w:p>
                          <w:p w14:paraId="18760218" w14:textId="3A4C4B44" w:rsidR="00BE4AB8" w:rsidRPr="00BE4AB8" w:rsidRDefault="00E472D6" w:rsidP="005A32CA">
                            <w:pPr>
                              <w:jc w:val="both"/>
                            </w:pPr>
                            <w:r>
                              <w:t>2</w:t>
                            </w:r>
                            <w:r w:rsidR="00BE4AB8" w:rsidRPr="00BE4AB8">
                              <w:t xml:space="preserve"> priedas</w:t>
                            </w:r>
                          </w:p>
                          <w:bookmarkEnd w:id="0"/>
                          <w:p w14:paraId="529D153D" w14:textId="281E4D6E" w:rsidR="00BE4AB8" w:rsidRDefault="00BE4A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3D95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250.2pt;margin-top:-28.95pt;width:234pt;height:8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" stroked="f">
                <v:textbox>
                  <w:txbxContent>
                    <w:p w14:paraId="1DB460A2" w14:textId="67285413" w:rsidR="005A32CA" w:rsidRDefault="00E472D6" w:rsidP="005A32CA">
                      <w:pPr>
                        <w:jc w:val="both"/>
                      </w:pPr>
                      <w:bookmarkStart w:id="1" w:name="_Hlk98932948"/>
                      <w:r>
                        <w:t>Prevencinių, bendrųjų socialinių paslaugų, socialinės priežiūros ir laikino atokvėpio paslaugos kokybės kontrolės Šakių rajono savivaldybėje tvarkos aprašo</w:t>
                      </w:r>
                    </w:p>
                    <w:p w14:paraId="18760218" w14:textId="3A4C4B44" w:rsidR="00BE4AB8" w:rsidRPr="00BE4AB8" w:rsidRDefault="00E472D6" w:rsidP="005A32CA">
                      <w:pPr>
                        <w:jc w:val="both"/>
                      </w:pPr>
                      <w:r>
                        <w:t>2</w:t>
                      </w:r>
                      <w:r w:rsidR="00BE4AB8" w:rsidRPr="00BE4AB8">
                        <w:t xml:space="preserve"> priedas</w:t>
                      </w:r>
                    </w:p>
                    <w:bookmarkEnd w:id="1"/>
                    <w:p w14:paraId="529D153D" w14:textId="281E4D6E" w:rsidR="00BE4AB8" w:rsidRDefault="00BE4AB8"/>
                  </w:txbxContent>
                </v:textbox>
              </v:shape>
            </w:pict>
          </mc:Fallback>
        </mc:AlternateContent>
      </w:r>
    </w:p>
    <w:p w14:paraId="310A33A3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6F6BBB8B" w14:textId="77777777" w:rsidR="005A32CA" w:rsidRDefault="005A32CA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283DF57C" w14:textId="72D88E55" w:rsidR="00E35D30" w:rsidRPr="007F2B65" w:rsidRDefault="00E35D30" w:rsidP="00E35D30">
      <w:pPr>
        <w:shd w:val="clear" w:color="auto" w:fill="FFFFFF"/>
        <w:tabs>
          <w:tab w:val="left" w:pos="5529"/>
        </w:tabs>
        <w:jc w:val="center"/>
        <w:rPr>
          <w:b/>
          <w:bCs/>
          <w:szCs w:val="24"/>
          <w:lang w:eastAsia="lt-LT"/>
        </w:rPr>
      </w:pPr>
    </w:p>
    <w:p w14:paraId="1915C7E1" w14:textId="77777777" w:rsidR="005A32CA" w:rsidRDefault="005A32CA" w:rsidP="00E35D30">
      <w:pPr>
        <w:shd w:val="clear" w:color="auto" w:fill="FFFFFF"/>
        <w:jc w:val="center"/>
        <w:rPr>
          <w:b/>
          <w:bCs/>
          <w:szCs w:val="24"/>
          <w:lang w:eastAsia="lt-LT"/>
        </w:rPr>
      </w:pPr>
    </w:p>
    <w:p w14:paraId="35A1C99F" w14:textId="77777777" w:rsidR="00111CEA" w:rsidRDefault="00111CEA" w:rsidP="00111CEA">
      <w:pPr>
        <w:spacing w:line="259" w:lineRule="auto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ANKETA SOCIALINIŲ PASLAUGŲ GAVĖJO </w:t>
      </w:r>
    </w:p>
    <w:p w14:paraId="1AC09994" w14:textId="77777777" w:rsidR="00111CEA" w:rsidRDefault="00111CEA" w:rsidP="00111CEA">
      <w:pPr>
        <w:spacing w:line="259" w:lineRule="auto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ŠEIMOS NARIUI / ARTIMAJAM / SUINTERESUOTAM ASMENIUI</w:t>
      </w:r>
    </w:p>
    <w:p w14:paraId="69D07ACF" w14:textId="77777777" w:rsidR="00111CEA" w:rsidRDefault="00111CEA" w:rsidP="00111CEA">
      <w:pPr>
        <w:jc w:val="center"/>
        <w:rPr>
          <w:color w:val="000000"/>
          <w:szCs w:val="24"/>
        </w:rPr>
      </w:pPr>
    </w:p>
    <w:p w14:paraId="7E04524E" w14:textId="66804FF3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Kviečiame dalyvauti anoniminėje apklausoje apie Jūsų šeimos nariui / artimajam / suinteresuotam asmeniui teikiamas </w:t>
      </w:r>
      <w:r>
        <w:rPr>
          <w:bCs/>
          <w:color w:val="000000"/>
          <w:kern w:val="24"/>
          <w:szCs w:val="24"/>
        </w:rPr>
        <w:t xml:space="preserve">prevencines ir bendrąsias </w:t>
      </w:r>
      <w:r>
        <w:rPr>
          <w:color w:val="000000"/>
          <w:szCs w:val="24"/>
        </w:rPr>
        <w:t>socialines paslaugas. Apibendrinti rezultatai bus panaudoti tobulinant teiki</w:t>
      </w:r>
      <w:r w:rsidR="00850A2A">
        <w:rPr>
          <w:color w:val="000000"/>
          <w:szCs w:val="24"/>
        </w:rPr>
        <w:t>amų socialinių paslaugų kokybę Šakių</w:t>
      </w:r>
      <w:r>
        <w:rPr>
          <w:color w:val="000000"/>
          <w:szCs w:val="24"/>
        </w:rPr>
        <w:t xml:space="preserve"> rajono savivaldybėje. </w:t>
      </w:r>
    </w:p>
    <w:p w14:paraId="69E91754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bookmarkStart w:id="2" w:name="_GoBack"/>
      <w:bookmarkEnd w:id="2"/>
    </w:p>
    <w:p w14:paraId="2E30DA91" w14:textId="77777777" w:rsidR="00111CEA" w:rsidRDefault="00111CEA" w:rsidP="00111CEA">
      <w:pPr>
        <w:tabs>
          <w:tab w:val="left" w:pos="9638"/>
        </w:tabs>
        <w:spacing w:line="259" w:lineRule="auto"/>
        <w:ind w:firstLine="851"/>
        <w:jc w:val="both"/>
        <w:rPr>
          <w:color w:val="000000"/>
          <w:szCs w:val="24"/>
          <w:u w:val="single"/>
        </w:rPr>
      </w:pPr>
      <w:r>
        <w:rPr>
          <w:color w:val="000000"/>
          <w:szCs w:val="24"/>
        </w:rPr>
        <w:t xml:space="preserve">1. Įrašykite Jūsų šeimos nariui / artimajam / suinteresuotam asmeniui socialines paslaugas teikiančios įstaigos pavadinimą </w:t>
      </w:r>
      <w:r>
        <w:rPr>
          <w:color w:val="000000"/>
          <w:szCs w:val="24"/>
          <w:u w:val="single"/>
        </w:rPr>
        <w:tab/>
      </w:r>
    </w:p>
    <w:p w14:paraId="233DB97B" w14:textId="77777777" w:rsidR="00111CEA" w:rsidRDefault="00111CEA" w:rsidP="00111CEA">
      <w:pPr>
        <w:tabs>
          <w:tab w:val="left" w:pos="9638"/>
        </w:tabs>
        <w:spacing w:line="259" w:lineRule="auto"/>
        <w:ind w:firstLine="9638"/>
        <w:jc w:val="both"/>
        <w:rPr>
          <w:color w:val="000000"/>
          <w:szCs w:val="24"/>
          <w:u w:val="single"/>
        </w:rPr>
      </w:pPr>
    </w:p>
    <w:p w14:paraId="12015E21" w14:textId="77777777" w:rsidR="00111CEA" w:rsidRDefault="00111CEA" w:rsidP="00111CEA">
      <w:pPr>
        <w:ind w:firstLine="851"/>
        <w:jc w:val="center"/>
        <w:rPr>
          <w:color w:val="000000"/>
          <w:szCs w:val="24"/>
        </w:rPr>
      </w:pPr>
    </w:p>
    <w:p w14:paraId="5984E58A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2. Kokios socialinės paslaugos teikiamos Jūsų šeimos nariui / artimajam / suinteresuotam asmeniui (pažymėkite tinkamą variantą):</w:t>
      </w:r>
    </w:p>
    <w:p w14:paraId="5A66B8E5" w14:textId="77777777" w:rsidR="00111CEA" w:rsidRDefault="00111CEA" w:rsidP="00111CEA">
      <w:pPr>
        <w:ind w:firstLine="851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Prevencinės socialinės paslaugos: </w:t>
      </w:r>
    </w:p>
    <w:p w14:paraId="31D01A42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potencialių socialinių paslaugų gavėjų paieška;</w:t>
      </w:r>
    </w:p>
    <w:p w14:paraId="178C337D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kompleksinės paslaugos šeimai;</w:t>
      </w:r>
    </w:p>
    <w:p w14:paraId="78A01042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darbas su bendruomene;</w:t>
      </w:r>
    </w:p>
    <w:p w14:paraId="2F9CA99E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šeimos konferencija;</w:t>
      </w:r>
    </w:p>
    <w:p w14:paraId="2823CCC5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atviras darbas su jaunimu;</w:t>
      </w:r>
    </w:p>
    <w:p w14:paraId="00736827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mobilus darbas su jaunimu;</w:t>
      </w:r>
    </w:p>
    <w:p w14:paraId="666F57B0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sociokultūrinės paslaugos;</w:t>
      </w:r>
    </w:p>
    <w:p w14:paraId="5883EBA1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informavimas</w:t>
      </w:r>
    </w:p>
    <w:p w14:paraId="57F36BFC" w14:textId="77777777" w:rsidR="00111CEA" w:rsidRDefault="00111CEA" w:rsidP="00111CEA">
      <w:pPr>
        <w:ind w:firstLine="851"/>
        <w:jc w:val="both"/>
        <w:rPr>
          <w:b/>
          <w:color w:val="000000"/>
          <w:szCs w:val="24"/>
        </w:rPr>
      </w:pPr>
    </w:p>
    <w:p w14:paraId="30827CFD" w14:textId="77777777" w:rsidR="00111CEA" w:rsidRDefault="00111CEA" w:rsidP="00111CEA">
      <w:pPr>
        <w:ind w:firstLine="851"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>Bendrosios socialinės paslaugos:</w:t>
      </w:r>
    </w:p>
    <w:p w14:paraId="1901B29B" w14:textId="77777777" w:rsidR="00111CEA" w:rsidRDefault="00111CEA" w:rsidP="00111CEA">
      <w:pPr>
        <w:ind w:left="709" w:firstLine="142"/>
        <w:jc w:val="both"/>
        <w:rPr>
          <w:color w:val="000000"/>
          <w:szCs w:val="24"/>
        </w:rPr>
      </w:pPr>
      <w:r>
        <w:rPr>
          <w:color w:val="000000"/>
          <w:szCs w:val="24"/>
        </w:rPr>
        <w:t>□ konsultavimas;</w:t>
      </w:r>
    </w:p>
    <w:p w14:paraId="712D9CBA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tarpininkavimas ir atstovavimas;</w:t>
      </w:r>
    </w:p>
    <w:p w14:paraId="7DE28327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maitinimo organizavimas;</w:t>
      </w:r>
    </w:p>
    <w:p w14:paraId="75CE6B79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aprūpinimas būtiniausiais drabužiais ir avalyne;</w:t>
      </w:r>
    </w:p>
    <w:p w14:paraId="0AFDE7FD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transporto organizavimas;</w:t>
      </w:r>
    </w:p>
    <w:p w14:paraId="49B97F18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asmeninės higienos ir priežiūros paslaugų organizavimas;</w:t>
      </w:r>
    </w:p>
    <w:p w14:paraId="6C4D9FAC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darbas su jaunimu gatvėje.</w:t>
      </w:r>
    </w:p>
    <w:p w14:paraId="78F36F29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</w:p>
    <w:p w14:paraId="2DFC6478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3. Kiek laiko teikiamos socialinės paslaugos Jūsų artimajam:</w:t>
      </w:r>
    </w:p>
    <w:p w14:paraId="46A70AB6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mažiau nei 3 mėnesius;</w:t>
      </w:r>
    </w:p>
    <w:p w14:paraId="1152CE06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3 iki 6 mėnesių;</w:t>
      </w:r>
    </w:p>
    <w:p w14:paraId="30B670DB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6 iki 12 mėnesių;</w:t>
      </w:r>
    </w:p>
    <w:p w14:paraId="62144FA2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1 iki 3 metų;</w:t>
      </w:r>
    </w:p>
    <w:p w14:paraId="403FDE08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nuo 3 iki 5 metų;</w:t>
      </w:r>
    </w:p>
    <w:p w14:paraId="6D35AD20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ilgiau kaip 5 metus.</w:t>
      </w:r>
    </w:p>
    <w:p w14:paraId="3F3F84C2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</w:p>
    <w:p w14:paraId="02D4E21E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4. Apie socialines paslaugas Jūs sužinojote iš:</w:t>
      </w:r>
    </w:p>
    <w:p w14:paraId="3BF351FF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spaudos, televizijos;</w:t>
      </w:r>
    </w:p>
    <w:p w14:paraId="009D66DB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pažįstamų / artimųjų;</w:t>
      </w:r>
    </w:p>
    <w:p w14:paraId="317F810E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savivaldybės darbuotojų;</w:t>
      </w:r>
    </w:p>
    <w:p w14:paraId="0386B0FC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socialinių darbuotojų;</w:t>
      </w:r>
    </w:p>
    <w:p w14:paraId="614069AE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medikų;</w:t>
      </w:r>
    </w:p>
    <w:p w14:paraId="7F232E42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□ kitų ________________.</w:t>
      </w:r>
    </w:p>
    <w:p w14:paraId="03B28DAB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</w:p>
    <w:p w14:paraId="73F19DFA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5. Įvertinkite balais nuo 1 iki 5, kur 1 – žemiausias, 5 – aukščiausias balas:</w:t>
      </w:r>
    </w:p>
    <w:p w14:paraId="17467D41" w14:textId="77777777" w:rsidR="00111CEA" w:rsidRDefault="00111CEA" w:rsidP="00111CEA">
      <w:pPr>
        <w:ind w:firstLine="851"/>
        <w:jc w:val="both"/>
        <w:rPr>
          <w:color w:val="000000"/>
          <w:szCs w:val="24"/>
        </w:rPr>
      </w:pPr>
    </w:p>
    <w:tbl>
      <w:tblPr>
        <w:tblW w:w="978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0"/>
        <w:gridCol w:w="424"/>
        <w:gridCol w:w="423"/>
        <w:gridCol w:w="423"/>
        <w:gridCol w:w="423"/>
        <w:gridCol w:w="336"/>
      </w:tblGrid>
      <w:tr w:rsidR="00111CEA" w14:paraId="1A200A0E" w14:textId="77777777" w:rsidTr="006B27E2"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DCCA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Prašymo pateikimo galimybės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F15F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A80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BD5A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E5C2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28EE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111CEA" w14:paraId="1206AF08" w14:textId="77777777" w:rsidTr="006B27E2"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7B86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Informacijos apie socialines paslaugas prieinamumas, aiškumas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A59C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3B05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177D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0D1A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4722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111CEA" w14:paraId="6FD006D4" w14:textId="77777777" w:rsidTr="006B27E2"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8AEB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Paslaugų gavėjo savijauta / gyvenimo kokybė iki socialinių paslaugų skyrimo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1803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FF3C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79F5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B20E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74E9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111CEA" w14:paraId="5787F8BF" w14:textId="77777777" w:rsidTr="006B27E2"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DA58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Paslaugų gavėjo savijauta / gyvenimo kokybė po socialinių paslaugų suteikimo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2806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6804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226A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28DB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261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111CEA" w14:paraId="48BA5F8F" w14:textId="77777777" w:rsidTr="006B27E2"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956D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Teikiamų socialinių paslaugų kokybė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288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8F4A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ED16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51B7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A276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  <w:tr w:rsidR="00111CEA" w14:paraId="5C9DC27B" w14:textId="77777777" w:rsidTr="006B27E2"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D0DC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Nusiskundimų ar siūlymų pateikimo galimybės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4E95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689F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61F9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488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357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</w:tr>
    </w:tbl>
    <w:p w14:paraId="2B3ADCC0" w14:textId="77777777" w:rsidR="00111CEA" w:rsidRDefault="00111CEA" w:rsidP="00111CEA">
      <w:pPr>
        <w:jc w:val="center"/>
        <w:rPr>
          <w:color w:val="000000"/>
        </w:rPr>
      </w:pPr>
    </w:p>
    <w:p w14:paraId="0C337317" w14:textId="77777777" w:rsidR="00111CEA" w:rsidRDefault="00111CEA" w:rsidP="00111CEA">
      <w:pPr>
        <w:ind w:firstLine="993"/>
        <w:jc w:val="both"/>
        <w:rPr>
          <w:color w:val="000000"/>
          <w:szCs w:val="24"/>
        </w:rPr>
      </w:pPr>
      <w:r>
        <w:rPr>
          <w:color w:val="000000"/>
          <w:szCs w:val="24"/>
        </w:rPr>
        <w:t>6. Ar pritariate žemiau nurodytiems teiginiams:</w:t>
      </w:r>
    </w:p>
    <w:p w14:paraId="2CD2FBD2" w14:textId="77777777" w:rsidR="00111CEA" w:rsidRDefault="00111CEA" w:rsidP="00111CEA">
      <w:pPr>
        <w:ind w:firstLine="993"/>
        <w:jc w:val="both"/>
        <w:rPr>
          <w:color w:val="000000"/>
          <w:szCs w:val="24"/>
        </w:rPr>
      </w:pPr>
    </w:p>
    <w:tbl>
      <w:tblPr>
        <w:tblW w:w="974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7"/>
        <w:gridCol w:w="992"/>
        <w:gridCol w:w="993"/>
        <w:gridCol w:w="1275"/>
      </w:tblGrid>
      <w:tr w:rsidR="00111CEA" w14:paraId="6037E77C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5F30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Paslaugų gavėjui skiriama pakankamai laiko paslaugai suteikti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7B3F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EC5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9D64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111CEA" w14:paraId="778A266D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57F0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Teikiant paslaugas atsižvelgiama į paslaugos gavėjo prašymus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6E8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F5F3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2FC4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111CEA" w14:paraId="1A2F47C6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1498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Teikiamos socialinės paslaugos pateisino mano lūkesčius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BB67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0A06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7D71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111CEA" w14:paraId="2BEDBD22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23D0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Pasitikiu socialines paslaugas teikiančiu darbuotoju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B4D6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3A27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BDCA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111CEA" w14:paraId="5C277F9F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9785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Teikiantis paslaugas darbuotojas, mandagus, atidus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9ED0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4EB4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319F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111CEA" w14:paraId="0D61104F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CEF3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Paslaugų gavėjo problemos sprendžiamos sėkmingai, operatyviai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877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EE32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BA27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  <w:tr w:rsidR="00111CEA" w14:paraId="46150D69" w14:textId="77777777" w:rsidTr="006B27E2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6BA2" w14:textId="77777777" w:rsidR="00111CEA" w:rsidRDefault="00111CEA" w:rsidP="006B27E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Paslaugų gavėjui ir man teikiama pakankama informacija apie paslaugą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03E3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taip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F3BB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25BA" w14:textId="77777777" w:rsidR="00111CEA" w:rsidRDefault="00111CEA" w:rsidP="006B27E2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□ nežinau</w:t>
            </w:r>
          </w:p>
        </w:tc>
      </w:tr>
    </w:tbl>
    <w:p w14:paraId="30B061DE" w14:textId="77777777" w:rsidR="00111CEA" w:rsidRDefault="00111CEA" w:rsidP="00111CEA">
      <w:pPr>
        <w:jc w:val="both"/>
        <w:rPr>
          <w:color w:val="000000"/>
          <w:szCs w:val="24"/>
        </w:rPr>
      </w:pPr>
    </w:p>
    <w:p w14:paraId="79A761A1" w14:textId="77777777" w:rsidR="00111CEA" w:rsidRDefault="00111CEA" w:rsidP="00111CEA">
      <w:pPr>
        <w:ind w:firstLine="1134"/>
        <w:jc w:val="both"/>
        <w:rPr>
          <w:color w:val="000000"/>
          <w:szCs w:val="24"/>
        </w:rPr>
      </w:pPr>
      <w:r>
        <w:rPr>
          <w:color w:val="000000"/>
          <w:szCs w:val="24"/>
        </w:rPr>
        <w:t>7. Jūsų siūlymai ar rekomendacijos tobulinant socialinių paslaugų teikimą ir organizavimą: _______________________________________________________________________________</w:t>
      </w:r>
    </w:p>
    <w:p w14:paraId="2559517B" w14:textId="77777777" w:rsidR="00111CEA" w:rsidRDefault="00111CEA" w:rsidP="00111CEA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________________________________________________________________________________</w:t>
      </w:r>
    </w:p>
    <w:p w14:paraId="6E97960D" w14:textId="77777777" w:rsidR="00111CEA" w:rsidRDefault="00111CEA" w:rsidP="00111CEA">
      <w:pPr>
        <w:ind w:left="6480"/>
        <w:jc w:val="right"/>
        <w:rPr>
          <w:color w:val="000000"/>
          <w:szCs w:val="24"/>
        </w:rPr>
      </w:pPr>
    </w:p>
    <w:p w14:paraId="48645DAB" w14:textId="77777777" w:rsidR="00111CEA" w:rsidRDefault="00111CEA" w:rsidP="00111CEA">
      <w:pPr>
        <w:ind w:left="993"/>
        <w:rPr>
          <w:color w:val="000000"/>
          <w:szCs w:val="24"/>
        </w:rPr>
      </w:pPr>
      <w:r>
        <w:rPr>
          <w:color w:val="000000"/>
          <w:szCs w:val="24"/>
        </w:rPr>
        <w:t>Dėkojame už atsakymus!</w:t>
      </w:r>
    </w:p>
    <w:p w14:paraId="4D6A4728" w14:textId="77777777" w:rsidR="00111CEA" w:rsidRDefault="00111CEA" w:rsidP="00111CEA">
      <w:pPr>
        <w:ind w:left="993" w:firstLine="3543"/>
        <w:rPr>
          <w:color w:val="000000"/>
          <w:szCs w:val="24"/>
        </w:rPr>
      </w:pPr>
      <w:r>
        <w:rPr>
          <w:color w:val="000000"/>
          <w:szCs w:val="24"/>
        </w:rPr>
        <w:t>____________</w:t>
      </w:r>
    </w:p>
    <w:p w14:paraId="1B56515A" w14:textId="28F844A4" w:rsidR="006357C4" w:rsidRPr="007F2B65" w:rsidRDefault="006357C4" w:rsidP="00E35D30">
      <w:pPr>
        <w:ind w:firstLine="567"/>
        <w:jc w:val="both"/>
        <w:rPr>
          <w:szCs w:val="24"/>
        </w:rPr>
      </w:pPr>
    </w:p>
    <w:sectPr w:rsidR="006357C4" w:rsidRPr="007F2B65" w:rsidSect="00157342">
      <w:headerReference w:type="default" r:id="rId6"/>
      <w:headerReference w:type="firs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C6F52A" w14:textId="77777777" w:rsidR="003A4B9C" w:rsidRDefault="003A4B9C" w:rsidP="00111ED9">
      <w:r>
        <w:separator/>
      </w:r>
    </w:p>
  </w:endnote>
  <w:endnote w:type="continuationSeparator" w:id="0">
    <w:p w14:paraId="565BA421" w14:textId="77777777" w:rsidR="003A4B9C" w:rsidRDefault="003A4B9C" w:rsidP="0011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19583" w14:textId="77777777" w:rsidR="003A4B9C" w:rsidRDefault="003A4B9C" w:rsidP="00111ED9">
      <w:r>
        <w:separator/>
      </w:r>
    </w:p>
  </w:footnote>
  <w:footnote w:type="continuationSeparator" w:id="0">
    <w:p w14:paraId="6ECB9538" w14:textId="77777777" w:rsidR="003A4B9C" w:rsidRDefault="003A4B9C" w:rsidP="00111E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2823" w14:textId="4A979F7C" w:rsidR="00111ED9" w:rsidRDefault="00157342">
    <w:pPr>
      <w:pStyle w:val="Antrats"/>
      <w:jc w:val="center"/>
    </w:pPr>
    <w:r>
      <w:t>2</w:t>
    </w:r>
  </w:p>
  <w:p w14:paraId="2C5D73E5" w14:textId="77777777" w:rsidR="00111ED9" w:rsidRDefault="00111E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0FE7D" w14:textId="3CC4B5B9" w:rsidR="00157342" w:rsidRDefault="00157342">
    <w:pPr>
      <w:pStyle w:val="Antrats"/>
      <w:jc w:val="center"/>
    </w:pPr>
  </w:p>
  <w:p w14:paraId="1F6E6559" w14:textId="77777777" w:rsidR="008544B3" w:rsidRDefault="008544B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30"/>
    <w:rsid w:val="000C7541"/>
    <w:rsid w:val="00111CEA"/>
    <w:rsid w:val="00111ED9"/>
    <w:rsid w:val="00157342"/>
    <w:rsid w:val="00170BCC"/>
    <w:rsid w:val="00192028"/>
    <w:rsid w:val="00291FC6"/>
    <w:rsid w:val="002E5107"/>
    <w:rsid w:val="003219C7"/>
    <w:rsid w:val="003A4B9C"/>
    <w:rsid w:val="003E3D68"/>
    <w:rsid w:val="003F0706"/>
    <w:rsid w:val="003F2FAC"/>
    <w:rsid w:val="00475482"/>
    <w:rsid w:val="00595BFF"/>
    <w:rsid w:val="005A32CA"/>
    <w:rsid w:val="006357C4"/>
    <w:rsid w:val="00674AA5"/>
    <w:rsid w:val="006E3BC3"/>
    <w:rsid w:val="00764152"/>
    <w:rsid w:val="007F2B65"/>
    <w:rsid w:val="008155DE"/>
    <w:rsid w:val="008453EA"/>
    <w:rsid w:val="00850A2A"/>
    <w:rsid w:val="008544B3"/>
    <w:rsid w:val="008B70BD"/>
    <w:rsid w:val="009D3686"/>
    <w:rsid w:val="00B941A8"/>
    <w:rsid w:val="00BD27F9"/>
    <w:rsid w:val="00BE15A3"/>
    <w:rsid w:val="00BE4AB8"/>
    <w:rsid w:val="00CC7B1F"/>
    <w:rsid w:val="00CE5812"/>
    <w:rsid w:val="00CF34B7"/>
    <w:rsid w:val="00D74491"/>
    <w:rsid w:val="00DD0F65"/>
    <w:rsid w:val="00DE1143"/>
    <w:rsid w:val="00DF416F"/>
    <w:rsid w:val="00E317C0"/>
    <w:rsid w:val="00E35D30"/>
    <w:rsid w:val="00E472D6"/>
    <w:rsid w:val="00F64DE0"/>
    <w:rsid w:val="00F7211C"/>
    <w:rsid w:val="00F9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2F011"/>
  <w15:chartTrackingRefBased/>
  <w15:docId w15:val="{798D2114-8498-4095-BE38-F63B3FAC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35D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11ED9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111ED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11ED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Jankauskienė</dc:creator>
  <cp:keywords/>
  <dc:description/>
  <cp:lastModifiedBy>Sonata Černauskienė</cp:lastModifiedBy>
  <cp:revision>5</cp:revision>
  <cp:lastPrinted>2022-08-26T11:00:00Z</cp:lastPrinted>
  <dcterms:created xsi:type="dcterms:W3CDTF">2024-08-23T11:35:00Z</dcterms:created>
  <dcterms:modified xsi:type="dcterms:W3CDTF">2024-08-23T11:45:00Z</dcterms:modified>
</cp:coreProperties>
</file>