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EF0814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50F8569C" w:rsidR="00B44E84" w:rsidRPr="003652A0" w:rsidRDefault="00B44E84" w:rsidP="003652A0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B44E84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F57DB4">
        <w:rPr>
          <w:rFonts w:asciiTheme="minorHAnsi" w:hAnsiTheme="minorHAnsi" w:cstheme="minorHAnsi"/>
          <w:b/>
          <w:bCs/>
          <w:szCs w:val="24"/>
        </w:rPr>
        <w:t>A</w:t>
      </w:r>
      <w:r w:rsidRPr="00B44E84">
        <w:rPr>
          <w:rFonts w:asciiTheme="minorHAnsi" w:hAnsiTheme="minorHAnsi" w:cstheme="minorHAnsi"/>
          <w:b/>
          <w:bCs/>
          <w:szCs w:val="24"/>
        </w:rPr>
        <w:t>US 202</w:t>
      </w:r>
      <w:r w:rsidR="003652A0">
        <w:rPr>
          <w:rFonts w:asciiTheme="minorHAnsi" w:hAnsiTheme="minorHAnsi" w:cstheme="minorHAnsi"/>
          <w:b/>
          <w:bCs/>
          <w:szCs w:val="24"/>
        </w:rPr>
        <w:t>1</w:t>
      </w:r>
      <w:r w:rsidRPr="00B44E84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3652A0">
        <w:rPr>
          <w:rFonts w:asciiTheme="minorHAnsi" w:hAnsiTheme="minorHAnsi" w:cstheme="minorHAnsi"/>
          <w:b/>
          <w:bCs/>
          <w:szCs w:val="24"/>
        </w:rPr>
        <w:t>GRUODŽIO 23</w:t>
      </w:r>
      <w:r w:rsidRPr="00B44E84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3652A0">
        <w:rPr>
          <w:rFonts w:asciiTheme="minorHAnsi" w:hAnsiTheme="minorHAnsi" w:cstheme="minorHAnsi"/>
          <w:b/>
          <w:bCs/>
          <w:szCs w:val="24"/>
        </w:rPr>
        <w:t>1174</w:t>
      </w:r>
      <w:r w:rsidRPr="00B44E8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3652A0">
        <w:rPr>
          <w:rFonts w:asciiTheme="minorHAnsi" w:hAnsiTheme="minorHAnsi" w:cstheme="minorHAnsi"/>
          <w:b/>
          <w:bCs/>
          <w:szCs w:val="24"/>
        </w:rPr>
        <w:t>„</w:t>
      </w:r>
      <w:r w:rsidR="003652A0" w:rsidRPr="003652A0">
        <w:rPr>
          <w:rFonts w:asciiTheme="minorHAnsi" w:hAnsiTheme="minorHAnsi" w:cstheme="minorHAnsi"/>
          <w:b/>
          <w:bCs/>
          <w:szCs w:val="24"/>
        </w:rPr>
        <w:t>DĖL TEISĖS SUTEIKIMO TEIKTI UAB DALIOS ZALESKIENĖS AMBULATORIJAI AKREDITUOTĄ PAGALBOS Į NAMUS SOCIALINĘ PRIEŽIŪRĄ</w:t>
      </w:r>
      <w:r w:rsidRPr="003652A0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2A2CAB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5040F976" w:rsidR="002A2CAB" w:rsidRPr="003652A0" w:rsidRDefault="002A2CAB" w:rsidP="00F44860">
      <w:pPr>
        <w:keepNext/>
        <w:jc w:val="both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3652A0">
        <w:rPr>
          <w:rFonts w:asciiTheme="minorHAnsi" w:hAnsiTheme="minorHAnsi" w:cstheme="minorHAnsi"/>
        </w:rPr>
        <w:t xml:space="preserve">P a k e i č i u </w:t>
      </w:r>
      <w:r w:rsidRPr="003652A0">
        <w:rPr>
          <w:rFonts w:asciiTheme="minorHAnsi" w:hAnsiTheme="minorHAnsi" w:cstheme="minorHAnsi"/>
          <w:bCs/>
        </w:rPr>
        <w:t>Šakių rajono savivaldybės administracijos direktoriaus 202</w:t>
      </w:r>
      <w:r w:rsidR="003652A0" w:rsidRPr="003652A0">
        <w:rPr>
          <w:rFonts w:asciiTheme="minorHAnsi" w:hAnsiTheme="minorHAnsi" w:cstheme="minorHAnsi"/>
          <w:bCs/>
        </w:rPr>
        <w:t>1</w:t>
      </w:r>
      <w:r w:rsidRPr="003652A0">
        <w:rPr>
          <w:rFonts w:asciiTheme="minorHAnsi" w:hAnsiTheme="minorHAnsi" w:cstheme="minorHAnsi"/>
          <w:bCs/>
        </w:rPr>
        <w:t xml:space="preserve"> m. </w:t>
      </w:r>
      <w:r w:rsidR="003652A0" w:rsidRPr="003652A0">
        <w:rPr>
          <w:rFonts w:asciiTheme="minorHAnsi" w:hAnsiTheme="minorHAnsi" w:cstheme="minorHAnsi"/>
          <w:bCs/>
        </w:rPr>
        <w:t>gruodžio 23</w:t>
      </w:r>
      <w:r w:rsidRPr="003652A0">
        <w:rPr>
          <w:rFonts w:asciiTheme="minorHAnsi" w:hAnsiTheme="minorHAnsi" w:cstheme="minorHAnsi"/>
          <w:bCs/>
        </w:rPr>
        <w:t xml:space="preserve"> d. įsakymą Nr. AT-</w:t>
      </w:r>
      <w:r w:rsidR="003652A0" w:rsidRPr="003652A0">
        <w:rPr>
          <w:rFonts w:asciiTheme="minorHAnsi" w:hAnsiTheme="minorHAnsi" w:cstheme="minorHAnsi"/>
          <w:bCs/>
        </w:rPr>
        <w:t>1174</w:t>
      </w:r>
      <w:r w:rsidRPr="003652A0">
        <w:rPr>
          <w:rFonts w:asciiTheme="minorHAnsi" w:hAnsiTheme="minorHAnsi" w:cstheme="minorHAnsi"/>
          <w:bCs/>
        </w:rPr>
        <w:t xml:space="preserve"> </w:t>
      </w:r>
      <w:r w:rsidR="003652A0" w:rsidRPr="003652A0">
        <w:rPr>
          <w:rFonts w:asciiTheme="minorHAnsi" w:hAnsiTheme="minorHAnsi" w:cstheme="minorHAnsi"/>
          <w:bCs/>
        </w:rPr>
        <w:t>„</w:t>
      </w:r>
      <w:r w:rsidR="003652A0" w:rsidRPr="003652A0">
        <w:rPr>
          <w:rFonts w:asciiTheme="minorHAnsi" w:hAnsiTheme="minorHAnsi" w:cstheme="minorHAnsi"/>
          <w:bCs/>
          <w:szCs w:val="24"/>
        </w:rPr>
        <w:t xml:space="preserve">Dėl teisės suteikimo teikti UAB Dalios Zaleskienės ambulatorijai akredituotą pagalbos į namus socialinę priežiūrą </w:t>
      </w:r>
      <w:r w:rsidRPr="003652A0">
        <w:rPr>
          <w:rFonts w:asciiTheme="minorHAnsi" w:hAnsiTheme="minorHAnsi" w:cstheme="minorHAnsi"/>
          <w:szCs w:val="24"/>
        </w:rPr>
        <w:t>“ ir išdėstau jį taip:</w:t>
      </w:r>
    </w:p>
    <w:p w14:paraId="0ADE66DF" w14:textId="74CC792F" w:rsidR="00D10853" w:rsidRPr="003652A0" w:rsidRDefault="002A2CAB" w:rsidP="00F44860">
      <w:pPr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3652A0">
        <w:rPr>
          <w:rFonts w:asciiTheme="minorHAnsi" w:hAnsiTheme="minorHAnsi" w:cstheme="minorHAnsi"/>
          <w:szCs w:val="24"/>
        </w:rPr>
        <w:t>„</w:t>
      </w:r>
      <w:r w:rsidR="008C2363" w:rsidRPr="003652A0">
        <w:rPr>
          <w:rFonts w:asciiTheme="minorHAnsi" w:hAnsiTheme="minorHAnsi" w:cstheme="minorHAnsi"/>
          <w:szCs w:val="24"/>
        </w:rPr>
        <w:t>s</w:t>
      </w:r>
      <w:r w:rsidR="004D6A16" w:rsidRPr="003652A0">
        <w:rPr>
          <w:rFonts w:asciiTheme="minorHAnsi" w:hAnsiTheme="minorHAnsi" w:cstheme="minorHAnsi"/>
          <w:szCs w:val="24"/>
        </w:rPr>
        <w:t xml:space="preserve"> u t e i k i u </w:t>
      </w:r>
      <w:r w:rsidRPr="003652A0">
        <w:rPr>
          <w:rFonts w:asciiTheme="minorHAnsi" w:hAnsiTheme="minorHAnsi" w:cstheme="minorHAnsi"/>
          <w:bCs/>
          <w:szCs w:val="24"/>
        </w:rPr>
        <w:t>neterminuotam laikotarpiui</w:t>
      </w:r>
      <w:r w:rsidR="00F931E2" w:rsidRPr="003652A0">
        <w:rPr>
          <w:rFonts w:asciiTheme="minorHAnsi" w:hAnsiTheme="minorHAnsi" w:cstheme="minorHAnsi"/>
          <w:bCs/>
          <w:szCs w:val="24"/>
        </w:rPr>
        <w:t xml:space="preserve"> nuo šio įsakymo priėmimo dienos</w:t>
      </w:r>
      <w:r w:rsidR="003652A0" w:rsidRPr="003652A0">
        <w:rPr>
          <w:rFonts w:asciiTheme="minorHAnsi" w:hAnsiTheme="minorHAnsi" w:cstheme="minorHAnsi"/>
          <w:bCs/>
          <w:szCs w:val="24"/>
        </w:rPr>
        <w:t xml:space="preserve"> UAB Dalios Zaleskienės ambulatorijai</w:t>
      </w:r>
      <w:r w:rsidR="00FA16CB">
        <w:rPr>
          <w:rFonts w:asciiTheme="minorHAnsi" w:hAnsiTheme="minorHAnsi" w:cstheme="minorHAnsi"/>
          <w:bCs/>
          <w:szCs w:val="24"/>
        </w:rPr>
        <w:t>,</w:t>
      </w:r>
      <w:r w:rsidR="003652A0" w:rsidRPr="003652A0">
        <w:rPr>
          <w:rFonts w:asciiTheme="minorHAnsi" w:hAnsiTheme="minorHAnsi" w:cstheme="minorHAnsi"/>
          <w:bCs/>
          <w:szCs w:val="24"/>
        </w:rPr>
        <w:t xml:space="preserve"> </w:t>
      </w:r>
      <w:r w:rsidR="003652A0" w:rsidRPr="003652A0">
        <w:rPr>
          <w:rFonts w:asciiTheme="minorHAnsi" w:hAnsiTheme="minorHAnsi" w:cstheme="minorHAnsi"/>
          <w:szCs w:val="24"/>
        </w:rPr>
        <w:t>įstaigos kodas 174352355, įstaigos buveinės adresas: Vytauto g. 17-103, Šakių m., Šakių r. sav.,</w:t>
      </w:r>
      <w:r w:rsidR="003652A0" w:rsidRPr="003652A0">
        <w:rPr>
          <w:rFonts w:asciiTheme="minorHAnsi" w:hAnsiTheme="minorHAnsi" w:cstheme="minorHAnsi"/>
          <w:bCs/>
          <w:szCs w:val="24"/>
        </w:rPr>
        <w:t xml:space="preserve"> teisę teikti akredituotą </w:t>
      </w:r>
      <w:r w:rsidR="00FA16CB" w:rsidRPr="003652A0">
        <w:rPr>
          <w:rFonts w:asciiTheme="minorHAnsi" w:hAnsiTheme="minorHAnsi" w:cstheme="minorHAnsi"/>
          <w:bCs/>
          <w:szCs w:val="24"/>
        </w:rPr>
        <w:t>socialin</w:t>
      </w:r>
      <w:r w:rsidR="00FA16CB">
        <w:rPr>
          <w:rFonts w:asciiTheme="minorHAnsi" w:hAnsiTheme="minorHAnsi" w:cstheme="minorHAnsi"/>
          <w:bCs/>
          <w:szCs w:val="24"/>
        </w:rPr>
        <w:t>ės</w:t>
      </w:r>
      <w:r w:rsidR="00FA16CB" w:rsidRPr="003652A0">
        <w:rPr>
          <w:rFonts w:asciiTheme="minorHAnsi" w:hAnsiTheme="minorHAnsi" w:cstheme="minorHAnsi"/>
          <w:bCs/>
          <w:szCs w:val="24"/>
        </w:rPr>
        <w:t xml:space="preserve"> priežiūr</w:t>
      </w:r>
      <w:r w:rsidR="00FA16CB">
        <w:rPr>
          <w:rFonts w:asciiTheme="minorHAnsi" w:hAnsiTheme="minorHAnsi" w:cstheme="minorHAnsi"/>
          <w:bCs/>
          <w:szCs w:val="24"/>
        </w:rPr>
        <w:t>os –</w:t>
      </w:r>
      <w:r w:rsidR="00FA16CB" w:rsidRPr="003652A0">
        <w:rPr>
          <w:rFonts w:asciiTheme="minorHAnsi" w:hAnsiTheme="minorHAnsi" w:cstheme="minorHAnsi"/>
          <w:bCs/>
          <w:szCs w:val="24"/>
        </w:rPr>
        <w:t xml:space="preserve"> </w:t>
      </w:r>
      <w:r w:rsidR="003652A0" w:rsidRPr="003652A0">
        <w:rPr>
          <w:rFonts w:asciiTheme="minorHAnsi" w:hAnsiTheme="minorHAnsi" w:cstheme="minorHAnsi"/>
          <w:bCs/>
          <w:szCs w:val="24"/>
        </w:rPr>
        <w:t>pagalbos į namus</w:t>
      </w:r>
      <w:r w:rsidR="00FA16CB">
        <w:rPr>
          <w:rFonts w:asciiTheme="minorHAnsi" w:hAnsiTheme="minorHAnsi" w:cstheme="minorHAnsi"/>
          <w:bCs/>
          <w:szCs w:val="24"/>
        </w:rPr>
        <w:t xml:space="preserve"> – paslaugą.</w:t>
      </w:r>
      <w:r w:rsidRPr="003652A0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3652A0" w:rsidRDefault="002A2CAB" w:rsidP="00F44860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3652A0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F44860">
      <w:pPr>
        <w:tabs>
          <w:tab w:val="left" w:pos="720"/>
        </w:tabs>
        <w:jc w:val="both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2A2CAB">
      <w:pPr>
        <w:tabs>
          <w:tab w:val="left" w:pos="720"/>
        </w:tabs>
        <w:jc w:val="both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BCF843B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310A2B9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403F8480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72E7F14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7730195" w14:textId="77777777" w:rsidR="000E106B" w:rsidRDefault="000E106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F348353" w14:textId="77777777" w:rsidR="000E106B" w:rsidRPr="002A2CAB" w:rsidRDefault="000E106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11121D08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3652A0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1C90" w14:textId="77777777" w:rsidR="00BD0559" w:rsidRDefault="00BD0559">
      <w:r>
        <w:separator/>
      </w:r>
    </w:p>
  </w:endnote>
  <w:endnote w:type="continuationSeparator" w:id="0">
    <w:p w14:paraId="0DC61722" w14:textId="77777777" w:rsidR="00BD0559" w:rsidRDefault="00BD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77AD5" w14:textId="77777777" w:rsidR="00BD0559" w:rsidRDefault="00BD0559">
      <w:r>
        <w:separator/>
      </w:r>
    </w:p>
  </w:footnote>
  <w:footnote w:type="continuationSeparator" w:id="0">
    <w:p w14:paraId="7B564763" w14:textId="77777777" w:rsidR="00BD0559" w:rsidRDefault="00BD0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64E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06B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528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652A0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761C4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228ED"/>
    <w:rsid w:val="0072338D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559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34D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44860"/>
    <w:rsid w:val="00F52C76"/>
    <w:rsid w:val="00F52E36"/>
    <w:rsid w:val="00F57DB4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16CB"/>
    <w:rsid w:val="00FA27D3"/>
    <w:rsid w:val="00FB30A5"/>
    <w:rsid w:val="00FC354C"/>
    <w:rsid w:val="00FD49D3"/>
    <w:rsid w:val="00FD5F32"/>
    <w:rsid w:val="00FD5FE7"/>
    <w:rsid w:val="00FE25AC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11</TotalTime>
  <Pages>1</Pages>
  <Words>183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8</cp:revision>
  <cp:lastPrinted>2023-09-29T06:33:00Z</cp:lastPrinted>
  <dcterms:created xsi:type="dcterms:W3CDTF">2024-09-26T08:08:00Z</dcterms:created>
  <dcterms:modified xsi:type="dcterms:W3CDTF">2024-09-26T13:29:00Z</dcterms:modified>
</cp:coreProperties>
</file>