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16F46CD6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C35F99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9568C4" w:rsidRPr="006566FA">
        <w:rPr>
          <w:rFonts w:ascii="Times New Roman" w:hAnsi="Times New Roman"/>
          <w:b/>
          <w:bCs/>
          <w:szCs w:val="24"/>
        </w:rPr>
        <w:t>4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9568C4" w:rsidRPr="006566FA">
        <w:rPr>
          <w:rFonts w:ascii="Times New Roman" w:hAnsi="Times New Roman"/>
          <w:b/>
          <w:bCs/>
          <w:szCs w:val="24"/>
        </w:rPr>
        <w:t>SAUSIO 11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9568C4" w:rsidRPr="006566FA">
        <w:rPr>
          <w:rFonts w:ascii="Times New Roman" w:hAnsi="Times New Roman"/>
          <w:b/>
          <w:bCs/>
          <w:szCs w:val="24"/>
        </w:rPr>
        <w:t>24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9568C4" w:rsidRPr="006566FA">
        <w:rPr>
          <w:rFonts w:ascii="Times New Roman" w:hAnsi="Times New Roman"/>
          <w:b/>
          <w:bCs/>
          <w:szCs w:val="24"/>
        </w:rPr>
        <w:t>GELGAUDIŠKIO „ŠALTINIO“ UGDYMO CENTRUI TEIKTI AKREDITUOTĄ SOCIALINĖS PRIEŽIŪROS PASLAUGĄ</w:t>
      </w:r>
      <w:r w:rsidR="006566FA">
        <w:rPr>
          <w:rFonts w:ascii="Times New Roman" w:hAnsi="Times New Roman"/>
          <w:b/>
          <w:bCs/>
          <w:szCs w:val="24"/>
        </w:rPr>
        <w:t xml:space="preserve"> </w:t>
      </w:r>
      <w:r w:rsidR="009568C4" w:rsidRPr="006566FA">
        <w:rPr>
          <w:rFonts w:ascii="Times New Roman" w:hAnsi="Times New Roman"/>
          <w:b/>
          <w:bCs/>
          <w:szCs w:val="24"/>
        </w:rPr>
        <w:t>„SOCIALINIŲ ĮGŪDŽIŲ UGDYMAS, PALAIKYMAS IR (AR) ATKŪRIMAS</w:t>
      </w:r>
      <w:r w:rsidRPr="006566FA">
        <w:rPr>
          <w:rFonts w:ascii="Times New Roman" w:hAnsi="Times New Roman"/>
          <w:b/>
          <w:bCs/>
          <w:szCs w:val="24"/>
        </w:rPr>
        <w:t>“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30E9043A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9568C4" w:rsidRPr="006566FA">
        <w:rPr>
          <w:rFonts w:ascii="Times New Roman" w:hAnsi="Times New Roman"/>
          <w:bCs/>
        </w:rPr>
        <w:t>4</w:t>
      </w:r>
      <w:r w:rsidRPr="006566FA">
        <w:rPr>
          <w:rFonts w:ascii="Times New Roman" w:hAnsi="Times New Roman"/>
          <w:bCs/>
        </w:rPr>
        <w:t xml:space="preserve"> m. </w:t>
      </w:r>
      <w:r w:rsidR="009568C4" w:rsidRPr="006566FA">
        <w:rPr>
          <w:rFonts w:ascii="Times New Roman" w:hAnsi="Times New Roman"/>
          <w:bCs/>
        </w:rPr>
        <w:t>sausio 11</w:t>
      </w:r>
      <w:r w:rsidRPr="006566FA">
        <w:rPr>
          <w:rFonts w:ascii="Times New Roman" w:hAnsi="Times New Roman"/>
          <w:bCs/>
        </w:rPr>
        <w:t xml:space="preserve"> d. įsakymą Nr. AT-</w:t>
      </w:r>
      <w:r w:rsidR="009568C4" w:rsidRPr="006566FA">
        <w:rPr>
          <w:rFonts w:ascii="Times New Roman" w:hAnsi="Times New Roman"/>
          <w:bCs/>
        </w:rPr>
        <w:t>24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 xml:space="preserve">Dėl teisės suteikimo </w:t>
      </w:r>
      <w:r w:rsidR="009568C4" w:rsidRPr="006566FA">
        <w:rPr>
          <w:rFonts w:ascii="Times New Roman" w:hAnsi="Times New Roman"/>
          <w:szCs w:val="24"/>
        </w:rPr>
        <w:t>Gelgaudiškio „Šaltinio“ ugdymo centrui teikti akredituotą socialinės priežiūros paslaugą „Socialinių įgūdžių ugdymas, palaikymas ir (ar) atkūrimas</w:t>
      </w:r>
      <w:r w:rsidRPr="006566FA">
        <w:rPr>
          <w:rFonts w:ascii="Times New Roman" w:hAnsi="Times New Roman"/>
          <w:szCs w:val="24"/>
        </w:rPr>
        <w:t>“ ir išdėstau jį taip:</w:t>
      </w:r>
    </w:p>
    <w:p w14:paraId="0ADE66DF" w14:textId="36DF195B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9568C4" w:rsidRPr="006566FA">
        <w:rPr>
          <w:rFonts w:ascii="Times New Roman" w:hAnsi="Times New Roman"/>
          <w:szCs w:val="24"/>
        </w:rPr>
        <w:t>Gelgaudiškio „Šaltinio“ ugdymo centrui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9568C4" w:rsidRPr="006566FA">
        <w:rPr>
          <w:rFonts w:ascii="Times New Roman" w:hAnsi="Times New Roman"/>
          <w:szCs w:val="24"/>
        </w:rPr>
        <w:t>190823714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9568C4" w:rsidRPr="006566FA">
        <w:rPr>
          <w:rFonts w:ascii="Times New Roman" w:hAnsi="Times New Roman"/>
          <w:szCs w:val="24"/>
        </w:rPr>
        <w:t>Parko g. 7, Gelgaudiškio m., Šakių r. sav.</w:t>
      </w:r>
      <w:r w:rsidR="00F931E2" w:rsidRPr="006566FA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9568C4" w:rsidRPr="006566FA">
        <w:rPr>
          <w:rFonts w:ascii="Times New Roman" w:hAnsi="Times New Roman"/>
          <w:szCs w:val="24"/>
        </w:rPr>
        <w:t>socialinės dirbtuvės</w:t>
      </w:r>
      <w:r w:rsidR="00F931E2" w:rsidRPr="006566FA">
        <w:rPr>
          <w:rFonts w:ascii="Times New Roman" w:hAnsi="Times New Roman"/>
          <w:szCs w:val="24"/>
        </w:rPr>
        <w:t xml:space="preserve"> – suaugusiems asmenims su negalia</w:t>
      </w:r>
      <w:r w:rsidR="009568C4" w:rsidRPr="006566FA">
        <w:rPr>
          <w:rFonts w:ascii="Times New Roman" w:hAnsi="Times New Roman"/>
          <w:szCs w:val="24"/>
        </w:rPr>
        <w:t xml:space="preserve">, kuriems nustatytas nuo </w:t>
      </w:r>
      <w:r w:rsidR="006566FA" w:rsidRPr="006566FA">
        <w:rPr>
          <w:rFonts w:ascii="Times New Roman" w:hAnsi="Times New Roman"/>
          <w:szCs w:val="24"/>
        </w:rPr>
        <w:t>0</w:t>
      </w:r>
      <w:r w:rsidR="009568C4" w:rsidRPr="006566FA">
        <w:rPr>
          <w:rFonts w:ascii="Times New Roman" w:hAnsi="Times New Roman"/>
          <w:szCs w:val="24"/>
        </w:rPr>
        <w:t xml:space="preserve"> iki 55 proc. </w:t>
      </w:r>
      <w:proofErr w:type="spellStart"/>
      <w:r w:rsidR="009568C4" w:rsidRPr="006566FA">
        <w:rPr>
          <w:rFonts w:ascii="Times New Roman" w:hAnsi="Times New Roman"/>
          <w:szCs w:val="24"/>
        </w:rPr>
        <w:t>dalyvumo</w:t>
      </w:r>
      <w:proofErr w:type="spellEnd"/>
      <w:r w:rsidR="009568C4" w:rsidRPr="006566FA">
        <w:rPr>
          <w:rFonts w:ascii="Times New Roman" w:hAnsi="Times New Roman"/>
          <w:szCs w:val="24"/>
        </w:rPr>
        <w:t xml:space="preserve"> lygis (iki 2023 m. gruodžio 31 d. darbingumo lygis)“.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10CB94B0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6566FA" w:rsidRPr="006566FA">
        <w:rPr>
          <w:rFonts w:ascii="Times New Roman" w:hAnsi="Times New Roman"/>
          <w:szCs w:val="24"/>
        </w:rPr>
        <w:t>6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EE008" w14:textId="77777777" w:rsidR="007E4044" w:rsidRDefault="007E4044">
      <w:r>
        <w:separator/>
      </w:r>
    </w:p>
  </w:endnote>
  <w:endnote w:type="continuationSeparator" w:id="0">
    <w:p w14:paraId="155CE834" w14:textId="77777777" w:rsidR="007E4044" w:rsidRDefault="007E4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EC1CD" w14:textId="77777777" w:rsidR="007E4044" w:rsidRDefault="007E4044">
      <w:r>
        <w:separator/>
      </w:r>
    </w:p>
  </w:footnote>
  <w:footnote w:type="continuationSeparator" w:id="0">
    <w:p w14:paraId="48755120" w14:textId="77777777" w:rsidR="007E4044" w:rsidRDefault="007E4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4044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2F8A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35F99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8</TotalTime>
  <Pages>1</Pages>
  <Words>212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3</cp:revision>
  <cp:lastPrinted>2023-09-29T06:33:00Z</cp:lastPrinted>
  <dcterms:created xsi:type="dcterms:W3CDTF">2024-09-26T13:44:00Z</dcterms:created>
  <dcterms:modified xsi:type="dcterms:W3CDTF">2024-09-27T05:42:00Z</dcterms:modified>
</cp:coreProperties>
</file>