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43C1C948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914B2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BD3B8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BD3B83">
        <w:rPr>
          <w:rFonts w:ascii="Times New Roman" w:hAnsi="Times New Roman"/>
          <w:b/>
          <w:bCs/>
          <w:szCs w:val="24"/>
        </w:rPr>
        <w:t>884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BD3B83">
        <w:rPr>
          <w:rFonts w:ascii="Times New Roman" w:hAnsi="Times New Roman"/>
          <w:b/>
          <w:bCs/>
          <w:szCs w:val="24"/>
        </w:rPr>
        <w:t>LABDAROS FONDUI LEKĖČIŲ BENDRUOMENĖS CENTRUI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59E37C0A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BD3B8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įsakymą Nr. AT-</w:t>
      </w:r>
      <w:r w:rsidR="00BD3B83">
        <w:rPr>
          <w:rFonts w:ascii="Times New Roman" w:hAnsi="Times New Roman"/>
          <w:bCs/>
        </w:rPr>
        <w:t>884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BD3B83">
        <w:rPr>
          <w:rFonts w:ascii="Times New Roman" w:hAnsi="Times New Roman"/>
          <w:szCs w:val="24"/>
        </w:rPr>
        <w:t>Labdaros fondui Lekėčių bendruomenės centrui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25DE5A72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</w:t>
      </w:r>
      <w:r w:rsidR="00BD3B83">
        <w:rPr>
          <w:rFonts w:ascii="Times New Roman" w:hAnsi="Times New Roman"/>
          <w:bCs/>
          <w:szCs w:val="24"/>
        </w:rPr>
        <w:t xml:space="preserve"> Labdaros fondui</w:t>
      </w:r>
      <w:r w:rsidR="00F931E2" w:rsidRPr="006566FA">
        <w:rPr>
          <w:rFonts w:ascii="Times New Roman" w:hAnsi="Times New Roman"/>
          <w:bCs/>
          <w:szCs w:val="24"/>
        </w:rPr>
        <w:t xml:space="preserve"> </w:t>
      </w:r>
      <w:r w:rsidR="00BD3B83">
        <w:rPr>
          <w:rFonts w:ascii="Times New Roman" w:hAnsi="Times New Roman"/>
          <w:szCs w:val="24"/>
        </w:rPr>
        <w:t>Lekėčių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BD3B83">
        <w:rPr>
          <w:rFonts w:ascii="Times New Roman" w:hAnsi="Times New Roman"/>
          <w:szCs w:val="24"/>
        </w:rPr>
        <w:t>174436465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BD3B83">
        <w:rPr>
          <w:rFonts w:ascii="Times New Roman" w:hAnsi="Times New Roman"/>
          <w:szCs w:val="24"/>
        </w:rPr>
        <w:t>Draugystės g. 45a, Lekėčių mstl.,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vaikams ir jų šeimoms; 6-18 metų vaikams iš socialinę riziką patiriančių šeimų ir toms šeimoms; 6-18 metų vaikams su negalia ir jų šeimoms</w:t>
      </w:r>
      <w:r w:rsidR="00FF3DA7">
        <w:rPr>
          <w:rFonts w:ascii="Times New Roman" w:hAnsi="Times New Roman"/>
          <w:szCs w:val="24"/>
        </w:rPr>
        <w:t xml:space="preserve">; kitiems </w:t>
      </w:r>
      <w:r w:rsidR="00081EFB">
        <w:rPr>
          <w:rFonts w:ascii="Times New Roman" w:hAnsi="Times New Roman"/>
          <w:szCs w:val="24"/>
        </w:rPr>
        <w:t>6-18 metų vaikams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Milda Savukaitienė</w:t>
      </w:r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B1F4F" w14:textId="77777777" w:rsidR="00AA3B7E" w:rsidRDefault="00AA3B7E">
      <w:r>
        <w:separator/>
      </w:r>
    </w:p>
  </w:endnote>
  <w:endnote w:type="continuationSeparator" w:id="0">
    <w:p w14:paraId="760055DC" w14:textId="77777777" w:rsidR="00AA3B7E" w:rsidRDefault="00AA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355F9" w14:textId="77777777" w:rsidR="00AA3B7E" w:rsidRDefault="00AA3B7E">
      <w:r>
        <w:separator/>
      </w:r>
    </w:p>
  </w:footnote>
  <w:footnote w:type="continuationSeparator" w:id="0">
    <w:p w14:paraId="42F7948E" w14:textId="77777777" w:rsidR="00AA3B7E" w:rsidRDefault="00AA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81EF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914B2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3B7E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3B83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3DA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12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3</cp:revision>
  <cp:lastPrinted>2023-09-29T06:33:00Z</cp:lastPrinted>
  <dcterms:created xsi:type="dcterms:W3CDTF">2024-09-27T11:04:00Z</dcterms:created>
  <dcterms:modified xsi:type="dcterms:W3CDTF">2024-09-27T11:16:00Z</dcterms:modified>
</cp:coreProperties>
</file>