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FC2FE7F" w:rsidR="00393C0F" w:rsidRPr="004159E7" w:rsidRDefault="00485A84" w:rsidP="004159E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2599AC6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159E7">
      <w:pPr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6DFF2060" w14:textId="74690FD1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70288E">
        <w:rPr>
          <w:rFonts w:ascii="Times New Roman" w:hAnsi="Times New Roman"/>
          <w:b/>
          <w:bCs/>
          <w:szCs w:val="24"/>
        </w:rPr>
        <w:t xml:space="preserve"> </w:t>
      </w:r>
      <w:r w:rsidR="003C203E">
        <w:rPr>
          <w:rFonts w:ascii="Times New Roman" w:hAnsi="Times New Roman"/>
          <w:b/>
          <w:bCs/>
          <w:szCs w:val="24"/>
        </w:rPr>
        <w:t>VIEŠAJAI ĮSTAIGAI ŠAKIŲ DIAKONIJAI</w:t>
      </w:r>
      <w:r w:rsidR="002779EB">
        <w:rPr>
          <w:rFonts w:ascii="Times New Roman" w:hAnsi="Times New Roman"/>
          <w:b/>
          <w:bCs/>
          <w:szCs w:val="24"/>
        </w:rPr>
        <w:t xml:space="preserve"> </w:t>
      </w:r>
      <w:r w:rsidR="007A0E7D">
        <w:rPr>
          <w:rFonts w:ascii="Times New Roman" w:hAnsi="Times New Roman"/>
          <w:b/>
          <w:bCs/>
          <w:szCs w:val="24"/>
        </w:rPr>
        <w:t xml:space="preserve">TEIKTI </w:t>
      </w:r>
      <w:r w:rsidR="00863990">
        <w:rPr>
          <w:rFonts w:ascii="Times New Roman" w:hAnsi="Times New Roman"/>
          <w:b/>
          <w:bCs/>
          <w:szCs w:val="24"/>
        </w:rPr>
        <w:t>AKREDITUOT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863990">
        <w:rPr>
          <w:rFonts w:ascii="Times New Roman" w:hAnsi="Times New Roman"/>
          <w:b/>
          <w:bCs/>
          <w:szCs w:val="24"/>
        </w:rPr>
        <w:t xml:space="preserve"> </w:t>
      </w:r>
      <w:r w:rsidR="002779EB">
        <w:rPr>
          <w:rFonts w:ascii="Times New Roman" w:hAnsi="Times New Roman"/>
          <w:b/>
          <w:bCs/>
          <w:szCs w:val="24"/>
        </w:rPr>
        <w:t>SOCIALINĖS PRIEŽIŪROS P</w:t>
      </w:r>
      <w:r w:rsidR="00D93C47">
        <w:rPr>
          <w:rFonts w:ascii="Times New Roman" w:hAnsi="Times New Roman"/>
          <w:b/>
          <w:bCs/>
          <w:szCs w:val="24"/>
        </w:rPr>
        <w:t>ASLAUGĄ „SOCIALINĖS DIRBTUVĖS“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3A5535E" w:rsidR="00693F2E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D93C47">
        <w:rPr>
          <w:rFonts w:ascii="Times New Roman" w:hAnsi="Times New Roman"/>
          <w:bCs/>
          <w:szCs w:val="24"/>
        </w:rPr>
        <w:t>4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D93C47">
        <w:rPr>
          <w:rFonts w:ascii="Times New Roman" w:hAnsi="Times New Roman"/>
          <w:bCs/>
          <w:szCs w:val="24"/>
        </w:rPr>
        <w:t>spalio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 </w:t>
      </w:r>
      <w:r w:rsidR="00471E1A">
        <w:rPr>
          <w:rFonts w:ascii="Times New Roman" w:hAnsi="Times New Roman"/>
          <w:bCs/>
          <w:szCs w:val="24"/>
        </w:rPr>
        <w:t xml:space="preserve">  </w:t>
      </w:r>
      <w:r w:rsidR="00657C52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2128D380" w14:textId="77777777" w:rsidR="00524279" w:rsidRDefault="00524279" w:rsidP="003C203E">
      <w:pPr>
        <w:keepNext/>
        <w:spacing w:line="276" w:lineRule="auto"/>
        <w:jc w:val="center"/>
        <w:outlineLvl w:val="2"/>
        <w:rPr>
          <w:rFonts w:ascii="Times New Roman" w:hAnsi="Times New Roman"/>
          <w:bCs/>
          <w:szCs w:val="24"/>
        </w:rPr>
      </w:pPr>
    </w:p>
    <w:p w14:paraId="42EF8580" w14:textId="5D800FCE" w:rsidR="00F74EDE" w:rsidRPr="004E0C77" w:rsidRDefault="00D6400C" w:rsidP="003C203E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bCs/>
          <w:szCs w:val="24"/>
        </w:rPr>
        <w:t>Vadovaudamasis</w:t>
      </w:r>
      <w:r w:rsidR="00686AFF">
        <w:rPr>
          <w:rFonts w:ascii="Times New Roman" w:hAnsi="Times New Roman"/>
          <w:bCs/>
          <w:szCs w:val="24"/>
        </w:rPr>
        <w:t xml:space="preserve"> Lietuvos Respublikos </w:t>
      </w:r>
      <w:r w:rsidR="00133838">
        <w:rPr>
          <w:rFonts w:ascii="Times New Roman" w:hAnsi="Times New Roman"/>
          <w:bCs/>
          <w:szCs w:val="24"/>
        </w:rPr>
        <w:t>s</w:t>
      </w:r>
      <w:r w:rsidR="00686AFF">
        <w:rPr>
          <w:rFonts w:ascii="Times New Roman" w:hAnsi="Times New Roman"/>
          <w:bCs/>
          <w:szCs w:val="24"/>
        </w:rPr>
        <w:t>ocialinių paslaugų įstatymu,</w:t>
      </w:r>
      <w:r w:rsidRPr="004E0C77">
        <w:rPr>
          <w:rFonts w:ascii="Times New Roman" w:hAnsi="Times New Roman"/>
          <w:bCs/>
          <w:szCs w:val="24"/>
        </w:rPr>
        <w:t xml:space="preserve"> </w:t>
      </w:r>
      <w:r w:rsidRPr="004E0C77">
        <w:rPr>
          <w:rFonts w:ascii="Times New Roman" w:hAnsi="Times New Roman"/>
          <w:szCs w:val="24"/>
        </w:rPr>
        <w:t>Akredituotos socialinės priežiūros teikimo reikalavimais</w:t>
      </w:r>
      <w:r w:rsidRPr="004E0C77">
        <w:rPr>
          <w:rFonts w:ascii="Times New Roman" w:hAnsi="Times New Roman"/>
          <w:szCs w:val="24"/>
          <w:lang w:eastAsia="lt-LT"/>
        </w:rPr>
        <w:t xml:space="preserve">, patvirtintais </w:t>
      </w:r>
      <w:r w:rsidRPr="004E0C77">
        <w:rPr>
          <w:rFonts w:ascii="Times New Roman" w:hAnsi="Times New Roman"/>
          <w:szCs w:val="24"/>
        </w:rPr>
        <w:t>Lietuvos Respublikos socialinės apsaugos ir darbo ministro 2021 m. liepos 5 d. įsakymu Nr. A1-492 „Dėl Akredituotos socialinės priežiūros teikimo reikalavimų patvirtinimo</w:t>
      </w:r>
      <w:r w:rsidRPr="004E0C77">
        <w:rPr>
          <w:rFonts w:ascii="Times New Roman" w:hAnsi="Times New Roman"/>
          <w:szCs w:val="24"/>
          <w:lang w:eastAsia="lt-LT"/>
        </w:rPr>
        <w:t>“, Socialinės priežiūros akreditavimo tvarkos aprašu</w:t>
      </w:r>
      <w:r w:rsidRPr="004E0C77">
        <w:rPr>
          <w:rFonts w:ascii="Times New Roman" w:hAnsi="Times New Roman"/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3A09EE" w:rsidRPr="004E0C77">
        <w:rPr>
          <w:rFonts w:ascii="Times New Roman" w:hAnsi="Times New Roman"/>
          <w:szCs w:val="24"/>
        </w:rPr>
        <w:t>Šakių rajono savivaldybės mero 202</w:t>
      </w:r>
      <w:r w:rsidR="003A09EE">
        <w:rPr>
          <w:rFonts w:ascii="Times New Roman" w:hAnsi="Times New Roman"/>
          <w:szCs w:val="24"/>
        </w:rPr>
        <w:t>4</w:t>
      </w:r>
      <w:r w:rsidR="003A09EE" w:rsidRPr="004E0C77">
        <w:rPr>
          <w:rFonts w:ascii="Times New Roman" w:hAnsi="Times New Roman"/>
          <w:szCs w:val="24"/>
        </w:rPr>
        <w:t xml:space="preserve"> m.</w:t>
      </w:r>
      <w:r w:rsidR="003A09EE">
        <w:rPr>
          <w:rFonts w:ascii="Times New Roman" w:hAnsi="Times New Roman"/>
          <w:szCs w:val="24"/>
        </w:rPr>
        <w:t xml:space="preserve"> rugpjūčio 10</w:t>
      </w:r>
      <w:r w:rsidR="003A09EE" w:rsidRPr="004E0C77">
        <w:rPr>
          <w:rFonts w:ascii="Times New Roman" w:hAnsi="Times New Roman"/>
          <w:szCs w:val="24"/>
        </w:rPr>
        <w:t xml:space="preserve"> d. potvarkio Nr. MT-</w:t>
      </w:r>
      <w:r w:rsidR="003A09EE">
        <w:rPr>
          <w:rFonts w:ascii="Times New Roman" w:hAnsi="Times New Roman"/>
          <w:szCs w:val="24"/>
        </w:rPr>
        <w:t>470</w:t>
      </w:r>
      <w:r w:rsidR="003A09EE" w:rsidRPr="004E0C77">
        <w:rPr>
          <w:rFonts w:ascii="Times New Roman" w:hAnsi="Times New Roman"/>
          <w:szCs w:val="24"/>
        </w:rPr>
        <w:t xml:space="preserve"> „Dėl </w:t>
      </w:r>
      <w:r w:rsidR="003A09EE"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3A09EE">
        <w:rPr>
          <w:rFonts w:ascii="Times New Roman" w:hAnsi="Times New Roman"/>
          <w:szCs w:val="24"/>
          <w:lang w:eastAsia="lt-LT"/>
        </w:rPr>
        <w:t xml:space="preserve">, laikino atokvėpio paslaugos </w:t>
      </w:r>
      <w:r w:rsidR="003A09EE" w:rsidRPr="004E0C77">
        <w:rPr>
          <w:rFonts w:ascii="Times New Roman" w:hAnsi="Times New Roman"/>
          <w:szCs w:val="24"/>
          <w:lang w:eastAsia="lt-LT"/>
        </w:rPr>
        <w:t>akreditavimo tvarkos aprašo patvirtinimo</w:t>
      </w:r>
      <w:r w:rsidR="003A09EE" w:rsidRPr="004E0C77">
        <w:rPr>
          <w:rFonts w:ascii="Times New Roman" w:hAnsi="Times New Roman"/>
          <w:szCs w:val="24"/>
        </w:rPr>
        <w:t>“</w:t>
      </w:r>
      <w:r w:rsidR="00133838">
        <w:rPr>
          <w:rFonts w:ascii="Times New Roman" w:hAnsi="Times New Roman"/>
          <w:szCs w:val="24"/>
        </w:rPr>
        <w:t>,</w:t>
      </w:r>
      <w:r w:rsidR="003A09EE">
        <w:rPr>
          <w:rFonts w:ascii="Times New Roman" w:hAnsi="Times New Roman"/>
          <w:szCs w:val="24"/>
        </w:rPr>
        <w:t xml:space="preserve"> 2.2 papunkčiu, </w:t>
      </w:r>
      <w:r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F74EDE">
        <w:rPr>
          <w:rFonts w:ascii="Times New Roman" w:hAnsi="Times New Roman"/>
          <w:szCs w:val="24"/>
          <w:lang w:eastAsia="lt-LT"/>
        </w:rPr>
        <w:t>, laikino atokvėpio paslaugos</w:t>
      </w:r>
      <w:r w:rsidRPr="004E0C77">
        <w:rPr>
          <w:rFonts w:ascii="Times New Roman" w:hAnsi="Times New Roman"/>
          <w:szCs w:val="24"/>
          <w:lang w:eastAsia="lt-LT"/>
        </w:rPr>
        <w:t xml:space="preserve"> akreditavimo tvarkos aprašo, patvirtinto </w:t>
      </w:r>
      <w:r w:rsidRPr="004E0C77">
        <w:rPr>
          <w:rFonts w:ascii="Times New Roman" w:hAnsi="Times New Roman"/>
          <w:szCs w:val="24"/>
        </w:rPr>
        <w:t>Šakių rajono savivaldybės mero 202</w:t>
      </w:r>
      <w:r w:rsidR="00F74EDE">
        <w:rPr>
          <w:rFonts w:ascii="Times New Roman" w:hAnsi="Times New Roman"/>
          <w:szCs w:val="24"/>
        </w:rPr>
        <w:t>4</w:t>
      </w:r>
      <w:r w:rsidRPr="004E0C77">
        <w:rPr>
          <w:rFonts w:ascii="Times New Roman" w:hAnsi="Times New Roman"/>
          <w:szCs w:val="24"/>
        </w:rPr>
        <w:t xml:space="preserve"> m.</w:t>
      </w:r>
      <w:r w:rsidR="00F74EDE">
        <w:rPr>
          <w:rFonts w:ascii="Times New Roman" w:hAnsi="Times New Roman"/>
          <w:szCs w:val="24"/>
        </w:rPr>
        <w:t xml:space="preserve"> rugpjūčio 10</w:t>
      </w:r>
      <w:r w:rsidRPr="004E0C77">
        <w:rPr>
          <w:rFonts w:ascii="Times New Roman" w:hAnsi="Times New Roman"/>
          <w:szCs w:val="24"/>
        </w:rPr>
        <w:t xml:space="preserve"> d. potvarki</w:t>
      </w:r>
      <w:r w:rsidR="003A09EE">
        <w:rPr>
          <w:rFonts w:ascii="Times New Roman" w:hAnsi="Times New Roman"/>
          <w:szCs w:val="24"/>
        </w:rPr>
        <w:t>u</w:t>
      </w:r>
      <w:r w:rsidRPr="004E0C77">
        <w:rPr>
          <w:rFonts w:ascii="Times New Roman" w:hAnsi="Times New Roman"/>
          <w:szCs w:val="24"/>
        </w:rPr>
        <w:t xml:space="preserve"> Nr. MT-</w:t>
      </w:r>
      <w:r w:rsidR="00F74EDE">
        <w:rPr>
          <w:rFonts w:ascii="Times New Roman" w:hAnsi="Times New Roman"/>
          <w:szCs w:val="24"/>
        </w:rPr>
        <w:t>470</w:t>
      </w:r>
      <w:r w:rsidRPr="004E0C77">
        <w:rPr>
          <w:rFonts w:ascii="Times New Roman" w:hAnsi="Times New Roman"/>
          <w:szCs w:val="24"/>
        </w:rPr>
        <w:t xml:space="preserve"> „Dėl </w:t>
      </w:r>
      <w:bookmarkStart w:id="0" w:name="_Hlk89160972"/>
      <w:r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F74EDE">
        <w:rPr>
          <w:rFonts w:ascii="Times New Roman" w:hAnsi="Times New Roman"/>
          <w:szCs w:val="24"/>
          <w:lang w:eastAsia="lt-LT"/>
        </w:rPr>
        <w:t xml:space="preserve">, laikino atokvėpio paslaugos </w:t>
      </w:r>
      <w:r w:rsidRPr="004E0C77">
        <w:rPr>
          <w:rFonts w:ascii="Times New Roman" w:hAnsi="Times New Roman"/>
          <w:szCs w:val="24"/>
          <w:lang w:eastAsia="lt-LT"/>
        </w:rPr>
        <w:t xml:space="preserve">akreditavimo tvarkos aprašo </w:t>
      </w:r>
      <w:bookmarkEnd w:id="0"/>
      <w:r w:rsidRPr="004E0C77">
        <w:rPr>
          <w:rFonts w:ascii="Times New Roman" w:hAnsi="Times New Roman"/>
          <w:szCs w:val="24"/>
          <w:lang w:eastAsia="lt-LT"/>
        </w:rPr>
        <w:t>patvirtinimo</w:t>
      </w:r>
      <w:r w:rsidRPr="004E0C77">
        <w:rPr>
          <w:rFonts w:ascii="Times New Roman" w:hAnsi="Times New Roman"/>
          <w:szCs w:val="24"/>
        </w:rPr>
        <w:t>“, 13 punktu</w:t>
      </w:r>
      <w:r w:rsidR="003C203E">
        <w:rPr>
          <w:rFonts w:ascii="Times New Roman" w:hAnsi="Times New Roman"/>
          <w:szCs w:val="24"/>
        </w:rPr>
        <w:t xml:space="preserve"> </w:t>
      </w:r>
      <w:r w:rsidRPr="004E0C77">
        <w:rPr>
          <w:rFonts w:ascii="Times New Roman" w:hAnsi="Times New Roman"/>
          <w:szCs w:val="24"/>
        </w:rPr>
        <w:t>bei atsižvelgdamas į Šakių rajono savivaldybės Socialinės priežiūros akreditavimo vertinimo ir atrankos komisijos pateiktas 202</w:t>
      </w:r>
      <w:r w:rsidR="00F74EDE">
        <w:rPr>
          <w:rFonts w:ascii="Times New Roman" w:hAnsi="Times New Roman"/>
          <w:szCs w:val="24"/>
        </w:rPr>
        <w:t>4</w:t>
      </w:r>
      <w:r w:rsidRPr="004E0C77">
        <w:rPr>
          <w:rFonts w:ascii="Times New Roman" w:hAnsi="Times New Roman"/>
          <w:szCs w:val="24"/>
        </w:rPr>
        <w:t xml:space="preserve"> m.</w:t>
      </w:r>
      <w:r w:rsidR="00F74EDE">
        <w:rPr>
          <w:rFonts w:ascii="Times New Roman" w:hAnsi="Times New Roman"/>
          <w:szCs w:val="24"/>
        </w:rPr>
        <w:t xml:space="preserve"> rugsėjo 25</w:t>
      </w:r>
      <w:r w:rsidRPr="004E0C77">
        <w:rPr>
          <w:rFonts w:ascii="Times New Roman" w:hAnsi="Times New Roman"/>
          <w:szCs w:val="24"/>
        </w:rPr>
        <w:t xml:space="preserve"> d. posėdžio protokolo Nr. VL-1</w:t>
      </w:r>
      <w:r w:rsidR="00F74EDE">
        <w:rPr>
          <w:rFonts w:ascii="Times New Roman" w:hAnsi="Times New Roman"/>
          <w:szCs w:val="24"/>
        </w:rPr>
        <w:t>115</w:t>
      </w:r>
      <w:r w:rsidRPr="004E0C77">
        <w:rPr>
          <w:rFonts w:ascii="Times New Roman" w:hAnsi="Times New Roman"/>
          <w:szCs w:val="24"/>
        </w:rPr>
        <w:t xml:space="preserve"> rekomendacijas</w:t>
      </w:r>
      <w:r w:rsidR="00264960">
        <w:rPr>
          <w:rFonts w:ascii="Times New Roman" w:hAnsi="Times New Roman"/>
          <w:szCs w:val="24"/>
        </w:rPr>
        <w:t>:</w:t>
      </w:r>
    </w:p>
    <w:p w14:paraId="212352BE" w14:textId="2E29B9A0" w:rsidR="003C203E" w:rsidRPr="003C203E" w:rsidRDefault="00AA41D6" w:rsidP="00AA41D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D6400C" w:rsidRPr="004E0C77">
        <w:rPr>
          <w:rFonts w:ascii="Times New Roman" w:hAnsi="Times New Roman"/>
          <w:szCs w:val="24"/>
        </w:rPr>
        <w:t xml:space="preserve"> u t e i k i u</w:t>
      </w:r>
      <w:r w:rsidR="00F74EDE" w:rsidRPr="00F74EDE">
        <w:rPr>
          <w:rFonts w:ascii="Times New Roman" w:hAnsi="Times New Roman"/>
          <w:bCs/>
          <w:szCs w:val="24"/>
        </w:rPr>
        <w:t xml:space="preserve"> </w:t>
      </w:r>
      <w:r w:rsidR="00F74EDE" w:rsidRPr="006566FA">
        <w:rPr>
          <w:rFonts w:ascii="Times New Roman" w:hAnsi="Times New Roman"/>
          <w:bCs/>
          <w:szCs w:val="24"/>
        </w:rPr>
        <w:t xml:space="preserve">neterminuotam laikotarpiui nuo šio įsakymo priėmimo dienos </w:t>
      </w:r>
      <w:r w:rsidR="00133838">
        <w:rPr>
          <w:rFonts w:ascii="Times New Roman" w:hAnsi="Times New Roman"/>
          <w:szCs w:val="24"/>
        </w:rPr>
        <w:t>v</w:t>
      </w:r>
      <w:r w:rsidR="003C203E">
        <w:rPr>
          <w:rFonts w:ascii="Times New Roman" w:hAnsi="Times New Roman"/>
          <w:szCs w:val="24"/>
        </w:rPr>
        <w:t xml:space="preserve">iešajai įstaigai Šakių </w:t>
      </w:r>
      <w:proofErr w:type="spellStart"/>
      <w:r w:rsidR="003C203E">
        <w:rPr>
          <w:rFonts w:ascii="Times New Roman" w:hAnsi="Times New Roman"/>
          <w:szCs w:val="24"/>
        </w:rPr>
        <w:t>Diakonijai</w:t>
      </w:r>
      <w:proofErr w:type="spellEnd"/>
      <w:r w:rsidR="003C203E" w:rsidRPr="006566FA">
        <w:rPr>
          <w:rFonts w:ascii="Times New Roman" w:hAnsi="Times New Roman"/>
          <w:szCs w:val="24"/>
        </w:rPr>
        <w:t xml:space="preserve">, įstaigos kodas </w:t>
      </w:r>
      <w:r w:rsidR="003C203E">
        <w:rPr>
          <w:rFonts w:ascii="Times New Roman" w:hAnsi="Times New Roman"/>
          <w:szCs w:val="24"/>
        </w:rPr>
        <w:t>300100936</w:t>
      </w:r>
      <w:r w:rsidR="003C203E" w:rsidRPr="006566FA">
        <w:rPr>
          <w:rFonts w:ascii="Times New Roman" w:hAnsi="Times New Roman"/>
          <w:szCs w:val="24"/>
        </w:rPr>
        <w:t>, įstaigos buveinės adresas</w:t>
      </w:r>
      <w:r w:rsidR="00133838">
        <w:rPr>
          <w:rFonts w:ascii="Times New Roman" w:hAnsi="Times New Roman"/>
          <w:szCs w:val="24"/>
        </w:rPr>
        <w:t>:</w:t>
      </w:r>
      <w:r w:rsidR="003C203E" w:rsidRPr="006566FA">
        <w:rPr>
          <w:rFonts w:ascii="Times New Roman" w:hAnsi="Times New Roman"/>
          <w:szCs w:val="24"/>
        </w:rPr>
        <w:t xml:space="preserve"> </w:t>
      </w:r>
      <w:r w:rsidR="003C203E">
        <w:rPr>
          <w:rFonts w:ascii="Times New Roman" w:hAnsi="Times New Roman"/>
          <w:szCs w:val="24"/>
        </w:rPr>
        <w:t>V. Kudirkos g. 17, Šakių m.,</w:t>
      </w:r>
      <w:r w:rsidR="003C203E" w:rsidRPr="006566FA">
        <w:rPr>
          <w:rFonts w:ascii="Times New Roman" w:hAnsi="Times New Roman"/>
          <w:szCs w:val="24"/>
        </w:rPr>
        <w:t xml:space="preserve"> teisę teikti akredituotą socialinės priežiūros paslaugą – socialinės dirbtuvės – suaugusiems asmenims </w:t>
      </w:r>
      <w:r w:rsidR="003C203E" w:rsidRPr="003C203E">
        <w:rPr>
          <w:rFonts w:ascii="Times New Roman" w:hAnsi="Times New Roman"/>
          <w:szCs w:val="24"/>
        </w:rPr>
        <w:t xml:space="preserve">su negalia, kuriems nustatytas nuo 0 iki 55 proc. </w:t>
      </w:r>
      <w:proofErr w:type="spellStart"/>
      <w:r w:rsidR="003C203E" w:rsidRPr="003C203E">
        <w:rPr>
          <w:rFonts w:ascii="Times New Roman" w:hAnsi="Times New Roman"/>
          <w:szCs w:val="24"/>
        </w:rPr>
        <w:t>dalyvumo</w:t>
      </w:r>
      <w:proofErr w:type="spellEnd"/>
      <w:r w:rsidR="003C203E" w:rsidRPr="003C203E">
        <w:rPr>
          <w:rFonts w:ascii="Times New Roman" w:hAnsi="Times New Roman"/>
          <w:szCs w:val="24"/>
        </w:rPr>
        <w:t xml:space="preserve"> lygis (iki 2023 m. gruodžio 31 d. darbingumo lygis). </w:t>
      </w:r>
    </w:p>
    <w:p w14:paraId="09FE0A45" w14:textId="5912EB8A" w:rsidR="00D6400C" w:rsidRPr="004E0C77" w:rsidRDefault="00D6400C" w:rsidP="003C203E">
      <w:pPr>
        <w:keepNext/>
        <w:tabs>
          <w:tab w:val="left" w:pos="720"/>
        </w:tabs>
        <w:spacing w:line="276" w:lineRule="auto"/>
        <w:jc w:val="both"/>
        <w:outlineLvl w:val="2"/>
        <w:rPr>
          <w:rFonts w:ascii="Times New Roman" w:hAnsi="Times New Roman"/>
          <w:bCs/>
          <w:szCs w:val="24"/>
        </w:rPr>
      </w:pPr>
      <w:r w:rsidRPr="004E0C77">
        <w:rPr>
          <w:rFonts w:ascii="Times New Roman" w:hAnsi="Times New Roman"/>
          <w:szCs w:val="24"/>
        </w:rPr>
        <w:tab/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4E7393A8" w14:textId="353A994C" w:rsidR="00264960" w:rsidRDefault="00264960" w:rsidP="00264960">
      <w:pPr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2417BB73" w14:textId="46D7F0A3" w:rsidR="00264960" w:rsidRDefault="00264960" w:rsidP="00264960">
      <w:pPr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6537764E" w14:textId="77777777" w:rsidR="00AA41D6" w:rsidRDefault="00AA41D6" w:rsidP="00264960">
      <w:pPr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65221772" w14:textId="1E9ED58F" w:rsidR="001E1EAD" w:rsidRPr="004E0C77" w:rsidRDefault="005D6EF0" w:rsidP="00264960">
      <w:pPr>
        <w:spacing w:line="276" w:lineRule="auto"/>
        <w:jc w:val="both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>Administracijos direktorius</w:t>
      </w:r>
      <w:r w:rsidRPr="004E0C77">
        <w:rPr>
          <w:rFonts w:ascii="Times New Roman" w:hAnsi="Times New Roman"/>
          <w:szCs w:val="24"/>
        </w:rPr>
        <w:tab/>
        <w:t xml:space="preserve">       </w:t>
      </w:r>
      <w:r w:rsidR="00524279" w:rsidRPr="004E0C77">
        <w:rPr>
          <w:rFonts w:ascii="Times New Roman" w:hAnsi="Times New Roman"/>
          <w:szCs w:val="24"/>
        </w:rPr>
        <w:t xml:space="preserve">                                                </w:t>
      </w:r>
      <w:r w:rsidRPr="004E0C77">
        <w:rPr>
          <w:rFonts w:ascii="Times New Roman" w:hAnsi="Times New Roman"/>
          <w:szCs w:val="24"/>
        </w:rPr>
        <w:t xml:space="preserve">    </w:t>
      </w:r>
      <w:r w:rsidR="00D6400C" w:rsidRPr="004E0C77">
        <w:rPr>
          <w:rFonts w:ascii="Times New Roman" w:hAnsi="Times New Roman"/>
          <w:szCs w:val="24"/>
        </w:rPr>
        <w:t>Vytautas Ižganaitis</w:t>
      </w:r>
    </w:p>
    <w:p w14:paraId="1B074F0F" w14:textId="11C30B24" w:rsidR="003C203E" w:rsidRDefault="003C203E" w:rsidP="00264960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</w:rPr>
      </w:pPr>
    </w:p>
    <w:p w14:paraId="028F19A8" w14:textId="77777777" w:rsidR="00AA41D6" w:rsidRPr="004E0C77" w:rsidRDefault="00AA41D6" w:rsidP="00264960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</w:rPr>
      </w:pPr>
    </w:p>
    <w:p w14:paraId="208F31A3" w14:textId="77777777" w:rsidR="00393C0F" w:rsidRPr="003A09EE" w:rsidRDefault="00393C0F" w:rsidP="00133838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4E0C77">
        <w:rPr>
          <w:rFonts w:ascii="Times New Roman" w:hAnsi="Times New Roman"/>
          <w:szCs w:val="24"/>
        </w:rPr>
        <w:t>Parengė</w:t>
      </w:r>
      <w:r w:rsidRPr="004E0C77">
        <w:rPr>
          <w:rFonts w:ascii="Times New Roman" w:hAnsi="Times New Roman"/>
          <w:szCs w:val="24"/>
        </w:rPr>
        <w:tab/>
      </w:r>
      <w:r w:rsidRPr="004E0C77">
        <w:rPr>
          <w:rFonts w:ascii="Times New Roman" w:hAnsi="Times New Roman"/>
          <w:szCs w:val="24"/>
        </w:rPr>
        <w:tab/>
      </w:r>
    </w:p>
    <w:p w14:paraId="306FF6E8" w14:textId="77777777" w:rsidR="00393C0F" w:rsidRPr="004E0C77" w:rsidRDefault="005913BE" w:rsidP="00133838">
      <w:pPr>
        <w:overflowPunct w:val="0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 xml:space="preserve">Socialinės paramos </w:t>
      </w:r>
      <w:r w:rsidR="00393C0F" w:rsidRPr="004E0C77">
        <w:rPr>
          <w:rFonts w:ascii="Times New Roman" w:hAnsi="Times New Roman"/>
          <w:szCs w:val="24"/>
        </w:rPr>
        <w:t>skyriaus</w:t>
      </w:r>
    </w:p>
    <w:p w14:paraId="52600111" w14:textId="2D2B2B7A" w:rsidR="00393C0F" w:rsidRPr="004E0C77" w:rsidRDefault="00C6781F" w:rsidP="0013383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049CB100" w14:textId="1EE51B10" w:rsidR="00903722" w:rsidRPr="004E0C77" w:rsidRDefault="00903722" w:rsidP="00133838">
      <w:pPr>
        <w:overflowPunct w:val="0"/>
        <w:rPr>
          <w:rFonts w:ascii="Times New Roman" w:hAnsi="Times New Roman"/>
          <w:szCs w:val="24"/>
        </w:rPr>
      </w:pPr>
    </w:p>
    <w:p w14:paraId="3BFDEF52" w14:textId="37B98513" w:rsidR="00D6400C" w:rsidRPr="004E0C77" w:rsidRDefault="00C6781F" w:rsidP="0013383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A3F0D98" w14:textId="6D00960E" w:rsidR="002A205E" w:rsidRPr="001E1EAD" w:rsidRDefault="00C6781F" w:rsidP="003C203E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2024-10-</w:t>
      </w:r>
      <w:r w:rsidR="00264960">
        <w:rPr>
          <w:rFonts w:ascii="Times New Roman" w:hAnsi="Times New Roman"/>
          <w:szCs w:val="24"/>
        </w:rPr>
        <w:t>11</w:t>
      </w: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4DB3D" w14:textId="77777777" w:rsidR="00302D72" w:rsidRDefault="00302D72">
      <w:r>
        <w:separator/>
      </w:r>
    </w:p>
  </w:endnote>
  <w:endnote w:type="continuationSeparator" w:id="0">
    <w:p w14:paraId="56023D8E" w14:textId="77777777" w:rsidR="00302D72" w:rsidRDefault="00302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1EC6D" w14:textId="77777777" w:rsidR="00302D72" w:rsidRDefault="00302D72">
      <w:r>
        <w:separator/>
      </w:r>
    </w:p>
  </w:footnote>
  <w:footnote w:type="continuationSeparator" w:id="0">
    <w:p w14:paraId="1415C9A8" w14:textId="77777777" w:rsidR="00302D72" w:rsidRDefault="00302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2379F"/>
    <w:rsid w:val="000447D3"/>
    <w:rsid w:val="00062DA2"/>
    <w:rsid w:val="000762AB"/>
    <w:rsid w:val="00091271"/>
    <w:rsid w:val="000A0F3E"/>
    <w:rsid w:val="000A1C5A"/>
    <w:rsid w:val="000A7E36"/>
    <w:rsid w:val="000B5627"/>
    <w:rsid w:val="000C047F"/>
    <w:rsid w:val="000C6F5B"/>
    <w:rsid w:val="000E1FE6"/>
    <w:rsid w:val="000E4079"/>
    <w:rsid w:val="000F0F3C"/>
    <w:rsid w:val="000F2DC8"/>
    <w:rsid w:val="00102124"/>
    <w:rsid w:val="00107899"/>
    <w:rsid w:val="00111FF8"/>
    <w:rsid w:val="00112E9A"/>
    <w:rsid w:val="00113610"/>
    <w:rsid w:val="00117810"/>
    <w:rsid w:val="0012002C"/>
    <w:rsid w:val="001205D5"/>
    <w:rsid w:val="00130AD1"/>
    <w:rsid w:val="00133838"/>
    <w:rsid w:val="00152F3C"/>
    <w:rsid w:val="00157A52"/>
    <w:rsid w:val="001636BD"/>
    <w:rsid w:val="00175590"/>
    <w:rsid w:val="00181ED0"/>
    <w:rsid w:val="001A77CD"/>
    <w:rsid w:val="001B19DA"/>
    <w:rsid w:val="001B1A10"/>
    <w:rsid w:val="001B28B1"/>
    <w:rsid w:val="001B427C"/>
    <w:rsid w:val="001C418B"/>
    <w:rsid w:val="001C4354"/>
    <w:rsid w:val="001D0996"/>
    <w:rsid w:val="001D3926"/>
    <w:rsid w:val="001E1EAD"/>
    <w:rsid w:val="001E216C"/>
    <w:rsid w:val="001E33E9"/>
    <w:rsid w:val="001E3BD7"/>
    <w:rsid w:val="001E5466"/>
    <w:rsid w:val="001F51D5"/>
    <w:rsid w:val="002016E0"/>
    <w:rsid w:val="002026A9"/>
    <w:rsid w:val="00207385"/>
    <w:rsid w:val="00211AF9"/>
    <w:rsid w:val="00211D9C"/>
    <w:rsid w:val="00215F94"/>
    <w:rsid w:val="002175B0"/>
    <w:rsid w:val="0023158F"/>
    <w:rsid w:val="0023296D"/>
    <w:rsid w:val="00244B57"/>
    <w:rsid w:val="00264960"/>
    <w:rsid w:val="00265DA1"/>
    <w:rsid w:val="00266B12"/>
    <w:rsid w:val="00276D23"/>
    <w:rsid w:val="002779EB"/>
    <w:rsid w:val="00277BE4"/>
    <w:rsid w:val="00292CE8"/>
    <w:rsid w:val="002A0796"/>
    <w:rsid w:val="002A205E"/>
    <w:rsid w:val="002A2E85"/>
    <w:rsid w:val="002A4A1D"/>
    <w:rsid w:val="002D210A"/>
    <w:rsid w:val="002D5A0E"/>
    <w:rsid w:val="002E742E"/>
    <w:rsid w:val="00302D72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2BCF"/>
    <w:rsid w:val="00393C0F"/>
    <w:rsid w:val="00393DD8"/>
    <w:rsid w:val="003A09EE"/>
    <w:rsid w:val="003A3218"/>
    <w:rsid w:val="003A37EC"/>
    <w:rsid w:val="003A6E17"/>
    <w:rsid w:val="003C203E"/>
    <w:rsid w:val="003C6870"/>
    <w:rsid w:val="003D0345"/>
    <w:rsid w:val="003D7F11"/>
    <w:rsid w:val="00402167"/>
    <w:rsid w:val="0040612D"/>
    <w:rsid w:val="0040739D"/>
    <w:rsid w:val="004159E7"/>
    <w:rsid w:val="00426C33"/>
    <w:rsid w:val="00442B83"/>
    <w:rsid w:val="004439BD"/>
    <w:rsid w:val="0044478C"/>
    <w:rsid w:val="004467BD"/>
    <w:rsid w:val="004548B8"/>
    <w:rsid w:val="004557F2"/>
    <w:rsid w:val="00466349"/>
    <w:rsid w:val="00471E1A"/>
    <w:rsid w:val="00477284"/>
    <w:rsid w:val="00485446"/>
    <w:rsid w:val="00485A84"/>
    <w:rsid w:val="00492196"/>
    <w:rsid w:val="004A68E9"/>
    <w:rsid w:val="004C7D97"/>
    <w:rsid w:val="004D1C6D"/>
    <w:rsid w:val="004D7478"/>
    <w:rsid w:val="004E0C77"/>
    <w:rsid w:val="004E730C"/>
    <w:rsid w:val="004F17E3"/>
    <w:rsid w:val="004F31B1"/>
    <w:rsid w:val="004F739D"/>
    <w:rsid w:val="00501B3B"/>
    <w:rsid w:val="00507882"/>
    <w:rsid w:val="005208D4"/>
    <w:rsid w:val="00521A76"/>
    <w:rsid w:val="00524279"/>
    <w:rsid w:val="00532219"/>
    <w:rsid w:val="00545261"/>
    <w:rsid w:val="005460E4"/>
    <w:rsid w:val="00546A11"/>
    <w:rsid w:val="00590C92"/>
    <w:rsid w:val="005913BE"/>
    <w:rsid w:val="0059174C"/>
    <w:rsid w:val="00591F55"/>
    <w:rsid w:val="00595674"/>
    <w:rsid w:val="005972B2"/>
    <w:rsid w:val="005B1A2E"/>
    <w:rsid w:val="005B4DEB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3039F"/>
    <w:rsid w:val="00657C52"/>
    <w:rsid w:val="00673DE5"/>
    <w:rsid w:val="00686AFF"/>
    <w:rsid w:val="00693F2E"/>
    <w:rsid w:val="006A69E5"/>
    <w:rsid w:val="006C1FA5"/>
    <w:rsid w:val="006D486A"/>
    <w:rsid w:val="006D5166"/>
    <w:rsid w:val="006E1919"/>
    <w:rsid w:val="006E75C6"/>
    <w:rsid w:val="00701870"/>
    <w:rsid w:val="0070288E"/>
    <w:rsid w:val="007039B6"/>
    <w:rsid w:val="0071054A"/>
    <w:rsid w:val="00713169"/>
    <w:rsid w:val="007177CA"/>
    <w:rsid w:val="00722568"/>
    <w:rsid w:val="00722776"/>
    <w:rsid w:val="00730F33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C4D00"/>
    <w:rsid w:val="007D11D8"/>
    <w:rsid w:val="007D58E2"/>
    <w:rsid w:val="007D595B"/>
    <w:rsid w:val="007D6D3D"/>
    <w:rsid w:val="007E618A"/>
    <w:rsid w:val="008057FA"/>
    <w:rsid w:val="0082010E"/>
    <w:rsid w:val="008341CB"/>
    <w:rsid w:val="00863990"/>
    <w:rsid w:val="00866594"/>
    <w:rsid w:val="00867E24"/>
    <w:rsid w:val="00870323"/>
    <w:rsid w:val="00872A4B"/>
    <w:rsid w:val="0089786E"/>
    <w:rsid w:val="008A2130"/>
    <w:rsid w:val="008A5F3E"/>
    <w:rsid w:val="008A7903"/>
    <w:rsid w:val="008B34CB"/>
    <w:rsid w:val="008B3A26"/>
    <w:rsid w:val="008C081E"/>
    <w:rsid w:val="008C180F"/>
    <w:rsid w:val="008C739C"/>
    <w:rsid w:val="008D0CA0"/>
    <w:rsid w:val="008F2C79"/>
    <w:rsid w:val="00903722"/>
    <w:rsid w:val="0092788C"/>
    <w:rsid w:val="009319D4"/>
    <w:rsid w:val="00944444"/>
    <w:rsid w:val="00954C31"/>
    <w:rsid w:val="009742BE"/>
    <w:rsid w:val="0098658C"/>
    <w:rsid w:val="00987FA7"/>
    <w:rsid w:val="00993CF8"/>
    <w:rsid w:val="009B4679"/>
    <w:rsid w:val="009C7004"/>
    <w:rsid w:val="009F2FA1"/>
    <w:rsid w:val="00A0280F"/>
    <w:rsid w:val="00A056DE"/>
    <w:rsid w:val="00A06754"/>
    <w:rsid w:val="00A238D9"/>
    <w:rsid w:val="00A3097F"/>
    <w:rsid w:val="00A4477B"/>
    <w:rsid w:val="00A6398E"/>
    <w:rsid w:val="00A70894"/>
    <w:rsid w:val="00A70BDC"/>
    <w:rsid w:val="00A72292"/>
    <w:rsid w:val="00A72759"/>
    <w:rsid w:val="00A77E40"/>
    <w:rsid w:val="00A86240"/>
    <w:rsid w:val="00A8658F"/>
    <w:rsid w:val="00AA41D6"/>
    <w:rsid w:val="00AC108C"/>
    <w:rsid w:val="00AC2DE5"/>
    <w:rsid w:val="00AC50CB"/>
    <w:rsid w:val="00AC7241"/>
    <w:rsid w:val="00AD0909"/>
    <w:rsid w:val="00AD2B75"/>
    <w:rsid w:val="00AD3651"/>
    <w:rsid w:val="00AD6176"/>
    <w:rsid w:val="00AE1B9E"/>
    <w:rsid w:val="00B10307"/>
    <w:rsid w:val="00B54E0E"/>
    <w:rsid w:val="00B60E76"/>
    <w:rsid w:val="00B636B1"/>
    <w:rsid w:val="00B64219"/>
    <w:rsid w:val="00B653A2"/>
    <w:rsid w:val="00B66D05"/>
    <w:rsid w:val="00B67280"/>
    <w:rsid w:val="00B672A2"/>
    <w:rsid w:val="00B72358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2329"/>
    <w:rsid w:val="00C62F5B"/>
    <w:rsid w:val="00C6781F"/>
    <w:rsid w:val="00C862A9"/>
    <w:rsid w:val="00C969F1"/>
    <w:rsid w:val="00CB6FE4"/>
    <w:rsid w:val="00CC02F5"/>
    <w:rsid w:val="00CC0893"/>
    <w:rsid w:val="00CD59B8"/>
    <w:rsid w:val="00CF2E6F"/>
    <w:rsid w:val="00D004AB"/>
    <w:rsid w:val="00D120B8"/>
    <w:rsid w:val="00D334DD"/>
    <w:rsid w:val="00D36A31"/>
    <w:rsid w:val="00D4136A"/>
    <w:rsid w:val="00D6400C"/>
    <w:rsid w:val="00D655BD"/>
    <w:rsid w:val="00D70554"/>
    <w:rsid w:val="00D84169"/>
    <w:rsid w:val="00D8491E"/>
    <w:rsid w:val="00D93C47"/>
    <w:rsid w:val="00DA33D7"/>
    <w:rsid w:val="00DA3CC0"/>
    <w:rsid w:val="00DB186C"/>
    <w:rsid w:val="00DB1C96"/>
    <w:rsid w:val="00DB3ECF"/>
    <w:rsid w:val="00DE1F34"/>
    <w:rsid w:val="00DE7350"/>
    <w:rsid w:val="00E02409"/>
    <w:rsid w:val="00E06A2B"/>
    <w:rsid w:val="00E15F78"/>
    <w:rsid w:val="00E25059"/>
    <w:rsid w:val="00E312BC"/>
    <w:rsid w:val="00E32DE5"/>
    <w:rsid w:val="00E35200"/>
    <w:rsid w:val="00E441A1"/>
    <w:rsid w:val="00E61E4B"/>
    <w:rsid w:val="00E662F6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F1625"/>
    <w:rsid w:val="00F02132"/>
    <w:rsid w:val="00F0386E"/>
    <w:rsid w:val="00F12ACE"/>
    <w:rsid w:val="00F37E9E"/>
    <w:rsid w:val="00F63CE3"/>
    <w:rsid w:val="00F74EDE"/>
    <w:rsid w:val="00F777BF"/>
    <w:rsid w:val="00F80A5E"/>
    <w:rsid w:val="00F87B2A"/>
    <w:rsid w:val="00F90991"/>
    <w:rsid w:val="00F920BA"/>
    <w:rsid w:val="00F940DE"/>
    <w:rsid w:val="00F969AA"/>
    <w:rsid w:val="00FA09D9"/>
    <w:rsid w:val="00FA15BD"/>
    <w:rsid w:val="00FA27D3"/>
    <w:rsid w:val="00FC1C0F"/>
    <w:rsid w:val="00FC354C"/>
    <w:rsid w:val="00FD49D3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D145E1-10F7-4E14-84BA-35F2A925AB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vaiku.dot</Template>
  <TotalTime>35</TotalTime>
  <Pages>1</Pages>
  <Words>288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Administratorius</cp:lastModifiedBy>
  <cp:revision>5</cp:revision>
  <cp:lastPrinted>2024-10-03T11:54:00Z</cp:lastPrinted>
  <dcterms:created xsi:type="dcterms:W3CDTF">2024-10-11T08:40:00Z</dcterms:created>
  <dcterms:modified xsi:type="dcterms:W3CDTF">2024-10-11T12:40:00Z</dcterms:modified>
</cp:coreProperties>
</file>