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B8802" w14:textId="7E76C53D" w:rsidR="00C5140C" w:rsidRDefault="00892EF3" w:rsidP="00A97489">
      <w:pPr>
        <w:tabs>
          <w:tab w:val="left" w:pos="1242"/>
          <w:tab w:val="center" w:pos="4819"/>
          <w:tab w:val="left" w:pos="7290"/>
        </w:tabs>
        <w:jc w:val="center"/>
        <w:rPr>
          <w:rFonts w:ascii="Times New Roman" w:hAnsi="Times New Roman"/>
          <w:b/>
          <w:sz w:val="24"/>
          <w:szCs w:val="24"/>
          <w:lang w:val="lt-LT"/>
        </w:rPr>
      </w:pPr>
      <w:r w:rsidRPr="008D65D2">
        <w:rPr>
          <w:noProof/>
          <w:lang w:val="lt-LT" w:eastAsia="lt-LT" w:bidi="lo-LA"/>
        </w:rPr>
        <w:drawing>
          <wp:inline distT="0" distB="0" distL="0" distR="0" wp14:anchorId="13C881F5" wp14:editId="436D20B1">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08481E2" w14:textId="77777777" w:rsidR="00A05D67" w:rsidRPr="007B3778" w:rsidRDefault="00A05D67" w:rsidP="00A05D67">
      <w:pPr>
        <w:jc w:val="center"/>
        <w:rPr>
          <w:rFonts w:ascii="Times New Roman" w:hAnsi="Times New Roman"/>
          <w:b/>
          <w:bCs/>
          <w:sz w:val="24"/>
          <w:szCs w:val="24"/>
          <w:lang w:val="lt-LT"/>
        </w:rPr>
      </w:pPr>
      <w:r w:rsidRPr="007B3778">
        <w:rPr>
          <w:rFonts w:ascii="Times New Roman" w:hAnsi="Times New Roman"/>
          <w:b/>
          <w:bCs/>
          <w:sz w:val="24"/>
          <w:szCs w:val="24"/>
          <w:lang w:val="lt-LT"/>
        </w:rPr>
        <w:t>ŠAKIŲ RAJONO SAVIVALDYBĖS MERAS</w:t>
      </w:r>
    </w:p>
    <w:p w14:paraId="70148AC8" w14:textId="77777777" w:rsidR="00A97489" w:rsidRPr="007B3778" w:rsidRDefault="00A97489" w:rsidP="00A05D67">
      <w:pPr>
        <w:ind w:right="-175"/>
        <w:jc w:val="center"/>
        <w:rPr>
          <w:rFonts w:ascii="Times New Roman" w:hAnsi="Times New Roman"/>
          <w:b/>
          <w:bCs/>
          <w:sz w:val="24"/>
          <w:szCs w:val="24"/>
          <w:lang w:val="lt-LT"/>
        </w:rPr>
      </w:pPr>
    </w:p>
    <w:p w14:paraId="53D87E1E" w14:textId="4D73D739" w:rsidR="00A05D67" w:rsidRPr="007B3778" w:rsidRDefault="00A05D67" w:rsidP="00A05D67">
      <w:pPr>
        <w:ind w:right="-175"/>
        <w:jc w:val="center"/>
        <w:rPr>
          <w:rFonts w:ascii="Times New Roman" w:hAnsi="Times New Roman"/>
          <w:b/>
          <w:bCs/>
          <w:sz w:val="24"/>
          <w:szCs w:val="24"/>
          <w:lang w:val="lt-LT"/>
        </w:rPr>
      </w:pPr>
      <w:r w:rsidRPr="007B3778">
        <w:rPr>
          <w:rFonts w:ascii="Times New Roman" w:hAnsi="Times New Roman"/>
          <w:b/>
          <w:bCs/>
          <w:sz w:val="24"/>
          <w:szCs w:val="24"/>
          <w:lang w:val="lt-LT"/>
        </w:rPr>
        <w:t>POTVARKIS</w:t>
      </w:r>
    </w:p>
    <w:p w14:paraId="49261C7C" w14:textId="1B48FFD0" w:rsidR="008A5A2C" w:rsidRDefault="00EF148A" w:rsidP="008A5A2C">
      <w:pPr>
        <w:jc w:val="center"/>
        <w:rPr>
          <w:rFonts w:ascii="Times New Roman" w:hAnsi="Times New Roman"/>
          <w:b/>
          <w:sz w:val="24"/>
          <w:szCs w:val="24"/>
          <w:lang w:val="lt-LT" w:eastAsia="ar-SA"/>
        </w:rPr>
      </w:pPr>
      <w:r w:rsidRPr="00EF148A">
        <w:rPr>
          <w:rFonts w:ascii="Times New Roman" w:hAnsi="Times New Roman"/>
          <w:b/>
          <w:sz w:val="24"/>
          <w:szCs w:val="24"/>
          <w:lang w:val="lt-LT" w:eastAsia="ar-SA"/>
        </w:rPr>
        <w:t>D</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L ŠAKI</w:t>
      </w:r>
      <w:r w:rsidRPr="00EF148A">
        <w:rPr>
          <w:rFonts w:ascii="Times New Roman" w:hAnsi="Times New Roman" w:hint="eastAsia"/>
          <w:b/>
          <w:sz w:val="24"/>
          <w:szCs w:val="24"/>
          <w:lang w:val="lt-LT" w:eastAsia="ar-SA"/>
        </w:rPr>
        <w:t>Ų</w:t>
      </w:r>
      <w:r w:rsidRPr="00EF148A">
        <w:rPr>
          <w:rFonts w:ascii="Times New Roman" w:hAnsi="Times New Roman"/>
          <w:b/>
          <w:sz w:val="24"/>
          <w:szCs w:val="24"/>
          <w:lang w:val="lt-LT" w:eastAsia="ar-SA"/>
        </w:rPr>
        <w:t xml:space="preserve"> RAJONO SAVIVALDYB</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S 2025–2035 M. STRATEGINIO PL</w:t>
      </w:r>
      <w:r w:rsidRPr="00EF148A">
        <w:rPr>
          <w:rFonts w:ascii="Times New Roman" w:hAnsi="Times New Roman" w:hint="eastAsia"/>
          <w:b/>
          <w:sz w:val="24"/>
          <w:szCs w:val="24"/>
          <w:lang w:val="lt-LT" w:eastAsia="ar-SA"/>
        </w:rPr>
        <w:t>Ė</w:t>
      </w:r>
      <w:r w:rsidRPr="00EF148A">
        <w:rPr>
          <w:rFonts w:ascii="Times New Roman" w:hAnsi="Times New Roman"/>
          <w:b/>
          <w:sz w:val="24"/>
          <w:szCs w:val="24"/>
          <w:lang w:val="lt-LT" w:eastAsia="ar-SA"/>
        </w:rPr>
        <w:t xml:space="preserve">TROS PLANO PROJEKTO RENGIMUI </w:t>
      </w:r>
      <w:r w:rsidR="008B45DB" w:rsidRPr="008B45DB">
        <w:rPr>
          <w:rFonts w:ascii="Times New Roman" w:hAnsi="Times New Roman"/>
          <w:b/>
          <w:sz w:val="24"/>
          <w:szCs w:val="24"/>
          <w:lang w:val="lt-LT" w:eastAsia="ar-SA"/>
        </w:rPr>
        <w:t>DARBO GRUPI</w:t>
      </w:r>
      <w:r w:rsidR="008B45DB" w:rsidRPr="008B45DB">
        <w:rPr>
          <w:rFonts w:ascii="Times New Roman" w:hAnsi="Times New Roman" w:hint="eastAsia"/>
          <w:b/>
          <w:sz w:val="24"/>
          <w:szCs w:val="24"/>
          <w:lang w:val="lt-LT" w:eastAsia="ar-SA"/>
        </w:rPr>
        <w:t>Ų</w:t>
      </w:r>
      <w:r w:rsidR="008B45DB" w:rsidRPr="008B45DB">
        <w:rPr>
          <w:rFonts w:ascii="Times New Roman" w:hAnsi="Times New Roman"/>
          <w:b/>
          <w:sz w:val="24"/>
          <w:szCs w:val="24"/>
          <w:lang w:val="lt-LT" w:eastAsia="ar-SA"/>
        </w:rPr>
        <w:t xml:space="preserve"> </w:t>
      </w:r>
      <w:r w:rsidR="008B45DB">
        <w:rPr>
          <w:rFonts w:ascii="Times New Roman" w:hAnsi="Times New Roman"/>
          <w:b/>
          <w:sz w:val="24"/>
          <w:szCs w:val="24"/>
          <w:lang w:val="lt-LT" w:eastAsia="ar-SA"/>
        </w:rPr>
        <w:t xml:space="preserve">POSĖDŽIŲ </w:t>
      </w:r>
      <w:r w:rsidR="00506CC1" w:rsidRPr="00020E7E">
        <w:rPr>
          <w:rFonts w:ascii="Times New Roman" w:hAnsi="Times New Roman"/>
          <w:b/>
          <w:sz w:val="24"/>
          <w:szCs w:val="24"/>
          <w:lang w:val="lt-LT" w:eastAsia="ar-SA"/>
        </w:rPr>
        <w:t>GRAFIKO</w:t>
      </w:r>
      <w:r w:rsidR="00506CC1">
        <w:rPr>
          <w:rFonts w:ascii="Times New Roman" w:hAnsi="Times New Roman"/>
          <w:b/>
          <w:sz w:val="24"/>
          <w:szCs w:val="24"/>
          <w:lang w:val="lt-LT" w:eastAsia="ar-SA"/>
        </w:rPr>
        <w:t xml:space="preserve"> </w:t>
      </w:r>
      <w:r w:rsidR="00CF2F32" w:rsidRPr="00CF2F32">
        <w:rPr>
          <w:rFonts w:ascii="Times New Roman" w:hAnsi="Times New Roman"/>
          <w:b/>
          <w:sz w:val="24"/>
          <w:szCs w:val="24"/>
          <w:lang w:val="lt-LT" w:eastAsia="ar-SA"/>
        </w:rPr>
        <w:t>2024 M. LAPKRI</w:t>
      </w:r>
      <w:r w:rsidR="00CF2F32" w:rsidRPr="00CF2F32">
        <w:rPr>
          <w:rFonts w:ascii="Times New Roman" w:hAnsi="Times New Roman" w:hint="eastAsia"/>
          <w:b/>
          <w:sz w:val="24"/>
          <w:szCs w:val="24"/>
          <w:lang w:val="lt-LT" w:eastAsia="ar-SA"/>
        </w:rPr>
        <w:t>Č</w:t>
      </w:r>
      <w:r w:rsidR="00CF2F32" w:rsidRPr="00CF2F32">
        <w:rPr>
          <w:rFonts w:ascii="Times New Roman" w:hAnsi="Times New Roman"/>
          <w:b/>
          <w:sz w:val="24"/>
          <w:szCs w:val="24"/>
          <w:lang w:val="lt-LT" w:eastAsia="ar-SA"/>
        </w:rPr>
        <w:t>IO M</w:t>
      </w:r>
      <w:r w:rsidR="00CF2F32" w:rsidRPr="00CF2F32">
        <w:rPr>
          <w:rFonts w:ascii="Times New Roman" w:hAnsi="Times New Roman" w:hint="eastAsia"/>
          <w:b/>
          <w:sz w:val="24"/>
          <w:szCs w:val="24"/>
          <w:lang w:val="lt-LT" w:eastAsia="ar-SA"/>
        </w:rPr>
        <w:t>Ė</w:t>
      </w:r>
      <w:r w:rsidR="00CF2F32" w:rsidRPr="00CF2F32">
        <w:rPr>
          <w:rFonts w:ascii="Times New Roman" w:hAnsi="Times New Roman"/>
          <w:b/>
          <w:sz w:val="24"/>
          <w:szCs w:val="24"/>
          <w:lang w:val="lt-LT" w:eastAsia="ar-SA"/>
        </w:rPr>
        <w:t>NESI</w:t>
      </w:r>
      <w:r w:rsidR="00CF2F32">
        <w:rPr>
          <w:rFonts w:ascii="Times New Roman" w:hAnsi="Times New Roman"/>
          <w:b/>
          <w:sz w:val="24"/>
          <w:szCs w:val="24"/>
          <w:lang w:val="lt-LT" w:eastAsia="ar-SA"/>
        </w:rPr>
        <w:t xml:space="preserve">UI </w:t>
      </w:r>
      <w:r w:rsidR="00506CC1">
        <w:rPr>
          <w:rFonts w:ascii="Times New Roman" w:hAnsi="Times New Roman"/>
          <w:b/>
          <w:sz w:val="24"/>
          <w:szCs w:val="24"/>
          <w:lang w:val="lt-LT" w:eastAsia="ar-SA"/>
        </w:rPr>
        <w:t>PATVIRTINIMO</w:t>
      </w:r>
    </w:p>
    <w:p w14:paraId="071CD391" w14:textId="77777777" w:rsidR="00020E7E" w:rsidRPr="008A5A2C" w:rsidRDefault="00020E7E" w:rsidP="008A5A2C">
      <w:pPr>
        <w:jc w:val="center"/>
        <w:rPr>
          <w:rFonts w:ascii="Times New Roman" w:hAnsi="Times New Roman"/>
          <w:b/>
          <w:bCs/>
          <w:sz w:val="24"/>
          <w:szCs w:val="24"/>
          <w:lang w:val="it-IT"/>
        </w:rPr>
      </w:pPr>
    </w:p>
    <w:p w14:paraId="561F8EAC" w14:textId="1E9247A4" w:rsidR="008A5A2C" w:rsidRPr="000E1878" w:rsidRDefault="008A5A2C" w:rsidP="008A5A2C">
      <w:pPr>
        <w:jc w:val="center"/>
        <w:rPr>
          <w:rFonts w:ascii="Times New Roman" w:hAnsi="Times New Roman"/>
          <w:sz w:val="24"/>
          <w:szCs w:val="24"/>
          <w:lang w:val="lt-LT"/>
        </w:rPr>
      </w:pPr>
      <w:r>
        <w:rPr>
          <w:rFonts w:ascii="Times New Roman" w:hAnsi="Times New Roman"/>
          <w:sz w:val="24"/>
          <w:szCs w:val="24"/>
          <w:lang w:val="lt-LT"/>
        </w:rPr>
        <w:t>202</w:t>
      </w:r>
      <w:r w:rsidR="004A25D0">
        <w:rPr>
          <w:rFonts w:ascii="Times New Roman" w:hAnsi="Times New Roman"/>
          <w:sz w:val="24"/>
          <w:szCs w:val="24"/>
          <w:lang w:val="lt-LT"/>
        </w:rPr>
        <w:t>4</w:t>
      </w:r>
      <w:r w:rsidRPr="000E1878">
        <w:rPr>
          <w:rFonts w:ascii="Times New Roman" w:hAnsi="Times New Roman"/>
          <w:sz w:val="24"/>
          <w:szCs w:val="24"/>
          <w:lang w:val="lt-LT"/>
        </w:rPr>
        <w:t xml:space="preserve"> m.</w:t>
      </w:r>
      <w:r>
        <w:rPr>
          <w:rFonts w:ascii="Times New Roman" w:hAnsi="Times New Roman"/>
          <w:sz w:val="24"/>
          <w:szCs w:val="24"/>
          <w:lang w:val="lt-LT"/>
        </w:rPr>
        <w:t xml:space="preserve"> </w:t>
      </w:r>
      <w:r w:rsidR="002905A2">
        <w:rPr>
          <w:rFonts w:ascii="Times New Roman" w:hAnsi="Times New Roman"/>
          <w:sz w:val="24"/>
          <w:szCs w:val="24"/>
          <w:lang w:val="lt-LT"/>
        </w:rPr>
        <w:t xml:space="preserve">lapkričio </w:t>
      </w:r>
      <w:r>
        <w:rPr>
          <w:rFonts w:ascii="Times New Roman" w:hAnsi="Times New Roman"/>
          <w:sz w:val="24"/>
          <w:szCs w:val="24"/>
          <w:lang w:val="lt-LT"/>
        </w:rPr>
        <w:t xml:space="preserve">  </w:t>
      </w:r>
      <w:r w:rsidRPr="000E1878">
        <w:rPr>
          <w:rFonts w:ascii="Times New Roman" w:hAnsi="Times New Roman"/>
          <w:sz w:val="24"/>
          <w:szCs w:val="24"/>
          <w:lang w:val="lt-LT"/>
        </w:rPr>
        <w:t xml:space="preserve">d. Nr. </w:t>
      </w:r>
      <w:r w:rsidR="00014632">
        <w:rPr>
          <w:rFonts w:ascii="Times New Roman" w:hAnsi="Times New Roman"/>
          <w:sz w:val="24"/>
          <w:szCs w:val="24"/>
          <w:lang w:val="lt-LT"/>
        </w:rPr>
        <w:t>M</w:t>
      </w:r>
      <w:r w:rsidRPr="000E1878">
        <w:rPr>
          <w:rFonts w:ascii="Times New Roman" w:hAnsi="Times New Roman"/>
          <w:sz w:val="24"/>
          <w:szCs w:val="24"/>
          <w:lang w:val="lt-LT"/>
        </w:rPr>
        <w:t xml:space="preserve">T-  </w:t>
      </w:r>
    </w:p>
    <w:p w14:paraId="13B13D38" w14:textId="77777777" w:rsidR="008A5A2C" w:rsidRDefault="008A5A2C" w:rsidP="008A5A2C">
      <w:pPr>
        <w:jc w:val="center"/>
        <w:rPr>
          <w:rFonts w:ascii="Times New Roman" w:hAnsi="Times New Roman"/>
          <w:sz w:val="24"/>
          <w:szCs w:val="24"/>
          <w:lang w:val="lt-LT"/>
        </w:rPr>
      </w:pPr>
      <w:r w:rsidRPr="000E1878">
        <w:rPr>
          <w:rFonts w:ascii="Times New Roman" w:hAnsi="Times New Roman"/>
          <w:sz w:val="24"/>
          <w:szCs w:val="24"/>
          <w:lang w:val="lt-LT"/>
        </w:rPr>
        <w:t>Šakiai</w:t>
      </w:r>
    </w:p>
    <w:p w14:paraId="118653EE" w14:textId="77777777" w:rsidR="008A5A2C" w:rsidRDefault="008A5A2C" w:rsidP="008A5A2C">
      <w:pPr>
        <w:ind w:firstLine="624"/>
        <w:jc w:val="center"/>
        <w:rPr>
          <w:rFonts w:ascii="Times New Roman" w:hAnsi="Times New Roman"/>
          <w:sz w:val="24"/>
          <w:szCs w:val="24"/>
          <w:lang w:val="lt-LT"/>
        </w:rPr>
      </w:pPr>
    </w:p>
    <w:p w14:paraId="1C0F3522" w14:textId="77777777" w:rsidR="008040EE" w:rsidRDefault="008040EE" w:rsidP="008040EE">
      <w:pPr>
        <w:tabs>
          <w:tab w:val="left" w:pos="3828"/>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mero 2024 m. balandžio 23 d. potvarkiu Nr. MT-136 „Dėl pritarimo rengti Šakių rajono savivaldybės 2025–2035 m. strateginį plėtros planą“,</w:t>
      </w:r>
    </w:p>
    <w:p w14:paraId="04E9F5E1" w14:textId="56A48C9E" w:rsidR="008A5A2C" w:rsidRPr="005D11C8" w:rsidRDefault="008A5A2C" w:rsidP="00506CC1">
      <w:pPr>
        <w:tabs>
          <w:tab w:val="left" w:pos="3828"/>
        </w:tabs>
        <w:spacing w:line="360" w:lineRule="auto"/>
        <w:ind w:firstLine="720"/>
        <w:jc w:val="both"/>
        <w:rPr>
          <w:rFonts w:ascii="Times New Roman" w:hAnsi="Times New Roman"/>
          <w:sz w:val="24"/>
          <w:szCs w:val="24"/>
          <w:lang w:val="lt-LT" w:eastAsia="ar-SA"/>
        </w:rPr>
      </w:pPr>
      <w:r>
        <w:rPr>
          <w:rFonts w:ascii="Times New Roman" w:hAnsi="Times New Roman"/>
          <w:bCs/>
          <w:sz w:val="24"/>
          <w:szCs w:val="24"/>
          <w:lang w:val="lt-LT" w:eastAsia="ar-SA"/>
        </w:rPr>
        <w:t xml:space="preserve">t v i r t i n u </w:t>
      </w:r>
      <w:r w:rsidR="00EF148A" w:rsidRPr="00EF148A">
        <w:rPr>
          <w:rFonts w:ascii="Times New Roman" w:hAnsi="Times New Roman"/>
          <w:sz w:val="24"/>
          <w:szCs w:val="24"/>
          <w:lang w:val="lt-LT" w:eastAsia="ar-SA"/>
        </w:rPr>
        <w:t>Šaki</w:t>
      </w:r>
      <w:r w:rsidR="00EF148A" w:rsidRPr="00EF148A">
        <w:rPr>
          <w:rFonts w:ascii="Times New Roman" w:hAnsi="Times New Roman" w:hint="eastAsia"/>
          <w:sz w:val="24"/>
          <w:szCs w:val="24"/>
          <w:lang w:val="lt-LT" w:eastAsia="ar-SA"/>
        </w:rPr>
        <w:t>ų</w:t>
      </w:r>
      <w:r w:rsidR="00EF148A" w:rsidRPr="00EF148A">
        <w:rPr>
          <w:rFonts w:ascii="Times New Roman" w:hAnsi="Times New Roman"/>
          <w:sz w:val="24"/>
          <w:szCs w:val="24"/>
          <w:lang w:val="lt-LT" w:eastAsia="ar-SA"/>
        </w:rPr>
        <w:t xml:space="preserve"> rajono savivaldyb</w:t>
      </w:r>
      <w:r w:rsidR="00EF148A" w:rsidRPr="00EF148A">
        <w:rPr>
          <w:rFonts w:ascii="Times New Roman" w:hAnsi="Times New Roman" w:hint="eastAsia"/>
          <w:sz w:val="24"/>
          <w:szCs w:val="24"/>
          <w:lang w:val="lt-LT" w:eastAsia="ar-SA"/>
        </w:rPr>
        <w:t>ė</w:t>
      </w:r>
      <w:r w:rsidR="00EF148A" w:rsidRPr="00EF148A">
        <w:rPr>
          <w:rFonts w:ascii="Times New Roman" w:hAnsi="Times New Roman"/>
          <w:sz w:val="24"/>
          <w:szCs w:val="24"/>
          <w:lang w:val="lt-LT" w:eastAsia="ar-SA"/>
        </w:rPr>
        <w:t>s 2025–2035 m. strateginio pl</w:t>
      </w:r>
      <w:r w:rsidR="00EF148A" w:rsidRPr="00EF148A">
        <w:rPr>
          <w:rFonts w:ascii="Times New Roman" w:hAnsi="Times New Roman" w:hint="eastAsia"/>
          <w:sz w:val="24"/>
          <w:szCs w:val="24"/>
          <w:lang w:val="lt-LT" w:eastAsia="ar-SA"/>
        </w:rPr>
        <w:t>ė</w:t>
      </w:r>
      <w:r w:rsidR="00EF148A" w:rsidRPr="00EF148A">
        <w:rPr>
          <w:rFonts w:ascii="Times New Roman" w:hAnsi="Times New Roman"/>
          <w:sz w:val="24"/>
          <w:szCs w:val="24"/>
          <w:lang w:val="lt-LT" w:eastAsia="ar-SA"/>
        </w:rPr>
        <w:t>tros plano projekto rengimui</w:t>
      </w:r>
      <w:r w:rsidR="008B45DB" w:rsidRPr="008B45DB">
        <w:rPr>
          <w:rFonts w:ascii="Times New Roman" w:hAnsi="Times New Roman"/>
          <w:sz w:val="24"/>
          <w:szCs w:val="24"/>
          <w:lang w:val="lt-LT" w:eastAsia="ar-SA"/>
        </w:rPr>
        <w:t xml:space="preserve"> darbo grupi</w:t>
      </w:r>
      <w:r w:rsidR="008B45DB" w:rsidRPr="008B45DB">
        <w:rPr>
          <w:rFonts w:ascii="Times New Roman" w:hAnsi="Times New Roman" w:hint="eastAsia"/>
          <w:sz w:val="24"/>
          <w:szCs w:val="24"/>
          <w:lang w:val="lt-LT" w:eastAsia="ar-SA"/>
        </w:rPr>
        <w:t>ų</w:t>
      </w:r>
      <w:r w:rsidR="008B45DB" w:rsidRPr="008B45DB">
        <w:rPr>
          <w:rFonts w:ascii="Times New Roman" w:hAnsi="Times New Roman"/>
          <w:sz w:val="24"/>
          <w:szCs w:val="24"/>
          <w:lang w:val="lt-LT" w:eastAsia="ar-SA"/>
        </w:rPr>
        <w:t xml:space="preserve"> pos</w:t>
      </w:r>
      <w:r w:rsidR="008B45DB" w:rsidRPr="008B45DB">
        <w:rPr>
          <w:rFonts w:ascii="Times New Roman" w:hAnsi="Times New Roman" w:hint="eastAsia"/>
          <w:sz w:val="24"/>
          <w:szCs w:val="24"/>
          <w:lang w:val="lt-LT" w:eastAsia="ar-SA"/>
        </w:rPr>
        <w:t>ė</w:t>
      </w:r>
      <w:r w:rsidR="008B45DB" w:rsidRPr="008B45DB">
        <w:rPr>
          <w:rFonts w:ascii="Times New Roman" w:hAnsi="Times New Roman"/>
          <w:sz w:val="24"/>
          <w:szCs w:val="24"/>
          <w:lang w:val="lt-LT" w:eastAsia="ar-SA"/>
        </w:rPr>
        <w:t>dži</w:t>
      </w:r>
      <w:r w:rsidR="008B45DB" w:rsidRPr="008B45DB">
        <w:rPr>
          <w:rFonts w:ascii="Times New Roman" w:hAnsi="Times New Roman" w:hint="eastAsia"/>
          <w:sz w:val="24"/>
          <w:szCs w:val="24"/>
          <w:lang w:val="lt-LT" w:eastAsia="ar-SA"/>
        </w:rPr>
        <w:t>ų</w:t>
      </w:r>
      <w:r w:rsidR="008B45DB" w:rsidRPr="008B45DB">
        <w:rPr>
          <w:rFonts w:ascii="Times New Roman" w:hAnsi="Times New Roman"/>
          <w:sz w:val="24"/>
          <w:szCs w:val="24"/>
          <w:lang w:val="lt-LT" w:eastAsia="ar-SA"/>
        </w:rPr>
        <w:t xml:space="preserve"> </w:t>
      </w:r>
      <w:r w:rsidR="00506CC1" w:rsidRPr="00506CC1">
        <w:rPr>
          <w:rFonts w:ascii="Times New Roman" w:hAnsi="Times New Roman"/>
          <w:sz w:val="24"/>
          <w:szCs w:val="24"/>
          <w:lang w:val="lt-LT" w:eastAsia="ar-SA"/>
        </w:rPr>
        <w:t>grafik</w:t>
      </w:r>
      <w:r w:rsidR="00506CC1">
        <w:rPr>
          <w:rFonts w:ascii="Times New Roman" w:hAnsi="Times New Roman"/>
          <w:sz w:val="24"/>
          <w:szCs w:val="24"/>
          <w:lang w:val="lt-LT" w:eastAsia="ar-SA"/>
        </w:rPr>
        <w:t>ą</w:t>
      </w:r>
      <w:r w:rsidR="00506CC1" w:rsidRPr="00506CC1">
        <w:rPr>
          <w:rFonts w:ascii="Times New Roman" w:hAnsi="Times New Roman"/>
          <w:sz w:val="24"/>
          <w:szCs w:val="24"/>
          <w:lang w:val="lt-LT" w:eastAsia="ar-SA"/>
        </w:rPr>
        <w:t xml:space="preserve"> </w:t>
      </w:r>
      <w:r w:rsidR="002905A2">
        <w:rPr>
          <w:rFonts w:ascii="Times New Roman" w:hAnsi="Times New Roman"/>
          <w:sz w:val="24"/>
          <w:szCs w:val="24"/>
          <w:lang w:val="lt-LT" w:eastAsia="ar-SA"/>
        </w:rPr>
        <w:t xml:space="preserve">2024 m. lapkričio mėnesiui </w:t>
      </w:r>
      <w:r w:rsidR="00506CC1" w:rsidRPr="00020E7E">
        <w:rPr>
          <w:rFonts w:ascii="Times New Roman" w:hAnsi="Times New Roman"/>
          <w:bCs/>
          <w:sz w:val="24"/>
          <w:szCs w:val="24"/>
          <w:lang w:val="lt-LT" w:eastAsia="ar-SA"/>
        </w:rPr>
        <w:t>(pridedama).</w:t>
      </w:r>
    </w:p>
    <w:p w14:paraId="1A70F34E" w14:textId="404B9956" w:rsidR="00507614" w:rsidRPr="003F3C64" w:rsidRDefault="00507614" w:rsidP="00254F66">
      <w:pPr>
        <w:spacing w:line="360" w:lineRule="auto"/>
        <w:ind w:firstLine="720"/>
        <w:jc w:val="both"/>
        <w:rPr>
          <w:rFonts w:ascii="Times New Roman" w:hAnsi="Times New Roman"/>
          <w:color w:val="000000" w:themeColor="text1"/>
          <w:sz w:val="24"/>
          <w:szCs w:val="24"/>
          <w:lang w:val="lt-LT"/>
        </w:rPr>
      </w:pPr>
    </w:p>
    <w:p w14:paraId="04AD40CA" w14:textId="77777777" w:rsidR="00B14023" w:rsidRDefault="00B14023" w:rsidP="002E1F05">
      <w:pPr>
        <w:ind w:firstLine="720"/>
        <w:rPr>
          <w:rFonts w:ascii="Times New Roman" w:hAnsi="Times New Roman"/>
          <w:strike/>
          <w:color w:val="FF0000"/>
          <w:lang w:val="lt-LT" w:eastAsia="lt-LT"/>
        </w:rPr>
      </w:pPr>
    </w:p>
    <w:p w14:paraId="7C8511C6" w14:textId="77777777" w:rsidR="008A5A2C" w:rsidRDefault="008A5A2C" w:rsidP="002E1F05">
      <w:pPr>
        <w:ind w:firstLine="720"/>
        <w:rPr>
          <w:rFonts w:ascii="Times New Roman" w:hAnsi="Times New Roman"/>
          <w:strike/>
          <w:color w:val="FF0000"/>
          <w:lang w:val="lt-LT" w:eastAsia="lt-LT"/>
        </w:rPr>
      </w:pPr>
    </w:p>
    <w:p w14:paraId="7D55FF5F" w14:textId="77777777" w:rsidR="008A5A2C" w:rsidRPr="002E1F05" w:rsidRDefault="008A5A2C" w:rsidP="002E1F05">
      <w:pPr>
        <w:ind w:firstLine="720"/>
        <w:rPr>
          <w:rFonts w:ascii="Times New Roman" w:hAnsi="Times New Roman"/>
          <w:strike/>
          <w:color w:val="FF0000"/>
          <w:lang w:val="lt-LT" w:eastAsia="lt-LT"/>
        </w:rPr>
      </w:pPr>
    </w:p>
    <w:p w14:paraId="0B12ABAD" w14:textId="3907B494" w:rsidR="00102680" w:rsidRPr="00547DF9" w:rsidRDefault="00102680" w:rsidP="002E1F05">
      <w:pPr>
        <w:tabs>
          <w:tab w:val="left" w:pos="720"/>
        </w:tabs>
        <w:jc w:val="both"/>
        <w:rPr>
          <w:rFonts w:ascii="Times New Roman" w:hAnsi="Times New Roman"/>
          <w:sz w:val="24"/>
          <w:szCs w:val="24"/>
          <w:lang w:val="pt-BR"/>
        </w:rPr>
      </w:pPr>
      <w:r w:rsidRPr="00547DF9">
        <w:rPr>
          <w:rFonts w:ascii="Times New Roman" w:hAnsi="Times New Roman"/>
          <w:sz w:val="24"/>
          <w:szCs w:val="24"/>
          <w:lang w:val="pt-BR"/>
        </w:rPr>
        <w:t>Savivaldybės meras</w:t>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t xml:space="preserve">          </w:t>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r>
      <w:r w:rsidRPr="00547DF9">
        <w:rPr>
          <w:rFonts w:ascii="Times New Roman" w:hAnsi="Times New Roman"/>
          <w:sz w:val="24"/>
          <w:szCs w:val="24"/>
          <w:lang w:val="pt-BR"/>
        </w:rPr>
        <w:tab/>
        <w:t>Raimondas Januševičius</w:t>
      </w:r>
    </w:p>
    <w:p w14:paraId="2FBFB281" w14:textId="77777777" w:rsidR="00102680" w:rsidRPr="003F3C64" w:rsidRDefault="00102680" w:rsidP="005A2B9E">
      <w:pPr>
        <w:overflowPunct w:val="0"/>
        <w:rPr>
          <w:rFonts w:ascii="Times New Roman" w:hAnsi="Times New Roman"/>
          <w:color w:val="000000" w:themeColor="text1"/>
          <w:sz w:val="24"/>
          <w:szCs w:val="24"/>
          <w:lang w:val="lt-LT"/>
        </w:rPr>
      </w:pPr>
    </w:p>
    <w:p w14:paraId="523C1FCB" w14:textId="77777777" w:rsidR="008A5A2C" w:rsidRDefault="008A5A2C" w:rsidP="005A2B9E">
      <w:pPr>
        <w:overflowPunct w:val="0"/>
        <w:rPr>
          <w:rFonts w:ascii="Times New Roman" w:hAnsi="Times New Roman"/>
          <w:color w:val="000000" w:themeColor="text1"/>
          <w:sz w:val="24"/>
          <w:szCs w:val="24"/>
          <w:lang w:val="lt-LT"/>
        </w:rPr>
      </w:pPr>
    </w:p>
    <w:p w14:paraId="7CB1E2D5" w14:textId="77777777" w:rsidR="008A5A2C" w:rsidRDefault="008A5A2C" w:rsidP="005A2B9E">
      <w:pPr>
        <w:overflowPunct w:val="0"/>
        <w:rPr>
          <w:rFonts w:ascii="Times New Roman" w:hAnsi="Times New Roman"/>
          <w:color w:val="000000" w:themeColor="text1"/>
          <w:sz w:val="24"/>
          <w:szCs w:val="24"/>
          <w:lang w:val="lt-LT"/>
        </w:rPr>
      </w:pPr>
    </w:p>
    <w:p w14:paraId="0BE76372" w14:textId="679C92A0"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Parengė</w:t>
      </w:r>
    </w:p>
    <w:p w14:paraId="46DECB34"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 xml:space="preserve">Biudžeto, turto ir strateginio planavimo </w:t>
      </w:r>
      <w:r w:rsidR="00517378" w:rsidRPr="003F3C64">
        <w:rPr>
          <w:rFonts w:ascii="Times New Roman" w:hAnsi="Times New Roman"/>
          <w:color w:val="000000" w:themeColor="text1"/>
          <w:sz w:val="24"/>
          <w:szCs w:val="24"/>
          <w:lang w:val="lt-LT"/>
        </w:rPr>
        <w:t>skyriaus</w:t>
      </w:r>
    </w:p>
    <w:p w14:paraId="6C266BF8"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vyriausioji specialistė</w:t>
      </w:r>
    </w:p>
    <w:p w14:paraId="19090062" w14:textId="77777777" w:rsidR="005A2B9E" w:rsidRPr="003F3C64" w:rsidRDefault="005A2B9E" w:rsidP="005A2B9E">
      <w:pPr>
        <w:overflowPunct w:val="0"/>
        <w:rPr>
          <w:rFonts w:ascii="Times New Roman" w:hAnsi="Times New Roman"/>
          <w:color w:val="000000" w:themeColor="text1"/>
          <w:sz w:val="24"/>
          <w:szCs w:val="24"/>
          <w:lang w:val="lt-LT"/>
        </w:rPr>
      </w:pPr>
    </w:p>
    <w:p w14:paraId="096069AD" w14:textId="77777777" w:rsidR="005A2B9E" w:rsidRPr="003F3C64" w:rsidRDefault="005A2B9E" w:rsidP="005A2B9E">
      <w:pPr>
        <w:overflowPunct w:val="0"/>
        <w:rPr>
          <w:rFonts w:ascii="Times New Roman" w:hAnsi="Times New Roman"/>
          <w:color w:val="000000" w:themeColor="text1"/>
          <w:sz w:val="24"/>
          <w:szCs w:val="24"/>
          <w:lang w:val="lt-LT"/>
        </w:rPr>
      </w:pPr>
      <w:r w:rsidRPr="003F3C64">
        <w:rPr>
          <w:rFonts w:ascii="Times New Roman" w:hAnsi="Times New Roman"/>
          <w:color w:val="000000" w:themeColor="text1"/>
          <w:sz w:val="24"/>
          <w:szCs w:val="24"/>
          <w:lang w:val="lt-LT"/>
        </w:rPr>
        <w:t>Ingrida Maksvytienė</w:t>
      </w:r>
    </w:p>
    <w:p w14:paraId="74489D56" w14:textId="4161A3D2" w:rsidR="00102680" w:rsidRPr="00547DF9" w:rsidRDefault="00102680" w:rsidP="005A2B9E">
      <w:pPr>
        <w:overflowPunct w:val="0"/>
        <w:rPr>
          <w:rFonts w:ascii="Times New Roman" w:hAnsi="Times New Roman"/>
          <w:sz w:val="24"/>
          <w:szCs w:val="24"/>
          <w:lang w:val="lt-LT"/>
        </w:rPr>
      </w:pPr>
      <w:r w:rsidRPr="00547DF9">
        <w:rPr>
          <w:rFonts w:ascii="Times New Roman" w:hAnsi="Times New Roman"/>
          <w:sz w:val="24"/>
          <w:szCs w:val="24"/>
          <w:lang w:val="lt-LT"/>
        </w:rPr>
        <w:t>202</w:t>
      </w:r>
      <w:r w:rsidR="00491AB0">
        <w:rPr>
          <w:rFonts w:ascii="Times New Roman" w:hAnsi="Times New Roman"/>
          <w:sz w:val="24"/>
          <w:szCs w:val="24"/>
          <w:lang w:val="lt-LT"/>
        </w:rPr>
        <w:t>4</w:t>
      </w:r>
      <w:r w:rsidRPr="00547DF9">
        <w:rPr>
          <w:rFonts w:ascii="Times New Roman" w:hAnsi="Times New Roman"/>
          <w:sz w:val="24"/>
          <w:szCs w:val="24"/>
          <w:lang w:val="lt-LT"/>
        </w:rPr>
        <w:t>-</w:t>
      </w:r>
      <w:r w:rsidR="002905A2">
        <w:rPr>
          <w:rFonts w:ascii="Times New Roman" w:hAnsi="Times New Roman"/>
          <w:sz w:val="24"/>
          <w:szCs w:val="24"/>
          <w:lang w:val="lt-LT"/>
        </w:rPr>
        <w:t>11</w:t>
      </w:r>
      <w:r w:rsidRPr="00547DF9">
        <w:rPr>
          <w:rFonts w:ascii="Times New Roman" w:hAnsi="Times New Roman"/>
          <w:sz w:val="24"/>
          <w:szCs w:val="24"/>
          <w:lang w:val="lt-LT"/>
        </w:rPr>
        <w:t>-</w:t>
      </w:r>
      <w:r w:rsidR="00020E7E">
        <w:rPr>
          <w:rFonts w:ascii="Times New Roman" w:hAnsi="Times New Roman"/>
          <w:sz w:val="24"/>
          <w:szCs w:val="24"/>
          <w:lang w:val="lt-LT"/>
        </w:rPr>
        <w:t>0</w:t>
      </w:r>
      <w:r w:rsidR="002905A2">
        <w:rPr>
          <w:rFonts w:ascii="Times New Roman" w:hAnsi="Times New Roman"/>
          <w:sz w:val="24"/>
          <w:szCs w:val="24"/>
          <w:lang w:val="lt-LT"/>
        </w:rPr>
        <w:t>5</w:t>
      </w:r>
    </w:p>
    <w:sectPr w:rsidR="00102680" w:rsidRPr="00547DF9" w:rsidSect="00892EF3">
      <w:headerReference w:type="even" r:id="rId9"/>
      <w:headerReference w:type="default" r:id="rId10"/>
      <w:pgSz w:w="11907" w:h="16840"/>
      <w:pgMar w:top="1134" w:right="567" w:bottom="567" w:left="1701" w:header="680" w:footer="567"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771CE" w14:textId="77777777" w:rsidR="00BF605A" w:rsidRDefault="00BF605A">
      <w:r>
        <w:separator/>
      </w:r>
    </w:p>
  </w:endnote>
  <w:endnote w:type="continuationSeparator" w:id="0">
    <w:p w14:paraId="39B6E3A3" w14:textId="77777777" w:rsidR="00BF605A" w:rsidRDefault="00BF6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7D999" w14:textId="77777777" w:rsidR="00BF605A" w:rsidRDefault="00BF605A">
      <w:r>
        <w:separator/>
      </w:r>
    </w:p>
  </w:footnote>
  <w:footnote w:type="continuationSeparator" w:id="0">
    <w:p w14:paraId="407491F3" w14:textId="77777777" w:rsidR="00BF605A" w:rsidRDefault="00BF6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8594388"/>
      <w:docPartObj>
        <w:docPartGallery w:val="Page Numbers (Top of Page)"/>
        <w:docPartUnique/>
      </w:docPartObj>
    </w:sdtPr>
    <w:sdtContent>
      <w:p w14:paraId="1263E73B" w14:textId="6ED13AC2" w:rsidR="00641619" w:rsidRDefault="00641619">
        <w:pPr>
          <w:pStyle w:val="Antrats"/>
          <w:jc w:val="center"/>
        </w:pPr>
        <w:r w:rsidRPr="00641619">
          <w:rPr>
            <w:shd w:val="clear" w:color="auto" w:fill="FFFFFF"/>
          </w:rPr>
          <w:fldChar w:fldCharType="begin"/>
        </w:r>
        <w:r w:rsidRPr="00641619">
          <w:rPr>
            <w:shd w:val="clear" w:color="auto" w:fill="FFFFFF"/>
          </w:rPr>
          <w:instrText>PAGE   \* MERGEFORMAT</w:instrText>
        </w:r>
        <w:r w:rsidRPr="00641619">
          <w:rPr>
            <w:shd w:val="clear" w:color="auto" w:fill="FFFFFF"/>
          </w:rPr>
          <w:fldChar w:fldCharType="separate"/>
        </w:r>
        <w:r w:rsidR="00892EF3" w:rsidRPr="00892EF3">
          <w:rPr>
            <w:noProof/>
            <w:shd w:val="clear" w:color="auto" w:fill="FFFFFF"/>
            <w:lang w:val="lt-LT"/>
          </w:rPr>
          <w:t>4</w:t>
        </w:r>
        <w:r w:rsidRPr="00641619">
          <w:rPr>
            <w:shd w:val="clear" w:color="auto" w:fill="FFFFFF"/>
          </w:rPr>
          <w:fldChar w:fldCharType="end"/>
        </w:r>
      </w:p>
    </w:sdtContent>
  </w:sdt>
  <w:p w14:paraId="1DAA740A" w14:textId="77777777" w:rsidR="00707775" w:rsidRPr="00707775" w:rsidRDefault="00707775" w:rsidP="00707775">
    <w:pPr>
      <w:pStyle w:val="Antrats"/>
      <w:jc w:val="center"/>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022533"/>
      <w:docPartObj>
        <w:docPartGallery w:val="Page Numbers (Top of Page)"/>
        <w:docPartUnique/>
      </w:docPartObj>
    </w:sdtPr>
    <w:sdtContent>
      <w:p w14:paraId="3AAECE8D" w14:textId="7BF52B2C" w:rsidR="00892EF3" w:rsidRDefault="00892EF3">
        <w:pPr>
          <w:pStyle w:val="Antrats"/>
          <w:jc w:val="center"/>
        </w:pPr>
        <w:r>
          <w:fldChar w:fldCharType="begin"/>
        </w:r>
        <w:r>
          <w:instrText>PAGE   \* MERGEFORMAT</w:instrText>
        </w:r>
        <w:r>
          <w:fldChar w:fldCharType="separate"/>
        </w:r>
        <w:r w:rsidR="00B63C46" w:rsidRPr="00B63C46">
          <w:rPr>
            <w:noProof/>
            <w:lang w:val="lt-LT"/>
          </w:rPr>
          <w:t>3</w:t>
        </w:r>
        <w:r>
          <w:fldChar w:fldCharType="end"/>
        </w:r>
      </w:p>
    </w:sdtContent>
  </w:sdt>
  <w:p w14:paraId="5F36BC15" w14:textId="77777777" w:rsidR="006B3B87" w:rsidRDefault="006B3B87">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B5877"/>
    <w:multiLevelType w:val="hybridMultilevel"/>
    <w:tmpl w:val="6E82EB44"/>
    <w:lvl w:ilvl="0" w:tplc="35A2F908">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22554155"/>
    <w:multiLevelType w:val="hybridMultilevel"/>
    <w:tmpl w:val="33F4685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130412D"/>
    <w:multiLevelType w:val="hybridMultilevel"/>
    <w:tmpl w:val="6744FD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3DC74ABF"/>
    <w:multiLevelType w:val="hybridMultilevel"/>
    <w:tmpl w:val="B9CA1C30"/>
    <w:lvl w:ilvl="0" w:tplc="FFCE24B0">
      <w:numFmt w:val="bullet"/>
      <w:lvlText w:val="–"/>
      <w:lvlJc w:val="left"/>
      <w:pPr>
        <w:ind w:left="4200" w:hanging="360"/>
      </w:pPr>
      <w:rPr>
        <w:rFonts w:ascii="Times New Roman" w:eastAsia="Times New Roman" w:hAnsi="Times New Roman" w:cs="Times New Roman" w:hint="default"/>
      </w:rPr>
    </w:lvl>
    <w:lvl w:ilvl="1" w:tplc="04270003" w:tentative="1">
      <w:start w:val="1"/>
      <w:numFmt w:val="bullet"/>
      <w:lvlText w:val="o"/>
      <w:lvlJc w:val="left"/>
      <w:pPr>
        <w:ind w:left="4920" w:hanging="360"/>
      </w:pPr>
      <w:rPr>
        <w:rFonts w:ascii="Courier New" w:hAnsi="Courier New" w:cs="Courier New" w:hint="default"/>
      </w:rPr>
    </w:lvl>
    <w:lvl w:ilvl="2" w:tplc="04270005" w:tentative="1">
      <w:start w:val="1"/>
      <w:numFmt w:val="bullet"/>
      <w:lvlText w:val=""/>
      <w:lvlJc w:val="left"/>
      <w:pPr>
        <w:ind w:left="5640" w:hanging="360"/>
      </w:pPr>
      <w:rPr>
        <w:rFonts w:ascii="Wingdings" w:hAnsi="Wingdings" w:hint="default"/>
      </w:rPr>
    </w:lvl>
    <w:lvl w:ilvl="3" w:tplc="04270001" w:tentative="1">
      <w:start w:val="1"/>
      <w:numFmt w:val="bullet"/>
      <w:lvlText w:val=""/>
      <w:lvlJc w:val="left"/>
      <w:pPr>
        <w:ind w:left="6360" w:hanging="360"/>
      </w:pPr>
      <w:rPr>
        <w:rFonts w:ascii="Symbol" w:hAnsi="Symbol" w:hint="default"/>
      </w:rPr>
    </w:lvl>
    <w:lvl w:ilvl="4" w:tplc="04270003" w:tentative="1">
      <w:start w:val="1"/>
      <w:numFmt w:val="bullet"/>
      <w:lvlText w:val="o"/>
      <w:lvlJc w:val="left"/>
      <w:pPr>
        <w:ind w:left="7080" w:hanging="360"/>
      </w:pPr>
      <w:rPr>
        <w:rFonts w:ascii="Courier New" w:hAnsi="Courier New" w:cs="Courier New" w:hint="default"/>
      </w:rPr>
    </w:lvl>
    <w:lvl w:ilvl="5" w:tplc="04270005" w:tentative="1">
      <w:start w:val="1"/>
      <w:numFmt w:val="bullet"/>
      <w:lvlText w:val=""/>
      <w:lvlJc w:val="left"/>
      <w:pPr>
        <w:ind w:left="7800" w:hanging="360"/>
      </w:pPr>
      <w:rPr>
        <w:rFonts w:ascii="Wingdings" w:hAnsi="Wingdings" w:hint="default"/>
      </w:rPr>
    </w:lvl>
    <w:lvl w:ilvl="6" w:tplc="04270001" w:tentative="1">
      <w:start w:val="1"/>
      <w:numFmt w:val="bullet"/>
      <w:lvlText w:val=""/>
      <w:lvlJc w:val="left"/>
      <w:pPr>
        <w:ind w:left="8520" w:hanging="360"/>
      </w:pPr>
      <w:rPr>
        <w:rFonts w:ascii="Symbol" w:hAnsi="Symbol" w:hint="default"/>
      </w:rPr>
    </w:lvl>
    <w:lvl w:ilvl="7" w:tplc="04270003" w:tentative="1">
      <w:start w:val="1"/>
      <w:numFmt w:val="bullet"/>
      <w:lvlText w:val="o"/>
      <w:lvlJc w:val="left"/>
      <w:pPr>
        <w:ind w:left="9240" w:hanging="360"/>
      </w:pPr>
      <w:rPr>
        <w:rFonts w:ascii="Courier New" w:hAnsi="Courier New" w:cs="Courier New" w:hint="default"/>
      </w:rPr>
    </w:lvl>
    <w:lvl w:ilvl="8" w:tplc="04270005" w:tentative="1">
      <w:start w:val="1"/>
      <w:numFmt w:val="bullet"/>
      <w:lvlText w:val=""/>
      <w:lvlJc w:val="left"/>
      <w:pPr>
        <w:ind w:left="9960" w:hanging="360"/>
      </w:pPr>
      <w:rPr>
        <w:rFonts w:ascii="Wingdings" w:hAnsi="Wingdings" w:hint="default"/>
      </w:rPr>
    </w:lvl>
  </w:abstractNum>
  <w:abstractNum w:abstractNumId="5" w15:restartNumberingAfterBreak="0">
    <w:nsid w:val="3EF73EDB"/>
    <w:multiLevelType w:val="hybridMultilevel"/>
    <w:tmpl w:val="665A0F12"/>
    <w:lvl w:ilvl="0" w:tplc="D0002972">
      <w:start w:val="1"/>
      <w:numFmt w:val="decimal"/>
      <w:lvlText w:val="%1."/>
      <w:lvlJc w:val="left"/>
      <w:pPr>
        <w:ind w:left="360" w:hanging="360"/>
      </w:pPr>
      <w:rPr>
        <w:rFonts w:ascii="TimesLT" w:hAnsi="TimesLT"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4AAA322E"/>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7" w15:restartNumberingAfterBreak="0">
    <w:nsid w:val="530B0196"/>
    <w:multiLevelType w:val="hybridMultilevel"/>
    <w:tmpl w:val="F91E9DDE"/>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8" w15:restartNumberingAfterBreak="0">
    <w:nsid w:val="5C986BFA"/>
    <w:multiLevelType w:val="hybridMultilevel"/>
    <w:tmpl w:val="CE144E00"/>
    <w:lvl w:ilvl="0" w:tplc="636240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3F3280B"/>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0" w15:restartNumberingAfterBreak="0">
    <w:nsid w:val="7B497B32"/>
    <w:multiLevelType w:val="hybridMultilevel"/>
    <w:tmpl w:val="A9B8A7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828555">
    <w:abstractNumId w:val="0"/>
  </w:num>
  <w:num w:numId="2" w16cid:durableId="924647941">
    <w:abstractNumId w:val="3"/>
  </w:num>
  <w:num w:numId="3" w16cid:durableId="1067460343">
    <w:abstractNumId w:val="2"/>
  </w:num>
  <w:num w:numId="4" w16cid:durableId="1355033412">
    <w:abstractNumId w:val="8"/>
  </w:num>
  <w:num w:numId="5" w16cid:durableId="1496648577">
    <w:abstractNumId w:val="10"/>
  </w:num>
  <w:num w:numId="6" w16cid:durableId="1841852440">
    <w:abstractNumId w:val="5"/>
  </w:num>
  <w:num w:numId="7" w16cid:durableId="1223523896">
    <w:abstractNumId w:val="9"/>
  </w:num>
  <w:num w:numId="8" w16cid:durableId="1897621651">
    <w:abstractNumId w:val="7"/>
  </w:num>
  <w:num w:numId="9" w16cid:durableId="1813209148">
    <w:abstractNumId w:val="6"/>
  </w:num>
  <w:num w:numId="10" w16cid:durableId="1104039068">
    <w:abstractNumId w:val="1"/>
  </w:num>
  <w:num w:numId="11" w16cid:durableId="1193611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729"/>
    <w:rsid w:val="000002A1"/>
    <w:rsid w:val="00004CB9"/>
    <w:rsid w:val="000055F6"/>
    <w:rsid w:val="00014632"/>
    <w:rsid w:val="000179F9"/>
    <w:rsid w:val="00020AD9"/>
    <w:rsid w:val="00020E7E"/>
    <w:rsid w:val="00022062"/>
    <w:rsid w:val="0002531E"/>
    <w:rsid w:val="00026025"/>
    <w:rsid w:val="00032773"/>
    <w:rsid w:val="00032826"/>
    <w:rsid w:val="000343B1"/>
    <w:rsid w:val="00034A8C"/>
    <w:rsid w:val="00034B55"/>
    <w:rsid w:val="000355BA"/>
    <w:rsid w:val="000462EA"/>
    <w:rsid w:val="00046303"/>
    <w:rsid w:val="00047C86"/>
    <w:rsid w:val="00050B53"/>
    <w:rsid w:val="000518D3"/>
    <w:rsid w:val="00061269"/>
    <w:rsid w:val="00067E47"/>
    <w:rsid w:val="00070538"/>
    <w:rsid w:val="00070B8B"/>
    <w:rsid w:val="00070FC0"/>
    <w:rsid w:val="00071A60"/>
    <w:rsid w:val="00072BF5"/>
    <w:rsid w:val="00072C05"/>
    <w:rsid w:val="00073CE1"/>
    <w:rsid w:val="00074489"/>
    <w:rsid w:val="00081B99"/>
    <w:rsid w:val="0009594E"/>
    <w:rsid w:val="00095EDF"/>
    <w:rsid w:val="00097A3B"/>
    <w:rsid w:val="000B323C"/>
    <w:rsid w:val="000B362E"/>
    <w:rsid w:val="000B4D8F"/>
    <w:rsid w:val="000B6F81"/>
    <w:rsid w:val="000C13FF"/>
    <w:rsid w:val="000C1FF4"/>
    <w:rsid w:val="000C727A"/>
    <w:rsid w:val="000D09F2"/>
    <w:rsid w:val="000D0F0D"/>
    <w:rsid w:val="000D1A01"/>
    <w:rsid w:val="000D4465"/>
    <w:rsid w:val="000E1878"/>
    <w:rsid w:val="000E53EE"/>
    <w:rsid w:val="000E6BE2"/>
    <w:rsid w:val="000F5BE8"/>
    <w:rsid w:val="000F5FA9"/>
    <w:rsid w:val="00102680"/>
    <w:rsid w:val="00102701"/>
    <w:rsid w:val="001027A2"/>
    <w:rsid w:val="001062DE"/>
    <w:rsid w:val="0011642B"/>
    <w:rsid w:val="001172E2"/>
    <w:rsid w:val="00120DCC"/>
    <w:rsid w:val="001219F3"/>
    <w:rsid w:val="001327DA"/>
    <w:rsid w:val="001346F6"/>
    <w:rsid w:val="00135F09"/>
    <w:rsid w:val="00142C71"/>
    <w:rsid w:val="00142EB4"/>
    <w:rsid w:val="00151449"/>
    <w:rsid w:val="00152599"/>
    <w:rsid w:val="00157312"/>
    <w:rsid w:val="00160551"/>
    <w:rsid w:val="00162A59"/>
    <w:rsid w:val="0017345E"/>
    <w:rsid w:val="00177331"/>
    <w:rsid w:val="00180CB3"/>
    <w:rsid w:val="0018251A"/>
    <w:rsid w:val="001850C6"/>
    <w:rsid w:val="001850DE"/>
    <w:rsid w:val="00187729"/>
    <w:rsid w:val="0019701C"/>
    <w:rsid w:val="001A127C"/>
    <w:rsid w:val="001A2591"/>
    <w:rsid w:val="001A3418"/>
    <w:rsid w:val="001A36AD"/>
    <w:rsid w:val="001A4DF4"/>
    <w:rsid w:val="001A6F7B"/>
    <w:rsid w:val="001B1DEE"/>
    <w:rsid w:val="001B3034"/>
    <w:rsid w:val="001C3FBD"/>
    <w:rsid w:val="001C6A90"/>
    <w:rsid w:val="001D4C05"/>
    <w:rsid w:val="001D6629"/>
    <w:rsid w:val="001D6F24"/>
    <w:rsid w:val="001D7646"/>
    <w:rsid w:val="001E03CF"/>
    <w:rsid w:val="001E1955"/>
    <w:rsid w:val="001E2735"/>
    <w:rsid w:val="001E3191"/>
    <w:rsid w:val="001E32A9"/>
    <w:rsid w:val="001E5038"/>
    <w:rsid w:val="001F1E47"/>
    <w:rsid w:val="001F20D5"/>
    <w:rsid w:val="001F20F4"/>
    <w:rsid w:val="001F70EA"/>
    <w:rsid w:val="00201E52"/>
    <w:rsid w:val="0020365E"/>
    <w:rsid w:val="00203787"/>
    <w:rsid w:val="00205AC9"/>
    <w:rsid w:val="0020653C"/>
    <w:rsid w:val="00207012"/>
    <w:rsid w:val="0022104B"/>
    <w:rsid w:val="00225A1D"/>
    <w:rsid w:val="00225FB1"/>
    <w:rsid w:val="0022630B"/>
    <w:rsid w:val="00230B2C"/>
    <w:rsid w:val="00231C1F"/>
    <w:rsid w:val="002333A5"/>
    <w:rsid w:val="002361B0"/>
    <w:rsid w:val="00240DA5"/>
    <w:rsid w:val="00244445"/>
    <w:rsid w:val="00246E57"/>
    <w:rsid w:val="002538F7"/>
    <w:rsid w:val="002549C9"/>
    <w:rsid w:val="00254F66"/>
    <w:rsid w:val="00256241"/>
    <w:rsid w:val="00256A26"/>
    <w:rsid w:val="00256C48"/>
    <w:rsid w:val="002651F0"/>
    <w:rsid w:val="002804D1"/>
    <w:rsid w:val="00282995"/>
    <w:rsid w:val="00284E9D"/>
    <w:rsid w:val="00285F90"/>
    <w:rsid w:val="002864D8"/>
    <w:rsid w:val="002876ED"/>
    <w:rsid w:val="002905A2"/>
    <w:rsid w:val="0029447C"/>
    <w:rsid w:val="002A00D3"/>
    <w:rsid w:val="002A1977"/>
    <w:rsid w:val="002A61B2"/>
    <w:rsid w:val="002B073D"/>
    <w:rsid w:val="002B3954"/>
    <w:rsid w:val="002B722B"/>
    <w:rsid w:val="002B7993"/>
    <w:rsid w:val="002C1694"/>
    <w:rsid w:val="002C2AFD"/>
    <w:rsid w:val="002C37A4"/>
    <w:rsid w:val="002C52D8"/>
    <w:rsid w:val="002D03EB"/>
    <w:rsid w:val="002D0B8D"/>
    <w:rsid w:val="002D2006"/>
    <w:rsid w:val="002D2244"/>
    <w:rsid w:val="002D320A"/>
    <w:rsid w:val="002D52A8"/>
    <w:rsid w:val="002E1F05"/>
    <w:rsid w:val="002E368D"/>
    <w:rsid w:val="002E4849"/>
    <w:rsid w:val="002E5EF3"/>
    <w:rsid w:val="002E761C"/>
    <w:rsid w:val="002E7F7F"/>
    <w:rsid w:val="002F130F"/>
    <w:rsid w:val="002F67AF"/>
    <w:rsid w:val="00303693"/>
    <w:rsid w:val="00303FF5"/>
    <w:rsid w:val="00312E70"/>
    <w:rsid w:val="00313431"/>
    <w:rsid w:val="00314651"/>
    <w:rsid w:val="00322EB2"/>
    <w:rsid w:val="003242A5"/>
    <w:rsid w:val="00332BA7"/>
    <w:rsid w:val="0033357E"/>
    <w:rsid w:val="00333A5B"/>
    <w:rsid w:val="0033424F"/>
    <w:rsid w:val="00335C76"/>
    <w:rsid w:val="00341ADE"/>
    <w:rsid w:val="00346597"/>
    <w:rsid w:val="00347235"/>
    <w:rsid w:val="0034792C"/>
    <w:rsid w:val="00351EA3"/>
    <w:rsid w:val="003548BA"/>
    <w:rsid w:val="003668C6"/>
    <w:rsid w:val="00367E82"/>
    <w:rsid w:val="003829B9"/>
    <w:rsid w:val="003846D5"/>
    <w:rsid w:val="003860DC"/>
    <w:rsid w:val="00387CAC"/>
    <w:rsid w:val="003937DA"/>
    <w:rsid w:val="00394E55"/>
    <w:rsid w:val="00395D06"/>
    <w:rsid w:val="003A118B"/>
    <w:rsid w:val="003A29FB"/>
    <w:rsid w:val="003A6479"/>
    <w:rsid w:val="003B08D0"/>
    <w:rsid w:val="003B2130"/>
    <w:rsid w:val="003B511B"/>
    <w:rsid w:val="003B6C6C"/>
    <w:rsid w:val="003C1084"/>
    <w:rsid w:val="003C1DE1"/>
    <w:rsid w:val="003C5D03"/>
    <w:rsid w:val="003D5D8A"/>
    <w:rsid w:val="003D6932"/>
    <w:rsid w:val="003E7F57"/>
    <w:rsid w:val="003F3BA1"/>
    <w:rsid w:val="003F3C64"/>
    <w:rsid w:val="003F4502"/>
    <w:rsid w:val="0040156B"/>
    <w:rsid w:val="00401598"/>
    <w:rsid w:val="00402569"/>
    <w:rsid w:val="00412467"/>
    <w:rsid w:val="00422FC0"/>
    <w:rsid w:val="00434676"/>
    <w:rsid w:val="004356E8"/>
    <w:rsid w:val="00436370"/>
    <w:rsid w:val="00440B98"/>
    <w:rsid w:val="004448EB"/>
    <w:rsid w:val="00446360"/>
    <w:rsid w:val="00455DA1"/>
    <w:rsid w:val="004563AF"/>
    <w:rsid w:val="004566C6"/>
    <w:rsid w:val="00460799"/>
    <w:rsid w:val="004613AF"/>
    <w:rsid w:val="00461498"/>
    <w:rsid w:val="004618AA"/>
    <w:rsid w:val="00461FC2"/>
    <w:rsid w:val="0046383A"/>
    <w:rsid w:val="00463F26"/>
    <w:rsid w:val="00466835"/>
    <w:rsid w:val="0047042B"/>
    <w:rsid w:val="00472071"/>
    <w:rsid w:val="004754B3"/>
    <w:rsid w:val="00482871"/>
    <w:rsid w:val="00491AB0"/>
    <w:rsid w:val="004933FB"/>
    <w:rsid w:val="00497322"/>
    <w:rsid w:val="004A1C4A"/>
    <w:rsid w:val="004A25D0"/>
    <w:rsid w:val="004A5FA7"/>
    <w:rsid w:val="004A70C8"/>
    <w:rsid w:val="004B18A9"/>
    <w:rsid w:val="004B618A"/>
    <w:rsid w:val="004B75E3"/>
    <w:rsid w:val="004B7DED"/>
    <w:rsid w:val="004C24F7"/>
    <w:rsid w:val="004D0C9A"/>
    <w:rsid w:val="004D1128"/>
    <w:rsid w:val="004D6EA4"/>
    <w:rsid w:val="004E06FA"/>
    <w:rsid w:val="004F2890"/>
    <w:rsid w:val="004F3C0E"/>
    <w:rsid w:val="004F5876"/>
    <w:rsid w:val="004F5FE2"/>
    <w:rsid w:val="00501C64"/>
    <w:rsid w:val="005050D0"/>
    <w:rsid w:val="00505410"/>
    <w:rsid w:val="00506CC1"/>
    <w:rsid w:val="00507614"/>
    <w:rsid w:val="005078CC"/>
    <w:rsid w:val="005114D3"/>
    <w:rsid w:val="00517192"/>
    <w:rsid w:val="00517378"/>
    <w:rsid w:val="005179DE"/>
    <w:rsid w:val="00517FA8"/>
    <w:rsid w:val="005252FE"/>
    <w:rsid w:val="0052756A"/>
    <w:rsid w:val="005275B7"/>
    <w:rsid w:val="00531FEC"/>
    <w:rsid w:val="0053305A"/>
    <w:rsid w:val="005361C6"/>
    <w:rsid w:val="00545E06"/>
    <w:rsid w:val="00546A56"/>
    <w:rsid w:val="00547DF9"/>
    <w:rsid w:val="00547E7A"/>
    <w:rsid w:val="005537FE"/>
    <w:rsid w:val="00555571"/>
    <w:rsid w:val="005562DA"/>
    <w:rsid w:val="00557F12"/>
    <w:rsid w:val="005633CB"/>
    <w:rsid w:val="00564B9D"/>
    <w:rsid w:val="005726D4"/>
    <w:rsid w:val="00576203"/>
    <w:rsid w:val="0057687B"/>
    <w:rsid w:val="005770A8"/>
    <w:rsid w:val="0058193B"/>
    <w:rsid w:val="005824C6"/>
    <w:rsid w:val="005831D6"/>
    <w:rsid w:val="00590A12"/>
    <w:rsid w:val="00590FBD"/>
    <w:rsid w:val="005A1AB7"/>
    <w:rsid w:val="005A2B9E"/>
    <w:rsid w:val="005A59C8"/>
    <w:rsid w:val="005B43D2"/>
    <w:rsid w:val="005B5765"/>
    <w:rsid w:val="005B683F"/>
    <w:rsid w:val="005C033F"/>
    <w:rsid w:val="005C2424"/>
    <w:rsid w:val="005C32D2"/>
    <w:rsid w:val="005D182B"/>
    <w:rsid w:val="005D2557"/>
    <w:rsid w:val="005D4AB4"/>
    <w:rsid w:val="005D67CB"/>
    <w:rsid w:val="005D6F1E"/>
    <w:rsid w:val="005E58D3"/>
    <w:rsid w:val="005E71CB"/>
    <w:rsid w:val="005E78A5"/>
    <w:rsid w:val="005F046D"/>
    <w:rsid w:val="005F0DA1"/>
    <w:rsid w:val="005F2455"/>
    <w:rsid w:val="005F37C4"/>
    <w:rsid w:val="006000E9"/>
    <w:rsid w:val="00604429"/>
    <w:rsid w:val="00606B25"/>
    <w:rsid w:val="00610660"/>
    <w:rsid w:val="006118A3"/>
    <w:rsid w:val="0061277E"/>
    <w:rsid w:val="00613B1E"/>
    <w:rsid w:val="00614077"/>
    <w:rsid w:val="0061657B"/>
    <w:rsid w:val="0062088A"/>
    <w:rsid w:val="00622F15"/>
    <w:rsid w:val="00623F7B"/>
    <w:rsid w:val="0062476B"/>
    <w:rsid w:val="00630776"/>
    <w:rsid w:val="00631493"/>
    <w:rsid w:val="00631A14"/>
    <w:rsid w:val="00632C73"/>
    <w:rsid w:val="00632DA0"/>
    <w:rsid w:val="0063647D"/>
    <w:rsid w:val="00636D21"/>
    <w:rsid w:val="00637A7C"/>
    <w:rsid w:val="00640F80"/>
    <w:rsid w:val="006415FC"/>
    <w:rsid w:val="00641619"/>
    <w:rsid w:val="00646111"/>
    <w:rsid w:val="0064644F"/>
    <w:rsid w:val="00650446"/>
    <w:rsid w:val="00653FAB"/>
    <w:rsid w:val="00653FFE"/>
    <w:rsid w:val="00654139"/>
    <w:rsid w:val="00675B46"/>
    <w:rsid w:val="00676C91"/>
    <w:rsid w:val="006817E0"/>
    <w:rsid w:val="0068437E"/>
    <w:rsid w:val="00686632"/>
    <w:rsid w:val="00690B35"/>
    <w:rsid w:val="00692F1A"/>
    <w:rsid w:val="00693D2A"/>
    <w:rsid w:val="00696F1D"/>
    <w:rsid w:val="006A2DF6"/>
    <w:rsid w:val="006A39C1"/>
    <w:rsid w:val="006B05AA"/>
    <w:rsid w:val="006B2691"/>
    <w:rsid w:val="006B2981"/>
    <w:rsid w:val="006B3B87"/>
    <w:rsid w:val="006B43CB"/>
    <w:rsid w:val="006B5E6A"/>
    <w:rsid w:val="006B6BFE"/>
    <w:rsid w:val="006C4E75"/>
    <w:rsid w:val="006C7609"/>
    <w:rsid w:val="006D13B2"/>
    <w:rsid w:val="006D1F80"/>
    <w:rsid w:val="006D4C78"/>
    <w:rsid w:val="006D4D3D"/>
    <w:rsid w:val="006D525D"/>
    <w:rsid w:val="006D559F"/>
    <w:rsid w:val="006D5B14"/>
    <w:rsid w:val="006D6619"/>
    <w:rsid w:val="006D7925"/>
    <w:rsid w:val="006E1DC5"/>
    <w:rsid w:val="006E3212"/>
    <w:rsid w:val="006E6570"/>
    <w:rsid w:val="006F1331"/>
    <w:rsid w:val="006F23C2"/>
    <w:rsid w:val="006F4BFA"/>
    <w:rsid w:val="0070467E"/>
    <w:rsid w:val="00707775"/>
    <w:rsid w:val="00714E4C"/>
    <w:rsid w:val="00715F8A"/>
    <w:rsid w:val="007174F8"/>
    <w:rsid w:val="00720274"/>
    <w:rsid w:val="00720CA0"/>
    <w:rsid w:val="00724866"/>
    <w:rsid w:val="00725C23"/>
    <w:rsid w:val="00726683"/>
    <w:rsid w:val="00727BEF"/>
    <w:rsid w:val="0073486C"/>
    <w:rsid w:val="0073548E"/>
    <w:rsid w:val="00735AD8"/>
    <w:rsid w:val="0073603B"/>
    <w:rsid w:val="007406DE"/>
    <w:rsid w:val="00740D68"/>
    <w:rsid w:val="00744E7E"/>
    <w:rsid w:val="0074707F"/>
    <w:rsid w:val="00747D5A"/>
    <w:rsid w:val="00752403"/>
    <w:rsid w:val="007541E8"/>
    <w:rsid w:val="0076244B"/>
    <w:rsid w:val="00763480"/>
    <w:rsid w:val="00772128"/>
    <w:rsid w:val="00774636"/>
    <w:rsid w:val="00775724"/>
    <w:rsid w:val="007759C8"/>
    <w:rsid w:val="00786499"/>
    <w:rsid w:val="0079121B"/>
    <w:rsid w:val="0079261F"/>
    <w:rsid w:val="00796E8E"/>
    <w:rsid w:val="007A054A"/>
    <w:rsid w:val="007A064B"/>
    <w:rsid w:val="007A5322"/>
    <w:rsid w:val="007A62AE"/>
    <w:rsid w:val="007A7758"/>
    <w:rsid w:val="007B361B"/>
    <w:rsid w:val="007B3778"/>
    <w:rsid w:val="007B4F26"/>
    <w:rsid w:val="007B78F3"/>
    <w:rsid w:val="007C034A"/>
    <w:rsid w:val="007C1CA8"/>
    <w:rsid w:val="007C6F7D"/>
    <w:rsid w:val="007D203B"/>
    <w:rsid w:val="007D243A"/>
    <w:rsid w:val="007D361C"/>
    <w:rsid w:val="007D76DC"/>
    <w:rsid w:val="007D7AE9"/>
    <w:rsid w:val="007F0D53"/>
    <w:rsid w:val="00802214"/>
    <w:rsid w:val="00803191"/>
    <w:rsid w:val="008040EE"/>
    <w:rsid w:val="008077DE"/>
    <w:rsid w:val="00811293"/>
    <w:rsid w:val="0081196C"/>
    <w:rsid w:val="008170A9"/>
    <w:rsid w:val="0082089E"/>
    <w:rsid w:val="008211BC"/>
    <w:rsid w:val="00821FF5"/>
    <w:rsid w:val="008252C9"/>
    <w:rsid w:val="008258E8"/>
    <w:rsid w:val="00825925"/>
    <w:rsid w:val="00831DC0"/>
    <w:rsid w:val="00832568"/>
    <w:rsid w:val="008330B1"/>
    <w:rsid w:val="0083513E"/>
    <w:rsid w:val="008351E8"/>
    <w:rsid w:val="00837156"/>
    <w:rsid w:val="00841848"/>
    <w:rsid w:val="0084410D"/>
    <w:rsid w:val="00850C60"/>
    <w:rsid w:val="008539F0"/>
    <w:rsid w:val="00860AEC"/>
    <w:rsid w:val="00870F5F"/>
    <w:rsid w:val="00871109"/>
    <w:rsid w:val="00871EF5"/>
    <w:rsid w:val="00874F84"/>
    <w:rsid w:val="0088052E"/>
    <w:rsid w:val="0088070A"/>
    <w:rsid w:val="0088177A"/>
    <w:rsid w:val="00886DE7"/>
    <w:rsid w:val="008921C6"/>
    <w:rsid w:val="00892EF3"/>
    <w:rsid w:val="00893F39"/>
    <w:rsid w:val="00894A81"/>
    <w:rsid w:val="00897B4B"/>
    <w:rsid w:val="008A1186"/>
    <w:rsid w:val="008A57F7"/>
    <w:rsid w:val="008A5A2C"/>
    <w:rsid w:val="008A639E"/>
    <w:rsid w:val="008B018C"/>
    <w:rsid w:val="008B01C6"/>
    <w:rsid w:val="008B45DB"/>
    <w:rsid w:val="008B62FE"/>
    <w:rsid w:val="008B7774"/>
    <w:rsid w:val="008B7F54"/>
    <w:rsid w:val="008C70D5"/>
    <w:rsid w:val="008D0269"/>
    <w:rsid w:val="008D181A"/>
    <w:rsid w:val="008D4B8F"/>
    <w:rsid w:val="008D5738"/>
    <w:rsid w:val="008D59AF"/>
    <w:rsid w:val="008D71FD"/>
    <w:rsid w:val="008D7D4B"/>
    <w:rsid w:val="008E1B40"/>
    <w:rsid w:val="008E26C9"/>
    <w:rsid w:val="008F0FC0"/>
    <w:rsid w:val="008F15C2"/>
    <w:rsid w:val="008F4352"/>
    <w:rsid w:val="008F5EB0"/>
    <w:rsid w:val="008F6D33"/>
    <w:rsid w:val="0090037F"/>
    <w:rsid w:val="009010FB"/>
    <w:rsid w:val="009025A6"/>
    <w:rsid w:val="009103A3"/>
    <w:rsid w:val="00915ECA"/>
    <w:rsid w:val="0091673E"/>
    <w:rsid w:val="00922276"/>
    <w:rsid w:val="009249ED"/>
    <w:rsid w:val="009275C0"/>
    <w:rsid w:val="00930665"/>
    <w:rsid w:val="0093365B"/>
    <w:rsid w:val="009350E7"/>
    <w:rsid w:val="009409B3"/>
    <w:rsid w:val="00941EFB"/>
    <w:rsid w:val="00943674"/>
    <w:rsid w:val="00945DB9"/>
    <w:rsid w:val="009514FB"/>
    <w:rsid w:val="00951604"/>
    <w:rsid w:val="00952ACB"/>
    <w:rsid w:val="00953C46"/>
    <w:rsid w:val="009551AE"/>
    <w:rsid w:val="00957171"/>
    <w:rsid w:val="00957703"/>
    <w:rsid w:val="00960742"/>
    <w:rsid w:val="009624F9"/>
    <w:rsid w:val="00962683"/>
    <w:rsid w:val="00966593"/>
    <w:rsid w:val="00966D78"/>
    <w:rsid w:val="00967B4B"/>
    <w:rsid w:val="00980D84"/>
    <w:rsid w:val="0098389C"/>
    <w:rsid w:val="00997F4F"/>
    <w:rsid w:val="009A5758"/>
    <w:rsid w:val="009A6487"/>
    <w:rsid w:val="009B0BA9"/>
    <w:rsid w:val="009B73AA"/>
    <w:rsid w:val="009C038F"/>
    <w:rsid w:val="009C45F1"/>
    <w:rsid w:val="009D171B"/>
    <w:rsid w:val="009D1C83"/>
    <w:rsid w:val="009D1C96"/>
    <w:rsid w:val="009D3675"/>
    <w:rsid w:val="009D4CA0"/>
    <w:rsid w:val="009E294D"/>
    <w:rsid w:val="009E3075"/>
    <w:rsid w:val="009E5C1F"/>
    <w:rsid w:val="009E6106"/>
    <w:rsid w:val="009E6F31"/>
    <w:rsid w:val="009F05C1"/>
    <w:rsid w:val="009F07C1"/>
    <w:rsid w:val="009F470E"/>
    <w:rsid w:val="009F4B49"/>
    <w:rsid w:val="009F6A6F"/>
    <w:rsid w:val="009F7419"/>
    <w:rsid w:val="00A01198"/>
    <w:rsid w:val="00A016C4"/>
    <w:rsid w:val="00A01D36"/>
    <w:rsid w:val="00A02492"/>
    <w:rsid w:val="00A05D67"/>
    <w:rsid w:val="00A14F87"/>
    <w:rsid w:val="00A22345"/>
    <w:rsid w:val="00A22B1A"/>
    <w:rsid w:val="00A2612D"/>
    <w:rsid w:val="00A27DB2"/>
    <w:rsid w:val="00A31C1C"/>
    <w:rsid w:val="00A3249D"/>
    <w:rsid w:val="00A355AA"/>
    <w:rsid w:val="00A424F9"/>
    <w:rsid w:val="00A42B8E"/>
    <w:rsid w:val="00A44315"/>
    <w:rsid w:val="00A47EB0"/>
    <w:rsid w:val="00A50303"/>
    <w:rsid w:val="00A512E7"/>
    <w:rsid w:val="00A5524E"/>
    <w:rsid w:val="00A5648A"/>
    <w:rsid w:val="00A64FC3"/>
    <w:rsid w:val="00A67958"/>
    <w:rsid w:val="00A72838"/>
    <w:rsid w:val="00A76F8C"/>
    <w:rsid w:val="00A85411"/>
    <w:rsid w:val="00A8667B"/>
    <w:rsid w:val="00A8747F"/>
    <w:rsid w:val="00A90E19"/>
    <w:rsid w:val="00A93D8C"/>
    <w:rsid w:val="00A96B7E"/>
    <w:rsid w:val="00A97489"/>
    <w:rsid w:val="00AA3FEF"/>
    <w:rsid w:val="00AA650A"/>
    <w:rsid w:val="00AB178F"/>
    <w:rsid w:val="00AB2381"/>
    <w:rsid w:val="00AB350B"/>
    <w:rsid w:val="00AB3E20"/>
    <w:rsid w:val="00AB3FE4"/>
    <w:rsid w:val="00AC2510"/>
    <w:rsid w:val="00AC57FA"/>
    <w:rsid w:val="00AD3A0E"/>
    <w:rsid w:val="00AD3E30"/>
    <w:rsid w:val="00AD7B5B"/>
    <w:rsid w:val="00AE110D"/>
    <w:rsid w:val="00AE2B53"/>
    <w:rsid w:val="00AE47E3"/>
    <w:rsid w:val="00AF4FC1"/>
    <w:rsid w:val="00B0113B"/>
    <w:rsid w:val="00B0254B"/>
    <w:rsid w:val="00B032D3"/>
    <w:rsid w:val="00B12912"/>
    <w:rsid w:val="00B14023"/>
    <w:rsid w:val="00B14EDC"/>
    <w:rsid w:val="00B2003D"/>
    <w:rsid w:val="00B24BAD"/>
    <w:rsid w:val="00B312E5"/>
    <w:rsid w:val="00B319E4"/>
    <w:rsid w:val="00B33AAA"/>
    <w:rsid w:val="00B35F82"/>
    <w:rsid w:val="00B36A67"/>
    <w:rsid w:val="00B42A79"/>
    <w:rsid w:val="00B4652F"/>
    <w:rsid w:val="00B46CC1"/>
    <w:rsid w:val="00B50522"/>
    <w:rsid w:val="00B519C9"/>
    <w:rsid w:val="00B51CF5"/>
    <w:rsid w:val="00B54AF8"/>
    <w:rsid w:val="00B560D4"/>
    <w:rsid w:val="00B56488"/>
    <w:rsid w:val="00B570D3"/>
    <w:rsid w:val="00B612ED"/>
    <w:rsid w:val="00B61824"/>
    <w:rsid w:val="00B62F52"/>
    <w:rsid w:val="00B63C46"/>
    <w:rsid w:val="00B6412C"/>
    <w:rsid w:val="00B65298"/>
    <w:rsid w:val="00B67457"/>
    <w:rsid w:val="00B67705"/>
    <w:rsid w:val="00B7333E"/>
    <w:rsid w:val="00B80DA9"/>
    <w:rsid w:val="00B8150C"/>
    <w:rsid w:val="00B82087"/>
    <w:rsid w:val="00B82DCB"/>
    <w:rsid w:val="00B84B35"/>
    <w:rsid w:val="00B8585B"/>
    <w:rsid w:val="00B929F8"/>
    <w:rsid w:val="00B94714"/>
    <w:rsid w:val="00BA5BFC"/>
    <w:rsid w:val="00BA7343"/>
    <w:rsid w:val="00BB14D3"/>
    <w:rsid w:val="00BB15E7"/>
    <w:rsid w:val="00BB3302"/>
    <w:rsid w:val="00BB34CD"/>
    <w:rsid w:val="00BB46D9"/>
    <w:rsid w:val="00BB4830"/>
    <w:rsid w:val="00BB5771"/>
    <w:rsid w:val="00BB6C8F"/>
    <w:rsid w:val="00BC0356"/>
    <w:rsid w:val="00BC2AA4"/>
    <w:rsid w:val="00BC57D3"/>
    <w:rsid w:val="00BC759E"/>
    <w:rsid w:val="00BC7B31"/>
    <w:rsid w:val="00BD34A6"/>
    <w:rsid w:val="00BD5292"/>
    <w:rsid w:val="00BD6A84"/>
    <w:rsid w:val="00BD6AFF"/>
    <w:rsid w:val="00BD7CCA"/>
    <w:rsid w:val="00BE61B0"/>
    <w:rsid w:val="00BF118B"/>
    <w:rsid w:val="00BF1453"/>
    <w:rsid w:val="00BF1AD0"/>
    <w:rsid w:val="00BF2B16"/>
    <w:rsid w:val="00BF4BBD"/>
    <w:rsid w:val="00BF605A"/>
    <w:rsid w:val="00BF7E86"/>
    <w:rsid w:val="00C0047E"/>
    <w:rsid w:val="00C04CC8"/>
    <w:rsid w:val="00C05625"/>
    <w:rsid w:val="00C070E3"/>
    <w:rsid w:val="00C16776"/>
    <w:rsid w:val="00C2041E"/>
    <w:rsid w:val="00C20883"/>
    <w:rsid w:val="00C20A94"/>
    <w:rsid w:val="00C20BC5"/>
    <w:rsid w:val="00C22BB7"/>
    <w:rsid w:val="00C350B8"/>
    <w:rsid w:val="00C36220"/>
    <w:rsid w:val="00C40E38"/>
    <w:rsid w:val="00C43F34"/>
    <w:rsid w:val="00C44F0E"/>
    <w:rsid w:val="00C47FE0"/>
    <w:rsid w:val="00C505E5"/>
    <w:rsid w:val="00C5140C"/>
    <w:rsid w:val="00C52BE8"/>
    <w:rsid w:val="00C579A5"/>
    <w:rsid w:val="00C60DF5"/>
    <w:rsid w:val="00C61659"/>
    <w:rsid w:val="00C624A0"/>
    <w:rsid w:val="00C62501"/>
    <w:rsid w:val="00C63A32"/>
    <w:rsid w:val="00C65293"/>
    <w:rsid w:val="00C655E1"/>
    <w:rsid w:val="00C66B8F"/>
    <w:rsid w:val="00C6712F"/>
    <w:rsid w:val="00C67A4F"/>
    <w:rsid w:val="00C73635"/>
    <w:rsid w:val="00C73C54"/>
    <w:rsid w:val="00C74390"/>
    <w:rsid w:val="00C76527"/>
    <w:rsid w:val="00C76A49"/>
    <w:rsid w:val="00C853A8"/>
    <w:rsid w:val="00C856EE"/>
    <w:rsid w:val="00C95052"/>
    <w:rsid w:val="00C96B6C"/>
    <w:rsid w:val="00C97F38"/>
    <w:rsid w:val="00CA164C"/>
    <w:rsid w:val="00CA34E6"/>
    <w:rsid w:val="00CA39E4"/>
    <w:rsid w:val="00CA4617"/>
    <w:rsid w:val="00CA51F1"/>
    <w:rsid w:val="00CA6A74"/>
    <w:rsid w:val="00CA6F56"/>
    <w:rsid w:val="00CB08C1"/>
    <w:rsid w:val="00CB0B34"/>
    <w:rsid w:val="00CB1333"/>
    <w:rsid w:val="00CB37F5"/>
    <w:rsid w:val="00CB45CD"/>
    <w:rsid w:val="00CC3D2B"/>
    <w:rsid w:val="00CC54FC"/>
    <w:rsid w:val="00CD4D21"/>
    <w:rsid w:val="00CD5013"/>
    <w:rsid w:val="00CD67A0"/>
    <w:rsid w:val="00CE2B3D"/>
    <w:rsid w:val="00CE3413"/>
    <w:rsid w:val="00CE7BC6"/>
    <w:rsid w:val="00CF2F32"/>
    <w:rsid w:val="00CF410B"/>
    <w:rsid w:val="00CF5235"/>
    <w:rsid w:val="00D02A8D"/>
    <w:rsid w:val="00D047A7"/>
    <w:rsid w:val="00D05034"/>
    <w:rsid w:val="00D16E43"/>
    <w:rsid w:val="00D23682"/>
    <w:rsid w:val="00D24DF4"/>
    <w:rsid w:val="00D25231"/>
    <w:rsid w:val="00D260EC"/>
    <w:rsid w:val="00D2783B"/>
    <w:rsid w:val="00D33BAD"/>
    <w:rsid w:val="00D4557E"/>
    <w:rsid w:val="00D5102C"/>
    <w:rsid w:val="00D51B3F"/>
    <w:rsid w:val="00D53649"/>
    <w:rsid w:val="00D53DB5"/>
    <w:rsid w:val="00D53E4F"/>
    <w:rsid w:val="00D60001"/>
    <w:rsid w:val="00D605AA"/>
    <w:rsid w:val="00D649D8"/>
    <w:rsid w:val="00D64E23"/>
    <w:rsid w:val="00D66029"/>
    <w:rsid w:val="00D6742D"/>
    <w:rsid w:val="00D71F7C"/>
    <w:rsid w:val="00D735F6"/>
    <w:rsid w:val="00D743E0"/>
    <w:rsid w:val="00D778B8"/>
    <w:rsid w:val="00D82F18"/>
    <w:rsid w:val="00D842E0"/>
    <w:rsid w:val="00D86024"/>
    <w:rsid w:val="00D8730A"/>
    <w:rsid w:val="00D90494"/>
    <w:rsid w:val="00D915EB"/>
    <w:rsid w:val="00D92E2C"/>
    <w:rsid w:val="00D94205"/>
    <w:rsid w:val="00D967B9"/>
    <w:rsid w:val="00DA019F"/>
    <w:rsid w:val="00DA17D2"/>
    <w:rsid w:val="00DA2B38"/>
    <w:rsid w:val="00DA523E"/>
    <w:rsid w:val="00DA6204"/>
    <w:rsid w:val="00DA7E6B"/>
    <w:rsid w:val="00DB592F"/>
    <w:rsid w:val="00DC1899"/>
    <w:rsid w:val="00DC26F5"/>
    <w:rsid w:val="00DC6348"/>
    <w:rsid w:val="00DC7EC7"/>
    <w:rsid w:val="00DD0A28"/>
    <w:rsid w:val="00DD29BC"/>
    <w:rsid w:val="00DD5D9F"/>
    <w:rsid w:val="00DD6A68"/>
    <w:rsid w:val="00DE2A2C"/>
    <w:rsid w:val="00DE2A77"/>
    <w:rsid w:val="00DF1B74"/>
    <w:rsid w:val="00DF2033"/>
    <w:rsid w:val="00DF29C8"/>
    <w:rsid w:val="00DF320C"/>
    <w:rsid w:val="00DF473D"/>
    <w:rsid w:val="00DF5136"/>
    <w:rsid w:val="00DF5410"/>
    <w:rsid w:val="00DF72BC"/>
    <w:rsid w:val="00E001A7"/>
    <w:rsid w:val="00E01697"/>
    <w:rsid w:val="00E03E09"/>
    <w:rsid w:val="00E046A9"/>
    <w:rsid w:val="00E04E2A"/>
    <w:rsid w:val="00E069B9"/>
    <w:rsid w:val="00E071C2"/>
    <w:rsid w:val="00E10B0C"/>
    <w:rsid w:val="00E115EA"/>
    <w:rsid w:val="00E127A3"/>
    <w:rsid w:val="00E14F1F"/>
    <w:rsid w:val="00E159D3"/>
    <w:rsid w:val="00E17CE0"/>
    <w:rsid w:val="00E17F2A"/>
    <w:rsid w:val="00E24A67"/>
    <w:rsid w:val="00E33697"/>
    <w:rsid w:val="00E42985"/>
    <w:rsid w:val="00E42D4D"/>
    <w:rsid w:val="00E43622"/>
    <w:rsid w:val="00E44382"/>
    <w:rsid w:val="00E474CC"/>
    <w:rsid w:val="00E47FFA"/>
    <w:rsid w:val="00E50AD8"/>
    <w:rsid w:val="00E515D8"/>
    <w:rsid w:val="00E527F9"/>
    <w:rsid w:val="00E55622"/>
    <w:rsid w:val="00E56DA1"/>
    <w:rsid w:val="00E57E96"/>
    <w:rsid w:val="00E606A6"/>
    <w:rsid w:val="00E60D42"/>
    <w:rsid w:val="00E62770"/>
    <w:rsid w:val="00E6384B"/>
    <w:rsid w:val="00E64420"/>
    <w:rsid w:val="00E644EF"/>
    <w:rsid w:val="00E648CD"/>
    <w:rsid w:val="00E6513B"/>
    <w:rsid w:val="00E701AE"/>
    <w:rsid w:val="00E70620"/>
    <w:rsid w:val="00E710F3"/>
    <w:rsid w:val="00E7293B"/>
    <w:rsid w:val="00E73B2E"/>
    <w:rsid w:val="00E747C0"/>
    <w:rsid w:val="00E807DF"/>
    <w:rsid w:val="00E82439"/>
    <w:rsid w:val="00E8582D"/>
    <w:rsid w:val="00E90E88"/>
    <w:rsid w:val="00E90F05"/>
    <w:rsid w:val="00E92626"/>
    <w:rsid w:val="00E96F93"/>
    <w:rsid w:val="00E9713F"/>
    <w:rsid w:val="00EA26D3"/>
    <w:rsid w:val="00EA4C8A"/>
    <w:rsid w:val="00EA4D0B"/>
    <w:rsid w:val="00EB16C6"/>
    <w:rsid w:val="00EB2B0F"/>
    <w:rsid w:val="00EB4AF8"/>
    <w:rsid w:val="00EC1473"/>
    <w:rsid w:val="00EC40CC"/>
    <w:rsid w:val="00EC67F6"/>
    <w:rsid w:val="00EC7E63"/>
    <w:rsid w:val="00ED142A"/>
    <w:rsid w:val="00ED23B5"/>
    <w:rsid w:val="00ED3621"/>
    <w:rsid w:val="00ED4611"/>
    <w:rsid w:val="00ED580F"/>
    <w:rsid w:val="00ED6B93"/>
    <w:rsid w:val="00ED7B8C"/>
    <w:rsid w:val="00EE160D"/>
    <w:rsid w:val="00EE2690"/>
    <w:rsid w:val="00EE5C82"/>
    <w:rsid w:val="00EE7682"/>
    <w:rsid w:val="00EF148A"/>
    <w:rsid w:val="00EF17A9"/>
    <w:rsid w:val="00EF2EA5"/>
    <w:rsid w:val="00EF3B38"/>
    <w:rsid w:val="00EF5C9A"/>
    <w:rsid w:val="00EF5D22"/>
    <w:rsid w:val="00EF6B76"/>
    <w:rsid w:val="00F00187"/>
    <w:rsid w:val="00F01685"/>
    <w:rsid w:val="00F0698B"/>
    <w:rsid w:val="00F16CC6"/>
    <w:rsid w:val="00F16F7D"/>
    <w:rsid w:val="00F17C14"/>
    <w:rsid w:val="00F27658"/>
    <w:rsid w:val="00F27A44"/>
    <w:rsid w:val="00F35FDD"/>
    <w:rsid w:val="00F3619E"/>
    <w:rsid w:val="00F36DC6"/>
    <w:rsid w:val="00F4369B"/>
    <w:rsid w:val="00F45FC0"/>
    <w:rsid w:val="00F50608"/>
    <w:rsid w:val="00F535D6"/>
    <w:rsid w:val="00F554F5"/>
    <w:rsid w:val="00F55CA7"/>
    <w:rsid w:val="00F60270"/>
    <w:rsid w:val="00F6498D"/>
    <w:rsid w:val="00F64A1D"/>
    <w:rsid w:val="00F652BC"/>
    <w:rsid w:val="00F65786"/>
    <w:rsid w:val="00F672A6"/>
    <w:rsid w:val="00F72A0F"/>
    <w:rsid w:val="00F735C3"/>
    <w:rsid w:val="00F7432C"/>
    <w:rsid w:val="00F75112"/>
    <w:rsid w:val="00F77A05"/>
    <w:rsid w:val="00F77C68"/>
    <w:rsid w:val="00F817CF"/>
    <w:rsid w:val="00F82DB6"/>
    <w:rsid w:val="00F85465"/>
    <w:rsid w:val="00F86872"/>
    <w:rsid w:val="00F87901"/>
    <w:rsid w:val="00F92042"/>
    <w:rsid w:val="00F926BF"/>
    <w:rsid w:val="00F97A7D"/>
    <w:rsid w:val="00FA1AC7"/>
    <w:rsid w:val="00FA5399"/>
    <w:rsid w:val="00FA60EF"/>
    <w:rsid w:val="00FA7FDF"/>
    <w:rsid w:val="00FB13F6"/>
    <w:rsid w:val="00FB142B"/>
    <w:rsid w:val="00FB2D22"/>
    <w:rsid w:val="00FB2D53"/>
    <w:rsid w:val="00FB3715"/>
    <w:rsid w:val="00FC39F7"/>
    <w:rsid w:val="00FC55DE"/>
    <w:rsid w:val="00FC5AF4"/>
    <w:rsid w:val="00FD21A8"/>
    <w:rsid w:val="00FD551A"/>
    <w:rsid w:val="00FD71F6"/>
    <w:rsid w:val="00FE004D"/>
    <w:rsid w:val="00FE0E31"/>
    <w:rsid w:val="00FE390F"/>
    <w:rsid w:val="00FF2A5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46DD71"/>
  <w15:chartTrackingRefBased/>
  <w15:docId w15:val="{45E8A6A1-129E-4336-8E24-1A430F07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lang w:val="en-US" w:eastAsia="en-US" w:bidi="ar-SA"/>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character" w:styleId="Grietas">
    <w:name w:val="Strong"/>
    <w:uiPriority w:val="22"/>
    <w:qFormat/>
    <w:rsid w:val="00AC57FA"/>
    <w:rPr>
      <w:b/>
      <w:bCs/>
    </w:rPr>
  </w:style>
  <w:style w:type="character" w:customStyle="1" w:styleId="st">
    <w:name w:val="st"/>
    <w:basedOn w:val="Numatytasispastraiposriftas"/>
    <w:rsid w:val="00821FF5"/>
  </w:style>
  <w:style w:type="character" w:styleId="Emfaz">
    <w:name w:val="Emphasis"/>
    <w:qFormat/>
    <w:rsid w:val="00821FF5"/>
    <w:rPr>
      <w:i/>
      <w:iCs/>
    </w:rPr>
  </w:style>
  <w:style w:type="paragraph" w:styleId="Debesliotekstas">
    <w:name w:val="Balloon Text"/>
    <w:basedOn w:val="prastasis"/>
    <w:link w:val="DebesliotekstasDiagrama"/>
    <w:rsid w:val="003242A5"/>
    <w:rPr>
      <w:rFonts w:ascii="Tahoma" w:hAnsi="Tahoma" w:cs="Tahoma"/>
      <w:sz w:val="16"/>
      <w:szCs w:val="16"/>
    </w:rPr>
  </w:style>
  <w:style w:type="character" w:customStyle="1" w:styleId="DebesliotekstasDiagrama">
    <w:name w:val="Debesėlio tekstas Diagrama"/>
    <w:link w:val="Debesliotekstas"/>
    <w:rsid w:val="003242A5"/>
    <w:rPr>
      <w:rFonts w:ascii="Tahoma" w:hAnsi="Tahoma" w:cs="Tahoma"/>
      <w:sz w:val="16"/>
      <w:szCs w:val="16"/>
      <w:lang w:val="en-US" w:eastAsia="en-US"/>
    </w:rPr>
  </w:style>
  <w:style w:type="paragraph" w:styleId="Sraopastraipa">
    <w:name w:val="List Paragraph"/>
    <w:basedOn w:val="prastasis"/>
    <w:uiPriority w:val="34"/>
    <w:qFormat/>
    <w:rsid w:val="00303693"/>
    <w:pPr>
      <w:spacing w:after="200" w:line="276" w:lineRule="auto"/>
      <w:ind w:left="720"/>
      <w:contextualSpacing/>
    </w:pPr>
    <w:rPr>
      <w:rFonts w:asciiTheme="majorHAnsi" w:eastAsiaTheme="minorHAnsi" w:hAnsiTheme="majorHAnsi" w:cstheme="majorBidi"/>
      <w:sz w:val="22"/>
      <w:szCs w:val="22"/>
      <w:lang w:bidi="en-US"/>
    </w:rPr>
  </w:style>
  <w:style w:type="character" w:customStyle="1" w:styleId="AntratsDiagrama">
    <w:name w:val="Antraštės Diagrama"/>
    <w:basedOn w:val="Numatytasispastraiposriftas"/>
    <w:link w:val="Antrats"/>
    <w:uiPriority w:val="99"/>
    <w:rsid w:val="00707775"/>
    <w:rPr>
      <w:rFonts w:ascii="TimesLT" w:hAnsi="TimesLT"/>
      <w:lang w:val="en-US" w:eastAsia="en-US" w:bidi="ar-SA"/>
    </w:rPr>
  </w:style>
  <w:style w:type="character" w:styleId="Komentaronuoroda">
    <w:name w:val="annotation reference"/>
    <w:basedOn w:val="Numatytasispastraiposriftas"/>
    <w:rsid w:val="003548BA"/>
    <w:rPr>
      <w:sz w:val="16"/>
      <w:szCs w:val="16"/>
    </w:rPr>
  </w:style>
  <w:style w:type="paragraph" w:styleId="Komentarotekstas">
    <w:name w:val="annotation text"/>
    <w:basedOn w:val="prastasis"/>
    <w:link w:val="KomentarotekstasDiagrama"/>
    <w:rsid w:val="003548BA"/>
  </w:style>
  <w:style w:type="character" w:customStyle="1" w:styleId="KomentarotekstasDiagrama">
    <w:name w:val="Komentaro tekstas Diagrama"/>
    <w:basedOn w:val="Numatytasispastraiposriftas"/>
    <w:link w:val="Komentarotekstas"/>
    <w:rsid w:val="003548BA"/>
    <w:rPr>
      <w:rFonts w:ascii="TimesLT" w:hAnsi="TimesLT"/>
      <w:lang w:val="en-US" w:eastAsia="en-US" w:bidi="ar-SA"/>
    </w:rPr>
  </w:style>
  <w:style w:type="paragraph" w:styleId="Komentarotema">
    <w:name w:val="annotation subject"/>
    <w:basedOn w:val="Komentarotekstas"/>
    <w:next w:val="Komentarotekstas"/>
    <w:link w:val="KomentarotemaDiagrama"/>
    <w:semiHidden/>
    <w:unhideWhenUsed/>
    <w:rsid w:val="003548BA"/>
    <w:rPr>
      <w:b/>
      <w:bCs/>
    </w:rPr>
  </w:style>
  <w:style w:type="character" w:customStyle="1" w:styleId="KomentarotemaDiagrama">
    <w:name w:val="Komentaro tema Diagrama"/>
    <w:basedOn w:val="KomentarotekstasDiagrama"/>
    <w:link w:val="Komentarotema"/>
    <w:semiHidden/>
    <w:rsid w:val="003548BA"/>
    <w:rPr>
      <w:rFonts w:ascii="TimesLT" w:hAnsi="TimesLT"/>
      <w:b/>
      <w:bCs/>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438923">
      <w:bodyDiv w:val="1"/>
      <w:marLeft w:val="0"/>
      <w:marRight w:val="0"/>
      <w:marTop w:val="0"/>
      <w:marBottom w:val="0"/>
      <w:divBdr>
        <w:top w:val="none" w:sz="0" w:space="0" w:color="auto"/>
        <w:left w:val="none" w:sz="0" w:space="0" w:color="auto"/>
        <w:bottom w:val="none" w:sz="0" w:space="0" w:color="auto"/>
        <w:right w:val="none" w:sz="0" w:space="0" w:color="auto"/>
      </w:divBdr>
    </w:div>
    <w:div w:id="860970411">
      <w:bodyDiv w:val="1"/>
      <w:marLeft w:val="0"/>
      <w:marRight w:val="0"/>
      <w:marTop w:val="0"/>
      <w:marBottom w:val="0"/>
      <w:divBdr>
        <w:top w:val="none" w:sz="0" w:space="0" w:color="auto"/>
        <w:left w:val="none" w:sz="0" w:space="0" w:color="auto"/>
        <w:bottom w:val="none" w:sz="0" w:space="0" w:color="auto"/>
        <w:right w:val="none" w:sz="0" w:space="0" w:color="auto"/>
      </w:divBdr>
    </w:div>
    <w:div w:id="1063286295">
      <w:bodyDiv w:val="1"/>
      <w:marLeft w:val="0"/>
      <w:marRight w:val="0"/>
      <w:marTop w:val="0"/>
      <w:marBottom w:val="0"/>
      <w:divBdr>
        <w:top w:val="none" w:sz="0" w:space="0" w:color="auto"/>
        <w:left w:val="none" w:sz="0" w:space="0" w:color="auto"/>
        <w:bottom w:val="none" w:sz="0" w:space="0" w:color="auto"/>
        <w:right w:val="none" w:sz="0" w:space="0" w:color="auto"/>
      </w:divBdr>
    </w:div>
    <w:div w:id="1144855134">
      <w:bodyDiv w:val="1"/>
      <w:marLeft w:val="0"/>
      <w:marRight w:val="0"/>
      <w:marTop w:val="0"/>
      <w:marBottom w:val="0"/>
      <w:divBdr>
        <w:top w:val="none" w:sz="0" w:space="0" w:color="auto"/>
        <w:left w:val="none" w:sz="0" w:space="0" w:color="auto"/>
        <w:bottom w:val="none" w:sz="0" w:space="0" w:color="auto"/>
        <w:right w:val="none" w:sz="0" w:space="0" w:color="auto"/>
      </w:divBdr>
    </w:div>
    <w:div w:id="1750417506">
      <w:bodyDiv w:val="1"/>
      <w:marLeft w:val="0"/>
      <w:marRight w:val="0"/>
      <w:marTop w:val="0"/>
      <w:marBottom w:val="0"/>
      <w:divBdr>
        <w:top w:val="none" w:sz="0" w:space="0" w:color="auto"/>
        <w:left w:val="none" w:sz="0" w:space="0" w:color="auto"/>
        <w:bottom w:val="none" w:sz="0" w:space="0" w:color="auto"/>
        <w:right w:val="none" w:sz="0" w:space="0" w:color="auto"/>
      </w:divBdr>
    </w:div>
    <w:div w:id="185742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F58E0F-2C6A-40A1-9D97-73A7285C15C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7C297-9BD1-4D9B-A191-2A355E51B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4</TotalTime>
  <Pages>1</Pages>
  <Words>881</Words>
  <Characters>503</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cp:lastModifiedBy>Ingrida Maksvytienė</cp:lastModifiedBy>
  <cp:revision>4</cp:revision>
  <cp:lastPrinted>2024-06-17T08:35:00Z</cp:lastPrinted>
  <dcterms:created xsi:type="dcterms:W3CDTF">2024-11-05T11:47:00Z</dcterms:created>
  <dcterms:modified xsi:type="dcterms:W3CDTF">2024-11-05T11:54:00Z</dcterms:modified>
</cp:coreProperties>
</file>