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FB2B8" w14:textId="502C43A9" w:rsidR="00D62C07" w:rsidRDefault="00D62C07" w:rsidP="00BA5874">
      <w:pPr>
        <w:tabs>
          <w:tab w:val="left" w:pos="12684"/>
        </w:tabs>
        <w:rPr>
          <w:b/>
          <w:bCs/>
          <w:sz w:val="32"/>
          <w:szCs w:val="32"/>
        </w:rPr>
      </w:pPr>
    </w:p>
    <w:p w14:paraId="047376B0" w14:textId="2700CF8F" w:rsidR="00D62C07" w:rsidRPr="00255A2D" w:rsidRDefault="00D62C07" w:rsidP="00D62C07">
      <w:pPr>
        <w:jc w:val="right"/>
        <w:rPr>
          <w:sz w:val="24"/>
        </w:rPr>
      </w:pPr>
      <w:r>
        <w:rPr>
          <w:sz w:val="24"/>
        </w:rPr>
        <w:t xml:space="preserve">                                </w:t>
      </w:r>
      <w:r w:rsidRPr="00255A2D">
        <w:rPr>
          <w:sz w:val="24"/>
        </w:rPr>
        <w:t>PATVIRTINTA</w:t>
      </w:r>
    </w:p>
    <w:p w14:paraId="5C9CEF64" w14:textId="7299C6A2" w:rsidR="00D62C07" w:rsidRPr="00255A2D" w:rsidRDefault="00D62C07" w:rsidP="00D62C07">
      <w:pPr>
        <w:ind w:left="1731"/>
        <w:jc w:val="right"/>
        <w:rPr>
          <w:sz w:val="24"/>
        </w:rPr>
      </w:pPr>
      <w:r w:rsidRPr="00255A2D">
        <w:rPr>
          <w:sz w:val="24"/>
        </w:rPr>
        <w:t xml:space="preserve">Šakių rajono savivaldybės </w:t>
      </w:r>
      <w:r>
        <w:rPr>
          <w:sz w:val="24"/>
        </w:rPr>
        <w:t>a</w:t>
      </w:r>
      <w:r w:rsidRPr="00255A2D">
        <w:rPr>
          <w:sz w:val="24"/>
        </w:rPr>
        <w:t xml:space="preserve">dministracijos direktoriaus  </w:t>
      </w:r>
    </w:p>
    <w:p w14:paraId="42BC0B10" w14:textId="3111411B" w:rsidR="00582011" w:rsidRDefault="00D62C07" w:rsidP="00D62C07">
      <w:pPr>
        <w:ind w:left="1731"/>
        <w:jc w:val="right"/>
        <w:rPr>
          <w:sz w:val="24"/>
        </w:rPr>
      </w:pPr>
      <w:r w:rsidRPr="00255A2D">
        <w:rPr>
          <w:sz w:val="24"/>
        </w:rPr>
        <w:t>202</w:t>
      </w:r>
      <w:r>
        <w:rPr>
          <w:sz w:val="24"/>
        </w:rPr>
        <w:t>4</w:t>
      </w:r>
      <w:r w:rsidRPr="00255A2D">
        <w:rPr>
          <w:sz w:val="24"/>
        </w:rPr>
        <w:t xml:space="preserve"> m.</w:t>
      </w:r>
      <w:r>
        <w:rPr>
          <w:sz w:val="24"/>
        </w:rPr>
        <w:t xml:space="preserve"> lapkričio   </w:t>
      </w:r>
      <w:r w:rsidRPr="00255A2D">
        <w:rPr>
          <w:sz w:val="24"/>
        </w:rPr>
        <w:t xml:space="preserve">   d. įsakymu Nr.</w:t>
      </w:r>
      <w:r>
        <w:rPr>
          <w:sz w:val="24"/>
        </w:rPr>
        <w:t xml:space="preserve"> AT-</w:t>
      </w:r>
      <w:r w:rsidRPr="00255A2D">
        <w:rPr>
          <w:sz w:val="24"/>
        </w:rPr>
        <w:t xml:space="preserve">  </w:t>
      </w:r>
    </w:p>
    <w:p w14:paraId="4703D93D" w14:textId="439947BF" w:rsidR="00D62C07" w:rsidRPr="00D62C07" w:rsidRDefault="00D62C07" w:rsidP="00D62C07">
      <w:pPr>
        <w:tabs>
          <w:tab w:val="left" w:pos="10380"/>
          <w:tab w:val="right" w:pos="14003"/>
        </w:tabs>
        <w:ind w:left="1731"/>
        <w:jc w:val="right"/>
        <w:rPr>
          <w:sz w:val="24"/>
        </w:rPr>
      </w:pPr>
      <w:r>
        <w:rPr>
          <w:sz w:val="24"/>
        </w:rPr>
        <w:t>Planavimo darbų programos grafinis priedas</w:t>
      </w:r>
    </w:p>
    <w:p w14:paraId="22125B3D" w14:textId="7A48B6BA" w:rsidR="00582011" w:rsidRPr="00582011" w:rsidRDefault="004A5751" w:rsidP="00582011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0E13087E" wp14:editId="4EBBAC83">
            <wp:extent cx="8883650" cy="4324350"/>
            <wp:effectExtent l="0" t="0" r="0" b="0"/>
            <wp:docPr id="17435304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2011" w:rsidRPr="00582011" w:rsidSect="00BA5874">
      <w:pgSz w:w="16838" w:h="11906" w:orient="landscape"/>
      <w:pgMar w:top="993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AE6F6E" w14:textId="77777777" w:rsidR="00D67B0B" w:rsidRDefault="00D67B0B" w:rsidP="00582011">
      <w:pPr>
        <w:spacing w:after="0" w:line="240" w:lineRule="auto"/>
      </w:pPr>
      <w:r>
        <w:separator/>
      </w:r>
    </w:p>
  </w:endnote>
  <w:endnote w:type="continuationSeparator" w:id="0">
    <w:p w14:paraId="678E8062" w14:textId="77777777" w:rsidR="00D67B0B" w:rsidRDefault="00D67B0B" w:rsidP="00582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09954F" w14:textId="77777777" w:rsidR="00D67B0B" w:rsidRDefault="00D67B0B" w:rsidP="00582011">
      <w:pPr>
        <w:spacing w:after="0" w:line="240" w:lineRule="auto"/>
      </w:pPr>
      <w:r>
        <w:separator/>
      </w:r>
    </w:p>
  </w:footnote>
  <w:footnote w:type="continuationSeparator" w:id="0">
    <w:p w14:paraId="6D1A6258" w14:textId="77777777" w:rsidR="00D67B0B" w:rsidRDefault="00D67B0B" w:rsidP="005820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011"/>
    <w:rsid w:val="000A1E4B"/>
    <w:rsid w:val="0010222B"/>
    <w:rsid w:val="001B4DF5"/>
    <w:rsid w:val="00307295"/>
    <w:rsid w:val="004563A8"/>
    <w:rsid w:val="004A5751"/>
    <w:rsid w:val="004B16ED"/>
    <w:rsid w:val="00582011"/>
    <w:rsid w:val="008070E3"/>
    <w:rsid w:val="008472F1"/>
    <w:rsid w:val="00904A6A"/>
    <w:rsid w:val="00AF5FA9"/>
    <w:rsid w:val="00BA5874"/>
    <w:rsid w:val="00D62C07"/>
    <w:rsid w:val="00D6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BBA5E"/>
  <w15:chartTrackingRefBased/>
  <w15:docId w15:val="{EA0ACD51-5D91-4FD5-8BD8-2E5FAA02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5820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82011"/>
  </w:style>
  <w:style w:type="paragraph" w:styleId="Porat">
    <w:name w:val="footer"/>
    <w:basedOn w:val="prastasis"/>
    <w:link w:val="PoratDiagrama"/>
    <w:uiPriority w:val="99"/>
    <w:unhideWhenUsed/>
    <w:rsid w:val="005820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82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633CF-08EA-4F4A-A72F-46335F99D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Bosikienė</dc:creator>
  <cp:keywords/>
  <dc:description/>
  <cp:lastModifiedBy>Antanas Grigaitis</cp:lastModifiedBy>
  <cp:revision>2</cp:revision>
  <dcterms:created xsi:type="dcterms:W3CDTF">2024-11-19T08:26:00Z</dcterms:created>
  <dcterms:modified xsi:type="dcterms:W3CDTF">2024-11-19T08:26:00Z</dcterms:modified>
</cp:coreProperties>
</file>