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Default="002501AB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Default="00093E2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04E74E5D" w14:textId="77777777" w:rsidR="00097933" w:rsidRDefault="00434A6F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>
        <w:rPr>
          <w:rFonts w:ascii="Times New Roman" w:hAnsi="Times New Roman"/>
          <w:b/>
          <w:sz w:val="24"/>
        </w:rPr>
        <w:t>AKIŲ RAJONO SAVIVALDYBĖS MERAS</w:t>
      </w:r>
    </w:p>
    <w:p w14:paraId="38B60434" w14:textId="77777777" w:rsidR="00097933" w:rsidRDefault="00097933">
      <w:pPr>
        <w:jc w:val="center"/>
        <w:rPr>
          <w:rFonts w:ascii="Times New Roman" w:hAnsi="Times New Roman"/>
          <w:b/>
          <w:sz w:val="24"/>
        </w:rPr>
      </w:pPr>
    </w:p>
    <w:p w14:paraId="39CBFE21" w14:textId="77777777" w:rsidR="00D76CA6" w:rsidRDefault="00D76CA6">
      <w:pPr>
        <w:jc w:val="center"/>
        <w:rPr>
          <w:rFonts w:ascii="Times New Roman" w:hAnsi="Times New Roman"/>
          <w:b/>
          <w:sz w:val="24"/>
        </w:rPr>
      </w:pPr>
    </w:p>
    <w:p w14:paraId="61E11D84" w14:textId="77777777" w:rsidR="00097933" w:rsidRDefault="00434A6F">
      <w:pPr>
        <w:pStyle w:val="Antrat3"/>
        <w:rPr>
          <w:b/>
        </w:rPr>
      </w:pPr>
      <w:r>
        <w:rPr>
          <w:b/>
        </w:rPr>
        <w:t>POTVARKIS</w:t>
      </w:r>
    </w:p>
    <w:p w14:paraId="7DC99744" w14:textId="463CAEC5" w:rsidR="00097933" w:rsidRDefault="005375EF" w:rsidP="00D60B1E">
      <w:pPr>
        <w:tabs>
          <w:tab w:val="left" w:pos="6804"/>
        </w:tabs>
        <w:jc w:val="center"/>
        <w:rPr>
          <w:rFonts w:ascii="Times New Roman" w:hAnsi="Times New Roman"/>
          <w:b/>
          <w:sz w:val="24"/>
        </w:rPr>
      </w:pPr>
      <w:r w:rsidRPr="005375EF">
        <w:rPr>
          <w:rFonts w:ascii="Times New Roman" w:hAnsi="Times New Roman"/>
          <w:b/>
          <w:sz w:val="24"/>
        </w:rPr>
        <w:t>D</w:t>
      </w:r>
      <w:r w:rsidRPr="005375EF">
        <w:rPr>
          <w:rFonts w:ascii="Times New Roman" w:hAnsi="Times New Roman" w:hint="eastAsia"/>
          <w:b/>
          <w:sz w:val="24"/>
        </w:rPr>
        <w:t>Ė</w:t>
      </w:r>
      <w:r w:rsidRPr="005375EF">
        <w:rPr>
          <w:rFonts w:ascii="Times New Roman" w:hAnsi="Times New Roman"/>
          <w:b/>
          <w:sz w:val="24"/>
        </w:rPr>
        <w:t xml:space="preserve">L PRITARIMO RENGTI </w:t>
      </w:r>
      <w:r w:rsidR="00D60B1E" w:rsidRPr="005375EF">
        <w:rPr>
          <w:rFonts w:ascii="Times New Roman" w:hAnsi="Times New Roman"/>
          <w:b/>
          <w:sz w:val="24"/>
        </w:rPr>
        <w:t>G</w:t>
      </w:r>
      <w:r w:rsidR="00D60B1E" w:rsidRPr="005375EF">
        <w:rPr>
          <w:rFonts w:ascii="Times New Roman" w:hAnsi="Times New Roman" w:hint="eastAsia"/>
          <w:b/>
          <w:sz w:val="24"/>
        </w:rPr>
        <w:t>Ė</w:t>
      </w:r>
      <w:r w:rsidR="00D60B1E" w:rsidRPr="005375EF">
        <w:rPr>
          <w:rFonts w:ascii="Times New Roman" w:hAnsi="Times New Roman"/>
          <w:b/>
          <w:sz w:val="24"/>
        </w:rPr>
        <w:t xml:space="preserve">LO </w:t>
      </w:r>
      <w:r w:rsidRPr="005375EF">
        <w:rPr>
          <w:rFonts w:ascii="Times New Roman" w:hAnsi="Times New Roman"/>
          <w:b/>
          <w:sz w:val="24"/>
        </w:rPr>
        <w:t>POŽEMINIO VANDENS GAVYBOS GR</w:t>
      </w:r>
      <w:r w:rsidRPr="005375EF">
        <w:rPr>
          <w:rFonts w:ascii="Times New Roman" w:hAnsi="Times New Roman" w:hint="eastAsia"/>
          <w:b/>
          <w:sz w:val="24"/>
        </w:rPr>
        <w:t>ĘŽ</w:t>
      </w:r>
      <w:r w:rsidRPr="005375EF">
        <w:rPr>
          <w:rFonts w:ascii="Times New Roman" w:hAnsi="Times New Roman"/>
          <w:b/>
          <w:sz w:val="24"/>
        </w:rPr>
        <w:t>INIO, SKIRTO INDIVIDUALIAM APSIR</w:t>
      </w:r>
      <w:r w:rsidRPr="005375EF">
        <w:rPr>
          <w:rFonts w:ascii="Times New Roman" w:hAnsi="Times New Roman" w:hint="eastAsia"/>
          <w:b/>
          <w:sz w:val="24"/>
        </w:rPr>
        <w:t>Ū</w:t>
      </w:r>
      <w:r w:rsidRPr="005375EF">
        <w:rPr>
          <w:rFonts w:ascii="Times New Roman" w:hAnsi="Times New Roman"/>
          <w:b/>
          <w:sz w:val="24"/>
        </w:rPr>
        <w:t>PINIMUI GERIAMUOJU VANDENIU, PROJEKT</w:t>
      </w:r>
      <w:r w:rsidRPr="005375EF">
        <w:rPr>
          <w:rFonts w:ascii="Times New Roman" w:hAnsi="Times New Roman" w:hint="eastAsia"/>
          <w:b/>
          <w:sz w:val="24"/>
        </w:rPr>
        <w:t>Ą</w:t>
      </w:r>
    </w:p>
    <w:p w14:paraId="0E963BED" w14:textId="77777777" w:rsidR="005375EF" w:rsidRDefault="005375EF">
      <w:pPr>
        <w:tabs>
          <w:tab w:val="left" w:pos="6804"/>
        </w:tabs>
        <w:rPr>
          <w:rFonts w:ascii="Times New Roman" w:hAnsi="Times New Roman"/>
          <w:b/>
          <w:sz w:val="24"/>
        </w:rPr>
      </w:pPr>
    </w:p>
    <w:p w14:paraId="39BD145F" w14:textId="4935D547" w:rsidR="00097933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</w:rPr>
      </w:pPr>
      <w:r w:rsidRPr="00A7611D">
        <w:rPr>
          <w:rFonts w:ascii="Times New Roman" w:hAnsi="Times New Roman"/>
          <w:sz w:val="24"/>
          <w:szCs w:val="24"/>
        </w:rPr>
        <w:t>20</w:t>
      </w:r>
      <w:r w:rsidR="00965D6E">
        <w:rPr>
          <w:rFonts w:ascii="Times New Roman" w:hAnsi="Times New Roman"/>
          <w:sz w:val="24"/>
          <w:szCs w:val="24"/>
        </w:rPr>
        <w:t>2</w:t>
      </w:r>
      <w:r w:rsidR="00DA27CC">
        <w:rPr>
          <w:rFonts w:ascii="Times New Roman" w:hAnsi="Times New Roman"/>
          <w:sz w:val="24"/>
          <w:szCs w:val="24"/>
        </w:rPr>
        <w:t>4</w:t>
      </w:r>
      <w:r w:rsidRPr="00A7611D">
        <w:rPr>
          <w:rFonts w:ascii="Times New Roman" w:hAnsi="Times New Roman"/>
          <w:sz w:val="24"/>
          <w:szCs w:val="24"/>
        </w:rPr>
        <w:t xml:space="preserve"> m. </w:t>
      </w:r>
      <w:proofErr w:type="spellStart"/>
      <w:r w:rsidR="00C82F71">
        <w:rPr>
          <w:rFonts w:ascii="Times New Roman" w:hAnsi="Times New Roman"/>
          <w:sz w:val="24"/>
          <w:szCs w:val="24"/>
        </w:rPr>
        <w:t>liepos</w:t>
      </w:r>
      <w:proofErr w:type="spellEnd"/>
      <w:r w:rsidRPr="00A7611D">
        <w:rPr>
          <w:rFonts w:ascii="Times New Roman" w:hAnsi="Times New Roman"/>
          <w:sz w:val="24"/>
          <w:szCs w:val="24"/>
        </w:rPr>
        <w:t xml:space="preserve"> </w:t>
      </w:r>
      <w:r w:rsidR="00CD311D">
        <w:rPr>
          <w:rFonts w:ascii="Times New Roman" w:hAnsi="Times New Roman"/>
          <w:sz w:val="24"/>
          <w:szCs w:val="24"/>
        </w:rPr>
        <w:t xml:space="preserve">  </w:t>
      </w:r>
      <w:r w:rsidRPr="00A7611D">
        <w:rPr>
          <w:rFonts w:ascii="Times New Roman" w:hAnsi="Times New Roman"/>
          <w:sz w:val="24"/>
          <w:szCs w:val="24"/>
        </w:rPr>
        <w:t>d.</w:t>
      </w:r>
      <w:r>
        <w:rPr>
          <w:rFonts w:ascii="Times New Roman" w:hAnsi="Times New Roman"/>
        </w:rPr>
        <w:t xml:space="preserve"> </w:t>
      </w:r>
      <w:r w:rsidR="00434A6F" w:rsidRPr="00035A3D">
        <w:rPr>
          <w:rFonts w:ascii="Times New Roman" w:hAnsi="Times New Roman"/>
          <w:bCs/>
          <w:sz w:val="24"/>
        </w:rPr>
        <w:t>Nr.</w:t>
      </w:r>
    </w:p>
    <w:p w14:paraId="25C36657" w14:textId="77777777" w:rsidR="00D76CA6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71746FCC" w14:textId="77777777" w:rsidR="00D76CA6" w:rsidRDefault="00D76CA6" w:rsidP="001D782F">
      <w:pPr>
        <w:tabs>
          <w:tab w:val="left" w:pos="6804"/>
        </w:tabs>
        <w:spacing w:line="360" w:lineRule="auto"/>
        <w:rPr>
          <w:rFonts w:ascii="Times New Roman" w:hAnsi="Times New Roman"/>
          <w:sz w:val="24"/>
          <w:lang w:val="lt-LT"/>
        </w:rPr>
      </w:pPr>
    </w:p>
    <w:p w14:paraId="26EBDE1F" w14:textId="28F64FD7" w:rsidR="005375EF" w:rsidRPr="005375EF" w:rsidRDefault="00181749" w:rsidP="00175F3F">
      <w:pPr>
        <w:pStyle w:val="Pagrindinistekstas"/>
        <w:spacing w:line="360" w:lineRule="auto"/>
        <w:ind w:firstLine="851"/>
        <w:rPr>
          <w:rFonts w:ascii="Times New Roman" w:hAnsi="Times New Roman"/>
          <w:sz w:val="24"/>
          <w:lang w:val="lt-LT"/>
        </w:rPr>
      </w:pPr>
      <w:r w:rsidRPr="00181749">
        <w:rPr>
          <w:rFonts w:ascii="Times New Roman" w:hAnsi="Times New Roman"/>
          <w:sz w:val="24"/>
          <w:lang w:val="lt-LT"/>
        </w:rPr>
        <w:t xml:space="preserve">Vadovaudamasis Lietuvos Respublikos vietos savivaldos įstatymo 25 straipsnio 5 dalimi, Žemės gelmių įstatymo 5 straipsnio 2 punktu, </w:t>
      </w:r>
      <w:r w:rsidR="005375EF" w:rsidRPr="005375EF">
        <w:rPr>
          <w:rFonts w:ascii="Times New Roman" w:hAnsi="Times New Roman"/>
          <w:sz w:val="24"/>
          <w:lang w:val="lt-LT"/>
        </w:rPr>
        <w:t>Požeminio vandens gr</w:t>
      </w:r>
      <w:r w:rsidR="005375EF" w:rsidRPr="005375EF">
        <w:rPr>
          <w:rFonts w:ascii="Times New Roman" w:hAnsi="Times New Roman" w:hint="eastAsia"/>
          <w:sz w:val="24"/>
          <w:lang w:val="lt-LT"/>
        </w:rPr>
        <w:t>ęž</w:t>
      </w:r>
      <w:r w:rsidR="005375EF" w:rsidRPr="005375EF">
        <w:rPr>
          <w:rFonts w:ascii="Times New Roman" w:hAnsi="Times New Roman"/>
          <w:sz w:val="24"/>
          <w:lang w:val="lt-LT"/>
        </w:rPr>
        <w:t>ini</w:t>
      </w:r>
      <w:r w:rsidR="005375EF" w:rsidRPr="005375EF">
        <w:rPr>
          <w:rFonts w:ascii="Times New Roman" w:hAnsi="Times New Roman" w:hint="eastAsia"/>
          <w:sz w:val="24"/>
          <w:lang w:val="lt-LT"/>
        </w:rPr>
        <w:t>ų</w:t>
      </w:r>
      <w:r w:rsidR="005375EF" w:rsidRPr="005375EF">
        <w:rPr>
          <w:rFonts w:ascii="Times New Roman" w:hAnsi="Times New Roman"/>
          <w:sz w:val="24"/>
          <w:lang w:val="lt-LT"/>
        </w:rPr>
        <w:t xml:space="preserve"> projektavimo, konservavimo</w:t>
      </w:r>
      <w:r w:rsidR="00B03003">
        <w:rPr>
          <w:rFonts w:ascii="Times New Roman" w:hAnsi="Times New Roman"/>
          <w:sz w:val="24"/>
          <w:lang w:val="lt-LT"/>
        </w:rPr>
        <w:t>, įrengimo</w:t>
      </w:r>
      <w:r w:rsidR="005375EF" w:rsidRPr="005375EF">
        <w:rPr>
          <w:rFonts w:ascii="Times New Roman" w:hAnsi="Times New Roman"/>
          <w:sz w:val="24"/>
          <w:lang w:val="lt-LT"/>
        </w:rPr>
        <w:t xml:space="preserve"> ir likvidavimo tvarkos aprašo, patvirtinto Lietuvos Respublikos aplinkos ministro 1999 m. gruodžio 23 d. </w:t>
      </w:r>
      <w:r w:rsidR="005375EF" w:rsidRPr="005375EF">
        <w:rPr>
          <w:rFonts w:ascii="Times New Roman" w:hAnsi="Times New Roman" w:hint="eastAsia"/>
          <w:sz w:val="24"/>
          <w:lang w:val="lt-LT"/>
        </w:rPr>
        <w:t>į</w:t>
      </w:r>
      <w:r w:rsidR="005375EF" w:rsidRPr="005375EF">
        <w:rPr>
          <w:rFonts w:ascii="Times New Roman" w:hAnsi="Times New Roman"/>
          <w:sz w:val="24"/>
          <w:lang w:val="lt-LT"/>
        </w:rPr>
        <w:t xml:space="preserve">sakymu Nr. 417 </w:t>
      </w:r>
      <w:r w:rsidR="005375EF" w:rsidRPr="005375EF">
        <w:rPr>
          <w:rFonts w:ascii="Times New Roman" w:hAnsi="Times New Roman" w:hint="eastAsia"/>
          <w:sz w:val="24"/>
          <w:lang w:val="lt-LT"/>
        </w:rPr>
        <w:t>„</w:t>
      </w:r>
      <w:r w:rsidR="005375EF" w:rsidRPr="005375EF">
        <w:rPr>
          <w:rFonts w:ascii="Times New Roman" w:hAnsi="Times New Roman"/>
          <w:sz w:val="24"/>
          <w:lang w:val="lt-LT"/>
        </w:rPr>
        <w:t>D</w:t>
      </w:r>
      <w:r w:rsidR="005375EF" w:rsidRPr="005375EF">
        <w:rPr>
          <w:rFonts w:ascii="Times New Roman" w:hAnsi="Times New Roman" w:hint="eastAsia"/>
          <w:sz w:val="24"/>
          <w:lang w:val="lt-LT"/>
        </w:rPr>
        <w:t>ė</w:t>
      </w:r>
      <w:r w:rsidR="005375EF" w:rsidRPr="005375EF">
        <w:rPr>
          <w:rFonts w:ascii="Times New Roman" w:hAnsi="Times New Roman"/>
          <w:sz w:val="24"/>
          <w:lang w:val="lt-LT"/>
        </w:rPr>
        <w:t>l požeminio vandens gr</w:t>
      </w:r>
      <w:r w:rsidR="005375EF" w:rsidRPr="005375EF">
        <w:rPr>
          <w:rFonts w:ascii="Times New Roman" w:hAnsi="Times New Roman" w:hint="eastAsia"/>
          <w:sz w:val="24"/>
          <w:lang w:val="lt-LT"/>
        </w:rPr>
        <w:t>ęž</w:t>
      </w:r>
      <w:r w:rsidR="005375EF" w:rsidRPr="005375EF">
        <w:rPr>
          <w:rFonts w:ascii="Times New Roman" w:hAnsi="Times New Roman"/>
          <w:sz w:val="24"/>
          <w:lang w:val="lt-LT"/>
        </w:rPr>
        <w:t>ini</w:t>
      </w:r>
      <w:r w:rsidR="005375EF" w:rsidRPr="005375EF">
        <w:rPr>
          <w:rFonts w:ascii="Times New Roman" w:hAnsi="Times New Roman" w:hint="eastAsia"/>
          <w:sz w:val="24"/>
          <w:lang w:val="lt-LT"/>
        </w:rPr>
        <w:t>ų</w:t>
      </w:r>
      <w:r w:rsidR="005375EF" w:rsidRPr="005375EF">
        <w:rPr>
          <w:rFonts w:ascii="Times New Roman" w:hAnsi="Times New Roman"/>
          <w:sz w:val="24"/>
          <w:lang w:val="lt-LT"/>
        </w:rPr>
        <w:t xml:space="preserve"> projektavimo, </w:t>
      </w:r>
      <w:r w:rsidR="006C6F09">
        <w:rPr>
          <w:rFonts w:ascii="Times New Roman" w:hAnsi="Times New Roman"/>
          <w:sz w:val="24"/>
          <w:lang w:val="lt-LT"/>
        </w:rPr>
        <w:t xml:space="preserve">įrengimo, </w:t>
      </w:r>
      <w:r w:rsidR="005375EF" w:rsidRPr="005375EF">
        <w:rPr>
          <w:rFonts w:ascii="Times New Roman" w:hAnsi="Times New Roman"/>
          <w:sz w:val="24"/>
          <w:lang w:val="lt-LT"/>
        </w:rPr>
        <w:t xml:space="preserve">konservavimo ir likvidavimo tvarkos aprašo patvirtinimo“, 5 punktu, atsižvelgdamas </w:t>
      </w:r>
      <w:r w:rsidR="005375EF" w:rsidRPr="005375EF">
        <w:rPr>
          <w:rFonts w:ascii="Times New Roman" w:hAnsi="Times New Roman" w:hint="eastAsia"/>
          <w:sz w:val="24"/>
          <w:lang w:val="lt-LT"/>
        </w:rPr>
        <w:t>į</w:t>
      </w:r>
      <w:r w:rsidR="005375EF" w:rsidRPr="005375EF">
        <w:rPr>
          <w:rFonts w:ascii="Times New Roman" w:hAnsi="Times New Roman"/>
          <w:sz w:val="24"/>
          <w:lang w:val="lt-LT"/>
        </w:rPr>
        <w:t xml:space="preserve"> </w:t>
      </w:r>
      <w:r w:rsidR="0059130D">
        <w:rPr>
          <w:rFonts w:ascii="Times New Roman" w:hAnsi="Times New Roman"/>
          <w:sz w:val="24"/>
          <w:lang w:val="lt-LT"/>
        </w:rPr>
        <w:t>S</w:t>
      </w:r>
      <w:r w:rsidR="00547B18">
        <w:rPr>
          <w:rFonts w:ascii="Times New Roman" w:hAnsi="Times New Roman"/>
          <w:sz w:val="24"/>
          <w:lang w:val="lt-LT"/>
        </w:rPr>
        <w:t>.</w:t>
      </w:r>
      <w:r w:rsidR="0059130D">
        <w:rPr>
          <w:rFonts w:ascii="Times New Roman" w:hAnsi="Times New Roman"/>
          <w:sz w:val="24"/>
          <w:lang w:val="lt-LT"/>
        </w:rPr>
        <w:t xml:space="preserve"> M</w:t>
      </w:r>
      <w:r w:rsidR="00547B18">
        <w:rPr>
          <w:rFonts w:ascii="Times New Roman" w:hAnsi="Times New Roman"/>
          <w:sz w:val="24"/>
          <w:lang w:val="lt-LT"/>
        </w:rPr>
        <w:t xml:space="preserve">. </w:t>
      </w:r>
      <w:r w:rsidR="0059130D">
        <w:rPr>
          <w:rFonts w:ascii="Times New Roman" w:hAnsi="Times New Roman"/>
          <w:sz w:val="24"/>
          <w:lang w:val="lt-LT"/>
        </w:rPr>
        <w:t>ir G</w:t>
      </w:r>
      <w:r w:rsidR="00547B18">
        <w:rPr>
          <w:rFonts w:ascii="Times New Roman" w:hAnsi="Times New Roman"/>
          <w:sz w:val="24"/>
          <w:lang w:val="lt-LT"/>
        </w:rPr>
        <w:t xml:space="preserve">. M. </w:t>
      </w:r>
      <w:r w:rsidR="00547B18">
        <w:rPr>
          <w:rFonts w:ascii="Times New Roman" w:hAnsi="Times New Roman"/>
          <w:i/>
          <w:iCs/>
          <w:sz w:val="24"/>
          <w:lang w:val="lt-LT"/>
        </w:rPr>
        <w:t>(vardo, pavardės duomenys neskelbiami)</w:t>
      </w:r>
      <w:r w:rsidR="0059130D">
        <w:rPr>
          <w:rFonts w:ascii="Times New Roman" w:hAnsi="Times New Roman"/>
          <w:sz w:val="24"/>
          <w:lang w:val="lt-LT"/>
        </w:rPr>
        <w:t xml:space="preserve"> </w:t>
      </w:r>
      <w:r w:rsidR="005375EF" w:rsidRPr="005375EF">
        <w:rPr>
          <w:rFonts w:ascii="Times New Roman" w:hAnsi="Times New Roman"/>
          <w:sz w:val="24"/>
          <w:lang w:val="lt-LT"/>
        </w:rPr>
        <w:t xml:space="preserve">2024 m. </w:t>
      </w:r>
      <w:r w:rsidR="00532BE2">
        <w:rPr>
          <w:rFonts w:ascii="Times New Roman" w:hAnsi="Times New Roman"/>
          <w:sz w:val="24"/>
          <w:lang w:val="lt-LT"/>
        </w:rPr>
        <w:t xml:space="preserve">birželio </w:t>
      </w:r>
      <w:r w:rsidR="002C4451">
        <w:rPr>
          <w:rFonts w:ascii="Times New Roman" w:hAnsi="Times New Roman"/>
          <w:sz w:val="24"/>
          <w:lang w:val="lt-LT"/>
        </w:rPr>
        <w:t>2</w:t>
      </w:r>
      <w:r w:rsidR="005C4ECC">
        <w:rPr>
          <w:rFonts w:ascii="Times New Roman" w:hAnsi="Times New Roman"/>
          <w:sz w:val="24"/>
          <w:lang w:val="lt-LT"/>
        </w:rPr>
        <w:t>5</w:t>
      </w:r>
      <w:r w:rsidR="005375EF" w:rsidRPr="005375EF">
        <w:rPr>
          <w:rFonts w:ascii="Times New Roman" w:hAnsi="Times New Roman"/>
          <w:sz w:val="24"/>
          <w:lang w:val="lt-LT"/>
        </w:rPr>
        <w:t xml:space="preserve"> d. </w:t>
      </w:r>
      <w:r w:rsidR="002C4451">
        <w:rPr>
          <w:rFonts w:ascii="Times New Roman" w:hAnsi="Times New Roman"/>
          <w:sz w:val="24"/>
          <w:lang w:val="lt-LT"/>
        </w:rPr>
        <w:t>(</w:t>
      </w:r>
      <w:proofErr w:type="spellStart"/>
      <w:r w:rsidR="002C4451">
        <w:rPr>
          <w:rFonts w:ascii="Times New Roman" w:hAnsi="Times New Roman"/>
          <w:sz w:val="24"/>
          <w:lang w:val="lt-LT"/>
        </w:rPr>
        <w:t>reg</w:t>
      </w:r>
      <w:proofErr w:type="spellEnd"/>
      <w:r w:rsidR="002C4451">
        <w:rPr>
          <w:rFonts w:ascii="Times New Roman" w:hAnsi="Times New Roman"/>
          <w:sz w:val="24"/>
          <w:lang w:val="lt-LT"/>
        </w:rPr>
        <w:t>. Nr. 10</w:t>
      </w:r>
      <w:r w:rsidR="005C4ECC">
        <w:rPr>
          <w:rFonts w:ascii="Times New Roman" w:hAnsi="Times New Roman"/>
          <w:sz w:val="24"/>
          <w:lang w:val="lt-LT"/>
        </w:rPr>
        <w:t>74</w:t>
      </w:r>
      <w:r w:rsidR="002C4451">
        <w:rPr>
          <w:rFonts w:ascii="Times New Roman" w:hAnsi="Times New Roman"/>
          <w:sz w:val="24"/>
          <w:lang w:val="lt-LT"/>
        </w:rPr>
        <w:t xml:space="preserve">) </w:t>
      </w:r>
      <w:r w:rsidR="005375EF" w:rsidRPr="005375EF">
        <w:rPr>
          <w:rFonts w:ascii="Times New Roman" w:hAnsi="Times New Roman"/>
          <w:sz w:val="24"/>
          <w:lang w:val="lt-LT"/>
        </w:rPr>
        <w:t>pateikt</w:t>
      </w:r>
      <w:r w:rsidR="005375EF" w:rsidRPr="005375EF">
        <w:rPr>
          <w:rFonts w:ascii="Times New Roman" w:hAnsi="Times New Roman" w:hint="eastAsia"/>
          <w:sz w:val="24"/>
          <w:lang w:val="lt-LT"/>
        </w:rPr>
        <w:t>ą</w:t>
      </w:r>
      <w:r w:rsidR="005375EF" w:rsidRPr="005375EF">
        <w:rPr>
          <w:rFonts w:ascii="Times New Roman" w:hAnsi="Times New Roman"/>
          <w:sz w:val="24"/>
          <w:lang w:val="lt-LT"/>
        </w:rPr>
        <w:t xml:space="preserve"> paraišk</w:t>
      </w:r>
      <w:r w:rsidR="005375EF" w:rsidRPr="005375EF">
        <w:rPr>
          <w:rFonts w:ascii="Times New Roman" w:hAnsi="Times New Roman" w:hint="eastAsia"/>
          <w:sz w:val="24"/>
          <w:lang w:val="lt-LT"/>
        </w:rPr>
        <w:t>ą</w:t>
      </w:r>
      <w:r w:rsidR="005375EF" w:rsidRPr="005375EF">
        <w:rPr>
          <w:rFonts w:ascii="Times New Roman" w:hAnsi="Times New Roman"/>
          <w:sz w:val="24"/>
          <w:lang w:val="lt-LT"/>
        </w:rPr>
        <w:t xml:space="preserve"> g</w:t>
      </w:r>
      <w:r w:rsidR="005375EF" w:rsidRPr="005375EF">
        <w:rPr>
          <w:rFonts w:ascii="Times New Roman" w:hAnsi="Times New Roman" w:hint="eastAsia"/>
          <w:sz w:val="24"/>
          <w:lang w:val="lt-LT"/>
        </w:rPr>
        <w:t>ė</w:t>
      </w:r>
      <w:r w:rsidR="005375EF" w:rsidRPr="005375EF">
        <w:rPr>
          <w:rFonts w:ascii="Times New Roman" w:hAnsi="Times New Roman"/>
          <w:sz w:val="24"/>
          <w:lang w:val="lt-LT"/>
        </w:rPr>
        <w:t>lo požeminio vandens gavybos gr</w:t>
      </w:r>
      <w:r w:rsidR="005375EF" w:rsidRPr="005375EF">
        <w:rPr>
          <w:rFonts w:ascii="Times New Roman" w:hAnsi="Times New Roman" w:hint="eastAsia"/>
          <w:sz w:val="24"/>
          <w:lang w:val="lt-LT"/>
        </w:rPr>
        <w:t>ęž</w:t>
      </w:r>
      <w:r w:rsidR="005375EF" w:rsidRPr="005375EF">
        <w:rPr>
          <w:rFonts w:ascii="Times New Roman" w:hAnsi="Times New Roman"/>
          <w:sz w:val="24"/>
          <w:lang w:val="lt-LT"/>
        </w:rPr>
        <w:t>iniui projektuoti bei remdamasis UAB „Šaki</w:t>
      </w:r>
      <w:r w:rsidR="005375EF" w:rsidRPr="005375EF">
        <w:rPr>
          <w:rFonts w:ascii="Times New Roman" w:hAnsi="Times New Roman" w:hint="eastAsia"/>
          <w:sz w:val="24"/>
          <w:lang w:val="lt-LT"/>
        </w:rPr>
        <w:t>ų</w:t>
      </w:r>
      <w:r w:rsidR="005375EF" w:rsidRPr="005375EF">
        <w:rPr>
          <w:rFonts w:ascii="Times New Roman" w:hAnsi="Times New Roman"/>
          <w:sz w:val="24"/>
          <w:lang w:val="lt-LT"/>
        </w:rPr>
        <w:t xml:space="preserve"> vandenys“ 2024 m. </w:t>
      </w:r>
      <w:r w:rsidR="00CA69C3">
        <w:rPr>
          <w:rFonts w:ascii="Times New Roman" w:hAnsi="Times New Roman"/>
          <w:sz w:val="24"/>
          <w:lang w:val="lt-LT"/>
        </w:rPr>
        <w:t>liepos 1</w:t>
      </w:r>
      <w:r w:rsidR="005375EF" w:rsidRPr="005375EF">
        <w:rPr>
          <w:rFonts w:ascii="Times New Roman" w:hAnsi="Times New Roman"/>
          <w:sz w:val="24"/>
          <w:lang w:val="lt-LT"/>
        </w:rPr>
        <w:t xml:space="preserve"> d. rašte Nr. S-</w:t>
      </w:r>
      <w:r w:rsidR="006D295C">
        <w:rPr>
          <w:rFonts w:ascii="Times New Roman" w:hAnsi="Times New Roman"/>
          <w:sz w:val="24"/>
          <w:lang w:val="lt-LT"/>
        </w:rPr>
        <w:t>29</w:t>
      </w:r>
      <w:r w:rsidR="005C4ECC">
        <w:rPr>
          <w:rFonts w:ascii="Times New Roman" w:hAnsi="Times New Roman"/>
          <w:sz w:val="24"/>
          <w:lang w:val="lt-LT"/>
        </w:rPr>
        <w:t>8</w:t>
      </w:r>
      <w:r w:rsidR="005375EF" w:rsidRPr="005375EF">
        <w:rPr>
          <w:rFonts w:ascii="Times New Roman" w:hAnsi="Times New Roman"/>
          <w:sz w:val="24"/>
          <w:lang w:val="lt-LT"/>
        </w:rPr>
        <w:t>„D</w:t>
      </w:r>
      <w:r w:rsidR="005375EF" w:rsidRPr="005375EF">
        <w:rPr>
          <w:rFonts w:ascii="Times New Roman" w:hAnsi="Times New Roman" w:hint="eastAsia"/>
          <w:sz w:val="24"/>
          <w:lang w:val="lt-LT"/>
        </w:rPr>
        <w:t>ė</w:t>
      </w:r>
      <w:r w:rsidR="005375EF" w:rsidRPr="005375EF">
        <w:rPr>
          <w:rFonts w:ascii="Times New Roman" w:hAnsi="Times New Roman"/>
          <w:sz w:val="24"/>
          <w:lang w:val="lt-LT"/>
        </w:rPr>
        <w:t>l galimyb</w:t>
      </w:r>
      <w:r w:rsidR="005375EF" w:rsidRPr="005375EF">
        <w:rPr>
          <w:rFonts w:ascii="Times New Roman" w:hAnsi="Times New Roman" w:hint="eastAsia"/>
          <w:sz w:val="24"/>
          <w:lang w:val="lt-LT"/>
        </w:rPr>
        <w:t>ė</w:t>
      </w:r>
      <w:r w:rsidR="005375EF" w:rsidRPr="005375EF">
        <w:rPr>
          <w:rFonts w:ascii="Times New Roman" w:hAnsi="Times New Roman"/>
          <w:sz w:val="24"/>
          <w:lang w:val="lt-LT"/>
        </w:rPr>
        <w:t xml:space="preserve">s </w:t>
      </w:r>
      <w:r w:rsidR="005375EF" w:rsidRPr="005375EF">
        <w:rPr>
          <w:rFonts w:ascii="Times New Roman" w:hAnsi="Times New Roman" w:hint="eastAsia"/>
          <w:sz w:val="24"/>
          <w:lang w:val="lt-LT"/>
        </w:rPr>
        <w:t>į</w:t>
      </w:r>
      <w:r w:rsidR="005375EF" w:rsidRPr="005375EF">
        <w:rPr>
          <w:rFonts w:ascii="Times New Roman" w:hAnsi="Times New Roman"/>
          <w:sz w:val="24"/>
          <w:lang w:val="lt-LT"/>
        </w:rPr>
        <w:t>sirengti gr</w:t>
      </w:r>
      <w:r w:rsidR="005375EF" w:rsidRPr="005375EF">
        <w:rPr>
          <w:rFonts w:ascii="Times New Roman" w:hAnsi="Times New Roman" w:hint="eastAsia"/>
          <w:sz w:val="24"/>
          <w:lang w:val="lt-LT"/>
        </w:rPr>
        <w:t>ęž</w:t>
      </w:r>
      <w:r w:rsidR="005375EF" w:rsidRPr="005375EF">
        <w:rPr>
          <w:rFonts w:ascii="Times New Roman" w:hAnsi="Times New Roman"/>
          <w:sz w:val="24"/>
          <w:lang w:val="lt-LT"/>
        </w:rPr>
        <w:t>in</w:t>
      </w:r>
      <w:r w:rsidR="005375EF" w:rsidRPr="005375EF">
        <w:rPr>
          <w:rFonts w:ascii="Times New Roman" w:hAnsi="Times New Roman" w:hint="eastAsia"/>
          <w:sz w:val="24"/>
          <w:lang w:val="lt-LT"/>
        </w:rPr>
        <w:t>į“</w:t>
      </w:r>
      <w:r w:rsidR="005375EF" w:rsidRPr="005375EF">
        <w:rPr>
          <w:rFonts w:ascii="Times New Roman" w:hAnsi="Times New Roman"/>
          <w:sz w:val="24"/>
          <w:lang w:val="lt-LT"/>
        </w:rPr>
        <w:t xml:space="preserve"> pateikta informacija,</w:t>
      </w:r>
    </w:p>
    <w:p w14:paraId="41B5034F" w14:textId="6CF286E6" w:rsidR="005375EF" w:rsidRPr="005375EF" w:rsidRDefault="005375EF" w:rsidP="00175F3F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lang w:val="lt-LT"/>
        </w:rPr>
      </w:pPr>
      <w:r w:rsidRPr="005375EF">
        <w:rPr>
          <w:rFonts w:ascii="Times New Roman" w:hAnsi="Times New Roman"/>
          <w:sz w:val="24"/>
          <w:lang w:val="lt-LT"/>
        </w:rPr>
        <w:t>p r i t a r i u, kad b</w:t>
      </w:r>
      <w:r w:rsidRPr="005375EF">
        <w:rPr>
          <w:rFonts w:ascii="Times New Roman" w:hAnsi="Times New Roman" w:hint="eastAsia"/>
          <w:sz w:val="24"/>
          <w:lang w:val="lt-LT"/>
        </w:rPr>
        <w:t>ū</w:t>
      </w:r>
      <w:r w:rsidRPr="005375EF">
        <w:rPr>
          <w:rFonts w:ascii="Times New Roman" w:hAnsi="Times New Roman"/>
          <w:sz w:val="24"/>
          <w:lang w:val="lt-LT"/>
        </w:rPr>
        <w:t>t</w:t>
      </w:r>
      <w:r w:rsidRPr="005375EF">
        <w:rPr>
          <w:rFonts w:ascii="Times New Roman" w:hAnsi="Times New Roman" w:hint="eastAsia"/>
          <w:sz w:val="24"/>
          <w:lang w:val="lt-LT"/>
        </w:rPr>
        <w:t>ų</w:t>
      </w:r>
      <w:r w:rsidRPr="005375EF">
        <w:rPr>
          <w:rFonts w:ascii="Times New Roman" w:hAnsi="Times New Roman"/>
          <w:sz w:val="24"/>
          <w:lang w:val="lt-LT"/>
        </w:rPr>
        <w:t xml:space="preserve"> rengiamas projektas požeminio g</w:t>
      </w:r>
      <w:r w:rsidRPr="005375EF">
        <w:rPr>
          <w:rFonts w:ascii="Times New Roman" w:hAnsi="Times New Roman" w:hint="eastAsia"/>
          <w:sz w:val="24"/>
          <w:lang w:val="lt-LT"/>
        </w:rPr>
        <w:t>ė</w:t>
      </w:r>
      <w:r w:rsidRPr="005375EF">
        <w:rPr>
          <w:rFonts w:ascii="Times New Roman" w:hAnsi="Times New Roman"/>
          <w:sz w:val="24"/>
          <w:lang w:val="lt-LT"/>
        </w:rPr>
        <w:t>lo vandens gavybos gr</w:t>
      </w:r>
      <w:r w:rsidRPr="005375EF">
        <w:rPr>
          <w:rFonts w:ascii="Times New Roman" w:hAnsi="Times New Roman" w:hint="eastAsia"/>
          <w:sz w:val="24"/>
          <w:lang w:val="lt-LT"/>
        </w:rPr>
        <w:t>ęž</w:t>
      </w:r>
      <w:r w:rsidRPr="005375EF">
        <w:rPr>
          <w:rFonts w:ascii="Times New Roman" w:hAnsi="Times New Roman"/>
          <w:sz w:val="24"/>
          <w:lang w:val="lt-LT"/>
        </w:rPr>
        <w:t>inio, skirto individualiam apsir</w:t>
      </w:r>
      <w:r w:rsidRPr="005375EF">
        <w:rPr>
          <w:rFonts w:ascii="Times New Roman" w:hAnsi="Times New Roman" w:hint="eastAsia"/>
          <w:sz w:val="24"/>
          <w:lang w:val="lt-LT"/>
        </w:rPr>
        <w:t>ū</w:t>
      </w:r>
      <w:r w:rsidRPr="005375EF">
        <w:rPr>
          <w:rFonts w:ascii="Times New Roman" w:hAnsi="Times New Roman"/>
          <w:sz w:val="24"/>
          <w:lang w:val="lt-LT"/>
        </w:rPr>
        <w:t xml:space="preserve">pinimui geriamuoju vandeniu, </w:t>
      </w:r>
      <w:r w:rsidRPr="005375EF">
        <w:rPr>
          <w:rFonts w:ascii="Times New Roman" w:hAnsi="Times New Roman" w:hint="eastAsia"/>
          <w:sz w:val="24"/>
          <w:lang w:val="lt-LT"/>
        </w:rPr>
        <w:t>į</w:t>
      </w:r>
      <w:r w:rsidRPr="005375EF">
        <w:rPr>
          <w:rFonts w:ascii="Times New Roman" w:hAnsi="Times New Roman"/>
          <w:sz w:val="24"/>
          <w:lang w:val="lt-LT"/>
        </w:rPr>
        <w:t xml:space="preserve">rengimui </w:t>
      </w:r>
      <w:r w:rsidR="005C4ECC">
        <w:rPr>
          <w:rFonts w:ascii="Times New Roman" w:hAnsi="Times New Roman"/>
          <w:sz w:val="24"/>
          <w:lang w:val="lt-LT"/>
        </w:rPr>
        <w:t>S</w:t>
      </w:r>
      <w:r w:rsidR="00866F0F">
        <w:rPr>
          <w:rFonts w:ascii="Times New Roman" w:hAnsi="Times New Roman"/>
          <w:sz w:val="24"/>
          <w:lang w:val="lt-LT"/>
        </w:rPr>
        <w:t xml:space="preserve">. </w:t>
      </w:r>
      <w:r w:rsidR="005C4ECC">
        <w:rPr>
          <w:rFonts w:ascii="Times New Roman" w:hAnsi="Times New Roman"/>
          <w:sz w:val="24"/>
          <w:lang w:val="lt-LT"/>
        </w:rPr>
        <w:t>M</w:t>
      </w:r>
      <w:r w:rsidR="00866F0F">
        <w:rPr>
          <w:rFonts w:ascii="Times New Roman" w:hAnsi="Times New Roman"/>
          <w:sz w:val="24"/>
          <w:lang w:val="lt-LT"/>
        </w:rPr>
        <w:t xml:space="preserve">. </w:t>
      </w:r>
      <w:r w:rsidR="005C4ECC">
        <w:rPr>
          <w:rFonts w:ascii="Times New Roman" w:hAnsi="Times New Roman"/>
          <w:sz w:val="24"/>
          <w:lang w:val="lt-LT"/>
        </w:rPr>
        <w:t>ir G</w:t>
      </w:r>
      <w:r w:rsidR="00866F0F">
        <w:rPr>
          <w:rFonts w:ascii="Times New Roman" w:hAnsi="Times New Roman"/>
          <w:sz w:val="24"/>
          <w:lang w:val="lt-LT"/>
        </w:rPr>
        <w:t xml:space="preserve">. </w:t>
      </w:r>
      <w:r w:rsidR="005C4ECC">
        <w:rPr>
          <w:rFonts w:ascii="Times New Roman" w:hAnsi="Times New Roman"/>
          <w:sz w:val="24"/>
          <w:lang w:val="lt-LT"/>
        </w:rPr>
        <w:t>M</w:t>
      </w:r>
      <w:r w:rsidR="00866F0F">
        <w:rPr>
          <w:rFonts w:ascii="Times New Roman" w:hAnsi="Times New Roman"/>
          <w:sz w:val="24"/>
          <w:lang w:val="lt-LT"/>
        </w:rPr>
        <w:t xml:space="preserve">. </w:t>
      </w:r>
      <w:r w:rsidR="00866F0F">
        <w:rPr>
          <w:rFonts w:ascii="Times New Roman" w:hAnsi="Times New Roman"/>
          <w:i/>
          <w:iCs/>
          <w:sz w:val="24"/>
          <w:lang w:val="lt-LT"/>
        </w:rPr>
        <w:t>(vardo, pavardės duomenys neskelbiami)</w:t>
      </w:r>
      <w:r w:rsidR="00866F0F">
        <w:rPr>
          <w:rFonts w:ascii="Times New Roman" w:hAnsi="Times New Roman"/>
          <w:i/>
          <w:iCs/>
          <w:sz w:val="24"/>
          <w:lang w:val="lt-LT"/>
        </w:rPr>
        <w:t xml:space="preserve"> </w:t>
      </w:r>
      <w:r w:rsidRPr="005375EF">
        <w:rPr>
          <w:rFonts w:ascii="Times New Roman" w:hAnsi="Times New Roman"/>
          <w:sz w:val="24"/>
          <w:lang w:val="lt-LT"/>
        </w:rPr>
        <w:t>nuosavyb</w:t>
      </w:r>
      <w:r w:rsidRPr="005375EF">
        <w:rPr>
          <w:rFonts w:ascii="Times New Roman" w:hAnsi="Times New Roman" w:hint="eastAsia"/>
          <w:sz w:val="24"/>
          <w:lang w:val="lt-LT"/>
        </w:rPr>
        <w:t>ė</w:t>
      </w:r>
      <w:r w:rsidRPr="005375EF">
        <w:rPr>
          <w:rFonts w:ascii="Times New Roman" w:hAnsi="Times New Roman"/>
          <w:sz w:val="24"/>
          <w:lang w:val="lt-LT"/>
        </w:rPr>
        <w:t>s teise priklausan</w:t>
      </w:r>
      <w:r w:rsidRPr="005375EF">
        <w:rPr>
          <w:rFonts w:ascii="Times New Roman" w:hAnsi="Times New Roman" w:hint="eastAsia"/>
          <w:sz w:val="24"/>
          <w:lang w:val="lt-LT"/>
        </w:rPr>
        <w:t>č</w:t>
      </w:r>
      <w:r w:rsidRPr="005375EF">
        <w:rPr>
          <w:rFonts w:ascii="Times New Roman" w:hAnsi="Times New Roman"/>
          <w:sz w:val="24"/>
          <w:lang w:val="lt-LT"/>
        </w:rPr>
        <w:t xml:space="preserve">iame </w:t>
      </w:r>
      <w:r w:rsidR="006D295C">
        <w:rPr>
          <w:rFonts w:ascii="Times New Roman" w:hAnsi="Times New Roman"/>
          <w:sz w:val="24"/>
          <w:lang w:val="lt-LT"/>
        </w:rPr>
        <w:t>0,</w:t>
      </w:r>
      <w:r w:rsidR="008578D3">
        <w:rPr>
          <w:rFonts w:ascii="Times New Roman" w:hAnsi="Times New Roman"/>
          <w:sz w:val="24"/>
          <w:lang w:val="lt-LT"/>
        </w:rPr>
        <w:t>0906</w:t>
      </w:r>
      <w:r w:rsidRPr="005375EF">
        <w:rPr>
          <w:rFonts w:ascii="Times New Roman" w:hAnsi="Times New Roman"/>
          <w:sz w:val="24"/>
          <w:lang w:val="lt-LT"/>
        </w:rPr>
        <w:t xml:space="preserve"> ha </w:t>
      </w:r>
      <w:r w:rsidR="008578D3">
        <w:rPr>
          <w:rFonts w:ascii="Times New Roman" w:hAnsi="Times New Roman"/>
          <w:sz w:val="24"/>
          <w:lang w:val="lt-LT"/>
        </w:rPr>
        <w:t xml:space="preserve">žemės ūkio </w:t>
      </w:r>
      <w:r w:rsidR="00663F74">
        <w:rPr>
          <w:rFonts w:ascii="Times New Roman" w:hAnsi="Times New Roman"/>
          <w:sz w:val="24"/>
          <w:lang w:val="lt-LT"/>
        </w:rPr>
        <w:t>paskirties</w:t>
      </w:r>
      <w:r w:rsidRPr="005375EF">
        <w:rPr>
          <w:rFonts w:ascii="Times New Roman" w:hAnsi="Times New Roman"/>
          <w:sz w:val="24"/>
          <w:lang w:val="lt-LT"/>
        </w:rPr>
        <w:t xml:space="preserve"> žem</w:t>
      </w:r>
      <w:r w:rsidRPr="005375EF">
        <w:rPr>
          <w:rFonts w:ascii="Times New Roman" w:hAnsi="Times New Roman" w:hint="eastAsia"/>
          <w:sz w:val="24"/>
          <w:lang w:val="lt-LT"/>
        </w:rPr>
        <w:t>ė</w:t>
      </w:r>
      <w:r w:rsidRPr="005375EF">
        <w:rPr>
          <w:rFonts w:ascii="Times New Roman" w:hAnsi="Times New Roman"/>
          <w:sz w:val="24"/>
          <w:lang w:val="lt-LT"/>
        </w:rPr>
        <w:t xml:space="preserve">s sklype, kurio registro Nr. </w:t>
      </w:r>
      <w:r w:rsidR="00866F0F">
        <w:rPr>
          <w:rFonts w:ascii="Times New Roman" w:hAnsi="Times New Roman"/>
          <w:i/>
          <w:iCs/>
          <w:sz w:val="24"/>
          <w:lang w:val="lt-LT"/>
        </w:rPr>
        <w:t>(duomenys neskelbiami)</w:t>
      </w:r>
      <w:r w:rsidRPr="005375EF">
        <w:rPr>
          <w:rFonts w:ascii="Times New Roman" w:hAnsi="Times New Roman"/>
          <w:sz w:val="24"/>
          <w:lang w:val="lt-LT"/>
        </w:rPr>
        <w:t xml:space="preserve">, unikalus daikto Nr. </w:t>
      </w:r>
      <w:r w:rsidR="00866F0F">
        <w:rPr>
          <w:rFonts w:ascii="Times New Roman" w:hAnsi="Times New Roman"/>
          <w:i/>
          <w:iCs/>
          <w:sz w:val="24"/>
          <w:lang w:val="lt-LT"/>
        </w:rPr>
        <w:t>(duomenys neskelbiami)</w:t>
      </w:r>
      <w:r w:rsidRPr="005375EF">
        <w:rPr>
          <w:rFonts w:ascii="Times New Roman" w:hAnsi="Times New Roman"/>
          <w:sz w:val="24"/>
          <w:lang w:val="lt-LT"/>
        </w:rPr>
        <w:t>, sklypo adresas: Šaki</w:t>
      </w:r>
      <w:r w:rsidRPr="005375EF">
        <w:rPr>
          <w:rFonts w:ascii="Times New Roman" w:hAnsi="Times New Roman" w:hint="eastAsia"/>
          <w:sz w:val="24"/>
          <w:lang w:val="lt-LT"/>
        </w:rPr>
        <w:t>ų</w:t>
      </w:r>
      <w:r w:rsidRPr="005375EF">
        <w:rPr>
          <w:rFonts w:ascii="Times New Roman" w:hAnsi="Times New Roman"/>
          <w:sz w:val="24"/>
          <w:lang w:val="lt-LT"/>
        </w:rPr>
        <w:t xml:space="preserve"> r. sav., </w:t>
      </w:r>
      <w:r w:rsidR="0023125C">
        <w:rPr>
          <w:rFonts w:ascii="Times New Roman" w:hAnsi="Times New Roman"/>
          <w:i/>
          <w:iCs/>
          <w:sz w:val="24"/>
          <w:lang w:val="lt-LT"/>
        </w:rPr>
        <w:t>(gatvės pavadinimo, namo numerio, miesto pavadinimo duomenys neskelbiami)</w:t>
      </w:r>
      <w:r w:rsidR="00550A3C">
        <w:rPr>
          <w:rFonts w:ascii="Times New Roman" w:hAnsi="Times New Roman"/>
          <w:sz w:val="24"/>
          <w:lang w:val="lt-LT"/>
        </w:rPr>
        <w:t xml:space="preserve">. </w:t>
      </w:r>
      <w:r w:rsidRPr="005375EF">
        <w:rPr>
          <w:rFonts w:ascii="Times New Roman" w:hAnsi="Times New Roman"/>
          <w:sz w:val="24"/>
          <w:lang w:val="lt-LT"/>
        </w:rPr>
        <w:t>Planuojamas vandens gr</w:t>
      </w:r>
      <w:r w:rsidRPr="005375EF">
        <w:rPr>
          <w:rFonts w:ascii="Times New Roman" w:hAnsi="Times New Roman" w:hint="eastAsia"/>
          <w:sz w:val="24"/>
          <w:lang w:val="lt-LT"/>
        </w:rPr>
        <w:t>ęž</w:t>
      </w:r>
      <w:r w:rsidRPr="005375EF">
        <w:rPr>
          <w:rFonts w:ascii="Times New Roman" w:hAnsi="Times New Roman"/>
          <w:sz w:val="24"/>
          <w:lang w:val="lt-LT"/>
        </w:rPr>
        <w:t xml:space="preserve">inio našumas – apie </w:t>
      </w:r>
      <w:r w:rsidR="0096792A">
        <w:rPr>
          <w:rFonts w:ascii="Times New Roman" w:hAnsi="Times New Roman"/>
          <w:sz w:val="24"/>
          <w:lang w:val="lt-LT"/>
        </w:rPr>
        <w:t>2</w:t>
      </w:r>
      <w:r w:rsidRPr="005375EF">
        <w:rPr>
          <w:rFonts w:ascii="Times New Roman" w:hAnsi="Times New Roman"/>
          <w:sz w:val="24"/>
          <w:lang w:val="lt-LT"/>
        </w:rPr>
        <w:t xml:space="preserve"> m3/par</w:t>
      </w:r>
      <w:r w:rsidRPr="005375EF">
        <w:rPr>
          <w:rFonts w:ascii="Times New Roman" w:hAnsi="Times New Roman" w:hint="eastAsia"/>
          <w:sz w:val="24"/>
          <w:lang w:val="lt-LT"/>
        </w:rPr>
        <w:t>ą</w:t>
      </w:r>
      <w:r w:rsidRPr="005375EF">
        <w:rPr>
          <w:rFonts w:ascii="Times New Roman" w:hAnsi="Times New Roman"/>
          <w:sz w:val="24"/>
          <w:lang w:val="lt-LT"/>
        </w:rPr>
        <w:t xml:space="preserve">. </w:t>
      </w:r>
    </w:p>
    <w:p w14:paraId="31080F60" w14:textId="1F938F11" w:rsidR="00FD1E0F" w:rsidRDefault="005375EF" w:rsidP="00175F3F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lang w:val="lt-LT"/>
        </w:rPr>
      </w:pPr>
      <w:r w:rsidRPr="005375EF">
        <w:rPr>
          <w:rFonts w:ascii="Times New Roman" w:hAnsi="Times New Roman" w:hint="eastAsia"/>
          <w:sz w:val="24"/>
          <w:lang w:val="lt-LT"/>
        </w:rPr>
        <w:t>Š</w:t>
      </w:r>
      <w:r w:rsidRPr="005375EF">
        <w:rPr>
          <w:rFonts w:ascii="Times New Roman" w:hAnsi="Times New Roman"/>
          <w:sz w:val="24"/>
          <w:lang w:val="lt-LT"/>
        </w:rPr>
        <w:t>is potvarkis per vien</w:t>
      </w:r>
      <w:r w:rsidRPr="005375EF">
        <w:rPr>
          <w:rFonts w:ascii="Times New Roman" w:hAnsi="Times New Roman" w:hint="eastAsia"/>
          <w:sz w:val="24"/>
          <w:lang w:val="lt-LT"/>
        </w:rPr>
        <w:t>ą</w:t>
      </w:r>
      <w:r w:rsidRPr="005375EF">
        <w:rPr>
          <w:rFonts w:ascii="Times New Roman" w:hAnsi="Times New Roman"/>
          <w:sz w:val="24"/>
          <w:lang w:val="lt-LT"/>
        </w:rPr>
        <w:t xml:space="preserve"> m</w:t>
      </w:r>
      <w:r w:rsidRPr="005375EF">
        <w:rPr>
          <w:rFonts w:ascii="Times New Roman" w:hAnsi="Times New Roman" w:hint="eastAsia"/>
          <w:sz w:val="24"/>
          <w:lang w:val="lt-LT"/>
        </w:rPr>
        <w:t>ė</w:t>
      </w:r>
      <w:r w:rsidRPr="005375EF">
        <w:rPr>
          <w:rFonts w:ascii="Times New Roman" w:hAnsi="Times New Roman"/>
          <w:sz w:val="24"/>
          <w:lang w:val="lt-LT"/>
        </w:rPr>
        <w:t>nes</w:t>
      </w:r>
      <w:r w:rsidRPr="005375EF">
        <w:rPr>
          <w:rFonts w:ascii="Times New Roman" w:hAnsi="Times New Roman" w:hint="eastAsia"/>
          <w:sz w:val="24"/>
          <w:lang w:val="lt-LT"/>
        </w:rPr>
        <w:t>į</w:t>
      </w:r>
      <w:r w:rsidRPr="005375EF">
        <w:rPr>
          <w:rFonts w:ascii="Times New Roman" w:hAnsi="Times New Roman"/>
          <w:sz w:val="24"/>
          <w:lang w:val="lt-LT"/>
        </w:rPr>
        <w:t xml:space="preserve"> nuo potvarkio paskelbimo dienos gali b</w:t>
      </w:r>
      <w:r w:rsidRPr="005375EF">
        <w:rPr>
          <w:rFonts w:ascii="Times New Roman" w:hAnsi="Times New Roman" w:hint="eastAsia"/>
          <w:sz w:val="24"/>
          <w:lang w:val="lt-LT"/>
        </w:rPr>
        <w:t>ū</w:t>
      </w:r>
      <w:r w:rsidRPr="005375EF">
        <w:rPr>
          <w:rFonts w:ascii="Times New Roman" w:hAnsi="Times New Roman"/>
          <w:sz w:val="24"/>
          <w:lang w:val="lt-LT"/>
        </w:rPr>
        <w:t>ti skundžiamas Lietuvos administracini</w:t>
      </w:r>
      <w:r w:rsidRPr="005375EF">
        <w:rPr>
          <w:rFonts w:ascii="Times New Roman" w:hAnsi="Times New Roman" w:hint="eastAsia"/>
          <w:sz w:val="24"/>
          <w:lang w:val="lt-LT"/>
        </w:rPr>
        <w:t>ų</w:t>
      </w:r>
      <w:r w:rsidRPr="005375EF">
        <w:rPr>
          <w:rFonts w:ascii="Times New Roman" w:hAnsi="Times New Roman"/>
          <w:sz w:val="24"/>
          <w:lang w:val="lt-LT"/>
        </w:rPr>
        <w:t xml:space="preserve"> gin</w:t>
      </w:r>
      <w:r w:rsidRPr="005375EF">
        <w:rPr>
          <w:rFonts w:ascii="Times New Roman" w:hAnsi="Times New Roman" w:hint="eastAsia"/>
          <w:sz w:val="24"/>
          <w:lang w:val="lt-LT"/>
        </w:rPr>
        <w:t>čų</w:t>
      </w:r>
      <w:r w:rsidRPr="005375EF">
        <w:rPr>
          <w:rFonts w:ascii="Times New Roman" w:hAnsi="Times New Roman"/>
          <w:sz w:val="24"/>
          <w:lang w:val="lt-LT"/>
        </w:rPr>
        <w:t xml:space="preserve"> komisijos Kauno apygardos skyriui adresu: Laisv</w:t>
      </w:r>
      <w:r w:rsidRPr="005375EF">
        <w:rPr>
          <w:rFonts w:ascii="Times New Roman" w:hAnsi="Times New Roman" w:hint="eastAsia"/>
          <w:sz w:val="24"/>
          <w:lang w:val="lt-LT"/>
        </w:rPr>
        <w:t>ė</w:t>
      </w:r>
      <w:r w:rsidRPr="005375EF">
        <w:rPr>
          <w:rFonts w:ascii="Times New Roman" w:hAnsi="Times New Roman"/>
          <w:sz w:val="24"/>
          <w:lang w:val="lt-LT"/>
        </w:rPr>
        <w:t>s al. 36, Kaunas, arba Region</w:t>
      </w:r>
      <w:r w:rsidRPr="005375EF">
        <w:rPr>
          <w:rFonts w:ascii="Times New Roman" w:hAnsi="Times New Roman" w:hint="eastAsia"/>
          <w:sz w:val="24"/>
          <w:lang w:val="lt-LT"/>
        </w:rPr>
        <w:t>ų</w:t>
      </w:r>
      <w:r w:rsidRPr="005375EF">
        <w:rPr>
          <w:rFonts w:ascii="Times New Roman" w:hAnsi="Times New Roman"/>
          <w:sz w:val="24"/>
          <w:lang w:val="lt-LT"/>
        </w:rPr>
        <w:t xml:space="preserve"> apygardos administracinio teismo Kauno r</w:t>
      </w:r>
      <w:r w:rsidRPr="005375EF">
        <w:rPr>
          <w:rFonts w:ascii="Times New Roman" w:hAnsi="Times New Roman" w:hint="eastAsia"/>
          <w:sz w:val="24"/>
          <w:lang w:val="lt-LT"/>
        </w:rPr>
        <w:t>ū</w:t>
      </w:r>
      <w:r w:rsidRPr="005375EF">
        <w:rPr>
          <w:rFonts w:ascii="Times New Roman" w:hAnsi="Times New Roman"/>
          <w:sz w:val="24"/>
          <w:lang w:val="lt-LT"/>
        </w:rPr>
        <w:t>mams adresu: A. Mickevi</w:t>
      </w:r>
      <w:r w:rsidRPr="005375EF">
        <w:rPr>
          <w:rFonts w:ascii="Times New Roman" w:hAnsi="Times New Roman" w:hint="eastAsia"/>
          <w:sz w:val="24"/>
          <w:lang w:val="lt-LT"/>
        </w:rPr>
        <w:t>č</w:t>
      </w:r>
      <w:r w:rsidRPr="005375EF">
        <w:rPr>
          <w:rFonts w:ascii="Times New Roman" w:hAnsi="Times New Roman"/>
          <w:sz w:val="24"/>
          <w:lang w:val="lt-LT"/>
        </w:rPr>
        <w:t>iaus g. 8A, Kaunas.</w:t>
      </w:r>
    </w:p>
    <w:p w14:paraId="72E98346" w14:textId="77777777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41DAB1E7" w14:textId="76637179" w:rsidR="00D76CA6" w:rsidRPr="00D76CA6" w:rsidRDefault="00FD1E0F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</w:t>
      </w:r>
      <w:r w:rsidR="004B73CC">
        <w:rPr>
          <w:rFonts w:ascii="Times New Roman" w:hAnsi="Times New Roman"/>
          <w:sz w:val="24"/>
          <w:szCs w:val="24"/>
          <w:lang w:val="lt-LT"/>
        </w:rPr>
        <w:t>avivaldybės m</w:t>
      </w:r>
      <w:r w:rsidR="00ED3C3C">
        <w:rPr>
          <w:rFonts w:ascii="Times New Roman" w:hAnsi="Times New Roman"/>
          <w:sz w:val="24"/>
          <w:szCs w:val="24"/>
          <w:lang w:val="lt-LT"/>
        </w:rPr>
        <w:t>eras</w:t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1D782F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1D782F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DE7D371" w14:textId="7AE43EC9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149AD64" w14:textId="00993D86" w:rsidR="00175F3F" w:rsidRDefault="00175F3F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1D9F98D" w14:textId="72474EB8" w:rsidR="00EC441D" w:rsidRDefault="00EC441D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075F3A1" w14:textId="77777777" w:rsidR="00916A58" w:rsidRPr="00916A58" w:rsidRDefault="00916A58" w:rsidP="00916A58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916A58">
        <w:rPr>
          <w:rFonts w:ascii="Times New Roman" w:hAnsi="Times New Roman"/>
          <w:sz w:val="24"/>
          <w:lang w:val="lt-LT"/>
        </w:rPr>
        <w:t>Pareng</w:t>
      </w:r>
      <w:r w:rsidRPr="00916A58">
        <w:rPr>
          <w:rFonts w:ascii="Times New Roman" w:hAnsi="Times New Roman" w:hint="eastAsia"/>
          <w:sz w:val="24"/>
          <w:lang w:val="lt-LT"/>
        </w:rPr>
        <w:t>ė</w:t>
      </w:r>
      <w:r w:rsidRPr="00916A58">
        <w:rPr>
          <w:rFonts w:ascii="Times New Roman" w:hAnsi="Times New Roman"/>
          <w:sz w:val="24"/>
          <w:lang w:val="lt-LT"/>
        </w:rPr>
        <w:tab/>
      </w:r>
    </w:p>
    <w:p w14:paraId="18101A84" w14:textId="77777777" w:rsidR="00916A58" w:rsidRPr="00916A58" w:rsidRDefault="00916A58" w:rsidP="00916A58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916A58">
        <w:rPr>
          <w:rFonts w:ascii="Times New Roman" w:hAnsi="Times New Roman" w:hint="eastAsia"/>
          <w:sz w:val="24"/>
          <w:lang w:val="lt-LT"/>
        </w:rPr>
        <w:t>Ū</w:t>
      </w:r>
      <w:r w:rsidRPr="00916A58">
        <w:rPr>
          <w:rFonts w:ascii="Times New Roman" w:hAnsi="Times New Roman"/>
          <w:sz w:val="24"/>
          <w:lang w:val="lt-LT"/>
        </w:rPr>
        <w:t>kio ir investicij</w:t>
      </w:r>
      <w:r w:rsidRPr="00916A58">
        <w:rPr>
          <w:rFonts w:ascii="Times New Roman" w:hAnsi="Times New Roman" w:hint="eastAsia"/>
          <w:sz w:val="24"/>
          <w:lang w:val="lt-LT"/>
        </w:rPr>
        <w:t>ų</w:t>
      </w:r>
      <w:r w:rsidRPr="00916A58">
        <w:rPr>
          <w:rFonts w:ascii="Times New Roman" w:hAnsi="Times New Roman"/>
          <w:sz w:val="24"/>
          <w:lang w:val="lt-LT"/>
        </w:rPr>
        <w:t xml:space="preserve"> skyriaus </w:t>
      </w:r>
    </w:p>
    <w:p w14:paraId="3CD6082E" w14:textId="77777777" w:rsidR="00916A58" w:rsidRPr="00916A58" w:rsidRDefault="00916A58" w:rsidP="00916A58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916A58">
        <w:rPr>
          <w:rFonts w:ascii="Times New Roman" w:hAnsi="Times New Roman"/>
          <w:sz w:val="24"/>
          <w:lang w:val="lt-LT"/>
        </w:rPr>
        <w:t>vyriausioji specialist</w:t>
      </w:r>
      <w:r w:rsidRPr="00916A58">
        <w:rPr>
          <w:rFonts w:ascii="Times New Roman" w:hAnsi="Times New Roman" w:hint="eastAsia"/>
          <w:sz w:val="24"/>
          <w:lang w:val="lt-LT"/>
        </w:rPr>
        <w:t>ė</w:t>
      </w:r>
    </w:p>
    <w:p w14:paraId="7A049876" w14:textId="77777777" w:rsidR="00916A58" w:rsidRPr="00916A58" w:rsidRDefault="00916A58" w:rsidP="00916A58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D59D936" w14:textId="2096AE27" w:rsidR="00916A58" w:rsidRPr="00916A58" w:rsidRDefault="0023125C" w:rsidP="00916A58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R</w:t>
      </w:r>
      <w:r w:rsidR="00916A58" w:rsidRPr="00916A58">
        <w:rPr>
          <w:rFonts w:ascii="Times New Roman" w:hAnsi="Times New Roman"/>
          <w:sz w:val="24"/>
          <w:lang w:val="lt-LT"/>
        </w:rPr>
        <w:t>asita Staugaitien</w:t>
      </w:r>
      <w:r w:rsidR="00916A58" w:rsidRPr="00916A58">
        <w:rPr>
          <w:rFonts w:ascii="Times New Roman" w:hAnsi="Times New Roman" w:hint="eastAsia"/>
          <w:sz w:val="24"/>
          <w:lang w:val="lt-LT"/>
        </w:rPr>
        <w:t>ė</w:t>
      </w:r>
    </w:p>
    <w:p w14:paraId="22A2A6B4" w14:textId="7EDD94C1" w:rsidR="00DC7F35" w:rsidRPr="00DC7F35" w:rsidRDefault="00916A58" w:rsidP="00916A58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916A58">
        <w:rPr>
          <w:rFonts w:ascii="Times New Roman" w:hAnsi="Times New Roman"/>
          <w:sz w:val="24"/>
          <w:lang w:val="lt-LT"/>
        </w:rPr>
        <w:t>2024-</w:t>
      </w:r>
      <w:r w:rsidR="00880913">
        <w:rPr>
          <w:rFonts w:ascii="Times New Roman" w:hAnsi="Times New Roman"/>
          <w:sz w:val="24"/>
          <w:lang w:val="lt-LT"/>
        </w:rPr>
        <w:t>07-0</w:t>
      </w:r>
      <w:r w:rsidR="00202332">
        <w:rPr>
          <w:rFonts w:ascii="Times New Roman" w:hAnsi="Times New Roman"/>
          <w:sz w:val="24"/>
          <w:lang w:val="lt-LT"/>
        </w:rPr>
        <w:t>4</w:t>
      </w:r>
      <w:r w:rsidR="00DC7F35" w:rsidRPr="00DC7F35">
        <w:rPr>
          <w:rFonts w:ascii="Times New Roman" w:hAnsi="Times New Roman"/>
          <w:sz w:val="24"/>
          <w:lang w:val="lt-LT"/>
        </w:rPr>
        <w:tab/>
      </w:r>
      <w:r w:rsidR="00DC7F35" w:rsidRPr="00DC7F35">
        <w:rPr>
          <w:rFonts w:ascii="Times New Roman" w:hAnsi="Times New Roman"/>
          <w:sz w:val="24"/>
          <w:lang w:val="lt-LT"/>
        </w:rPr>
        <w:tab/>
      </w:r>
    </w:p>
    <w:sectPr w:rsidR="00DC7F35" w:rsidRPr="00DC7F3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27C06A" w14:textId="77777777" w:rsidR="007F48C7" w:rsidRDefault="007F48C7">
      <w:r>
        <w:separator/>
      </w:r>
    </w:p>
  </w:endnote>
  <w:endnote w:type="continuationSeparator" w:id="0">
    <w:p w14:paraId="57496EFA" w14:textId="77777777" w:rsidR="007F48C7" w:rsidRDefault="007F48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0EE7E5" w14:textId="77777777" w:rsidR="007F48C7" w:rsidRDefault="007F48C7">
      <w:r>
        <w:separator/>
      </w:r>
    </w:p>
  </w:footnote>
  <w:footnote w:type="continuationSeparator" w:id="0">
    <w:p w14:paraId="1D69B2BF" w14:textId="77777777" w:rsidR="007F48C7" w:rsidRDefault="007F48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55AD"/>
    <w:rsid w:val="00035A3D"/>
    <w:rsid w:val="000421D9"/>
    <w:rsid w:val="00067741"/>
    <w:rsid w:val="00093E2D"/>
    <w:rsid w:val="00097933"/>
    <w:rsid w:val="000E4D28"/>
    <w:rsid w:val="00122D37"/>
    <w:rsid w:val="00146E5A"/>
    <w:rsid w:val="00155142"/>
    <w:rsid w:val="00167FC0"/>
    <w:rsid w:val="00175F3F"/>
    <w:rsid w:val="00181749"/>
    <w:rsid w:val="001849ED"/>
    <w:rsid w:val="001D782F"/>
    <w:rsid w:val="00202332"/>
    <w:rsid w:val="0023125C"/>
    <w:rsid w:val="002501AB"/>
    <w:rsid w:val="002846F8"/>
    <w:rsid w:val="002C4451"/>
    <w:rsid w:val="003B4B30"/>
    <w:rsid w:val="00434A6F"/>
    <w:rsid w:val="00472B09"/>
    <w:rsid w:val="00485DAD"/>
    <w:rsid w:val="00486DAB"/>
    <w:rsid w:val="004B2594"/>
    <w:rsid w:val="004B73CC"/>
    <w:rsid w:val="004F6DE0"/>
    <w:rsid w:val="00527071"/>
    <w:rsid w:val="00532BE2"/>
    <w:rsid w:val="005375EF"/>
    <w:rsid w:val="00547B18"/>
    <w:rsid w:val="00550A3C"/>
    <w:rsid w:val="0059130D"/>
    <w:rsid w:val="00595CB9"/>
    <w:rsid w:val="005C4ECC"/>
    <w:rsid w:val="005F0CA0"/>
    <w:rsid w:val="00644223"/>
    <w:rsid w:val="00663F74"/>
    <w:rsid w:val="006B60A9"/>
    <w:rsid w:val="006C2076"/>
    <w:rsid w:val="006C6F09"/>
    <w:rsid w:val="006D295C"/>
    <w:rsid w:val="00705E50"/>
    <w:rsid w:val="007104DF"/>
    <w:rsid w:val="00733A46"/>
    <w:rsid w:val="00771148"/>
    <w:rsid w:val="007F48C7"/>
    <w:rsid w:val="00813702"/>
    <w:rsid w:val="00820AD4"/>
    <w:rsid w:val="00837145"/>
    <w:rsid w:val="008578D3"/>
    <w:rsid w:val="00866F0F"/>
    <w:rsid w:val="00880913"/>
    <w:rsid w:val="008C25C8"/>
    <w:rsid w:val="008D2A4D"/>
    <w:rsid w:val="008E42F3"/>
    <w:rsid w:val="00916A58"/>
    <w:rsid w:val="00965D6E"/>
    <w:rsid w:val="0096792A"/>
    <w:rsid w:val="00A17819"/>
    <w:rsid w:val="00A27E35"/>
    <w:rsid w:val="00A464F9"/>
    <w:rsid w:val="00A7611D"/>
    <w:rsid w:val="00AB5CEA"/>
    <w:rsid w:val="00AD7CBF"/>
    <w:rsid w:val="00AE16F5"/>
    <w:rsid w:val="00AE35AD"/>
    <w:rsid w:val="00B03003"/>
    <w:rsid w:val="00B365C0"/>
    <w:rsid w:val="00B431F3"/>
    <w:rsid w:val="00B477F7"/>
    <w:rsid w:val="00BA607F"/>
    <w:rsid w:val="00BA7E5B"/>
    <w:rsid w:val="00BF464F"/>
    <w:rsid w:val="00C82F71"/>
    <w:rsid w:val="00CA69C3"/>
    <w:rsid w:val="00CD25A0"/>
    <w:rsid w:val="00CD311D"/>
    <w:rsid w:val="00D044EC"/>
    <w:rsid w:val="00D22237"/>
    <w:rsid w:val="00D42E04"/>
    <w:rsid w:val="00D56C20"/>
    <w:rsid w:val="00D60B1E"/>
    <w:rsid w:val="00D76CA6"/>
    <w:rsid w:val="00D96CF7"/>
    <w:rsid w:val="00DA27CC"/>
    <w:rsid w:val="00DB15B9"/>
    <w:rsid w:val="00DC7F35"/>
    <w:rsid w:val="00E0128C"/>
    <w:rsid w:val="00E07DE5"/>
    <w:rsid w:val="00E240ED"/>
    <w:rsid w:val="00E538D5"/>
    <w:rsid w:val="00E55706"/>
    <w:rsid w:val="00EC441D"/>
    <w:rsid w:val="00ED3C3C"/>
    <w:rsid w:val="00EF7CC9"/>
    <w:rsid w:val="00F36C7E"/>
    <w:rsid w:val="00F413A6"/>
    <w:rsid w:val="00F66DF7"/>
    <w:rsid w:val="00FD1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2</TotalTime>
  <Pages>1</Pages>
  <Words>286</Words>
  <Characters>1635</Characters>
  <Application>Microsoft Office Word</Application>
  <DocSecurity>0</DocSecurity>
  <Lines>13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1918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Rasita Staugaitienė</cp:lastModifiedBy>
  <cp:revision>2</cp:revision>
  <cp:lastPrinted>2001-05-23T08:39:00Z</cp:lastPrinted>
  <dcterms:created xsi:type="dcterms:W3CDTF">2024-11-22T07:51:00Z</dcterms:created>
  <dcterms:modified xsi:type="dcterms:W3CDTF">2024-11-22T07:51:00Z</dcterms:modified>
</cp:coreProperties>
</file>