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19CAA5B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3CD41387"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324D19">
        <w:rPr>
          <w:rFonts w:ascii="Times New Roman" w:hAnsi="Times New Roman" w:cs="Times New Roman"/>
          <w:b/>
          <w:sz w:val="24"/>
          <w:szCs w:val="24"/>
        </w:rPr>
        <w:t>PALUOBIŲ</w:t>
      </w:r>
      <w:r w:rsidR="00D6652E" w:rsidRPr="00AB2C02">
        <w:rPr>
          <w:rFonts w:ascii="Times New Roman" w:hAnsi="Times New Roman" w:cs="Times New Roman"/>
          <w:b/>
          <w:sz w:val="24"/>
          <w:szCs w:val="24"/>
        </w:rPr>
        <w:t xml:space="preserve"> K., </w:t>
      </w:r>
      <w:r w:rsidR="00324D19">
        <w:rPr>
          <w:rFonts w:ascii="Times New Roman" w:hAnsi="Times New Roman" w:cs="Times New Roman"/>
          <w:b/>
          <w:sz w:val="24"/>
          <w:szCs w:val="24"/>
        </w:rPr>
        <w:t>KRIŪK</w:t>
      </w:r>
      <w:r w:rsidR="00005971">
        <w:rPr>
          <w:rFonts w:ascii="Times New Roman" w:hAnsi="Times New Roman" w:cs="Times New Roman"/>
          <w:b/>
          <w:sz w:val="24"/>
          <w:szCs w:val="24"/>
        </w:rPr>
        <w:t xml:space="preserve">Ų SEN., </w:t>
      </w:r>
      <w:r w:rsidR="00D6652E" w:rsidRPr="00AB2C02">
        <w:rPr>
          <w:rFonts w:ascii="Times New Roman" w:hAnsi="Times New Roman" w:cs="Times New Roman"/>
          <w:b/>
          <w:sz w:val="24"/>
          <w:szCs w:val="24"/>
        </w:rPr>
        <w:t>ŠAKIŲ R., (KADASTRINIS NR. 84</w:t>
      </w:r>
      <w:r w:rsidR="00324D19">
        <w:rPr>
          <w:rFonts w:ascii="Times New Roman" w:hAnsi="Times New Roman" w:cs="Times New Roman"/>
          <w:b/>
          <w:sz w:val="24"/>
          <w:szCs w:val="24"/>
        </w:rPr>
        <w:t>55</w:t>
      </w:r>
      <w:r w:rsidR="00D6652E" w:rsidRPr="00AB2C02">
        <w:rPr>
          <w:rFonts w:ascii="Times New Roman" w:hAnsi="Times New Roman" w:cs="Times New Roman"/>
          <w:b/>
          <w:sz w:val="24"/>
          <w:szCs w:val="24"/>
        </w:rPr>
        <w:t>/000</w:t>
      </w:r>
      <w:r w:rsidR="00005971">
        <w:rPr>
          <w:rFonts w:ascii="Times New Roman" w:hAnsi="Times New Roman" w:cs="Times New Roman"/>
          <w:b/>
          <w:sz w:val="24"/>
          <w:szCs w:val="24"/>
        </w:rPr>
        <w:t>3</w:t>
      </w:r>
      <w:r w:rsidR="00D6652E" w:rsidRPr="00AB2C02">
        <w:rPr>
          <w:rFonts w:ascii="Times New Roman" w:hAnsi="Times New Roman" w:cs="Times New Roman"/>
          <w:b/>
          <w:sz w:val="24"/>
          <w:szCs w:val="24"/>
        </w:rPr>
        <w:t>:0</w:t>
      </w:r>
      <w:r w:rsidR="00324D19">
        <w:rPr>
          <w:rFonts w:ascii="Times New Roman" w:hAnsi="Times New Roman" w:cs="Times New Roman"/>
          <w:b/>
          <w:sz w:val="24"/>
          <w:szCs w:val="24"/>
        </w:rPr>
        <w:t>1</w:t>
      </w:r>
      <w:r w:rsidR="002F7D5D">
        <w:rPr>
          <w:rFonts w:ascii="Times New Roman" w:hAnsi="Times New Roman" w:cs="Times New Roman"/>
          <w:b/>
          <w:sz w:val="24"/>
          <w:szCs w:val="24"/>
        </w:rPr>
        <w:t>31</w:t>
      </w:r>
      <w:r w:rsidR="00D6652E" w:rsidRPr="00AB2C02">
        <w:rPr>
          <w:rFonts w:ascii="Times New Roman" w:hAnsi="Times New Roman" w:cs="Times New Roman"/>
          <w:b/>
          <w:sz w:val="24"/>
          <w:szCs w:val="24"/>
        </w:rPr>
        <w:t xml:space="preserve"> </w:t>
      </w:r>
      <w:r w:rsidR="00D07AFF">
        <w:rPr>
          <w:rFonts w:ascii="Times New Roman" w:hAnsi="Times New Roman" w:cs="Times New Roman"/>
          <w:b/>
          <w:sz w:val="24"/>
          <w:szCs w:val="24"/>
        </w:rPr>
        <w:t>KRIŪK</w:t>
      </w:r>
      <w:r w:rsidR="00D6652E" w:rsidRPr="00AB2C02">
        <w:rPr>
          <w:rFonts w:ascii="Times New Roman" w:hAnsi="Times New Roman" w:cs="Times New Roman"/>
          <w:b/>
          <w:sz w:val="24"/>
          <w:szCs w:val="24"/>
        </w:rPr>
        <w:t>Ų K.</w:t>
      </w:r>
      <w:r w:rsidR="0077681B">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ŽEMĖS </w:t>
      </w:r>
      <w:r w:rsidR="00D07AFF">
        <w:rPr>
          <w:rFonts w:ascii="Times New Roman" w:hAnsi="Times New Roman" w:cs="Times New Roman"/>
          <w:b/>
          <w:sz w:val="24"/>
          <w:szCs w:val="24"/>
        </w:rPr>
        <w:t>NAUDOJIMO BŪDO</w:t>
      </w:r>
      <w:r w:rsidR="00D6652E" w:rsidRPr="00AB2C02">
        <w:rPr>
          <w:rFonts w:ascii="Times New Roman" w:hAnsi="Times New Roman" w:cs="Times New Roman"/>
          <w:b/>
          <w:sz w:val="24"/>
          <w:szCs w:val="24"/>
        </w:rPr>
        <w:t xml:space="preserve"> </w:t>
      </w:r>
      <w:r w:rsidR="00D07AFF">
        <w:rPr>
          <w:rFonts w:ascii="Times New Roman" w:hAnsi="Times New Roman" w:cs="Times New Roman"/>
          <w:b/>
          <w:sz w:val="24"/>
          <w:szCs w:val="24"/>
        </w:rPr>
        <w:t>NUSTATYMO</w:t>
      </w:r>
      <w:r w:rsidR="00D6652E" w:rsidRPr="00AB2C02">
        <w:rPr>
          <w:rFonts w:ascii="Times New Roman" w:hAnsi="Times New Roman" w:cs="Times New Roman"/>
          <w:b/>
          <w:sz w:val="24"/>
          <w:szCs w:val="24"/>
        </w:rPr>
        <w:t xml:space="preserve">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00EBEAA9"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2F7D5D">
        <w:rPr>
          <w:rFonts w:ascii="Times New Roman" w:eastAsia="Times New Roman" w:hAnsi="Times New Roman" w:cs="Times New Roman"/>
          <w:color w:val="00000A"/>
          <w:kern w:val="1"/>
          <w:sz w:val="24"/>
          <w:szCs w:val="24"/>
          <w:lang w:eastAsia="zh-CN"/>
          <w14:ligatures w14:val="none"/>
        </w:rPr>
        <w:t>lapkričio</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079EB0F1" w:rsidR="004F0606" w:rsidRPr="00AB2C02" w:rsidRDefault="004F0606" w:rsidP="0077681B">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954883">
        <w:rPr>
          <w:rFonts w:ascii="Times New Roman" w:hAnsi="Times New Roman" w:cs="Times New Roman"/>
          <w:bCs/>
          <w:sz w:val="24"/>
          <w:szCs w:val="24"/>
        </w:rPr>
        <w:t>spalio 1</w:t>
      </w:r>
      <w:r w:rsidR="00D1752F">
        <w:rPr>
          <w:rFonts w:ascii="Times New Roman" w:hAnsi="Times New Roman" w:cs="Times New Roman"/>
          <w:bCs/>
          <w:sz w:val="24"/>
          <w:szCs w:val="24"/>
        </w:rPr>
        <w:t>8</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C04808" w:rsidRPr="00AB2C02">
        <w:rPr>
          <w:rFonts w:ascii="Times New Roman" w:hAnsi="Times New Roman" w:cs="Times New Roman"/>
          <w:bCs/>
          <w:sz w:val="24"/>
          <w:szCs w:val="24"/>
        </w:rPr>
        <w:t>P</w:t>
      </w:r>
      <w:r w:rsidRPr="00AB2C02">
        <w:rPr>
          <w:rFonts w:ascii="Times New Roman" w:hAnsi="Times New Roman" w:cs="Times New Roman"/>
          <w:bCs/>
          <w:sz w:val="24"/>
          <w:szCs w:val="24"/>
        </w:rPr>
        <w:t>-</w:t>
      </w:r>
      <w:r w:rsidR="00954883">
        <w:rPr>
          <w:rFonts w:ascii="Times New Roman" w:hAnsi="Times New Roman" w:cs="Times New Roman"/>
          <w:bCs/>
          <w:sz w:val="24"/>
          <w:szCs w:val="24"/>
        </w:rPr>
        <w:t>1818</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w:t>
      </w:r>
      <w:r w:rsidR="00033F94" w:rsidRPr="00037B92">
        <w:rPr>
          <w:rFonts w:ascii="Times New Roman" w:eastAsia="Times New Roman" w:hAnsi="Times New Roman" w:cs="Times New Roman"/>
          <w:kern w:val="0"/>
          <w:sz w:val="24"/>
          <w:szCs w:val="24"/>
          <w:lang w:eastAsia="lt-LT"/>
          <w14:ligatures w14:val="none"/>
        </w:rPr>
        <w:t xml:space="preserve">Topografijos, inžinerinės infrastruktūros, teritorijų planavimo ir statybos elektroninių vartų informacinėje sistemoje TPS „Vartai“ </w:t>
      </w:r>
      <w:r w:rsidR="00033F94">
        <w:rPr>
          <w:rFonts w:ascii="Times New Roman" w:eastAsia="Times New Roman" w:hAnsi="Times New Roman" w:cs="Times New Roman"/>
          <w:kern w:val="0"/>
          <w:sz w:val="24"/>
          <w:szCs w:val="24"/>
          <w:lang w:eastAsia="lt-LT"/>
          <w14:ligatures w14:val="none"/>
        </w:rPr>
        <w:t>(</w:t>
      </w:r>
      <w:hyperlink r:id="rId8" w:history="1">
        <w:r w:rsidR="00033F94" w:rsidRPr="00547CC3">
          <w:rPr>
            <w:rStyle w:val="Hipersaitas"/>
            <w:rFonts w:ascii="Times New Roman" w:eastAsia="Times New Roman" w:hAnsi="Times New Roman" w:cs="Times New Roman"/>
            <w:kern w:val="0"/>
            <w:sz w:val="24"/>
            <w:szCs w:val="24"/>
            <w:lang w:eastAsia="lt-LT"/>
            <w14:ligatures w14:val="none"/>
          </w:rPr>
          <w:t>www.planuojustatau.lt</w:t>
        </w:r>
      </w:hyperlink>
      <w:r w:rsidR="00033F94">
        <w:rPr>
          <w:rFonts w:ascii="Times New Roman" w:hAnsi="Times New Roman" w:cs="Times New Roman"/>
          <w:bCs/>
          <w:sz w:val="24"/>
          <w:szCs w:val="24"/>
        </w:rPr>
        <w:t>)</w:t>
      </w:r>
      <w:r w:rsidR="00033F94">
        <w:rPr>
          <w:rFonts w:ascii="Times New Roman" w:hAnsi="Times New Roman" w:cs="Times New Roman"/>
          <w:bCs/>
          <w:szCs w:val="24"/>
        </w:rPr>
        <w:t xml:space="preserve"> </w:t>
      </w:r>
      <w:r w:rsidRPr="00AB2C02">
        <w:rPr>
          <w:rFonts w:ascii="Times New Roman" w:hAnsi="Times New Roman" w:cs="Times New Roman"/>
          <w:bCs/>
          <w:sz w:val="24"/>
          <w:szCs w:val="24"/>
        </w:rPr>
        <w:t>laikotarpį, per kurį pastabų ir pasiūlymų iš visuomenės nebuvo gauta:</w:t>
      </w:r>
    </w:p>
    <w:p w14:paraId="5E078065" w14:textId="621FEA60" w:rsidR="004F0606" w:rsidRPr="00AB2C02" w:rsidRDefault="004F0606" w:rsidP="0077681B">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D1752F">
        <w:rPr>
          <w:rFonts w:ascii="Times New Roman" w:hAnsi="Times New Roman" w:cs="Times New Roman"/>
          <w:sz w:val="24"/>
          <w:szCs w:val="24"/>
        </w:rPr>
        <w:t>N u s t a t a u</w:t>
      </w:r>
      <w:r w:rsidRPr="00AB2C02">
        <w:rPr>
          <w:rFonts w:ascii="Times New Roman" w:hAnsi="Times New Roman" w:cs="Times New Roman"/>
          <w:sz w:val="24"/>
          <w:szCs w:val="24"/>
        </w:rPr>
        <w:t xml:space="preserve"> </w:t>
      </w:r>
      <w:r w:rsidR="004A75D3" w:rsidRPr="00AB2C02">
        <w:rPr>
          <w:rFonts w:ascii="Times New Roman" w:hAnsi="Times New Roman" w:cs="Times New Roman"/>
          <w:sz w:val="24"/>
          <w:szCs w:val="24"/>
        </w:rPr>
        <w:t>žemės ūkio paskirties</w:t>
      </w:r>
      <w:r w:rsidR="004A75D3">
        <w:rPr>
          <w:rFonts w:ascii="Times New Roman" w:hAnsi="Times New Roman" w:cs="Times New Roman"/>
          <w:sz w:val="24"/>
          <w:szCs w:val="24"/>
        </w:rPr>
        <w:t xml:space="preserve"> </w:t>
      </w:r>
      <w:r w:rsidR="00954883">
        <w:rPr>
          <w:rFonts w:ascii="Times New Roman" w:hAnsi="Times New Roman" w:cs="Times New Roman"/>
          <w:sz w:val="24"/>
          <w:szCs w:val="24"/>
        </w:rPr>
        <w:t>3</w:t>
      </w:r>
      <w:r w:rsidR="00D1752F">
        <w:rPr>
          <w:rFonts w:ascii="Times New Roman" w:hAnsi="Times New Roman" w:cs="Times New Roman"/>
          <w:sz w:val="24"/>
          <w:szCs w:val="24"/>
        </w:rPr>
        <w:t>,</w:t>
      </w:r>
      <w:r w:rsidR="00954883">
        <w:rPr>
          <w:rFonts w:ascii="Times New Roman" w:hAnsi="Times New Roman" w:cs="Times New Roman"/>
          <w:sz w:val="24"/>
          <w:szCs w:val="24"/>
        </w:rPr>
        <w:t>00</w:t>
      </w:r>
      <w:r w:rsidR="00D1752F">
        <w:rPr>
          <w:rFonts w:ascii="Times New Roman" w:hAnsi="Times New Roman" w:cs="Times New Roman"/>
          <w:sz w:val="24"/>
          <w:szCs w:val="24"/>
        </w:rPr>
        <w:t>00</w:t>
      </w:r>
      <w:r w:rsidR="00D1752F" w:rsidRPr="00AB2C02">
        <w:rPr>
          <w:rFonts w:ascii="Times New Roman" w:hAnsi="Times New Roman" w:cs="Times New Roman"/>
          <w:sz w:val="24"/>
          <w:szCs w:val="24"/>
        </w:rPr>
        <w:t xml:space="preserve"> </w:t>
      </w:r>
      <w:r w:rsidR="00D1752F" w:rsidRPr="00AB2C02">
        <w:rPr>
          <w:rFonts w:ascii="Times New Roman" w:hAnsi="Times New Roman" w:cs="Times New Roman"/>
          <w:kern w:val="24"/>
          <w:sz w:val="24"/>
          <w:szCs w:val="24"/>
        </w:rPr>
        <w:t xml:space="preserve">ha ploto žemės sklypo </w:t>
      </w:r>
      <w:r w:rsidR="00D1752F" w:rsidRPr="00AB2C02">
        <w:rPr>
          <w:rFonts w:ascii="Times New Roman" w:hAnsi="Times New Roman" w:cs="Times New Roman"/>
          <w:sz w:val="24"/>
          <w:szCs w:val="24"/>
        </w:rPr>
        <w:t>(kadastro Nr. 84</w:t>
      </w:r>
      <w:r w:rsidR="00D1752F">
        <w:rPr>
          <w:rFonts w:ascii="Times New Roman" w:hAnsi="Times New Roman" w:cs="Times New Roman"/>
          <w:sz w:val="24"/>
          <w:szCs w:val="24"/>
        </w:rPr>
        <w:t>55</w:t>
      </w:r>
      <w:r w:rsidR="00D1752F" w:rsidRPr="00AB2C02">
        <w:rPr>
          <w:rFonts w:ascii="Times New Roman" w:hAnsi="Times New Roman" w:cs="Times New Roman"/>
          <w:sz w:val="24"/>
          <w:szCs w:val="24"/>
        </w:rPr>
        <w:t>/000</w:t>
      </w:r>
      <w:r w:rsidR="00D1752F">
        <w:rPr>
          <w:rFonts w:ascii="Times New Roman" w:hAnsi="Times New Roman" w:cs="Times New Roman"/>
          <w:sz w:val="24"/>
          <w:szCs w:val="24"/>
        </w:rPr>
        <w:t>3</w:t>
      </w:r>
      <w:r w:rsidR="00D1752F" w:rsidRPr="00AB2C02">
        <w:rPr>
          <w:rFonts w:ascii="Times New Roman" w:hAnsi="Times New Roman" w:cs="Times New Roman"/>
          <w:sz w:val="24"/>
          <w:szCs w:val="24"/>
        </w:rPr>
        <w:t>:0</w:t>
      </w:r>
      <w:r w:rsidR="00D1752F">
        <w:rPr>
          <w:rFonts w:ascii="Times New Roman" w:hAnsi="Times New Roman" w:cs="Times New Roman"/>
          <w:sz w:val="24"/>
          <w:szCs w:val="24"/>
        </w:rPr>
        <w:t>1</w:t>
      </w:r>
      <w:r w:rsidR="00954883">
        <w:rPr>
          <w:rFonts w:ascii="Times New Roman" w:hAnsi="Times New Roman" w:cs="Times New Roman"/>
          <w:sz w:val="24"/>
          <w:szCs w:val="24"/>
        </w:rPr>
        <w:t>31</w:t>
      </w:r>
      <w:r w:rsidR="00D1752F">
        <w:rPr>
          <w:rFonts w:ascii="Times New Roman" w:hAnsi="Times New Roman" w:cs="Times New Roman"/>
          <w:sz w:val="24"/>
          <w:szCs w:val="24"/>
        </w:rPr>
        <w:t xml:space="preserve"> </w:t>
      </w:r>
      <w:proofErr w:type="spellStart"/>
      <w:r w:rsidR="00D1752F">
        <w:rPr>
          <w:rFonts w:ascii="Times New Roman" w:hAnsi="Times New Roman" w:cs="Times New Roman"/>
          <w:sz w:val="24"/>
          <w:szCs w:val="24"/>
        </w:rPr>
        <w:t>Kriūk</w:t>
      </w:r>
      <w:r w:rsidR="00D1752F" w:rsidRPr="00AB2C02">
        <w:rPr>
          <w:rFonts w:ascii="Times New Roman" w:hAnsi="Times New Roman" w:cs="Times New Roman"/>
          <w:sz w:val="24"/>
          <w:szCs w:val="24"/>
        </w:rPr>
        <w:t>ų</w:t>
      </w:r>
      <w:proofErr w:type="spellEnd"/>
      <w:r w:rsidR="00D1752F" w:rsidRPr="00AB2C02">
        <w:rPr>
          <w:rFonts w:ascii="Times New Roman" w:hAnsi="Times New Roman" w:cs="Times New Roman"/>
          <w:sz w:val="24"/>
          <w:szCs w:val="24"/>
        </w:rPr>
        <w:t xml:space="preserve"> k. v.), esančio </w:t>
      </w:r>
      <w:proofErr w:type="spellStart"/>
      <w:r w:rsidR="00D1752F">
        <w:rPr>
          <w:rFonts w:ascii="Times New Roman" w:hAnsi="Times New Roman" w:cs="Times New Roman"/>
          <w:sz w:val="24"/>
          <w:szCs w:val="24"/>
        </w:rPr>
        <w:t>Paluobių</w:t>
      </w:r>
      <w:proofErr w:type="spellEnd"/>
      <w:r w:rsidR="00D1752F" w:rsidRPr="00AB2C02">
        <w:rPr>
          <w:rFonts w:ascii="Times New Roman" w:hAnsi="Times New Roman" w:cs="Times New Roman"/>
          <w:sz w:val="24"/>
          <w:szCs w:val="24"/>
        </w:rPr>
        <w:t xml:space="preserve"> k., Šakių r. sav.,</w:t>
      </w:r>
      <w:r w:rsidR="004A75D3" w:rsidRPr="00AB2C02">
        <w:rPr>
          <w:rFonts w:ascii="Times New Roman" w:hAnsi="Times New Roman" w:cs="Times New Roman"/>
          <w:sz w:val="24"/>
          <w:szCs w:val="24"/>
        </w:rPr>
        <w:t xml:space="preserve"> naudojimo būdą </w:t>
      </w:r>
      <w:r w:rsidR="0077681B">
        <w:rPr>
          <w:rFonts w:ascii="Times New Roman" w:hAnsi="Times New Roman" w:cs="Times New Roman"/>
          <w:sz w:val="24"/>
          <w:szCs w:val="24"/>
        </w:rPr>
        <w:t>–</w:t>
      </w:r>
      <w:r w:rsidR="004A75D3">
        <w:rPr>
          <w:rFonts w:ascii="Times New Roman" w:hAnsi="Times New Roman" w:cs="Times New Roman"/>
          <w:sz w:val="24"/>
          <w:szCs w:val="24"/>
        </w:rPr>
        <w:t xml:space="preserve"> </w:t>
      </w:r>
      <w:r w:rsidR="00AB2C02" w:rsidRPr="00AB2C02">
        <w:rPr>
          <w:rFonts w:ascii="Times New Roman" w:hAnsi="Times New Roman" w:cs="Times New Roman"/>
          <w:sz w:val="24"/>
          <w:szCs w:val="24"/>
        </w:rPr>
        <w:t>kiti žemės ūkio paskirties žemės sklypai</w:t>
      </w:r>
      <w:r w:rsidRPr="00AB2C02">
        <w:rPr>
          <w:rFonts w:ascii="Times New Roman" w:hAnsi="Times New Roman" w:cs="Times New Roman"/>
          <w:sz w:val="24"/>
          <w:szCs w:val="24"/>
        </w:rPr>
        <w:t>.</w:t>
      </w:r>
    </w:p>
    <w:p w14:paraId="60D5994D" w14:textId="338F5C50"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w:t>
      </w:r>
      <w:r w:rsidR="00033F94" w:rsidRPr="00037B92">
        <w:rPr>
          <w:rFonts w:ascii="Times New Roman" w:hAnsi="Times New Roman" w:cs="Times New Roman"/>
          <w:kern w:val="0"/>
          <w:szCs w:val="24"/>
          <w:lang w:eastAsia="lt-LT"/>
        </w:rPr>
        <w:t xml:space="preserve">Topografijos, inžinerinės infrastruktūros, teritorijų planavimo ir statybos elektroninių vartų informacinėje sistemoje TPS „Vartai“ </w:t>
      </w:r>
      <w:r w:rsidR="00033F94">
        <w:rPr>
          <w:rFonts w:ascii="Times New Roman" w:hAnsi="Times New Roman" w:cs="Times New Roman"/>
          <w:kern w:val="0"/>
          <w:szCs w:val="24"/>
          <w:lang w:eastAsia="lt-LT"/>
        </w:rPr>
        <w:t>(</w:t>
      </w:r>
      <w:hyperlink r:id="rId9" w:history="1">
        <w:r w:rsidR="00033F94" w:rsidRPr="00547CC3">
          <w:rPr>
            <w:rStyle w:val="Hipersaitas"/>
            <w:rFonts w:ascii="Times New Roman" w:hAnsi="Times New Roman" w:cs="Times New Roman"/>
            <w:kern w:val="0"/>
            <w:szCs w:val="24"/>
            <w:lang w:eastAsia="lt-LT"/>
          </w:rPr>
          <w:t>www.planuojustatau.lt</w:t>
        </w:r>
      </w:hyperlink>
      <w:r w:rsidR="00033F94">
        <w:rPr>
          <w:rFonts w:ascii="Times New Roman" w:hAnsi="Times New Roman" w:cs="Times New Roman"/>
          <w:bCs/>
          <w:szCs w:val="24"/>
        </w:rPr>
        <w:t xml:space="preserve">) </w:t>
      </w:r>
      <w:r w:rsidRPr="00AB2C02">
        <w:rPr>
          <w:rFonts w:ascii="Times New Roman" w:hAnsi="Times New Roman" w:cs="Times New Roman"/>
          <w:szCs w:val="24"/>
        </w:rPr>
        <w:t>ir Šakių rajono savivaldybės interneto svetainėje (</w:t>
      </w:r>
      <w:hyperlink r:id="rId10"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emės sklypo valdytojas Nekilnojamojo turto kadastro ir Nekilnojamojo turto registro tvarkytojui pateikia prašymą Valstybės įmonės Registrų centrui dėl nurodyto žemės sklypo naudojimo būdo nustatymo</w:t>
      </w:r>
      <w:r w:rsidRPr="00AB2C02">
        <w:rPr>
          <w:rFonts w:ascii="Times New Roman" w:hAnsi="Times New Roman" w:cs="Times New Roman"/>
          <w:bCs/>
          <w:iCs/>
          <w:color w:val="000000"/>
          <w:szCs w:val="24"/>
          <w:shd w:val="clear" w:color="auto" w:fill="FFFFFF"/>
        </w:rPr>
        <w:t xml:space="preserve">. </w:t>
      </w:r>
    </w:p>
    <w:p w14:paraId="7D670D6A" w14:textId="6B0E2B3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lastRenderedPageBreak/>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 xml:space="preserve">per vieną mėnesį nuo </w:t>
      </w:r>
      <w:r w:rsidR="0077681B">
        <w:rPr>
          <w:rFonts w:ascii="Times New Roman" w:eastAsia="Calibri" w:hAnsi="Times New Roman" w:cs="Times New Roman"/>
          <w:bCs/>
          <w:color w:val="000000"/>
          <w:kern w:val="0"/>
          <w:sz w:val="24"/>
          <w:szCs w:val="24"/>
        </w:rPr>
        <w:t>įsakymo</w:t>
      </w:r>
      <w:r w:rsidRPr="00AB2C02">
        <w:rPr>
          <w:rFonts w:ascii="Times New Roman" w:eastAsia="Calibri" w:hAnsi="Times New Roman" w:cs="Times New Roman"/>
          <w:bCs/>
          <w:color w:val="000000"/>
          <w:kern w:val="0"/>
          <w:sz w:val="24"/>
          <w:szCs w:val="24"/>
        </w:rPr>
        <w:t xml:space="preserve">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AB2C02">
        <w:rPr>
          <w:rFonts w:ascii="Times New Roman" w:eastAsia="Times New Roman" w:hAnsi="Times New Roman" w:cs="Times New Roman"/>
          <w:bCs/>
          <w:color w:val="00000A"/>
          <w:kern w:val="1"/>
          <w:sz w:val="24"/>
          <w:szCs w:val="24"/>
          <w:lang w:eastAsia="zh-CN"/>
          <w14:ligatures w14:val="none"/>
        </w:rPr>
        <w:t>Ižganaitis</w:t>
      </w:r>
      <w:proofErr w:type="spellEnd"/>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DD5452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6B37F146"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033F94">
        <w:rPr>
          <w:rFonts w:ascii="Times New Roman" w:eastAsia="Times New Roman" w:hAnsi="Times New Roman" w:cs="Times New Roman"/>
          <w:color w:val="00000A"/>
          <w:kern w:val="1"/>
          <w:sz w:val="24"/>
          <w:szCs w:val="24"/>
          <w:lang w:eastAsia="zh-CN"/>
          <w14:ligatures w14:val="none"/>
        </w:rPr>
        <w:t>1</w:t>
      </w:r>
      <w:r w:rsidR="002F7D5D">
        <w:rPr>
          <w:rFonts w:ascii="Times New Roman" w:eastAsia="Times New Roman" w:hAnsi="Times New Roman" w:cs="Times New Roman"/>
          <w:color w:val="00000A"/>
          <w:kern w:val="1"/>
          <w:sz w:val="24"/>
          <w:szCs w:val="24"/>
          <w:lang w:eastAsia="zh-CN"/>
          <w14:ligatures w14:val="none"/>
        </w:rPr>
        <w:t>1</w:t>
      </w:r>
      <w:r w:rsidR="00750234" w:rsidRPr="00AB2C02">
        <w:rPr>
          <w:rFonts w:ascii="Times New Roman" w:eastAsia="Times New Roman" w:hAnsi="Times New Roman" w:cs="Times New Roman"/>
          <w:color w:val="00000A"/>
          <w:kern w:val="1"/>
          <w:sz w:val="24"/>
          <w:szCs w:val="24"/>
          <w:lang w:eastAsia="zh-CN"/>
          <w14:ligatures w14:val="none"/>
        </w:rPr>
        <w:t>-</w:t>
      </w:r>
      <w:r w:rsidR="00033F94">
        <w:rPr>
          <w:rFonts w:ascii="Times New Roman" w:eastAsia="Times New Roman" w:hAnsi="Times New Roman" w:cs="Times New Roman"/>
          <w:color w:val="00000A"/>
          <w:kern w:val="1"/>
          <w:sz w:val="24"/>
          <w:szCs w:val="24"/>
          <w:lang w:eastAsia="zh-CN"/>
          <w14:ligatures w14:val="none"/>
        </w:rPr>
        <w:t>0</w:t>
      </w:r>
      <w:r w:rsidR="002F7D5D">
        <w:rPr>
          <w:rFonts w:ascii="Times New Roman" w:eastAsia="Times New Roman" w:hAnsi="Times New Roman" w:cs="Times New Roman"/>
          <w:color w:val="00000A"/>
          <w:kern w:val="1"/>
          <w:sz w:val="24"/>
          <w:szCs w:val="24"/>
          <w:lang w:eastAsia="zh-CN"/>
          <w14:ligatures w14:val="none"/>
        </w:rPr>
        <w:t>4</w:t>
      </w:r>
    </w:p>
    <w:sectPr w:rsidR="00942B03" w:rsidRPr="00AB2C02" w:rsidSect="00BD072D">
      <w:headerReference w:type="default" r:id="rId11"/>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D15BD" w14:textId="77777777" w:rsidR="00735A69" w:rsidRDefault="00735A69">
      <w:pPr>
        <w:spacing w:after="0" w:line="240" w:lineRule="auto"/>
      </w:pPr>
      <w:r>
        <w:separator/>
      </w:r>
    </w:p>
  </w:endnote>
  <w:endnote w:type="continuationSeparator" w:id="0">
    <w:p w14:paraId="117AA3A7" w14:textId="77777777" w:rsidR="00735A69" w:rsidRDefault="00735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EADA3" w14:textId="77777777" w:rsidR="00735A69" w:rsidRDefault="00735A69">
      <w:pPr>
        <w:spacing w:after="0" w:line="240" w:lineRule="auto"/>
      </w:pPr>
      <w:r>
        <w:separator/>
      </w:r>
    </w:p>
  </w:footnote>
  <w:footnote w:type="continuationSeparator" w:id="0">
    <w:p w14:paraId="79C96EC4" w14:textId="77777777" w:rsidR="00735A69" w:rsidRDefault="00735A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11182"/>
    <w:rsid w:val="00033F94"/>
    <w:rsid w:val="00056FF0"/>
    <w:rsid w:val="00057528"/>
    <w:rsid w:val="000C2E16"/>
    <w:rsid w:val="001238A4"/>
    <w:rsid w:val="001462CB"/>
    <w:rsid w:val="001728DA"/>
    <w:rsid w:val="001E6545"/>
    <w:rsid w:val="00221A82"/>
    <w:rsid w:val="002275D7"/>
    <w:rsid w:val="00237093"/>
    <w:rsid w:val="00247A3D"/>
    <w:rsid w:val="00252766"/>
    <w:rsid w:val="002C42DF"/>
    <w:rsid w:val="002E027F"/>
    <w:rsid w:val="002F7D5D"/>
    <w:rsid w:val="003149B2"/>
    <w:rsid w:val="00324D19"/>
    <w:rsid w:val="00371E83"/>
    <w:rsid w:val="003A14E8"/>
    <w:rsid w:val="003D40FA"/>
    <w:rsid w:val="00436BF7"/>
    <w:rsid w:val="004403C3"/>
    <w:rsid w:val="004713DC"/>
    <w:rsid w:val="004A1494"/>
    <w:rsid w:val="004A75D3"/>
    <w:rsid w:val="004F0606"/>
    <w:rsid w:val="00514ADB"/>
    <w:rsid w:val="00522C29"/>
    <w:rsid w:val="0057323E"/>
    <w:rsid w:val="005C2735"/>
    <w:rsid w:val="005D043F"/>
    <w:rsid w:val="00664B00"/>
    <w:rsid w:val="006C0A54"/>
    <w:rsid w:val="00735A69"/>
    <w:rsid w:val="00746C57"/>
    <w:rsid w:val="00750234"/>
    <w:rsid w:val="00765BFB"/>
    <w:rsid w:val="0077681B"/>
    <w:rsid w:val="007B225C"/>
    <w:rsid w:val="00833726"/>
    <w:rsid w:val="00835B8E"/>
    <w:rsid w:val="0084684A"/>
    <w:rsid w:val="00876365"/>
    <w:rsid w:val="00942B03"/>
    <w:rsid w:val="00954883"/>
    <w:rsid w:val="00972068"/>
    <w:rsid w:val="009F582C"/>
    <w:rsid w:val="00A00490"/>
    <w:rsid w:val="00A1313B"/>
    <w:rsid w:val="00AA059E"/>
    <w:rsid w:val="00AB2C02"/>
    <w:rsid w:val="00AD5F6A"/>
    <w:rsid w:val="00B03679"/>
    <w:rsid w:val="00B21048"/>
    <w:rsid w:val="00B26077"/>
    <w:rsid w:val="00B6242A"/>
    <w:rsid w:val="00BB5D01"/>
    <w:rsid w:val="00BD072D"/>
    <w:rsid w:val="00BF15F5"/>
    <w:rsid w:val="00BF75A2"/>
    <w:rsid w:val="00C04808"/>
    <w:rsid w:val="00C166CD"/>
    <w:rsid w:val="00C47EA5"/>
    <w:rsid w:val="00C51960"/>
    <w:rsid w:val="00CE0CE7"/>
    <w:rsid w:val="00CF1867"/>
    <w:rsid w:val="00CF2278"/>
    <w:rsid w:val="00CF3BD0"/>
    <w:rsid w:val="00D07AFF"/>
    <w:rsid w:val="00D1752F"/>
    <w:rsid w:val="00D26CB6"/>
    <w:rsid w:val="00D5614D"/>
    <w:rsid w:val="00D6652E"/>
    <w:rsid w:val="00D95EED"/>
    <w:rsid w:val="00D96D3D"/>
    <w:rsid w:val="00DD1C22"/>
    <w:rsid w:val="00E05F89"/>
    <w:rsid w:val="00E3256A"/>
    <w:rsid w:val="00E8016B"/>
    <w:rsid w:val="00ED6AAC"/>
    <w:rsid w:val="00F42502"/>
    <w:rsid w:val="00FC00E6"/>
    <w:rsid w:val="00FF2F6F"/>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sakiai.lt" TargetMode="External"/><Relationship Id="rId4" Type="http://schemas.openxmlformats.org/officeDocument/2006/relationships/footnotes" Target="footnotes.xml"/><Relationship Id="rId9" Type="http://schemas.openxmlformats.org/officeDocument/2006/relationships/hyperlink" Target="http://www.planuojustatau.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26</TotalTime>
  <Pages>2</Pages>
  <Words>1791</Words>
  <Characters>1022</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8</cp:revision>
  <cp:lastPrinted>2023-10-16T11:43:00Z</cp:lastPrinted>
  <dcterms:created xsi:type="dcterms:W3CDTF">2024-10-30T07:24:00Z</dcterms:created>
  <dcterms:modified xsi:type="dcterms:W3CDTF">2024-11-04T11:16:00Z</dcterms:modified>
</cp:coreProperties>
</file>