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4F05A4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7966EC8" wp14:editId="5907F21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8314D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8A8572D" w14:textId="145DD295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272978">
        <w:rPr>
          <w:rFonts w:ascii="Times New Roman" w:hAnsi="Times New Roman"/>
          <w:b/>
        </w:rPr>
        <w:t>MERAS</w:t>
      </w:r>
    </w:p>
    <w:p w14:paraId="0D252B1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5F3181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EF815F" w14:textId="7BD77EBA" w:rsidR="00DD47CE" w:rsidRDefault="0027297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28BBF10E" w14:textId="77777777" w:rsidR="0073409B" w:rsidRPr="0073409B" w:rsidRDefault="0073409B" w:rsidP="0073409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bookmarkStart w:id="0" w:name="_Hlk134689158"/>
      <w:r w:rsidRPr="0073409B">
        <w:rPr>
          <w:rFonts w:ascii="Times New Roman" w:hAnsi="Times New Roman"/>
          <w:b/>
        </w:rPr>
        <w:t>DĖL NUOLATINĖS TURTO NUOMOS KONKURSO KOMISIJOS SUDARYMO</w:t>
      </w:r>
    </w:p>
    <w:bookmarkEnd w:id="0"/>
    <w:p w14:paraId="49DF5E8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3AF741" w14:textId="38853956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</w:t>
      </w:r>
      <w:r w:rsidR="00A82F12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6D65E5">
        <w:rPr>
          <w:rFonts w:ascii="Times New Roman" w:hAnsi="Times New Roman"/>
        </w:rPr>
        <w:t>lapkričio 25</w:t>
      </w:r>
      <w:r w:rsidR="001336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1352C7">
        <w:rPr>
          <w:rFonts w:ascii="Times New Roman" w:hAnsi="Times New Roman"/>
        </w:rPr>
        <w:t>M</w:t>
      </w:r>
      <w:r w:rsidR="006D65E5">
        <w:rPr>
          <w:rFonts w:ascii="Times New Roman" w:hAnsi="Times New Roman"/>
        </w:rPr>
        <w:t>T</w:t>
      </w:r>
      <w:r w:rsidR="003E13CC">
        <w:rPr>
          <w:rFonts w:ascii="Times New Roman" w:hAnsi="Times New Roman"/>
        </w:rPr>
        <w:t>-</w:t>
      </w:r>
    </w:p>
    <w:p w14:paraId="062C3CA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1F837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6028FC5" w14:textId="4C7416EC" w:rsidR="00091FA9" w:rsidRPr="00683E3A" w:rsidRDefault="003E13CC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>s</w:t>
      </w:r>
      <w:r w:rsidR="00FC0EC0">
        <w:rPr>
          <w:rFonts w:ascii="Times New Roman" w:hAnsi="Times New Roman"/>
        </w:rPr>
        <w:t xml:space="preserve"> </w:t>
      </w:r>
      <w:r w:rsidR="00645EAC" w:rsidRPr="00645EAC">
        <w:rPr>
          <w:rFonts w:ascii="Times New Roman" w:hAnsi="Times New Roman"/>
        </w:rPr>
        <w:t>Lietuvos Respublikos vietos savivaldos įstatymo 25 straipsnio 5 dalimi, 27 straipsnio 2 dalies 26 punktu</w:t>
      </w:r>
      <w:r w:rsidR="005006E9">
        <w:rPr>
          <w:rFonts w:ascii="Times New Roman" w:hAnsi="Times New Roman"/>
        </w:rPr>
        <w:t xml:space="preserve">, </w:t>
      </w:r>
      <w:r w:rsidR="006D65E5" w:rsidRPr="006D65E5">
        <w:rPr>
          <w:rFonts w:ascii="Times New Roman" w:hAnsi="Times New Roman"/>
        </w:rPr>
        <w:t>Šaki</w:t>
      </w:r>
      <w:r w:rsidR="006D65E5" w:rsidRPr="006D65E5">
        <w:rPr>
          <w:rFonts w:ascii="Times New Roman" w:hAnsi="Times New Roman" w:hint="eastAsia"/>
        </w:rPr>
        <w:t>ų</w:t>
      </w:r>
      <w:r w:rsidR="006D65E5" w:rsidRPr="006D65E5">
        <w:rPr>
          <w:rFonts w:ascii="Times New Roman" w:hAnsi="Times New Roman"/>
        </w:rPr>
        <w:t xml:space="preserve"> rajono savivaldyb</w:t>
      </w:r>
      <w:r w:rsidR="006D65E5" w:rsidRPr="006D65E5">
        <w:rPr>
          <w:rFonts w:ascii="Times New Roman" w:hAnsi="Times New Roman" w:hint="eastAsia"/>
        </w:rPr>
        <w:t>ė</w:t>
      </w:r>
      <w:r w:rsidR="006D65E5" w:rsidRPr="006D65E5">
        <w:rPr>
          <w:rFonts w:ascii="Times New Roman" w:hAnsi="Times New Roman"/>
        </w:rPr>
        <w:t>s ilgalaikio materialiojo turto viešojo nuomos konkurso ir nuomos ne konkurso b</w:t>
      </w:r>
      <w:r w:rsidR="006D65E5" w:rsidRPr="006D65E5">
        <w:rPr>
          <w:rFonts w:ascii="Times New Roman" w:hAnsi="Times New Roman" w:hint="eastAsia"/>
        </w:rPr>
        <w:t>ū</w:t>
      </w:r>
      <w:r w:rsidR="006D65E5" w:rsidRPr="006D65E5">
        <w:rPr>
          <w:rFonts w:ascii="Times New Roman" w:hAnsi="Times New Roman"/>
        </w:rPr>
        <w:t>du organizavimo tvarkos aprašo, patvirtinto Šaki</w:t>
      </w:r>
      <w:r w:rsidR="006D65E5" w:rsidRPr="006D65E5">
        <w:rPr>
          <w:rFonts w:ascii="Times New Roman" w:hAnsi="Times New Roman" w:hint="eastAsia"/>
        </w:rPr>
        <w:t>ų</w:t>
      </w:r>
      <w:r w:rsidR="006D65E5" w:rsidRPr="006D65E5">
        <w:rPr>
          <w:rFonts w:ascii="Times New Roman" w:hAnsi="Times New Roman"/>
        </w:rPr>
        <w:t xml:space="preserve"> rajono savivaldyb</w:t>
      </w:r>
      <w:r w:rsidR="006D65E5" w:rsidRPr="006D65E5">
        <w:rPr>
          <w:rFonts w:ascii="Times New Roman" w:hAnsi="Times New Roman" w:hint="eastAsia"/>
        </w:rPr>
        <w:t>ė</w:t>
      </w:r>
      <w:r w:rsidR="006D65E5" w:rsidRPr="006D65E5">
        <w:rPr>
          <w:rFonts w:ascii="Times New Roman" w:hAnsi="Times New Roman"/>
        </w:rPr>
        <w:t>s tarybos 2019 m. lapkri</w:t>
      </w:r>
      <w:r w:rsidR="006D65E5" w:rsidRPr="006D65E5">
        <w:rPr>
          <w:rFonts w:ascii="Times New Roman" w:hAnsi="Times New Roman" w:hint="eastAsia"/>
        </w:rPr>
        <w:t>č</w:t>
      </w:r>
      <w:r w:rsidR="006D65E5" w:rsidRPr="006D65E5">
        <w:rPr>
          <w:rFonts w:ascii="Times New Roman" w:hAnsi="Times New Roman"/>
        </w:rPr>
        <w:t>io 22 d. sprendimu Nr. T-358 „D</w:t>
      </w:r>
      <w:r w:rsidR="006D65E5" w:rsidRPr="006D65E5">
        <w:rPr>
          <w:rFonts w:ascii="Times New Roman" w:hAnsi="Times New Roman" w:hint="eastAsia"/>
        </w:rPr>
        <w:t>ė</w:t>
      </w:r>
      <w:r w:rsidR="006D65E5" w:rsidRPr="006D65E5">
        <w:rPr>
          <w:rFonts w:ascii="Times New Roman" w:hAnsi="Times New Roman"/>
        </w:rPr>
        <w:t>l Šaki</w:t>
      </w:r>
      <w:r w:rsidR="006D65E5" w:rsidRPr="006D65E5">
        <w:rPr>
          <w:rFonts w:ascii="Times New Roman" w:hAnsi="Times New Roman" w:hint="eastAsia"/>
        </w:rPr>
        <w:t>ų</w:t>
      </w:r>
      <w:r w:rsidR="006D65E5" w:rsidRPr="006D65E5">
        <w:rPr>
          <w:rFonts w:ascii="Times New Roman" w:hAnsi="Times New Roman"/>
        </w:rPr>
        <w:t xml:space="preserve"> rajono savivaldyb</w:t>
      </w:r>
      <w:r w:rsidR="006D65E5" w:rsidRPr="006D65E5">
        <w:rPr>
          <w:rFonts w:ascii="Times New Roman" w:hAnsi="Times New Roman" w:hint="eastAsia"/>
        </w:rPr>
        <w:t>ė</w:t>
      </w:r>
      <w:r w:rsidR="006D65E5" w:rsidRPr="006D65E5">
        <w:rPr>
          <w:rFonts w:ascii="Times New Roman" w:hAnsi="Times New Roman"/>
        </w:rPr>
        <w:t>s ilgalaikio materialiojo turto viešo nuomos konkurso ir nuomos be konkurso organizavimo ir vykdymo tvarkos aprašo patvirtinimo“, 13 punktu</w:t>
      </w:r>
      <w:r w:rsidR="008C5D63">
        <w:rPr>
          <w:rFonts w:ascii="Times New Roman" w:hAnsi="Times New Roman"/>
        </w:rPr>
        <w:t>,</w:t>
      </w:r>
    </w:p>
    <w:p w14:paraId="4F95A371" w14:textId="4A310EB1" w:rsidR="006D65E5" w:rsidRPr="006D65E5" w:rsidRDefault="008C5D63" w:rsidP="006D65E5">
      <w:pPr>
        <w:suppressAutoHyphens/>
        <w:autoSpaceDN w:val="0"/>
        <w:spacing w:line="360" w:lineRule="auto"/>
        <w:ind w:firstLine="720"/>
        <w:jc w:val="both"/>
        <w:rPr>
          <w:rFonts w:ascii="Times New Roman" w:hAnsi="Times New Roman"/>
          <w:kern w:val="3"/>
          <w:szCs w:val="24"/>
          <w:lang w:eastAsia="en-US"/>
        </w:rPr>
      </w:pPr>
      <w:r>
        <w:rPr>
          <w:rFonts w:ascii="Times New Roman" w:hAnsi="Times New Roman"/>
          <w:spacing w:val="60"/>
          <w:szCs w:val="24"/>
        </w:rPr>
        <w:t>s</w:t>
      </w:r>
      <w:r w:rsidR="006D65E5">
        <w:rPr>
          <w:rFonts w:ascii="Times New Roman" w:hAnsi="Times New Roman"/>
          <w:spacing w:val="60"/>
          <w:szCs w:val="24"/>
        </w:rPr>
        <w:t>udara</w:t>
      </w:r>
      <w:r w:rsidR="00FC0EC0">
        <w:rPr>
          <w:rFonts w:ascii="Times New Roman" w:hAnsi="Times New Roman"/>
          <w:spacing w:val="60"/>
          <w:szCs w:val="24"/>
        </w:rPr>
        <w:t>u</w:t>
      </w:r>
      <w:r w:rsidR="00091FA9" w:rsidRPr="007F51A9">
        <w:rPr>
          <w:rFonts w:ascii="Times New Roman" w:hAnsi="Times New Roman"/>
        </w:rPr>
        <w:t xml:space="preserve"> </w:t>
      </w:r>
      <w:r w:rsidR="006D65E5">
        <w:rPr>
          <w:rFonts w:ascii="Times New Roman" w:hAnsi="Times New Roman"/>
        </w:rPr>
        <w:t>n</w:t>
      </w:r>
      <w:r w:rsidR="006D65E5" w:rsidRPr="006D65E5">
        <w:rPr>
          <w:rFonts w:ascii="Times New Roman" w:hAnsi="Times New Roman"/>
          <w:kern w:val="3"/>
          <w:szCs w:val="24"/>
          <w:lang w:eastAsia="en-US"/>
        </w:rPr>
        <w:t>uolatinę turto nuomos konkurso komisiją viešajam rajono savivaldybės ilgalaikio materialiojo turto nuomos konkursui organizuoti ir vykdyti:</w:t>
      </w:r>
    </w:p>
    <w:p w14:paraId="3AABFAA5" w14:textId="6C11621E" w:rsidR="006D65E5" w:rsidRPr="006D65E5" w:rsidRDefault="006D65E5" w:rsidP="006D65E5">
      <w:pPr>
        <w:suppressAutoHyphens/>
        <w:autoSpaceDN w:val="0"/>
        <w:spacing w:line="360" w:lineRule="auto"/>
        <w:ind w:left="2880" w:hanging="2160"/>
        <w:jc w:val="both"/>
        <w:rPr>
          <w:rFonts w:ascii="Times New Roman" w:hAnsi="Times New Roman"/>
          <w:kern w:val="3"/>
          <w:szCs w:val="24"/>
          <w:lang w:eastAsia="en-US"/>
        </w:rPr>
      </w:pPr>
      <w:r>
        <w:rPr>
          <w:rFonts w:ascii="Times New Roman" w:hAnsi="Times New Roman"/>
          <w:kern w:val="3"/>
          <w:szCs w:val="24"/>
          <w:lang w:eastAsia="en-US"/>
        </w:rPr>
        <w:t xml:space="preserve">Egidijus </w:t>
      </w:r>
      <w:proofErr w:type="spellStart"/>
      <w:r>
        <w:rPr>
          <w:rFonts w:ascii="Times New Roman" w:hAnsi="Times New Roman"/>
          <w:kern w:val="3"/>
          <w:szCs w:val="24"/>
          <w:lang w:eastAsia="en-US"/>
        </w:rPr>
        <w:t>Peleckis</w:t>
      </w:r>
      <w:proofErr w:type="spellEnd"/>
      <w:r w:rsidRPr="006D65E5">
        <w:rPr>
          <w:rFonts w:ascii="Times New Roman" w:hAnsi="Times New Roman"/>
          <w:kern w:val="3"/>
          <w:szCs w:val="24"/>
          <w:lang w:eastAsia="en-US"/>
        </w:rPr>
        <w:tab/>
      </w:r>
      <w:r w:rsidR="00645EAC">
        <w:rPr>
          <w:rFonts w:ascii="Times New Roman" w:hAnsi="Times New Roman"/>
          <w:kern w:val="3"/>
          <w:szCs w:val="24"/>
          <w:lang w:eastAsia="en-US"/>
        </w:rPr>
        <w:t xml:space="preserve"> </w:t>
      </w:r>
      <w:r w:rsidRPr="006D65E5">
        <w:rPr>
          <w:rFonts w:ascii="Times New Roman" w:hAnsi="Times New Roman"/>
          <w:kern w:val="3"/>
          <w:szCs w:val="24"/>
          <w:lang w:eastAsia="en-US"/>
        </w:rPr>
        <w:t>– Šakių rajono savivaldybės vicemeras (komisijos pirmininkas);</w:t>
      </w:r>
    </w:p>
    <w:p w14:paraId="72BB688D" w14:textId="3D8DB151" w:rsidR="006D65E5" w:rsidRPr="006D65E5" w:rsidRDefault="006D65E5" w:rsidP="006D65E5">
      <w:pPr>
        <w:suppressAutoHyphens/>
        <w:autoSpaceDN w:val="0"/>
        <w:spacing w:line="360" w:lineRule="auto"/>
        <w:ind w:left="2880" w:hanging="2160"/>
        <w:jc w:val="both"/>
        <w:rPr>
          <w:rFonts w:ascii="Times New Roman" w:hAnsi="Times New Roman"/>
          <w:kern w:val="3"/>
          <w:szCs w:val="24"/>
          <w:lang w:eastAsia="en-US"/>
        </w:rPr>
      </w:pPr>
      <w:r w:rsidRPr="006D65E5">
        <w:rPr>
          <w:rFonts w:ascii="Times New Roman" w:hAnsi="Times New Roman"/>
          <w:kern w:val="3"/>
          <w:szCs w:val="24"/>
          <w:lang w:eastAsia="en-US"/>
        </w:rPr>
        <w:t>Aušra Slidziauskienė –</w:t>
      </w:r>
      <w:r w:rsidR="00645EAC">
        <w:rPr>
          <w:rFonts w:ascii="Times New Roman" w:hAnsi="Times New Roman"/>
          <w:kern w:val="3"/>
          <w:szCs w:val="24"/>
          <w:lang w:eastAsia="en-US"/>
        </w:rPr>
        <w:t xml:space="preserve"> </w:t>
      </w:r>
      <w:r w:rsidRPr="006D65E5">
        <w:rPr>
          <w:rFonts w:ascii="Times New Roman" w:hAnsi="Times New Roman"/>
          <w:kern w:val="3"/>
          <w:szCs w:val="24"/>
          <w:lang w:eastAsia="en-US"/>
        </w:rPr>
        <w:t xml:space="preserve">Šakių rajono savivaldybės administracijos Ūkio, architektūros ir </w:t>
      </w:r>
      <w:r w:rsidR="008C5D63">
        <w:rPr>
          <w:rFonts w:ascii="Times New Roman" w:hAnsi="Times New Roman"/>
          <w:kern w:val="3"/>
          <w:szCs w:val="24"/>
          <w:lang w:eastAsia="en-US"/>
        </w:rPr>
        <w:t xml:space="preserve">  </w:t>
      </w:r>
      <w:r w:rsidRPr="006D65E5">
        <w:rPr>
          <w:rFonts w:ascii="Times New Roman" w:hAnsi="Times New Roman"/>
          <w:kern w:val="3"/>
          <w:szCs w:val="24"/>
          <w:lang w:eastAsia="en-US"/>
        </w:rPr>
        <w:t>investicijų skyriaus vyriausioji specialistė;</w:t>
      </w:r>
    </w:p>
    <w:p w14:paraId="1AA6D68C" w14:textId="77777777" w:rsidR="006D65E5" w:rsidRPr="006D65E5" w:rsidRDefault="006D65E5" w:rsidP="006D65E5">
      <w:pPr>
        <w:suppressAutoHyphens/>
        <w:autoSpaceDN w:val="0"/>
        <w:spacing w:line="360" w:lineRule="auto"/>
        <w:ind w:left="2880" w:hanging="2160"/>
        <w:jc w:val="both"/>
        <w:rPr>
          <w:rFonts w:ascii="Times New Roman" w:hAnsi="Times New Roman"/>
          <w:szCs w:val="24"/>
        </w:rPr>
      </w:pPr>
      <w:r w:rsidRPr="006D65E5">
        <w:rPr>
          <w:rFonts w:ascii="Times New Roman" w:hAnsi="Times New Roman"/>
          <w:kern w:val="3"/>
          <w:szCs w:val="24"/>
          <w:lang w:eastAsia="en-US"/>
        </w:rPr>
        <w:t xml:space="preserve">Jūratė Šneideraitienė – Šakių rajono savivaldybės administracijos Teisės, personalo ir civilinės metrikacijos skyriaus </w:t>
      </w:r>
      <w:r w:rsidRPr="006D65E5">
        <w:rPr>
          <w:rFonts w:ascii="Times New Roman" w:hAnsi="Times New Roman"/>
          <w:szCs w:val="24"/>
        </w:rPr>
        <w:t>vedėja;</w:t>
      </w:r>
    </w:p>
    <w:p w14:paraId="0D816CF0" w14:textId="7FD8392D" w:rsidR="006D65E5" w:rsidRPr="006D65E5" w:rsidRDefault="006D65E5" w:rsidP="006D65E5">
      <w:pPr>
        <w:suppressAutoHyphens/>
        <w:autoSpaceDN w:val="0"/>
        <w:spacing w:line="360" w:lineRule="auto"/>
        <w:ind w:left="2880" w:hanging="2160"/>
        <w:jc w:val="both"/>
        <w:rPr>
          <w:rFonts w:ascii="Times New Roman" w:eastAsiaTheme="minorHAnsi" w:hAnsi="Times New Roman"/>
          <w:szCs w:val="24"/>
          <w:lang w:eastAsia="en-US"/>
        </w:rPr>
      </w:pPr>
      <w:r w:rsidRPr="006D65E5">
        <w:rPr>
          <w:rFonts w:ascii="Times New Roman" w:eastAsiaTheme="minorHAnsi" w:hAnsi="Times New Roman"/>
          <w:szCs w:val="24"/>
          <w:lang w:eastAsia="en-US"/>
        </w:rPr>
        <w:t>Aurelija Urbonienė</w:t>
      </w:r>
      <w:r w:rsidRPr="006D65E5">
        <w:rPr>
          <w:rFonts w:ascii="Times New Roman" w:eastAsiaTheme="minorHAnsi" w:hAnsi="Times New Roman"/>
          <w:szCs w:val="24"/>
          <w:lang w:eastAsia="en-US"/>
        </w:rPr>
        <w:tab/>
        <w:t xml:space="preserve">– Šakių rajono savivaldybės administracijos Biudžeto, turto ir </w:t>
      </w:r>
      <w:r w:rsidR="008C5D63">
        <w:rPr>
          <w:rFonts w:ascii="Times New Roman" w:eastAsiaTheme="minorHAnsi" w:hAnsi="Times New Roman"/>
          <w:szCs w:val="24"/>
          <w:lang w:eastAsia="en-US"/>
        </w:rPr>
        <w:t xml:space="preserve"> </w:t>
      </w:r>
      <w:r w:rsidRPr="006D65E5">
        <w:rPr>
          <w:rFonts w:ascii="Times New Roman" w:eastAsiaTheme="minorHAnsi" w:hAnsi="Times New Roman"/>
          <w:szCs w:val="24"/>
          <w:lang w:eastAsia="en-US"/>
        </w:rPr>
        <w:t>strateginio planavimo skyriaus vyriausioji specialistė.</w:t>
      </w:r>
    </w:p>
    <w:p w14:paraId="5F5B7B06" w14:textId="393CEFE1" w:rsidR="003E13CC" w:rsidRDefault="003E13CC" w:rsidP="006D65E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14:paraId="538B6C9F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D2E8A1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4332C4D" w14:textId="0D5258BC" w:rsidR="003E13CC" w:rsidRDefault="00D73E67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3A374836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75DA08F8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8970BA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5A5EAF0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932F605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314E8D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34934F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004216E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598349CF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B363AB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290345F4" w14:textId="412B64C8" w:rsidR="003E13CC" w:rsidRDefault="000761AE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Aurelija Urbonienė</w:t>
      </w:r>
    </w:p>
    <w:p w14:paraId="7D9F6945" w14:textId="58B3635C" w:rsidR="003E13CC" w:rsidRDefault="00A2042E" w:rsidP="003E13CC">
      <w:pPr>
        <w:overflowPunct w:val="0"/>
      </w:pPr>
      <w:r>
        <w:rPr>
          <w:rFonts w:ascii="Times New Roman" w:hAnsi="Times New Roman"/>
        </w:rPr>
        <w:t>202</w:t>
      </w:r>
      <w:r w:rsidR="00A82F12">
        <w:rPr>
          <w:rFonts w:ascii="Times New Roman" w:hAnsi="Times New Roman"/>
        </w:rPr>
        <w:t>4</w:t>
      </w:r>
      <w:r w:rsidR="003E13CC" w:rsidRPr="003E055C">
        <w:rPr>
          <w:rFonts w:ascii="Times New Roman" w:hAnsi="Times New Roman"/>
        </w:rPr>
        <w:t>-</w:t>
      </w:r>
      <w:r w:rsidR="000761AE">
        <w:rPr>
          <w:rFonts w:ascii="Times New Roman" w:hAnsi="Times New Roman"/>
        </w:rPr>
        <w:t>1</w:t>
      </w:r>
      <w:r w:rsidR="006D65E5">
        <w:rPr>
          <w:rFonts w:ascii="Times New Roman" w:hAnsi="Times New Roman"/>
        </w:rPr>
        <w:t>1-25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7A7B10" w14:textId="77777777" w:rsidR="001E7992" w:rsidRDefault="001E7992">
      <w:r>
        <w:separator/>
      </w:r>
    </w:p>
  </w:endnote>
  <w:endnote w:type="continuationSeparator" w:id="0">
    <w:p w14:paraId="05EF5AC2" w14:textId="77777777" w:rsidR="001E7992" w:rsidRDefault="001E7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E89E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1BFE6A" w14:textId="77777777" w:rsidR="001E7992" w:rsidRDefault="001E7992">
      <w:r>
        <w:separator/>
      </w:r>
    </w:p>
  </w:footnote>
  <w:footnote w:type="continuationSeparator" w:id="0">
    <w:p w14:paraId="61D36EEF" w14:textId="77777777" w:rsidR="001E7992" w:rsidRDefault="001E7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AF98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26842"/>
    <w:rsid w:val="00030094"/>
    <w:rsid w:val="00064F6F"/>
    <w:rsid w:val="00065163"/>
    <w:rsid w:val="00072595"/>
    <w:rsid w:val="000761AE"/>
    <w:rsid w:val="0009047B"/>
    <w:rsid w:val="00091FA9"/>
    <w:rsid w:val="000B7F2B"/>
    <w:rsid w:val="000D250E"/>
    <w:rsid w:val="000E7FB1"/>
    <w:rsid w:val="00117499"/>
    <w:rsid w:val="00133639"/>
    <w:rsid w:val="001352C7"/>
    <w:rsid w:val="001B2B63"/>
    <w:rsid w:val="001D1F0A"/>
    <w:rsid w:val="001D38EF"/>
    <w:rsid w:val="001E7250"/>
    <w:rsid w:val="001E7992"/>
    <w:rsid w:val="00216190"/>
    <w:rsid w:val="00230731"/>
    <w:rsid w:val="002325F7"/>
    <w:rsid w:val="00246747"/>
    <w:rsid w:val="00251A99"/>
    <w:rsid w:val="00272978"/>
    <w:rsid w:val="002765E4"/>
    <w:rsid w:val="0028720A"/>
    <w:rsid w:val="00290A97"/>
    <w:rsid w:val="002D3ABC"/>
    <w:rsid w:val="00302028"/>
    <w:rsid w:val="00306C5D"/>
    <w:rsid w:val="00313CF0"/>
    <w:rsid w:val="00315966"/>
    <w:rsid w:val="00342E29"/>
    <w:rsid w:val="003800DB"/>
    <w:rsid w:val="003A0C31"/>
    <w:rsid w:val="003E13CC"/>
    <w:rsid w:val="003F491F"/>
    <w:rsid w:val="003F6CC4"/>
    <w:rsid w:val="003F7F58"/>
    <w:rsid w:val="00432216"/>
    <w:rsid w:val="00434111"/>
    <w:rsid w:val="00435ADB"/>
    <w:rsid w:val="00443BB3"/>
    <w:rsid w:val="00455A16"/>
    <w:rsid w:val="0045748B"/>
    <w:rsid w:val="00462ACB"/>
    <w:rsid w:val="00473FF3"/>
    <w:rsid w:val="00491116"/>
    <w:rsid w:val="004930AA"/>
    <w:rsid w:val="0049691C"/>
    <w:rsid w:val="004A3504"/>
    <w:rsid w:val="004A76C7"/>
    <w:rsid w:val="004C0AFD"/>
    <w:rsid w:val="004D322D"/>
    <w:rsid w:val="004F0D20"/>
    <w:rsid w:val="005006E9"/>
    <w:rsid w:val="00516E1A"/>
    <w:rsid w:val="00521D86"/>
    <w:rsid w:val="005248D7"/>
    <w:rsid w:val="00574B05"/>
    <w:rsid w:val="00583E25"/>
    <w:rsid w:val="00587DB6"/>
    <w:rsid w:val="00610881"/>
    <w:rsid w:val="00645EAC"/>
    <w:rsid w:val="00677E88"/>
    <w:rsid w:val="00683E3A"/>
    <w:rsid w:val="006B4E71"/>
    <w:rsid w:val="006D65E5"/>
    <w:rsid w:val="0070001E"/>
    <w:rsid w:val="00730A8F"/>
    <w:rsid w:val="0073409B"/>
    <w:rsid w:val="007665E8"/>
    <w:rsid w:val="007D2C70"/>
    <w:rsid w:val="007F5012"/>
    <w:rsid w:val="008337C1"/>
    <w:rsid w:val="00861A34"/>
    <w:rsid w:val="008C1B78"/>
    <w:rsid w:val="008C41FC"/>
    <w:rsid w:val="008C5D63"/>
    <w:rsid w:val="008D7A2A"/>
    <w:rsid w:val="008E4238"/>
    <w:rsid w:val="008E587F"/>
    <w:rsid w:val="008F1A8C"/>
    <w:rsid w:val="008F4809"/>
    <w:rsid w:val="00914866"/>
    <w:rsid w:val="00927D47"/>
    <w:rsid w:val="0098205C"/>
    <w:rsid w:val="009C4EAB"/>
    <w:rsid w:val="009E6074"/>
    <w:rsid w:val="009F065C"/>
    <w:rsid w:val="009F1D04"/>
    <w:rsid w:val="00A03B4E"/>
    <w:rsid w:val="00A2042E"/>
    <w:rsid w:val="00A23F57"/>
    <w:rsid w:val="00A277E3"/>
    <w:rsid w:val="00A452A4"/>
    <w:rsid w:val="00A666A0"/>
    <w:rsid w:val="00A82F12"/>
    <w:rsid w:val="00A92247"/>
    <w:rsid w:val="00AC0508"/>
    <w:rsid w:val="00AE177B"/>
    <w:rsid w:val="00AE7378"/>
    <w:rsid w:val="00B1720F"/>
    <w:rsid w:val="00B47628"/>
    <w:rsid w:val="00B75F85"/>
    <w:rsid w:val="00B80F03"/>
    <w:rsid w:val="00B97BFA"/>
    <w:rsid w:val="00BB087A"/>
    <w:rsid w:val="00BE1E33"/>
    <w:rsid w:val="00BE4C6A"/>
    <w:rsid w:val="00BE6D25"/>
    <w:rsid w:val="00C13F47"/>
    <w:rsid w:val="00C2225A"/>
    <w:rsid w:val="00C237A7"/>
    <w:rsid w:val="00C42A6D"/>
    <w:rsid w:val="00C5188A"/>
    <w:rsid w:val="00C838D9"/>
    <w:rsid w:val="00C84A75"/>
    <w:rsid w:val="00C90314"/>
    <w:rsid w:val="00C921BD"/>
    <w:rsid w:val="00C924F2"/>
    <w:rsid w:val="00CA67DC"/>
    <w:rsid w:val="00CA6ECE"/>
    <w:rsid w:val="00CD1AC6"/>
    <w:rsid w:val="00CE112C"/>
    <w:rsid w:val="00D34A6E"/>
    <w:rsid w:val="00D42CBE"/>
    <w:rsid w:val="00D4432B"/>
    <w:rsid w:val="00D73E67"/>
    <w:rsid w:val="00D8069B"/>
    <w:rsid w:val="00DD47CE"/>
    <w:rsid w:val="00E24E38"/>
    <w:rsid w:val="00E357C4"/>
    <w:rsid w:val="00E407C2"/>
    <w:rsid w:val="00E41774"/>
    <w:rsid w:val="00E432CF"/>
    <w:rsid w:val="00E918BB"/>
    <w:rsid w:val="00E95215"/>
    <w:rsid w:val="00ED113F"/>
    <w:rsid w:val="00ED4830"/>
    <w:rsid w:val="00EE2CE3"/>
    <w:rsid w:val="00F01EF6"/>
    <w:rsid w:val="00F57F72"/>
    <w:rsid w:val="00F83D1F"/>
    <w:rsid w:val="00FB6AF1"/>
    <w:rsid w:val="00FC0EC0"/>
    <w:rsid w:val="00FC78CA"/>
    <w:rsid w:val="00FE042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B200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56FA394-56DD-466D-AA1E-BFC21D5621B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18</TotalTime>
  <Pages>1</Pages>
  <Words>169</Words>
  <Characters>1299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1466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6</cp:revision>
  <cp:lastPrinted>2024-09-27T07:53:00Z</cp:lastPrinted>
  <dcterms:created xsi:type="dcterms:W3CDTF">2024-11-22T11:13:00Z</dcterms:created>
  <dcterms:modified xsi:type="dcterms:W3CDTF">2024-11-25T11:14:00Z</dcterms:modified>
</cp:coreProperties>
</file>