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328E919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76073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B5C67D8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3089D3D" w14:textId="77777777" w:rsidR="00276767" w:rsidRPr="00760730" w:rsidRDefault="00276767" w:rsidP="006E327D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C8509D8" w14:textId="77777777" w:rsidR="00276767" w:rsidRPr="00760730" w:rsidRDefault="00276767" w:rsidP="006E327D">
      <w:pPr>
        <w:pStyle w:val="Antrat3"/>
        <w:rPr>
          <w:b/>
          <w:lang w:val="lt-LT"/>
        </w:rPr>
      </w:pPr>
      <w:r w:rsidRPr="00760730">
        <w:rPr>
          <w:b/>
          <w:lang w:val="lt-LT"/>
        </w:rPr>
        <w:t>POTVARKIS</w:t>
      </w:r>
    </w:p>
    <w:p w14:paraId="76D797C1" w14:textId="77777777" w:rsidR="00276767" w:rsidRPr="00760730" w:rsidRDefault="00276767" w:rsidP="006E327D">
      <w:pPr>
        <w:pStyle w:val="Antrat1"/>
        <w:jc w:val="center"/>
        <w:rPr>
          <w:b/>
          <w:lang w:val="lt-LT"/>
        </w:rPr>
      </w:pPr>
      <w:r w:rsidRPr="00760730">
        <w:rPr>
          <w:b/>
          <w:lang w:val="lt-LT"/>
        </w:rPr>
        <w:t>D</w:t>
      </w:r>
      <w:r w:rsidR="00DD6F6E">
        <w:rPr>
          <w:b/>
          <w:lang w:val="lt-LT"/>
        </w:rPr>
        <w:t>ĖL KOMISIJOS SUDARYMO</w:t>
      </w:r>
    </w:p>
    <w:p w14:paraId="47E5C3B8" w14:textId="77777777" w:rsidR="00276767" w:rsidRPr="00760730" w:rsidRDefault="00276767" w:rsidP="006E327D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54924661" w14:textId="194A36CC" w:rsidR="00276767" w:rsidRDefault="0085391A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4F82">
        <w:rPr>
          <w:rFonts w:ascii="Times New Roman" w:hAnsi="Times New Roman"/>
          <w:sz w:val="24"/>
          <w:szCs w:val="24"/>
          <w:lang w:val="lt-LT"/>
        </w:rPr>
        <w:t>202</w:t>
      </w:r>
      <w:r w:rsidR="009811EE" w:rsidRPr="000A4F82">
        <w:rPr>
          <w:rFonts w:ascii="Times New Roman" w:hAnsi="Times New Roman"/>
          <w:sz w:val="24"/>
          <w:szCs w:val="24"/>
          <w:lang w:val="lt-LT"/>
        </w:rPr>
        <w:t>4</w:t>
      </w:r>
      <w:r w:rsidRPr="000A4F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C27C7">
        <w:rPr>
          <w:rFonts w:ascii="Times New Roman" w:hAnsi="Times New Roman"/>
          <w:sz w:val="24"/>
          <w:szCs w:val="24"/>
          <w:lang w:val="lt-LT"/>
        </w:rPr>
        <w:t>rugpjūčio</w:t>
      </w:r>
      <w:r w:rsidRPr="000A4F8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6767" w:rsidRPr="000A4F82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="00276767" w:rsidRPr="000A4F82">
        <w:rPr>
          <w:rFonts w:ascii="Times New Roman" w:hAnsi="Times New Roman"/>
          <w:lang w:val="lt-LT"/>
        </w:rPr>
        <w:t xml:space="preserve"> </w:t>
      </w:r>
      <w:r w:rsidR="00DD6F6E" w:rsidRPr="000A4F82">
        <w:rPr>
          <w:rFonts w:ascii="Times New Roman" w:hAnsi="Times New Roman"/>
          <w:sz w:val="24"/>
          <w:lang w:val="lt-LT"/>
        </w:rPr>
        <w:t>Nr. MT</w:t>
      </w:r>
      <w:r w:rsidR="00276767" w:rsidRPr="000A4F82">
        <w:rPr>
          <w:rFonts w:ascii="Times New Roman" w:hAnsi="Times New Roman"/>
          <w:sz w:val="24"/>
          <w:lang w:val="lt-LT"/>
        </w:rPr>
        <w:t>-</w:t>
      </w:r>
    </w:p>
    <w:p w14:paraId="0AA2DD98" w14:textId="77777777" w:rsidR="00276767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251BC858" w14:textId="77777777" w:rsidR="00276767" w:rsidRDefault="00276767" w:rsidP="006E327D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5E18D52" w14:textId="241BCB93" w:rsidR="00C47E5D" w:rsidRPr="00760730" w:rsidRDefault="00276767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ivaldos įstatymo 2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5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 xml:space="preserve"> straipsnio 5 dalimi</w:t>
      </w:r>
      <w:r w:rsidR="004D7CAA" w:rsidRPr="00760730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>Šakių rajono savivaldybės tarybos veiklos reglamento, patvirtinto Šakių rajono savivaldybės tarybos 2023 m. vasario 24 d. sprendimu Nr. T-80 „Dėl Šakių rajono savivaldybės tarybos veiklos reglamento patvirtinimo</w:t>
      </w:r>
      <w:r w:rsidR="00847423" w:rsidRPr="00760730">
        <w:rPr>
          <w:rFonts w:ascii="Times New Roman" w:hAnsi="Times New Roman"/>
          <w:sz w:val="24"/>
          <w:szCs w:val="24"/>
          <w:lang w:val="lt-LT" w:eastAsia="lt-LT"/>
        </w:rPr>
        <w:t>“</w:t>
      </w:r>
      <w:r w:rsidR="00847423" w:rsidRPr="00760730">
        <w:rPr>
          <w:rFonts w:ascii="Times New Roman" w:hAnsi="Times New Roman"/>
          <w:sz w:val="24"/>
          <w:szCs w:val="24"/>
          <w:lang w:val="lt-LT"/>
        </w:rPr>
        <w:t xml:space="preserve">, 192 punktu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ir atsižvelgdamas į tai, kad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202</w:t>
      </w:r>
      <w:r w:rsidR="009811EE">
        <w:rPr>
          <w:rFonts w:ascii="Times New Roman" w:hAnsi="Times New Roman"/>
          <w:sz w:val="24"/>
          <w:szCs w:val="24"/>
          <w:lang w:val="lt-LT"/>
        </w:rPr>
        <w:t>4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C27C7">
        <w:rPr>
          <w:rFonts w:ascii="Times New Roman" w:hAnsi="Times New Roman"/>
          <w:sz w:val="24"/>
          <w:szCs w:val="24"/>
          <w:lang w:val="lt-LT"/>
        </w:rPr>
        <w:t>rugpjūčio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37048">
        <w:rPr>
          <w:rFonts w:ascii="Times New Roman" w:hAnsi="Times New Roman"/>
          <w:sz w:val="24"/>
          <w:szCs w:val="24"/>
          <w:lang w:val="lt-LT"/>
        </w:rPr>
        <w:t>1</w:t>
      </w:r>
      <w:r w:rsidR="009C27C7">
        <w:rPr>
          <w:rFonts w:ascii="Times New Roman" w:hAnsi="Times New Roman"/>
          <w:sz w:val="24"/>
          <w:szCs w:val="24"/>
          <w:lang w:val="lt-LT"/>
        </w:rPr>
        <w:t>9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9811EE">
        <w:rPr>
          <w:rFonts w:ascii="Times New Roman" w:hAnsi="Times New Roman"/>
          <w:sz w:val="24"/>
          <w:szCs w:val="24"/>
          <w:lang w:val="lt-LT"/>
        </w:rPr>
        <w:t>nutraukiami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C27C7">
        <w:rPr>
          <w:rFonts w:ascii="Times New Roman" w:hAnsi="Times New Roman"/>
          <w:sz w:val="24"/>
          <w:szCs w:val="24"/>
          <w:lang w:val="lt-LT"/>
        </w:rPr>
        <w:t>Šakių rajono Kidulių pagrindinės mokyklos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direktor</w:t>
      </w:r>
      <w:r w:rsidR="009C27C7">
        <w:rPr>
          <w:rFonts w:ascii="Times New Roman" w:hAnsi="Times New Roman"/>
          <w:sz w:val="24"/>
          <w:szCs w:val="24"/>
          <w:lang w:val="lt-LT"/>
        </w:rPr>
        <w:t>iau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9C27C7">
        <w:rPr>
          <w:rFonts w:ascii="Times New Roman" w:hAnsi="Times New Roman"/>
          <w:sz w:val="24"/>
          <w:szCs w:val="24"/>
          <w:lang w:val="lt-LT"/>
        </w:rPr>
        <w:t>Roberto</w:t>
      </w:r>
      <w:r w:rsidR="00F8008B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C27C7">
        <w:rPr>
          <w:rFonts w:ascii="Times New Roman" w:hAnsi="Times New Roman"/>
          <w:sz w:val="24"/>
          <w:szCs w:val="24"/>
          <w:lang w:val="lt-LT"/>
        </w:rPr>
        <w:t>Sako</w:t>
      </w:r>
      <w:r w:rsidR="009811EE">
        <w:rPr>
          <w:rFonts w:ascii="Times New Roman" w:hAnsi="Times New Roman"/>
          <w:sz w:val="24"/>
          <w:szCs w:val="24"/>
          <w:lang w:val="lt-LT"/>
        </w:rPr>
        <w:t xml:space="preserve"> darbo santykiai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8F742DB" w14:textId="206AA2C5" w:rsidR="00C47E5D" w:rsidRPr="00760730" w:rsidRDefault="003A098E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760730">
        <w:rPr>
          <w:rFonts w:ascii="Times New Roman" w:hAnsi="Times New Roman"/>
          <w:sz w:val="24"/>
          <w:szCs w:val="24"/>
          <w:lang w:val="lt-LT"/>
        </w:rPr>
        <w:t>s u d a r a u</w:t>
      </w:r>
      <w:r w:rsidR="00E76375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komisiją reikalų perdavimu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i </w:t>
      </w:r>
      <w:r w:rsidR="009C27C7">
        <w:rPr>
          <w:rFonts w:ascii="Times New Roman" w:hAnsi="Times New Roman"/>
          <w:sz w:val="24"/>
          <w:szCs w:val="24"/>
          <w:lang w:val="lt-LT"/>
        </w:rPr>
        <w:t>Šakių rajono Kidulių pagrindinėje mokykloje</w:t>
      </w:r>
      <w:r w:rsidR="00C47E5D" w:rsidRPr="00760730">
        <w:rPr>
          <w:rFonts w:ascii="Times New Roman" w:hAnsi="Times New Roman"/>
          <w:sz w:val="24"/>
          <w:szCs w:val="24"/>
          <w:lang w:val="lt-LT"/>
        </w:rPr>
        <w:t>:</w:t>
      </w:r>
    </w:p>
    <w:p w14:paraId="30CC8AA6" w14:textId="4C2F39FE" w:rsidR="008F3293" w:rsidRPr="008F3293" w:rsidRDefault="00D729F3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Darius</w:t>
      </w:r>
      <w:r w:rsidR="00E44EA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  <w:proofErr w:type="spellStart"/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Aštrauskas</w:t>
      </w:r>
      <w:proofErr w:type="spellEnd"/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–</w:t>
      </w:r>
      <w:r w:rsidR="00EF681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Šakių rajono savivaldybės administracijos 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Švietimo, kultūros</w:t>
      </w:r>
      <w:r w:rsidR="00D6167E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ir sporto skyriaus vedėjas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(komisijos pirminink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as</w:t>
      </w:r>
      <w:r w:rsid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)</w:t>
      </w:r>
      <w:r w:rsidR="008F3293" w:rsidRPr="008F3293">
        <w:rPr>
          <w:rFonts w:ascii="Times New Roman" w:hAnsi="Times New Roman"/>
          <w:color w:val="00000A"/>
          <w:kern w:val="2"/>
          <w:sz w:val="24"/>
          <w:lang w:val="lt-LT" w:eastAsia="lt-LT"/>
        </w:rPr>
        <w:t>,</w:t>
      </w:r>
    </w:p>
    <w:p w14:paraId="31EFD9E6" w14:textId="59973B67" w:rsidR="008B7A91" w:rsidRDefault="00D729F3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Aurelija</w:t>
      </w:r>
      <w:r w:rsidR="00360155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Urbonienė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436196">
        <w:rPr>
          <w:rFonts w:ascii="Times New Roman" w:hAnsi="Times New Roman"/>
          <w:color w:val="00000A"/>
          <w:sz w:val="24"/>
          <w:lang w:val="lt-LT" w:eastAsia="lt-LT"/>
        </w:rPr>
        <w:t>–</w:t>
      </w:r>
      <w:r w:rsidR="00EF6810" w:rsidRPr="00760730">
        <w:rPr>
          <w:rFonts w:ascii="Times New Roman" w:hAnsi="Times New Roman"/>
          <w:sz w:val="24"/>
          <w:szCs w:val="24"/>
          <w:lang w:val="lt-LT"/>
        </w:rPr>
        <w:tab/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>rajono savivaldybės adm</w:t>
      </w:r>
      <w:r w:rsidR="003A098E" w:rsidRPr="00760730">
        <w:rPr>
          <w:rFonts w:ascii="Times New Roman" w:hAnsi="Times New Roman"/>
          <w:sz w:val="24"/>
          <w:szCs w:val="24"/>
          <w:lang w:val="lt-LT"/>
        </w:rPr>
        <w:t>inistracijos Biudžeto, turto ir strateginio planavimo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skyriaus vyriausi</w:t>
      </w:r>
      <w:r>
        <w:rPr>
          <w:rFonts w:ascii="Times New Roman" w:hAnsi="Times New Roman"/>
          <w:sz w:val="24"/>
          <w:szCs w:val="24"/>
          <w:lang w:val="lt-LT"/>
        </w:rPr>
        <w:t>oji</w:t>
      </w:r>
      <w:r w:rsidR="008B7A91" w:rsidRPr="0076073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specialist</w:t>
      </w:r>
      <w:r>
        <w:rPr>
          <w:rFonts w:ascii="Times New Roman" w:hAnsi="Times New Roman"/>
          <w:sz w:val="24"/>
          <w:szCs w:val="24"/>
          <w:lang w:val="lt-LT"/>
        </w:rPr>
        <w:t>ė</w:t>
      </w:r>
      <w:r w:rsidR="008F3293" w:rsidRPr="00760730">
        <w:rPr>
          <w:rFonts w:ascii="Times New Roman" w:hAnsi="Times New Roman"/>
          <w:sz w:val="24"/>
          <w:szCs w:val="24"/>
          <w:lang w:val="lt-LT"/>
        </w:rPr>
        <w:t>,</w:t>
      </w:r>
    </w:p>
    <w:p w14:paraId="2D0A4E35" w14:textId="668E839D" w:rsidR="00B94E01" w:rsidRPr="00A45FED" w:rsidRDefault="006C3E8F" w:rsidP="00EF6810">
      <w:pPr>
        <w:tabs>
          <w:tab w:val="left" w:pos="1242"/>
          <w:tab w:val="left" w:pos="3119"/>
          <w:tab w:val="left" w:pos="3686"/>
        </w:tabs>
        <w:spacing w:line="360" w:lineRule="auto"/>
        <w:ind w:left="3544" w:hanging="2824"/>
        <w:jc w:val="both"/>
        <w:rPr>
          <w:rFonts w:ascii="Times New Roman" w:hAnsi="Times New Roman"/>
          <w:sz w:val="24"/>
          <w:lang w:val="lt-LT" w:eastAsia="lt-LT"/>
        </w:rPr>
      </w:pPr>
      <w:proofErr w:type="spellStart"/>
      <w:r>
        <w:rPr>
          <w:rFonts w:ascii="Times New Roman" w:hAnsi="Times New Roman"/>
          <w:sz w:val="24"/>
          <w:lang w:val="lt-LT" w:eastAsia="lt-LT"/>
        </w:rPr>
        <w:t>Skirmutė</w:t>
      </w:r>
      <w:proofErr w:type="spellEnd"/>
      <w:r w:rsidR="00A45FED" w:rsidRPr="00A45FED">
        <w:rPr>
          <w:rFonts w:ascii="Times New Roman" w:hAnsi="Times New Roman"/>
          <w:sz w:val="24"/>
          <w:lang w:val="lt-LT" w:eastAsia="lt-LT"/>
        </w:rPr>
        <w:t xml:space="preserve"> </w:t>
      </w:r>
      <w:proofErr w:type="spellStart"/>
      <w:r>
        <w:rPr>
          <w:rFonts w:ascii="Times New Roman" w:hAnsi="Times New Roman"/>
          <w:sz w:val="24"/>
          <w:lang w:val="lt-LT" w:eastAsia="lt-LT"/>
        </w:rPr>
        <w:t>Martinaitienė</w:t>
      </w:r>
      <w:proofErr w:type="spellEnd"/>
      <w:r w:rsidR="008F3293" w:rsidRPr="00A45FED">
        <w:rPr>
          <w:rFonts w:ascii="Times New Roman" w:hAnsi="Times New Roman"/>
          <w:sz w:val="24"/>
          <w:lang w:val="lt-LT" w:eastAsia="lt-LT"/>
        </w:rPr>
        <w:t xml:space="preserve"> 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436196" w:rsidRPr="00A45FED">
        <w:rPr>
          <w:rFonts w:ascii="Times New Roman" w:hAnsi="Times New Roman"/>
          <w:sz w:val="24"/>
          <w:lang w:val="lt-LT" w:eastAsia="lt-LT"/>
        </w:rPr>
        <w:t>–</w:t>
      </w:r>
      <w:r w:rsidR="00EF6810">
        <w:rPr>
          <w:rFonts w:ascii="Times New Roman" w:hAnsi="Times New Roman"/>
          <w:sz w:val="24"/>
          <w:lang w:val="lt-LT" w:eastAsia="lt-LT"/>
        </w:rPr>
        <w:tab/>
      </w:r>
      <w:r w:rsidR="000563EF">
        <w:rPr>
          <w:rFonts w:ascii="Times New Roman" w:hAnsi="Times New Roman"/>
          <w:sz w:val="24"/>
          <w:lang w:val="lt-LT" w:eastAsia="lt-LT"/>
        </w:rPr>
        <w:t xml:space="preserve">Šakių </w:t>
      </w:r>
      <w:r>
        <w:rPr>
          <w:rFonts w:ascii="Times New Roman" w:hAnsi="Times New Roman"/>
          <w:sz w:val="24"/>
          <w:lang w:val="lt-LT" w:eastAsia="lt-LT"/>
        </w:rPr>
        <w:t>rajono Kidulių pagrindinės mokyklos</w:t>
      </w:r>
      <w:r w:rsidR="00DA656D" w:rsidRPr="00A45FED">
        <w:rPr>
          <w:rFonts w:ascii="Times New Roman" w:hAnsi="Times New Roman"/>
          <w:sz w:val="24"/>
          <w:lang w:val="lt-LT" w:eastAsia="lt-LT"/>
        </w:rPr>
        <w:t xml:space="preserve"> </w:t>
      </w:r>
      <w:r w:rsidR="003A098E" w:rsidRPr="00A45FED">
        <w:rPr>
          <w:rFonts w:ascii="Times New Roman" w:hAnsi="Times New Roman"/>
          <w:sz w:val="24"/>
          <w:lang w:val="lt-LT" w:eastAsia="lt-LT"/>
        </w:rPr>
        <w:t>buhalterė</w:t>
      </w:r>
      <w:r w:rsidR="00B94E01" w:rsidRPr="00A45FED">
        <w:rPr>
          <w:rFonts w:ascii="Times New Roman" w:hAnsi="Times New Roman"/>
          <w:sz w:val="24"/>
          <w:lang w:val="lt-LT" w:eastAsia="lt-LT"/>
        </w:rPr>
        <w:t>.</w:t>
      </w:r>
    </w:p>
    <w:p w14:paraId="7F670A3C" w14:textId="5AF9FC86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Perduo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 xml:space="preserve">dantis asmuo: </w:t>
      </w:r>
      <w:r w:rsidR="006C3E8F">
        <w:rPr>
          <w:rFonts w:ascii="Times New Roman" w:hAnsi="Times New Roman"/>
          <w:color w:val="00000A"/>
          <w:sz w:val="24"/>
          <w:lang w:val="lt-LT" w:eastAsia="lt-LT"/>
        </w:rPr>
        <w:t>Robertas Sakas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2F00AED6" w14:textId="2BFE7DE2" w:rsidR="004B7ACA" w:rsidRDefault="004B7ACA" w:rsidP="00EF681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A"/>
          <w:sz w:val="24"/>
          <w:lang w:val="lt-LT" w:eastAsia="lt-LT"/>
        </w:rPr>
      </w:pPr>
      <w:r>
        <w:rPr>
          <w:rFonts w:ascii="Times New Roman" w:hAnsi="Times New Roman"/>
          <w:color w:val="00000A"/>
          <w:sz w:val="24"/>
          <w:lang w:val="lt-LT" w:eastAsia="lt-LT"/>
        </w:rPr>
        <w:t>Perimantis a</w:t>
      </w:r>
      <w:r w:rsidR="006859E4">
        <w:rPr>
          <w:rFonts w:ascii="Times New Roman" w:hAnsi="Times New Roman"/>
          <w:color w:val="00000A"/>
          <w:sz w:val="24"/>
          <w:lang w:val="lt-LT" w:eastAsia="lt-LT"/>
        </w:rPr>
        <w:t>smuo:</w:t>
      </w:r>
      <w:r w:rsidR="000563EF">
        <w:rPr>
          <w:rFonts w:ascii="Times New Roman" w:hAnsi="Times New Roman"/>
          <w:color w:val="00000A"/>
          <w:sz w:val="24"/>
          <w:lang w:val="lt-LT" w:eastAsia="lt-LT"/>
        </w:rPr>
        <w:t xml:space="preserve"> </w:t>
      </w:r>
      <w:r w:rsidR="006C3E8F">
        <w:rPr>
          <w:rFonts w:ascii="Times New Roman" w:hAnsi="Times New Roman"/>
          <w:color w:val="00000A"/>
          <w:sz w:val="24"/>
          <w:lang w:val="lt-LT" w:eastAsia="lt-LT"/>
        </w:rPr>
        <w:t>Odeta Dailidienė</w:t>
      </w:r>
      <w:r>
        <w:rPr>
          <w:rFonts w:ascii="Times New Roman" w:hAnsi="Times New Roman"/>
          <w:color w:val="00000A"/>
          <w:sz w:val="24"/>
          <w:lang w:val="lt-LT" w:eastAsia="lt-LT"/>
        </w:rPr>
        <w:t>.</w:t>
      </w:r>
    </w:p>
    <w:p w14:paraId="48401824" w14:textId="5E926DE3" w:rsidR="008B7A91" w:rsidRPr="008B7A91" w:rsidRDefault="008B7A91" w:rsidP="0040141D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197CCDA4" w14:textId="77777777" w:rsidR="00DA656D" w:rsidRDefault="00DA656D" w:rsidP="006E327D">
      <w:pPr>
        <w:pStyle w:val="Pagrindinistekstas"/>
        <w:spacing w:line="276" w:lineRule="auto"/>
        <w:ind w:firstLine="0"/>
        <w:rPr>
          <w:rFonts w:ascii="Times New Roman" w:hAnsi="Times New Roman" w:cs="Times New Roman"/>
          <w:sz w:val="24"/>
          <w:lang w:val="lt-LT"/>
        </w:rPr>
      </w:pPr>
    </w:p>
    <w:p w14:paraId="6377DBAE" w14:textId="77777777" w:rsidR="000563EF" w:rsidRPr="0092412B" w:rsidRDefault="000563EF" w:rsidP="000563EF">
      <w:pPr>
        <w:tabs>
          <w:tab w:val="left" w:pos="6804"/>
        </w:tabs>
        <w:rPr>
          <w:color w:val="00000A"/>
          <w:kern w:val="0"/>
          <w:lang w:val="lt-LT"/>
        </w:rPr>
      </w:pPr>
      <w:r w:rsidRPr="0092412B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12B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1C28ABDA" w14:textId="77777777" w:rsidR="008B7A91" w:rsidRPr="00760730" w:rsidRDefault="008B7A91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4A8F0141" w14:textId="77777777" w:rsidR="00A45FED" w:rsidRDefault="00A45FED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7391469C" w14:textId="77777777" w:rsidR="00E22667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12DC764C" w14:textId="77777777" w:rsidR="00E22667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25709C23" w14:textId="77777777" w:rsidR="00E22667" w:rsidRPr="00760730" w:rsidRDefault="00E22667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34C980C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315D4E45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39084F5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3A498751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31D8FFE0" w14:textId="77777777" w:rsidR="008B7A91" w:rsidRPr="008B7A91" w:rsidRDefault="008B7A91" w:rsidP="00B94E0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8B7A91">
        <w:rPr>
          <w:rFonts w:ascii="Times New Roman" w:hAnsi="Times New Roman"/>
          <w:color w:val="00000A"/>
          <w:kern w:val="2"/>
          <w:sz w:val="24"/>
          <w:lang w:val="lt-LT" w:eastAsia="lt-LT"/>
        </w:rPr>
        <w:t>Gediminas Morkeliūnas</w:t>
      </w:r>
    </w:p>
    <w:p w14:paraId="6CDCF8DB" w14:textId="29F7DC08" w:rsidR="00276767" w:rsidRPr="008B7A91" w:rsidRDefault="006859E4" w:rsidP="00B94E01">
      <w:pPr>
        <w:tabs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44343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44343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</w:t>
      </w:r>
      <w:r w:rsidR="006C382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8</w:t>
      </w:r>
      <w:r w:rsidR="002E683A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443439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1</w:t>
      </w:r>
      <w:r w:rsidR="00A6796E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3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DB27A0" w14:textId="77777777" w:rsidR="008B2A1B" w:rsidRDefault="008B2A1B">
      <w:r>
        <w:separator/>
      </w:r>
    </w:p>
  </w:endnote>
  <w:endnote w:type="continuationSeparator" w:id="0">
    <w:p w14:paraId="6336480F" w14:textId="77777777" w:rsidR="008B2A1B" w:rsidRDefault="008B2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6047A7" w14:textId="77777777" w:rsidR="008B2A1B" w:rsidRDefault="008B2A1B">
      <w:r>
        <w:separator/>
      </w:r>
    </w:p>
  </w:footnote>
  <w:footnote w:type="continuationSeparator" w:id="0">
    <w:p w14:paraId="29F12BB3" w14:textId="77777777" w:rsidR="008B2A1B" w:rsidRDefault="008B2A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7338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782D"/>
    <w:rsid w:val="000563EF"/>
    <w:rsid w:val="00090B78"/>
    <w:rsid w:val="000A46B8"/>
    <w:rsid w:val="000A4F82"/>
    <w:rsid w:val="000B06C8"/>
    <w:rsid w:val="000B59A3"/>
    <w:rsid w:val="000D0397"/>
    <w:rsid w:val="001009F8"/>
    <w:rsid w:val="0015711C"/>
    <w:rsid w:val="00177B9D"/>
    <w:rsid w:val="001C46AE"/>
    <w:rsid w:val="001E33DF"/>
    <w:rsid w:val="00201B9E"/>
    <w:rsid w:val="002045A0"/>
    <w:rsid w:val="00242EC5"/>
    <w:rsid w:val="002511AB"/>
    <w:rsid w:val="00252FBB"/>
    <w:rsid w:val="00276767"/>
    <w:rsid w:val="00285B2B"/>
    <w:rsid w:val="002A0975"/>
    <w:rsid w:val="002E683A"/>
    <w:rsid w:val="003108D1"/>
    <w:rsid w:val="00360155"/>
    <w:rsid w:val="003671E6"/>
    <w:rsid w:val="003A098E"/>
    <w:rsid w:val="003C00F3"/>
    <w:rsid w:val="003C3EBF"/>
    <w:rsid w:val="003D001B"/>
    <w:rsid w:val="003D6794"/>
    <w:rsid w:val="0040141D"/>
    <w:rsid w:val="00404472"/>
    <w:rsid w:val="00420AB2"/>
    <w:rsid w:val="00436196"/>
    <w:rsid w:val="00443025"/>
    <w:rsid w:val="00443439"/>
    <w:rsid w:val="00466A47"/>
    <w:rsid w:val="00483A6F"/>
    <w:rsid w:val="004B7ACA"/>
    <w:rsid w:val="004D7CAA"/>
    <w:rsid w:val="00502E2A"/>
    <w:rsid w:val="00556EBE"/>
    <w:rsid w:val="00596A72"/>
    <w:rsid w:val="005A3152"/>
    <w:rsid w:val="005D670E"/>
    <w:rsid w:val="005F1CF0"/>
    <w:rsid w:val="00626D19"/>
    <w:rsid w:val="00627942"/>
    <w:rsid w:val="00634654"/>
    <w:rsid w:val="006707BA"/>
    <w:rsid w:val="00683E1A"/>
    <w:rsid w:val="006859E4"/>
    <w:rsid w:val="006943F7"/>
    <w:rsid w:val="006C382A"/>
    <w:rsid w:val="006C3E8F"/>
    <w:rsid w:val="006E327D"/>
    <w:rsid w:val="006F3AE1"/>
    <w:rsid w:val="00737048"/>
    <w:rsid w:val="007375F6"/>
    <w:rsid w:val="00760730"/>
    <w:rsid w:val="00774195"/>
    <w:rsid w:val="007A1080"/>
    <w:rsid w:val="00836CAF"/>
    <w:rsid w:val="00842F3E"/>
    <w:rsid w:val="00846E14"/>
    <w:rsid w:val="00847423"/>
    <w:rsid w:val="0085391A"/>
    <w:rsid w:val="00854ADE"/>
    <w:rsid w:val="00864D65"/>
    <w:rsid w:val="008A0DB3"/>
    <w:rsid w:val="008A36FC"/>
    <w:rsid w:val="008A4B8E"/>
    <w:rsid w:val="008B2A1B"/>
    <w:rsid w:val="008B7A91"/>
    <w:rsid w:val="008F3293"/>
    <w:rsid w:val="008F4226"/>
    <w:rsid w:val="00910F2E"/>
    <w:rsid w:val="00965186"/>
    <w:rsid w:val="009811EE"/>
    <w:rsid w:val="009849FB"/>
    <w:rsid w:val="009C27C7"/>
    <w:rsid w:val="009E13EA"/>
    <w:rsid w:val="00A0179E"/>
    <w:rsid w:val="00A4125E"/>
    <w:rsid w:val="00A45FED"/>
    <w:rsid w:val="00A47D56"/>
    <w:rsid w:val="00A63BF4"/>
    <w:rsid w:val="00A6796E"/>
    <w:rsid w:val="00A86BFA"/>
    <w:rsid w:val="00AD3D45"/>
    <w:rsid w:val="00AE3E5D"/>
    <w:rsid w:val="00B018D4"/>
    <w:rsid w:val="00B94E01"/>
    <w:rsid w:val="00BA290D"/>
    <w:rsid w:val="00BB647A"/>
    <w:rsid w:val="00C05417"/>
    <w:rsid w:val="00C0683B"/>
    <w:rsid w:val="00C47E5D"/>
    <w:rsid w:val="00C519EF"/>
    <w:rsid w:val="00C67200"/>
    <w:rsid w:val="00C7524D"/>
    <w:rsid w:val="00C9656F"/>
    <w:rsid w:val="00CF241D"/>
    <w:rsid w:val="00D25EDC"/>
    <w:rsid w:val="00D57207"/>
    <w:rsid w:val="00D6167E"/>
    <w:rsid w:val="00D729F3"/>
    <w:rsid w:val="00D809B0"/>
    <w:rsid w:val="00D95653"/>
    <w:rsid w:val="00DA656D"/>
    <w:rsid w:val="00DD6F6E"/>
    <w:rsid w:val="00E22667"/>
    <w:rsid w:val="00E44EA3"/>
    <w:rsid w:val="00E76375"/>
    <w:rsid w:val="00EC4B86"/>
    <w:rsid w:val="00EF6810"/>
    <w:rsid w:val="00F02F42"/>
    <w:rsid w:val="00F330BD"/>
    <w:rsid w:val="00F8008B"/>
    <w:rsid w:val="00F83232"/>
    <w:rsid w:val="00F93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898F1A-760F-484D-ABFB-5354978C02E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Šakių Savivaldybė</cp:lastModifiedBy>
  <cp:revision>6</cp:revision>
  <cp:lastPrinted>2016-05-19T06:12:00Z</cp:lastPrinted>
  <dcterms:created xsi:type="dcterms:W3CDTF">2024-08-13T10:36:00Z</dcterms:created>
  <dcterms:modified xsi:type="dcterms:W3CDTF">2024-08-13T10:45:00Z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