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00BD0387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1DA4C072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9B43AA">
        <w:rPr>
          <w:rFonts w:ascii="Times New Roman" w:hAnsi="Times New Roman"/>
          <w:b/>
        </w:rPr>
        <w:t>ŪKIO IR INVESTICIJŲ</w:t>
      </w:r>
      <w:r w:rsidR="00606C85">
        <w:rPr>
          <w:rFonts w:ascii="Times New Roman" w:hAnsi="Times New Roman"/>
          <w:b/>
        </w:rPr>
        <w:t xml:space="preserve"> SKYRIAUS VYRIAUSIOJO SPECIALISTO</w:t>
      </w:r>
      <w:r w:rsidR="00850E19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56848E9B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EC102B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9B43AA">
        <w:rPr>
          <w:rFonts w:ascii="Times New Roman" w:hAnsi="Times New Roman"/>
        </w:rPr>
        <w:t>gruodžio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3643DCD3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9B43AA">
        <w:rPr>
          <w:rFonts w:ascii="Times New Roman" w:hAnsi="Times New Roman"/>
        </w:rPr>
        <w:t>:</w:t>
      </w:r>
    </w:p>
    <w:p w14:paraId="5E647898" w14:textId="514D886D" w:rsidR="00C23433" w:rsidRDefault="009B43AA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>administracijos</w:t>
      </w:r>
      <w:r w:rsidR="00850E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Ūkio ir investicijų</w:t>
      </w:r>
      <w:r w:rsidR="005B5B93">
        <w:rPr>
          <w:rFonts w:ascii="Times New Roman" w:hAnsi="Times New Roman"/>
        </w:rPr>
        <w:t xml:space="preserve"> skyriaus </w:t>
      </w:r>
      <w:r w:rsidR="00CB3CA5">
        <w:rPr>
          <w:rFonts w:ascii="Times New Roman" w:hAnsi="Times New Roman"/>
        </w:rPr>
        <w:t>vyriausiojo specialisto</w:t>
      </w:r>
      <w:r w:rsidR="00850E19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572CDC03" w14:textId="39D4EE8A" w:rsidR="009B43AA" w:rsidRPr="00A45127" w:rsidRDefault="009B43AA" w:rsidP="00A4512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202</w:t>
      </w:r>
      <w:r>
        <w:rPr>
          <w:rFonts w:ascii="Times New Roman" w:hAnsi="Times New Roman"/>
          <w:color w:val="auto"/>
          <w:kern w:val="2"/>
        </w:rPr>
        <w:t>1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 w:rsidR="00A45127">
        <w:rPr>
          <w:rFonts w:ascii="Times New Roman" w:hAnsi="Times New Roman"/>
          <w:color w:val="auto"/>
          <w:kern w:val="2"/>
        </w:rPr>
        <w:t>kovo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>
        <w:rPr>
          <w:rFonts w:ascii="Times New Roman" w:hAnsi="Times New Roman"/>
          <w:color w:val="auto"/>
          <w:kern w:val="2"/>
        </w:rPr>
        <w:t>2</w:t>
      </w:r>
      <w:r w:rsidR="00A45127">
        <w:rPr>
          <w:rFonts w:ascii="Times New Roman" w:hAnsi="Times New Roman"/>
          <w:color w:val="auto"/>
          <w:kern w:val="2"/>
        </w:rPr>
        <w:t>4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 w:rsidR="00A45127"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>
        <w:rPr>
          <w:rFonts w:ascii="Times New Roman" w:hAnsi="Times New Roman"/>
          <w:color w:val="auto"/>
          <w:kern w:val="2"/>
        </w:rPr>
        <w:t>2</w:t>
      </w:r>
      <w:r w:rsidR="00A45127">
        <w:rPr>
          <w:rFonts w:ascii="Times New Roman" w:hAnsi="Times New Roman"/>
          <w:color w:val="auto"/>
          <w:kern w:val="2"/>
        </w:rPr>
        <w:t>5</w:t>
      </w:r>
      <w:r>
        <w:rPr>
          <w:rFonts w:ascii="Times New Roman" w:hAnsi="Times New Roman"/>
          <w:color w:val="auto"/>
          <w:kern w:val="2"/>
        </w:rPr>
        <w:t>1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Šakių rajono savivaldybės administracijos </w:t>
      </w:r>
      <w:r>
        <w:rPr>
          <w:rFonts w:ascii="Times New Roman" w:hAnsi="Times New Roman"/>
          <w:color w:val="auto"/>
          <w:kern w:val="2"/>
        </w:rPr>
        <w:t xml:space="preserve">Ūkio, architektūros ir investicijų skyriaus </w:t>
      </w:r>
      <w:r w:rsidR="00A45127">
        <w:rPr>
          <w:rFonts w:ascii="Times New Roman" w:hAnsi="Times New Roman"/>
          <w:color w:val="auto"/>
          <w:kern w:val="2"/>
        </w:rPr>
        <w:t xml:space="preserve">vyriausiojo specialisto </w:t>
      </w:r>
      <w:r>
        <w:rPr>
          <w:rFonts w:ascii="Times New Roman" w:hAnsi="Times New Roman"/>
          <w:color w:val="auto"/>
          <w:kern w:val="2"/>
        </w:rPr>
        <w:t>pareigyb</w:t>
      </w:r>
      <w:r w:rsidR="00A45127">
        <w:rPr>
          <w:rFonts w:ascii="Times New Roman" w:hAnsi="Times New Roman"/>
          <w:color w:val="auto"/>
          <w:kern w:val="2"/>
        </w:rPr>
        <w:t>ės</w:t>
      </w:r>
      <w:r>
        <w:rPr>
          <w:rFonts w:ascii="Times New Roman" w:hAnsi="Times New Roman"/>
          <w:color w:val="auto"/>
          <w:kern w:val="2"/>
        </w:rPr>
        <w:t xml:space="preserve"> aprašym</w:t>
      </w:r>
      <w:r w:rsidR="00A45127">
        <w:rPr>
          <w:rFonts w:ascii="Times New Roman" w:hAnsi="Times New Roman"/>
          <w:color w:val="auto"/>
          <w:kern w:val="2"/>
        </w:rPr>
        <w:t>o</w:t>
      </w:r>
      <w:r>
        <w:rPr>
          <w:rFonts w:ascii="Times New Roman" w:hAnsi="Times New Roman"/>
          <w:color w:val="auto"/>
          <w:kern w:val="2"/>
        </w:rPr>
        <w:t xml:space="preserve"> patvirtinimo</w:t>
      </w:r>
      <w:r w:rsidRPr="00DB45DB">
        <w:rPr>
          <w:rFonts w:ascii="Times New Roman" w:hAnsi="Times New Roman"/>
          <w:color w:val="auto"/>
          <w:kern w:val="2"/>
        </w:rPr>
        <w:t>“.</w:t>
      </w:r>
    </w:p>
    <w:p w14:paraId="4F734FE9" w14:textId="5B85E4ED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077E32B0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1EC40CD5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728C5622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474089B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46D40530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027B14A7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Parengė </w:t>
      </w:r>
    </w:p>
    <w:p w14:paraId="5E881E49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Teisės, personalo ir civilinės metrikacijos skyriaus </w:t>
      </w:r>
    </w:p>
    <w:p w14:paraId="26FED0E1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vyriausiasis specialistas</w:t>
      </w:r>
    </w:p>
    <w:p w14:paraId="18A012F8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</w:p>
    <w:p w14:paraId="500475A8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Gediminas Morkeliūnas</w:t>
      </w:r>
    </w:p>
    <w:p w14:paraId="18216680" w14:textId="6A4A190E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C102B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</w:t>
      </w:r>
      <w:r w:rsidR="007A71C3">
        <w:rPr>
          <w:rFonts w:ascii="Times New Roman" w:hAnsi="Times New Roman"/>
          <w:kern w:val="2"/>
          <w:szCs w:val="24"/>
        </w:rPr>
        <w:t>1</w:t>
      </w:r>
      <w:r w:rsidR="00A45127">
        <w:rPr>
          <w:rFonts w:ascii="Times New Roman" w:hAnsi="Times New Roman"/>
          <w:kern w:val="2"/>
          <w:szCs w:val="24"/>
        </w:rPr>
        <w:t>2</w:t>
      </w:r>
      <w:r>
        <w:rPr>
          <w:rFonts w:ascii="Times New Roman" w:hAnsi="Times New Roman"/>
          <w:kern w:val="2"/>
          <w:szCs w:val="24"/>
        </w:rPr>
        <w:t>-</w:t>
      </w:r>
      <w:r w:rsidR="005B5B93">
        <w:rPr>
          <w:rFonts w:ascii="Times New Roman" w:hAnsi="Times New Roman"/>
          <w:kern w:val="2"/>
          <w:szCs w:val="24"/>
        </w:rPr>
        <w:t>0</w:t>
      </w:r>
      <w:r w:rsidR="00A45127">
        <w:rPr>
          <w:rFonts w:ascii="Times New Roman" w:hAnsi="Times New Roman"/>
          <w:kern w:val="2"/>
          <w:szCs w:val="24"/>
        </w:rPr>
        <w:t>4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DE9522" w14:textId="77777777" w:rsidR="00167150" w:rsidRDefault="00167150">
      <w:r>
        <w:separator/>
      </w:r>
    </w:p>
  </w:endnote>
  <w:endnote w:type="continuationSeparator" w:id="0">
    <w:p w14:paraId="3EA1E0E8" w14:textId="77777777" w:rsidR="00167150" w:rsidRDefault="00167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B36CA" w14:textId="77777777" w:rsidR="00167150" w:rsidRDefault="00167150">
      <w:r>
        <w:separator/>
      </w:r>
    </w:p>
  </w:footnote>
  <w:footnote w:type="continuationSeparator" w:id="0">
    <w:p w14:paraId="1D9BE350" w14:textId="77777777" w:rsidR="00167150" w:rsidRDefault="00167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0D3DE8"/>
    <w:rsid w:val="00124C05"/>
    <w:rsid w:val="001623AE"/>
    <w:rsid w:val="00165CB7"/>
    <w:rsid w:val="00167150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C2CAE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2594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B5B93"/>
    <w:rsid w:val="005C569E"/>
    <w:rsid w:val="00606C85"/>
    <w:rsid w:val="00620806"/>
    <w:rsid w:val="006662D6"/>
    <w:rsid w:val="006808C2"/>
    <w:rsid w:val="006B315F"/>
    <w:rsid w:val="006C0954"/>
    <w:rsid w:val="006D6CF8"/>
    <w:rsid w:val="006F2F4B"/>
    <w:rsid w:val="007042FF"/>
    <w:rsid w:val="00722195"/>
    <w:rsid w:val="00722249"/>
    <w:rsid w:val="00747387"/>
    <w:rsid w:val="00764854"/>
    <w:rsid w:val="00796E54"/>
    <w:rsid w:val="007A71C3"/>
    <w:rsid w:val="007B44B9"/>
    <w:rsid w:val="007B4D6B"/>
    <w:rsid w:val="00811D85"/>
    <w:rsid w:val="00833387"/>
    <w:rsid w:val="00850E19"/>
    <w:rsid w:val="008533C2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6716A"/>
    <w:rsid w:val="0098717C"/>
    <w:rsid w:val="00987D98"/>
    <w:rsid w:val="009B43AA"/>
    <w:rsid w:val="009C7ECC"/>
    <w:rsid w:val="009E1E4C"/>
    <w:rsid w:val="00A0228C"/>
    <w:rsid w:val="00A12576"/>
    <w:rsid w:val="00A36115"/>
    <w:rsid w:val="00A45127"/>
    <w:rsid w:val="00A62D78"/>
    <w:rsid w:val="00A63392"/>
    <w:rsid w:val="00A70D23"/>
    <w:rsid w:val="00A95F99"/>
    <w:rsid w:val="00B27517"/>
    <w:rsid w:val="00B5364B"/>
    <w:rsid w:val="00B53B57"/>
    <w:rsid w:val="00B62019"/>
    <w:rsid w:val="00B77CC4"/>
    <w:rsid w:val="00B800A3"/>
    <w:rsid w:val="00B86373"/>
    <w:rsid w:val="00BA1D25"/>
    <w:rsid w:val="00BA290D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7643F"/>
    <w:rsid w:val="00C86A0B"/>
    <w:rsid w:val="00CB3CA5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E1C72"/>
    <w:rsid w:val="00E77511"/>
    <w:rsid w:val="00E77EE6"/>
    <w:rsid w:val="00E83999"/>
    <w:rsid w:val="00EA23D7"/>
    <w:rsid w:val="00EC102B"/>
    <w:rsid w:val="00EC5567"/>
    <w:rsid w:val="00ED19D2"/>
    <w:rsid w:val="00ED3E8B"/>
    <w:rsid w:val="00ED677A"/>
    <w:rsid w:val="00EE28C5"/>
    <w:rsid w:val="00EE79F0"/>
    <w:rsid w:val="00F00AEB"/>
    <w:rsid w:val="00F343B2"/>
    <w:rsid w:val="00F81483"/>
    <w:rsid w:val="00F8181B"/>
    <w:rsid w:val="00FE196C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1055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2024-12-04T06:43:00Z</dcterms:created>
  <dcterms:modified xsi:type="dcterms:W3CDTF">2024-12-04T06:43:00Z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