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33E8EAA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68F1F46B" w:rsidR="00DD47CE" w:rsidRDefault="00CE36CC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</w:t>
      </w:r>
      <w:r w:rsidR="001D7735">
        <w:rPr>
          <w:rFonts w:ascii="Times New Roman" w:hAnsi="Times New Roman"/>
          <w:b/>
        </w:rPr>
        <w:t>2023</w:t>
      </w:r>
      <w:r>
        <w:rPr>
          <w:rFonts w:ascii="Times New Roman" w:hAnsi="Times New Roman"/>
          <w:b/>
        </w:rPr>
        <w:t xml:space="preserve"> M. </w:t>
      </w:r>
      <w:r w:rsidR="001D7735">
        <w:rPr>
          <w:rFonts w:ascii="Times New Roman" w:hAnsi="Times New Roman"/>
          <w:b/>
        </w:rPr>
        <w:t>GEGUŽĖS</w:t>
      </w:r>
      <w:r>
        <w:rPr>
          <w:rFonts w:ascii="Times New Roman" w:hAnsi="Times New Roman"/>
          <w:b/>
        </w:rPr>
        <w:t xml:space="preserve"> </w:t>
      </w:r>
      <w:r w:rsidR="001D7735">
        <w:rPr>
          <w:rFonts w:ascii="Times New Roman" w:hAnsi="Times New Roman"/>
          <w:b/>
        </w:rPr>
        <w:t>31</w:t>
      </w:r>
      <w:r>
        <w:rPr>
          <w:rFonts w:ascii="Times New Roman" w:hAnsi="Times New Roman"/>
          <w:b/>
        </w:rPr>
        <w:t xml:space="preserve"> D. ĮSAKYMO NR. AT-</w:t>
      </w:r>
      <w:r w:rsidR="001D7735">
        <w:rPr>
          <w:rFonts w:ascii="Times New Roman" w:hAnsi="Times New Roman"/>
          <w:b/>
        </w:rPr>
        <w:t>494</w:t>
      </w:r>
      <w:r>
        <w:rPr>
          <w:rFonts w:ascii="Times New Roman" w:hAnsi="Times New Roman"/>
          <w:b/>
        </w:rPr>
        <w:t xml:space="preserve"> „DĖL </w:t>
      </w:r>
      <w:r w:rsidR="001D7735">
        <w:rPr>
          <w:rFonts w:ascii="Times New Roman" w:hAnsi="Times New Roman"/>
          <w:b/>
        </w:rPr>
        <w:t>PASLAUGŲ SKYRIMO KOMISIJOS NUOSTATŲ PATVIRTINIMO IR KOMISIJOS SUDARYMO</w:t>
      </w:r>
      <w:r>
        <w:rPr>
          <w:rFonts w:ascii="Times New Roman" w:hAnsi="Times New Roman"/>
          <w:b/>
        </w:rPr>
        <w:t xml:space="preserve">“ PAKEITIMO 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5E0730F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20264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202641">
        <w:rPr>
          <w:rFonts w:ascii="Times New Roman" w:hAnsi="Times New Roman"/>
        </w:rPr>
        <w:t>gruodžio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>Nr.</w:t>
      </w:r>
      <w:r w:rsidR="00CE36CC">
        <w:rPr>
          <w:rFonts w:ascii="Times New Roman" w:hAnsi="Times New Roman"/>
        </w:rPr>
        <w:t xml:space="preserve"> AT-</w:t>
      </w:r>
    </w:p>
    <w:p w14:paraId="4C79DA3C" w14:textId="30C545AF" w:rsidR="00434111" w:rsidRDefault="00BE6D25" w:rsidP="00B456A0">
      <w:pPr>
        <w:pStyle w:val="Antrat1"/>
        <w:ind w:left="0" w:firstLine="0"/>
        <w:jc w:val="center"/>
      </w:pPr>
      <w:r>
        <w:t>Šakiai</w:t>
      </w:r>
    </w:p>
    <w:p w14:paraId="1B0F1A3A" w14:textId="2D6DD9C5" w:rsidR="00B456A0" w:rsidRDefault="00B456A0" w:rsidP="003146F4">
      <w:pPr>
        <w:spacing w:line="276" w:lineRule="auto"/>
      </w:pPr>
    </w:p>
    <w:p w14:paraId="17B5D9B7" w14:textId="4D7FFB35" w:rsidR="00225332" w:rsidRDefault="001D7735" w:rsidP="003146F4">
      <w:pPr>
        <w:spacing w:line="276" w:lineRule="auto"/>
        <w:ind w:firstLine="709"/>
        <w:jc w:val="both"/>
        <w:rPr>
          <w:rFonts w:ascii="Times New Roman" w:hAnsi="Times New Roman"/>
          <w:bCs/>
        </w:rPr>
      </w:pPr>
      <w:r w:rsidRPr="001D7735">
        <w:rPr>
          <w:rFonts w:ascii="Times New Roman" w:hAnsi="Times New Roman" w:cs="TimesLT"/>
          <w:color w:val="00000A"/>
          <w:kern w:val="1"/>
          <w:szCs w:val="24"/>
          <w:lang w:eastAsia="zh-CN"/>
        </w:rPr>
        <w:t xml:space="preserve">P a k e i č i u </w:t>
      </w:r>
      <w:r w:rsidR="00225332" w:rsidRPr="00225332">
        <w:rPr>
          <w:rFonts w:ascii="Times New Roman" w:hAnsi="Times New Roman"/>
          <w:bCs/>
        </w:rPr>
        <w:t>Šakių rajono savivaldybės administracijos direktori</w:t>
      </w:r>
      <w:r w:rsidR="00046272">
        <w:rPr>
          <w:rFonts w:ascii="Times New Roman" w:hAnsi="Times New Roman"/>
          <w:bCs/>
        </w:rPr>
        <w:t>a</w:t>
      </w:r>
      <w:r w:rsidR="00225332" w:rsidRPr="00225332">
        <w:rPr>
          <w:rFonts w:ascii="Times New Roman" w:hAnsi="Times New Roman"/>
          <w:bCs/>
        </w:rPr>
        <w:t>us 2023 m. gegužės 31 d. įsakym</w:t>
      </w:r>
      <w:r w:rsidR="00A30F3A">
        <w:rPr>
          <w:rFonts w:ascii="Times New Roman" w:hAnsi="Times New Roman"/>
          <w:bCs/>
        </w:rPr>
        <w:t>ą</w:t>
      </w:r>
      <w:r w:rsidR="00225332" w:rsidRPr="00225332">
        <w:rPr>
          <w:rFonts w:ascii="Times New Roman" w:hAnsi="Times New Roman"/>
          <w:bCs/>
        </w:rPr>
        <w:t xml:space="preserve"> Nr. AT-494 „Dėl paslaugų skyrimo komisijos nuostatų patvirtinimo ir komisijos sudarymo“ </w:t>
      </w:r>
      <w:r w:rsidR="00A30F3A">
        <w:rPr>
          <w:rFonts w:ascii="Times New Roman" w:hAnsi="Times New Roman"/>
          <w:bCs/>
        </w:rPr>
        <w:t xml:space="preserve">ir </w:t>
      </w:r>
      <w:r w:rsidR="00225332" w:rsidRPr="00225332">
        <w:rPr>
          <w:rFonts w:ascii="Times New Roman" w:hAnsi="Times New Roman"/>
          <w:bCs/>
        </w:rPr>
        <w:t xml:space="preserve">2 punktą </w:t>
      </w:r>
      <w:r w:rsidR="00C43FB1">
        <w:rPr>
          <w:rFonts w:ascii="Times New Roman" w:hAnsi="Times New Roman"/>
          <w:bCs/>
        </w:rPr>
        <w:t xml:space="preserve">išdėstau </w:t>
      </w:r>
      <w:r w:rsidR="00B124F7">
        <w:rPr>
          <w:rFonts w:ascii="Times New Roman" w:hAnsi="Times New Roman"/>
          <w:bCs/>
        </w:rPr>
        <w:t>taip</w:t>
      </w:r>
      <w:r w:rsidR="00225332" w:rsidRPr="00225332">
        <w:rPr>
          <w:rFonts w:ascii="Times New Roman" w:hAnsi="Times New Roman"/>
          <w:bCs/>
        </w:rPr>
        <w:t>:</w:t>
      </w:r>
    </w:p>
    <w:p w14:paraId="4963A715" w14:textId="1F8C2D2E" w:rsidR="00D13AD8" w:rsidRDefault="00E37042" w:rsidP="003146F4">
      <w:pPr>
        <w:shd w:val="clear" w:color="auto" w:fill="FFFFFF"/>
        <w:tabs>
          <w:tab w:val="left" w:pos="720"/>
        </w:tabs>
        <w:suppressAutoHyphens/>
        <w:spacing w:line="276" w:lineRule="auto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ab/>
      </w:r>
      <w:r w:rsidR="002C4C9E" w:rsidRPr="00E37042">
        <w:rPr>
          <w:rFonts w:ascii="Times New Roman" w:hAnsi="Times New Roman"/>
          <w:szCs w:val="24"/>
          <w:lang w:eastAsia="zh-CN"/>
        </w:rPr>
        <w:t>„</w:t>
      </w:r>
      <w:r w:rsidR="00225332" w:rsidRPr="00E37042">
        <w:rPr>
          <w:rFonts w:ascii="Times New Roman" w:hAnsi="Times New Roman"/>
          <w:szCs w:val="24"/>
          <w:lang w:eastAsia="zh-CN"/>
        </w:rPr>
        <w:t xml:space="preserve">2. </w:t>
      </w:r>
      <w:r w:rsidR="00225332" w:rsidRPr="00E37042">
        <w:rPr>
          <w:rFonts w:ascii="Times New Roman" w:hAnsi="Times New Roman"/>
          <w:spacing w:val="80"/>
          <w:szCs w:val="24"/>
          <w:lang w:eastAsia="zh-CN"/>
        </w:rPr>
        <w:t>Sudarau</w:t>
      </w:r>
      <w:r w:rsidR="00225332" w:rsidRPr="00E37042">
        <w:rPr>
          <w:rFonts w:ascii="Times New Roman" w:hAnsi="Times New Roman"/>
          <w:szCs w:val="24"/>
          <w:lang w:eastAsia="zh-CN"/>
        </w:rPr>
        <w:t xml:space="preserve"> </w:t>
      </w:r>
      <w:r w:rsidR="00B124F7">
        <w:rPr>
          <w:rFonts w:ascii="Times New Roman" w:hAnsi="Times New Roman"/>
          <w:szCs w:val="24"/>
          <w:lang w:eastAsia="zh-CN"/>
        </w:rPr>
        <w:t>P</w:t>
      </w:r>
      <w:r w:rsidR="00225332" w:rsidRPr="00E37042">
        <w:rPr>
          <w:rFonts w:ascii="Times New Roman" w:hAnsi="Times New Roman"/>
          <w:szCs w:val="24"/>
          <w:lang w:eastAsia="zh-CN"/>
        </w:rPr>
        <w:t>aslaugų skyrimo komisiją</w:t>
      </w:r>
      <w:r w:rsidR="00D13AD8">
        <w:rPr>
          <w:rFonts w:ascii="Times New Roman" w:hAnsi="Times New Roman"/>
          <w:szCs w:val="24"/>
          <w:lang w:eastAsia="zh-CN"/>
        </w:rPr>
        <w:t>:</w:t>
      </w:r>
      <w:r w:rsidR="00202641">
        <w:rPr>
          <w:rFonts w:ascii="Times New Roman" w:hAnsi="Times New Roman"/>
          <w:szCs w:val="24"/>
          <w:lang w:eastAsia="zh-CN"/>
        </w:rPr>
        <w:tab/>
      </w:r>
    </w:p>
    <w:tbl>
      <w:tblPr>
        <w:tblStyle w:val="Lentelstinklelis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948"/>
      </w:tblGrid>
      <w:tr w:rsidR="00D13AD8" w14:paraId="6E398598" w14:textId="77777777" w:rsidTr="007330E4">
        <w:tc>
          <w:tcPr>
            <w:tcW w:w="3828" w:type="dxa"/>
          </w:tcPr>
          <w:p w14:paraId="59B1945F" w14:textId="7A2E39F6" w:rsidR="00D13AD8" w:rsidRDefault="00D13AD8" w:rsidP="00046272">
            <w:pPr>
              <w:tabs>
                <w:tab w:val="left" w:pos="720"/>
              </w:tabs>
              <w:spacing w:line="276" w:lineRule="auto"/>
              <w:ind w:firstLine="720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Gintautė Didžbalienė</w:t>
            </w:r>
          </w:p>
        </w:tc>
        <w:tc>
          <w:tcPr>
            <w:tcW w:w="5948" w:type="dxa"/>
          </w:tcPr>
          <w:p w14:paraId="0C95E9DD" w14:textId="714AFF44" w:rsidR="00D13AD8" w:rsidRPr="00046272" w:rsidRDefault="003146F4" w:rsidP="00046272">
            <w:pPr>
              <w:pStyle w:val="Sraopastraipa"/>
              <w:numPr>
                <w:ilvl w:val="0"/>
                <w:numId w:val="3"/>
              </w:numPr>
              <w:tabs>
                <w:tab w:val="left" w:pos="476"/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 w:rsidRPr="00046272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 w:rsidR="00D13AD8" w:rsidRPr="00046272">
              <w:rPr>
                <w:rFonts w:ascii="Times New Roman" w:hAnsi="Times New Roman"/>
                <w:szCs w:val="24"/>
                <w:lang w:eastAsia="zh-CN"/>
              </w:rPr>
              <w:t>rajono savivaldybės vicemerė (komisijos pirmininkė);</w:t>
            </w:r>
          </w:p>
        </w:tc>
      </w:tr>
      <w:tr w:rsidR="00D13AD8" w14:paraId="75D3ED8E" w14:textId="77777777" w:rsidTr="007330E4">
        <w:tc>
          <w:tcPr>
            <w:tcW w:w="3828" w:type="dxa"/>
          </w:tcPr>
          <w:p w14:paraId="2FC70EE8" w14:textId="3D4C39E1" w:rsidR="00D13AD8" w:rsidRDefault="00D13AD8" w:rsidP="00046272">
            <w:pPr>
              <w:tabs>
                <w:tab w:val="left" w:pos="720"/>
              </w:tabs>
              <w:spacing w:line="276" w:lineRule="auto"/>
              <w:ind w:firstLine="720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Edita Zubrickienė</w:t>
            </w:r>
          </w:p>
        </w:tc>
        <w:tc>
          <w:tcPr>
            <w:tcW w:w="5948" w:type="dxa"/>
          </w:tcPr>
          <w:p w14:paraId="0293A956" w14:textId="7D7D1686" w:rsidR="00D13AD8" w:rsidRPr="00046272" w:rsidRDefault="00046272" w:rsidP="00046272">
            <w:pPr>
              <w:pStyle w:val="Sraopastraipa"/>
              <w:numPr>
                <w:ilvl w:val="0"/>
                <w:numId w:val="3"/>
              </w:numPr>
              <w:tabs>
                <w:tab w:val="left" w:pos="576"/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7330E4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3146F4" w:rsidRPr="00046272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 w:rsidR="00D13AD8" w:rsidRPr="00046272">
              <w:rPr>
                <w:rFonts w:ascii="Times New Roman" w:hAnsi="Times New Roman"/>
                <w:szCs w:val="24"/>
                <w:lang w:eastAsia="zh-CN"/>
              </w:rPr>
              <w:t>rajono savivaldybės administracijos sveikatos reikalų koordinatorė (vyriausioji specialistė) (komisijos pirmininkės pavaduotoja);</w:t>
            </w:r>
          </w:p>
        </w:tc>
      </w:tr>
      <w:tr w:rsidR="00D13AD8" w14:paraId="6CBC282A" w14:textId="77777777" w:rsidTr="007330E4">
        <w:tc>
          <w:tcPr>
            <w:tcW w:w="3828" w:type="dxa"/>
          </w:tcPr>
          <w:p w14:paraId="5E4D4BF6" w14:textId="7A875D9D" w:rsidR="00D13AD8" w:rsidRDefault="00D13AD8" w:rsidP="00046272">
            <w:pPr>
              <w:tabs>
                <w:tab w:val="left" w:pos="720"/>
              </w:tabs>
              <w:spacing w:line="276" w:lineRule="auto"/>
              <w:ind w:firstLine="720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Sonata Černauskienė</w:t>
            </w:r>
          </w:p>
        </w:tc>
        <w:tc>
          <w:tcPr>
            <w:tcW w:w="5948" w:type="dxa"/>
          </w:tcPr>
          <w:p w14:paraId="5667F202" w14:textId="2B5509EF" w:rsidR="00D13AD8" w:rsidRPr="00046272" w:rsidRDefault="003146F4" w:rsidP="00046272">
            <w:pPr>
              <w:pStyle w:val="Sraopastraipa"/>
              <w:numPr>
                <w:ilvl w:val="0"/>
                <w:numId w:val="3"/>
              </w:num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 w:rsidRPr="00046272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 w:rsidR="00D13AD8" w:rsidRPr="00046272">
              <w:rPr>
                <w:rFonts w:ascii="Times New Roman" w:hAnsi="Times New Roman"/>
                <w:szCs w:val="24"/>
                <w:lang w:eastAsia="zh-CN"/>
              </w:rPr>
              <w:t>rajono savivaldybės administracijos Socialinės paramos skyriaus specialistė;</w:t>
            </w:r>
          </w:p>
        </w:tc>
      </w:tr>
      <w:tr w:rsidR="00D13AD8" w14:paraId="6537662C" w14:textId="77777777" w:rsidTr="007330E4">
        <w:tc>
          <w:tcPr>
            <w:tcW w:w="3828" w:type="dxa"/>
          </w:tcPr>
          <w:p w14:paraId="095DD39D" w14:textId="315DAAEE" w:rsidR="00D13AD8" w:rsidRDefault="00D13AD8" w:rsidP="00F675EC">
            <w:pPr>
              <w:tabs>
                <w:tab w:val="left" w:pos="720"/>
              </w:tabs>
              <w:spacing w:line="276" w:lineRule="auto"/>
              <w:ind w:left="738" w:hanging="18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Edita</w:t>
            </w:r>
            <w:r w:rsidR="007330E4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Macevičiūtė-Orentienė</w:t>
            </w:r>
          </w:p>
        </w:tc>
        <w:tc>
          <w:tcPr>
            <w:tcW w:w="5948" w:type="dxa"/>
          </w:tcPr>
          <w:p w14:paraId="6F8BE75A" w14:textId="59470B01" w:rsidR="00D13AD8" w:rsidRPr="00046272" w:rsidRDefault="003146F4" w:rsidP="00046272">
            <w:pPr>
              <w:pStyle w:val="Sraopastraipa"/>
              <w:numPr>
                <w:ilvl w:val="0"/>
                <w:numId w:val="3"/>
              </w:num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 w:rsidRPr="00046272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 w:rsidR="00D13AD8" w:rsidRPr="00046272">
              <w:rPr>
                <w:rFonts w:ascii="Times New Roman" w:hAnsi="Times New Roman"/>
                <w:szCs w:val="24"/>
                <w:lang w:eastAsia="zh-CN"/>
              </w:rPr>
              <w:t>rajono savivaldybės administracijos Socialinės paramos skyriaus vyresnioji specialistė (komisijos sekretorė</w:t>
            </w:r>
            <w:r w:rsidR="00F675EC">
              <w:rPr>
                <w:rFonts w:ascii="Times New Roman" w:hAnsi="Times New Roman"/>
                <w:szCs w:val="24"/>
                <w:lang w:eastAsia="zh-CN"/>
              </w:rPr>
              <w:t>-</w:t>
            </w:r>
            <w:r w:rsidR="00D13AD8" w:rsidRPr="00046272">
              <w:rPr>
                <w:rFonts w:ascii="Times New Roman" w:hAnsi="Times New Roman"/>
                <w:szCs w:val="24"/>
                <w:lang w:eastAsia="zh-CN"/>
              </w:rPr>
              <w:t>koordinatorė);</w:t>
            </w:r>
          </w:p>
        </w:tc>
      </w:tr>
      <w:tr w:rsidR="00D13AD8" w14:paraId="3824BE6E" w14:textId="77777777" w:rsidTr="007330E4">
        <w:tc>
          <w:tcPr>
            <w:tcW w:w="3828" w:type="dxa"/>
          </w:tcPr>
          <w:p w14:paraId="19579734" w14:textId="2E1C0B1B" w:rsidR="00D13AD8" w:rsidRDefault="00D13AD8" w:rsidP="00046272">
            <w:pPr>
              <w:tabs>
                <w:tab w:val="left" w:pos="720"/>
              </w:tabs>
              <w:spacing w:line="276" w:lineRule="auto"/>
              <w:ind w:firstLine="720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Aušra Pavydienė</w:t>
            </w:r>
          </w:p>
        </w:tc>
        <w:tc>
          <w:tcPr>
            <w:tcW w:w="5948" w:type="dxa"/>
          </w:tcPr>
          <w:p w14:paraId="50506AF9" w14:textId="3734B39D" w:rsidR="00D13AD8" w:rsidRPr="00046272" w:rsidRDefault="003146F4" w:rsidP="00046272">
            <w:pPr>
              <w:pStyle w:val="Sraopastraipa"/>
              <w:numPr>
                <w:ilvl w:val="0"/>
                <w:numId w:val="3"/>
              </w:num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 w:rsidRPr="00046272">
              <w:rPr>
                <w:rFonts w:ascii="Times New Roman" w:hAnsi="Times New Roman"/>
                <w:szCs w:val="24"/>
                <w:lang w:eastAsia="zh-CN"/>
              </w:rPr>
              <w:t xml:space="preserve">Šakių </w:t>
            </w:r>
            <w:r w:rsidR="00D13AD8" w:rsidRPr="00046272">
              <w:rPr>
                <w:rFonts w:ascii="Times New Roman" w:hAnsi="Times New Roman"/>
                <w:szCs w:val="24"/>
                <w:lang w:eastAsia="zh-CN"/>
              </w:rPr>
              <w:t>rajono savivaldybės administracijos vyriausioji specialistė.“</w:t>
            </w:r>
          </w:p>
        </w:tc>
      </w:tr>
      <w:tr w:rsidR="00046272" w14:paraId="418F8813" w14:textId="77777777" w:rsidTr="007330E4">
        <w:tc>
          <w:tcPr>
            <w:tcW w:w="3828" w:type="dxa"/>
          </w:tcPr>
          <w:p w14:paraId="30DA58E8" w14:textId="37761C0B" w:rsidR="00046272" w:rsidRDefault="00046272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</w:p>
        </w:tc>
        <w:tc>
          <w:tcPr>
            <w:tcW w:w="5948" w:type="dxa"/>
          </w:tcPr>
          <w:p w14:paraId="43918B08" w14:textId="77777777" w:rsidR="00046272" w:rsidRDefault="00046272" w:rsidP="003146F4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</w:p>
        </w:tc>
      </w:tr>
    </w:tbl>
    <w:p w14:paraId="7E97CCFC" w14:textId="7C865B25" w:rsidR="00225332" w:rsidRDefault="00225332" w:rsidP="00A75AE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eastAsia="zh-CN"/>
        </w:rPr>
      </w:pPr>
    </w:p>
    <w:p w14:paraId="0E94F09B" w14:textId="77777777" w:rsidR="00E37042" w:rsidRDefault="00E37042" w:rsidP="00202641">
      <w:pPr>
        <w:tabs>
          <w:tab w:val="left" w:pos="1230"/>
        </w:tabs>
        <w:spacing w:line="360" w:lineRule="auto"/>
        <w:jc w:val="both"/>
        <w:rPr>
          <w:rFonts w:ascii="Times New Roman" w:hAnsi="Times New Roman" w:cs="TimesLT"/>
          <w:color w:val="00000A"/>
          <w:kern w:val="1"/>
          <w:szCs w:val="24"/>
          <w:lang w:eastAsia="zh-CN"/>
        </w:rPr>
      </w:pPr>
    </w:p>
    <w:p w14:paraId="04D614FB" w14:textId="77777777" w:rsidR="003146F4" w:rsidRDefault="003146F4" w:rsidP="00202641">
      <w:pPr>
        <w:tabs>
          <w:tab w:val="left" w:pos="1230"/>
        </w:tabs>
        <w:spacing w:line="360" w:lineRule="auto"/>
        <w:jc w:val="both"/>
        <w:rPr>
          <w:rFonts w:ascii="Times New Roman" w:hAnsi="Times New Roman" w:cs="TimesLT"/>
          <w:color w:val="00000A"/>
          <w:kern w:val="1"/>
          <w:szCs w:val="24"/>
          <w:lang w:eastAsia="zh-CN"/>
        </w:rPr>
      </w:pPr>
    </w:p>
    <w:p w14:paraId="38CAED35" w14:textId="77777777" w:rsidR="003146F4" w:rsidRDefault="003146F4" w:rsidP="00202641">
      <w:pPr>
        <w:tabs>
          <w:tab w:val="left" w:pos="1230"/>
        </w:tabs>
        <w:spacing w:line="360" w:lineRule="auto"/>
        <w:jc w:val="both"/>
        <w:rPr>
          <w:rFonts w:ascii="Times New Roman" w:hAnsi="Times New Roman" w:cs="TimesLT"/>
          <w:color w:val="00000A"/>
          <w:kern w:val="1"/>
          <w:szCs w:val="24"/>
          <w:lang w:eastAsia="zh-CN"/>
        </w:rPr>
      </w:pPr>
    </w:p>
    <w:p w14:paraId="07A70DF0" w14:textId="77777777" w:rsidR="00CB2E59" w:rsidRDefault="00CB2E59" w:rsidP="00CB2E5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Vytautas Ižganaitis </w:t>
      </w:r>
    </w:p>
    <w:p w14:paraId="2ECE60AB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CEA179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1543F9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DD76F5" w14:textId="77777777" w:rsidR="00CB2E59" w:rsidRDefault="00CB2E59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C0246A" w14:textId="77777777" w:rsidR="003146F4" w:rsidRDefault="003146F4" w:rsidP="00CB2E5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1296422" w14:textId="77777777" w:rsidR="00CB2E59" w:rsidRPr="00A75AE8" w:rsidRDefault="00CB2E59" w:rsidP="00CB2E5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Parengė</w:t>
      </w:r>
      <w:r w:rsidRPr="00A75AE8">
        <w:rPr>
          <w:rFonts w:ascii="Times New Roman" w:hAnsi="Times New Roman"/>
          <w:szCs w:val="24"/>
        </w:rPr>
        <w:tab/>
      </w:r>
    </w:p>
    <w:p w14:paraId="2BF318A3" w14:textId="77777777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 xml:space="preserve">Socialinės paramos skyriaus </w:t>
      </w:r>
    </w:p>
    <w:p w14:paraId="2804E61B" w14:textId="65526CA2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vyresnioji specialistė</w:t>
      </w:r>
    </w:p>
    <w:p w14:paraId="5EFC6453" w14:textId="77777777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</w:p>
    <w:p w14:paraId="13A1A36D" w14:textId="554A1605" w:rsidR="00CB2E59" w:rsidRPr="00A75AE8" w:rsidRDefault="00CB2E59" w:rsidP="00CB2E59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Edita Macevičiūtė-Orentienė</w:t>
      </w:r>
    </w:p>
    <w:p w14:paraId="3B74F5E0" w14:textId="7681391A" w:rsidR="00CB2E59" w:rsidRPr="00A75AE8" w:rsidRDefault="00CB2E59" w:rsidP="00B124F7">
      <w:pPr>
        <w:overflowPunct w:val="0"/>
        <w:rPr>
          <w:rFonts w:ascii="Times New Roman" w:hAnsi="Times New Roman"/>
          <w:szCs w:val="24"/>
        </w:rPr>
      </w:pPr>
      <w:r w:rsidRPr="00A75AE8">
        <w:rPr>
          <w:rFonts w:ascii="Times New Roman" w:hAnsi="Times New Roman"/>
          <w:szCs w:val="24"/>
        </w:rPr>
        <w:t>2024-12-10</w:t>
      </w:r>
    </w:p>
    <w:sectPr w:rsidR="00CB2E59" w:rsidRPr="00A75AE8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2EF0D" w14:textId="77777777" w:rsidR="00871952" w:rsidRDefault="00871952">
      <w:r>
        <w:separator/>
      </w:r>
    </w:p>
  </w:endnote>
  <w:endnote w:type="continuationSeparator" w:id="0">
    <w:p w14:paraId="1056323E" w14:textId="77777777" w:rsidR="00871952" w:rsidRDefault="00871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534CFA" w14:textId="77777777" w:rsidR="00871952" w:rsidRDefault="00871952">
      <w:r>
        <w:separator/>
      </w:r>
    </w:p>
  </w:footnote>
  <w:footnote w:type="continuationSeparator" w:id="0">
    <w:p w14:paraId="2C994386" w14:textId="77777777" w:rsidR="00871952" w:rsidRDefault="00871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73DB2"/>
    <w:multiLevelType w:val="multilevel"/>
    <w:tmpl w:val="13CCEBC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" w15:restartNumberingAfterBreak="0">
    <w:nsid w:val="17C51D4E"/>
    <w:multiLevelType w:val="hybridMultilevel"/>
    <w:tmpl w:val="1B04A97A"/>
    <w:lvl w:ilvl="0" w:tplc="1180B6CA">
      <w:start w:val="18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72196"/>
    <w:multiLevelType w:val="hybridMultilevel"/>
    <w:tmpl w:val="2A00940C"/>
    <w:lvl w:ilvl="0" w:tplc="48487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51719307">
    <w:abstractNumId w:val="0"/>
  </w:num>
  <w:num w:numId="2" w16cid:durableId="1364669140">
    <w:abstractNumId w:val="2"/>
  </w:num>
  <w:num w:numId="3" w16cid:durableId="2112356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6272"/>
    <w:rsid w:val="00096579"/>
    <w:rsid w:val="000C5541"/>
    <w:rsid w:val="00100FBC"/>
    <w:rsid w:val="00117499"/>
    <w:rsid w:val="001323E2"/>
    <w:rsid w:val="00167C9B"/>
    <w:rsid w:val="00173C85"/>
    <w:rsid w:val="001A126E"/>
    <w:rsid w:val="001C1B72"/>
    <w:rsid w:val="001D38EF"/>
    <w:rsid w:val="001D7735"/>
    <w:rsid w:val="001E7250"/>
    <w:rsid w:val="00202641"/>
    <w:rsid w:val="0022079D"/>
    <w:rsid w:val="00225332"/>
    <w:rsid w:val="00236C28"/>
    <w:rsid w:val="00265BB6"/>
    <w:rsid w:val="002765E4"/>
    <w:rsid w:val="0028720A"/>
    <w:rsid w:val="002C3508"/>
    <w:rsid w:val="002C4C9E"/>
    <w:rsid w:val="002D3ABC"/>
    <w:rsid w:val="00313CF0"/>
    <w:rsid w:val="003146F4"/>
    <w:rsid w:val="00336431"/>
    <w:rsid w:val="00342E29"/>
    <w:rsid w:val="00371DEF"/>
    <w:rsid w:val="003A0C31"/>
    <w:rsid w:val="003F491F"/>
    <w:rsid w:val="00407A0D"/>
    <w:rsid w:val="00434111"/>
    <w:rsid w:val="00435ADB"/>
    <w:rsid w:val="00482E35"/>
    <w:rsid w:val="00512678"/>
    <w:rsid w:val="00517511"/>
    <w:rsid w:val="00521D86"/>
    <w:rsid w:val="00540859"/>
    <w:rsid w:val="00583E25"/>
    <w:rsid w:val="005B1CAA"/>
    <w:rsid w:val="005E6383"/>
    <w:rsid w:val="00603DF9"/>
    <w:rsid w:val="00610881"/>
    <w:rsid w:val="006234E9"/>
    <w:rsid w:val="006548D2"/>
    <w:rsid w:val="006861B4"/>
    <w:rsid w:val="0068733A"/>
    <w:rsid w:val="006A7584"/>
    <w:rsid w:val="006B3ED1"/>
    <w:rsid w:val="006D2B96"/>
    <w:rsid w:val="006E1250"/>
    <w:rsid w:val="006E49D8"/>
    <w:rsid w:val="006E49DB"/>
    <w:rsid w:val="0070001E"/>
    <w:rsid w:val="007125AF"/>
    <w:rsid w:val="007330E4"/>
    <w:rsid w:val="00744C9B"/>
    <w:rsid w:val="0076037E"/>
    <w:rsid w:val="00812343"/>
    <w:rsid w:val="008610A5"/>
    <w:rsid w:val="00871952"/>
    <w:rsid w:val="008C1B78"/>
    <w:rsid w:val="008F4809"/>
    <w:rsid w:val="009559A0"/>
    <w:rsid w:val="0098205C"/>
    <w:rsid w:val="009B57C3"/>
    <w:rsid w:val="009C4EAB"/>
    <w:rsid w:val="009F065C"/>
    <w:rsid w:val="00A05A32"/>
    <w:rsid w:val="00A30F3A"/>
    <w:rsid w:val="00A47BAB"/>
    <w:rsid w:val="00A75AE8"/>
    <w:rsid w:val="00AE7378"/>
    <w:rsid w:val="00AF193B"/>
    <w:rsid w:val="00B014E8"/>
    <w:rsid w:val="00B124F7"/>
    <w:rsid w:val="00B34801"/>
    <w:rsid w:val="00B456A0"/>
    <w:rsid w:val="00B75F85"/>
    <w:rsid w:val="00BB1914"/>
    <w:rsid w:val="00BC18D4"/>
    <w:rsid w:val="00BE1E33"/>
    <w:rsid w:val="00BE4C6A"/>
    <w:rsid w:val="00BE6D25"/>
    <w:rsid w:val="00C2225A"/>
    <w:rsid w:val="00C24B2F"/>
    <w:rsid w:val="00C36E39"/>
    <w:rsid w:val="00C43FB1"/>
    <w:rsid w:val="00C45623"/>
    <w:rsid w:val="00C838D9"/>
    <w:rsid w:val="00C84A75"/>
    <w:rsid w:val="00C90996"/>
    <w:rsid w:val="00C921BD"/>
    <w:rsid w:val="00CA45E7"/>
    <w:rsid w:val="00CA67DC"/>
    <w:rsid w:val="00CA6ECE"/>
    <w:rsid w:val="00CB2E59"/>
    <w:rsid w:val="00CB4BF6"/>
    <w:rsid w:val="00CE36CC"/>
    <w:rsid w:val="00CE6232"/>
    <w:rsid w:val="00CF31BE"/>
    <w:rsid w:val="00D13AD8"/>
    <w:rsid w:val="00D41D28"/>
    <w:rsid w:val="00DD370B"/>
    <w:rsid w:val="00DD47CE"/>
    <w:rsid w:val="00E37042"/>
    <w:rsid w:val="00E638F3"/>
    <w:rsid w:val="00E918BB"/>
    <w:rsid w:val="00ED113F"/>
    <w:rsid w:val="00EE2CE3"/>
    <w:rsid w:val="00EF2AB6"/>
    <w:rsid w:val="00F01EF6"/>
    <w:rsid w:val="00F2755B"/>
    <w:rsid w:val="00F675EC"/>
    <w:rsid w:val="00F75148"/>
    <w:rsid w:val="00FB0C98"/>
    <w:rsid w:val="00FB5346"/>
    <w:rsid w:val="00FC0937"/>
    <w:rsid w:val="00FC2027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9657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24B2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24B2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68733A"/>
    <w:rPr>
      <w:rFonts w:ascii="TimesLT" w:hAnsi="TimesLT"/>
      <w:sz w:val="24"/>
    </w:rPr>
  </w:style>
  <w:style w:type="table" w:styleId="Lentelstinklelis">
    <w:name w:val="Table Grid"/>
    <w:basedOn w:val="prastojilentel"/>
    <w:uiPriority w:val="39"/>
    <w:rsid w:val="00D13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76D84C6-88B8-4790-84DC-B9375B69723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89</TotalTime>
  <Pages>1</Pages>
  <Words>143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Macevičiūtė-Orentienė</cp:lastModifiedBy>
  <cp:revision>22</cp:revision>
  <cp:lastPrinted>2024-12-10T09:37:00Z</cp:lastPrinted>
  <dcterms:created xsi:type="dcterms:W3CDTF">2024-12-10T08:57:00Z</dcterms:created>
  <dcterms:modified xsi:type="dcterms:W3CDTF">2024-12-10T13:06:00Z</dcterms:modified>
</cp:coreProperties>
</file>