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5297E" w14:textId="77777777" w:rsidR="00942B03" w:rsidRPr="00CC55C3" w:rsidRDefault="00942B03" w:rsidP="00942B03">
      <w:pPr>
        <w:suppressAutoHyphens/>
        <w:spacing w:after="0" w:line="240" w:lineRule="auto"/>
        <w:ind w:right="-1"/>
        <w:jc w:val="center"/>
        <w:rPr>
          <w:rFonts w:ascii="Times New Roman" w:eastAsia="Times New Roman" w:hAnsi="Times New Roman" w:cs="Times New Roman"/>
          <w:b/>
          <w:color w:val="00000A"/>
          <w:kern w:val="1"/>
          <w:sz w:val="24"/>
          <w:szCs w:val="20"/>
          <w:lang w:eastAsia="zh-CN"/>
          <w14:ligatures w14:val="none"/>
        </w:rPr>
      </w:pPr>
      <w:r w:rsidRPr="00CC55C3">
        <w:rPr>
          <w:rFonts w:ascii="TimesLT" w:eastAsia="Times New Roman" w:hAnsi="TimesLT" w:cs="Times New Roman"/>
          <w:noProof/>
          <w:kern w:val="1"/>
          <w:sz w:val="20"/>
          <w:szCs w:val="20"/>
          <w:lang w:eastAsia="lt-LT"/>
          <w14:ligatures w14:val="none"/>
        </w:rPr>
        <w:drawing>
          <wp:inline distT="0" distB="0" distL="0" distR="0" wp14:anchorId="722122FF" wp14:editId="7E087EA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5C58558"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59927C9" w14:textId="77777777" w:rsidR="00942B03" w:rsidRPr="00CC55C3" w:rsidRDefault="00942B03" w:rsidP="00942B03">
      <w:pPr>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5F9800F1" w14:textId="77777777" w:rsidR="00942B0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ŠAKIŲ RAJONO SAVIVALDYBĖS ADMINISTRACIJOS DIREKTORIUS</w:t>
      </w:r>
    </w:p>
    <w:p w14:paraId="37FC3E20" w14:textId="77777777" w:rsidR="009655DE" w:rsidRPr="00CC55C3" w:rsidRDefault="009655DE"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p>
    <w:p w14:paraId="6568FCDC"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p>
    <w:p w14:paraId="07B95F90" w14:textId="77777777" w:rsidR="00942B03" w:rsidRPr="00CC55C3" w:rsidRDefault="00942B03" w:rsidP="00942B03">
      <w:pPr>
        <w:suppressAutoHyphens/>
        <w:spacing w:after="0" w:line="240" w:lineRule="auto"/>
        <w:jc w:val="center"/>
        <w:rPr>
          <w:rFonts w:ascii="Times New Roman" w:eastAsia="Times New Roman" w:hAnsi="Times New Roman" w:cs="TimesLT"/>
          <w:b/>
          <w:color w:val="00000A"/>
          <w:kern w:val="1"/>
          <w:sz w:val="24"/>
          <w:szCs w:val="20"/>
          <w:lang w:eastAsia="zh-CN"/>
          <w14:ligatures w14:val="none"/>
        </w:rPr>
      </w:pPr>
      <w:r w:rsidRPr="00CC55C3">
        <w:rPr>
          <w:rFonts w:ascii="Times New Roman" w:eastAsia="Times New Roman" w:hAnsi="Times New Roman" w:cs="TimesLT"/>
          <w:b/>
          <w:color w:val="00000A"/>
          <w:kern w:val="1"/>
          <w:sz w:val="24"/>
          <w:szCs w:val="20"/>
          <w:lang w:eastAsia="zh-CN"/>
          <w14:ligatures w14:val="none"/>
        </w:rPr>
        <w:t>ĮSAKYMAS</w:t>
      </w:r>
    </w:p>
    <w:p w14:paraId="00FD78B7" w14:textId="35F64C42" w:rsidR="009655DE" w:rsidRPr="008A5086" w:rsidRDefault="008A5086" w:rsidP="008A5086">
      <w:pPr>
        <w:autoSpaceDE w:val="0"/>
        <w:autoSpaceDN w:val="0"/>
        <w:adjustRightInd w:val="0"/>
        <w:spacing w:after="0" w:line="240" w:lineRule="auto"/>
        <w:jc w:val="center"/>
        <w:rPr>
          <w:rFonts w:ascii="Times New Roman" w:hAnsi="Times New Roman" w:cs="Times New Roman"/>
          <w:b/>
          <w:kern w:val="0"/>
          <w:sz w:val="24"/>
          <w:szCs w:val="24"/>
        </w:rPr>
      </w:pPr>
      <w:r w:rsidRPr="00816E44">
        <w:rPr>
          <w:rFonts w:ascii="Times New Roman" w:eastAsia="Times New Roman" w:hAnsi="Times New Roman" w:cs="Times New Roman"/>
          <w:b/>
          <w:kern w:val="1"/>
          <w:sz w:val="24"/>
          <w:szCs w:val="24"/>
          <w:lang w:eastAsia="zh-CN"/>
          <w14:ligatures w14:val="none"/>
        </w:rPr>
        <w:t xml:space="preserve">DĖL </w:t>
      </w:r>
      <w:r w:rsidR="00357B86" w:rsidRPr="00816E44">
        <w:rPr>
          <w:rFonts w:ascii="Times New Roman" w:eastAsia="Times New Roman" w:hAnsi="Times New Roman" w:cs="Times New Roman"/>
          <w:b/>
          <w:kern w:val="1"/>
          <w:sz w:val="24"/>
          <w:szCs w:val="24"/>
          <w:lang w:eastAsia="zh-CN"/>
          <w14:ligatures w14:val="none"/>
        </w:rPr>
        <w:t xml:space="preserve"> TERITORIJŲ PLANAVIMO DOKUMENTO</w:t>
      </w:r>
      <w:r w:rsidR="00985FAA" w:rsidRPr="00816E44">
        <w:rPr>
          <w:rFonts w:ascii="Times New Roman" w:eastAsia="Times New Roman" w:hAnsi="Times New Roman" w:cs="Times New Roman"/>
          <w:b/>
          <w:kern w:val="1"/>
          <w:sz w:val="24"/>
          <w:szCs w:val="24"/>
          <w:lang w:eastAsia="zh-CN"/>
          <w14:ligatures w14:val="none"/>
        </w:rPr>
        <w:t xml:space="preserve"> </w:t>
      </w:r>
      <w:r w:rsidR="00357B86" w:rsidRPr="00816E44">
        <w:rPr>
          <w:rFonts w:ascii="Times New Roman" w:eastAsia="Times New Roman" w:hAnsi="Times New Roman" w:cs="Times New Roman"/>
          <w:b/>
          <w:kern w:val="1"/>
          <w:sz w:val="24"/>
          <w:szCs w:val="24"/>
          <w:lang w:eastAsia="zh-CN"/>
          <w14:ligatures w14:val="none"/>
        </w:rPr>
        <w:t xml:space="preserve">RENGIMO </w:t>
      </w:r>
      <w:r w:rsidR="00985FAA" w:rsidRPr="00816E44">
        <w:rPr>
          <w:rFonts w:ascii="Times New Roman" w:eastAsia="Times New Roman" w:hAnsi="Times New Roman" w:cs="Times New Roman"/>
          <w:b/>
          <w:kern w:val="1"/>
          <w:sz w:val="24"/>
          <w:szCs w:val="24"/>
          <w:lang w:eastAsia="zh-CN"/>
          <w14:ligatures w14:val="none"/>
        </w:rPr>
        <w:t>PROC</w:t>
      </w:r>
      <w:r w:rsidR="00D47841" w:rsidRPr="00816E44">
        <w:rPr>
          <w:rFonts w:ascii="Times New Roman" w:eastAsia="Times New Roman" w:hAnsi="Times New Roman" w:cs="Times New Roman"/>
          <w:b/>
          <w:kern w:val="1"/>
          <w:sz w:val="24"/>
          <w:szCs w:val="24"/>
          <w:lang w:eastAsia="zh-CN"/>
          <w14:ligatures w14:val="none"/>
        </w:rPr>
        <w:t>ESO</w:t>
      </w:r>
      <w:r w:rsidR="00985FAA" w:rsidRPr="00816E44">
        <w:rPr>
          <w:rFonts w:ascii="Times New Roman" w:eastAsia="Times New Roman" w:hAnsi="Times New Roman" w:cs="Times New Roman"/>
          <w:b/>
          <w:kern w:val="1"/>
          <w:sz w:val="24"/>
          <w:szCs w:val="24"/>
          <w:lang w:eastAsia="zh-CN"/>
          <w14:ligatures w14:val="none"/>
        </w:rPr>
        <w:t xml:space="preserve"> NUTRAUKIMO</w:t>
      </w:r>
      <w:r w:rsidR="009655DE" w:rsidRPr="00816E44">
        <w:rPr>
          <w:rFonts w:ascii="Times New Roman" w:eastAsia="Times New Roman" w:hAnsi="Times New Roman" w:cs="Times New Roman"/>
          <w:b/>
          <w:kern w:val="1"/>
          <w:sz w:val="24"/>
          <w:szCs w:val="24"/>
          <w:lang w:eastAsia="zh-CN"/>
          <w14:ligatures w14:val="none"/>
        </w:rPr>
        <w:t xml:space="preserve"> </w:t>
      </w:r>
    </w:p>
    <w:p w14:paraId="624B00BE" w14:textId="77777777" w:rsidR="00666E2D" w:rsidRPr="00CC55C3" w:rsidRDefault="00666E2D" w:rsidP="008A5086">
      <w:pPr>
        <w:tabs>
          <w:tab w:val="left" w:pos="851"/>
        </w:tabs>
        <w:suppressAutoHyphens/>
        <w:spacing w:after="0" w:line="240" w:lineRule="auto"/>
        <w:jc w:val="center"/>
        <w:rPr>
          <w:rFonts w:ascii="Times New Roman" w:eastAsia="Times New Roman" w:hAnsi="Times New Roman" w:cs="Times New Roman"/>
          <w:b/>
          <w:color w:val="00000A"/>
          <w:kern w:val="1"/>
          <w:sz w:val="24"/>
          <w:szCs w:val="20"/>
          <w:lang w:eastAsia="zh-CN"/>
          <w14:ligatures w14:val="none"/>
        </w:rPr>
      </w:pPr>
    </w:p>
    <w:p w14:paraId="08ECED5B" w14:textId="53A4017A" w:rsidR="00942B03" w:rsidRPr="007755D4" w:rsidRDefault="00942B03" w:rsidP="00942B03">
      <w:pPr>
        <w:tabs>
          <w:tab w:val="left" w:pos="851"/>
          <w:tab w:val="left" w:pos="1134"/>
          <w:tab w:val="left" w:pos="6804"/>
        </w:tabs>
        <w:suppressAutoHyphens/>
        <w:spacing w:after="0" w:line="240" w:lineRule="auto"/>
        <w:jc w:val="center"/>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C51960" w:rsidRPr="007755D4">
        <w:rPr>
          <w:rFonts w:ascii="Times New Roman" w:eastAsia="Times New Roman" w:hAnsi="Times New Roman" w:cs="Times New Roman"/>
          <w:color w:val="00000A"/>
          <w:kern w:val="1"/>
          <w:sz w:val="24"/>
          <w:szCs w:val="24"/>
          <w:lang w:eastAsia="zh-CN"/>
          <w14:ligatures w14:val="none"/>
        </w:rPr>
        <w:t>4</w:t>
      </w:r>
      <w:r w:rsidRPr="007755D4">
        <w:rPr>
          <w:rFonts w:ascii="Times New Roman" w:eastAsia="Times New Roman" w:hAnsi="Times New Roman" w:cs="Times New Roman"/>
          <w:color w:val="00000A"/>
          <w:kern w:val="1"/>
          <w:sz w:val="24"/>
          <w:szCs w:val="24"/>
          <w:lang w:eastAsia="zh-CN"/>
          <w14:ligatures w14:val="none"/>
        </w:rPr>
        <w:t xml:space="preserve"> m. </w:t>
      </w:r>
      <w:r w:rsidR="00DB0D05">
        <w:rPr>
          <w:rFonts w:ascii="Times New Roman" w:eastAsia="Times New Roman" w:hAnsi="Times New Roman" w:cs="Times New Roman"/>
          <w:color w:val="00000A"/>
          <w:kern w:val="1"/>
          <w:sz w:val="24"/>
          <w:szCs w:val="24"/>
          <w:lang w:eastAsia="zh-CN"/>
          <w14:ligatures w14:val="none"/>
        </w:rPr>
        <w:t>gruodžio</w:t>
      </w:r>
      <w:r w:rsidR="001813D6">
        <w:rPr>
          <w:rFonts w:ascii="Times New Roman" w:eastAsia="Times New Roman" w:hAnsi="Times New Roman" w:cs="Times New Roman"/>
          <w:color w:val="00000A"/>
          <w:kern w:val="1"/>
          <w:sz w:val="24"/>
          <w:szCs w:val="24"/>
          <w:lang w:eastAsia="zh-CN"/>
          <w14:ligatures w14:val="none"/>
        </w:rPr>
        <w:t xml:space="preserve">  </w:t>
      </w:r>
      <w:r w:rsidRPr="007755D4">
        <w:rPr>
          <w:rFonts w:ascii="Times New Roman" w:eastAsia="Times New Roman" w:hAnsi="Times New Roman" w:cs="Times New Roman"/>
          <w:color w:val="00000A"/>
          <w:kern w:val="1"/>
          <w:sz w:val="24"/>
          <w:szCs w:val="24"/>
          <w:lang w:eastAsia="zh-CN"/>
          <w14:ligatures w14:val="none"/>
        </w:rPr>
        <w:t xml:space="preserve"> d. Nr. </w:t>
      </w:r>
    </w:p>
    <w:p w14:paraId="045A60A1" w14:textId="77777777" w:rsidR="00942B03" w:rsidRPr="007755D4" w:rsidRDefault="00942B03" w:rsidP="00942B03">
      <w:pPr>
        <w:keepNext/>
        <w:tabs>
          <w:tab w:val="num" w:pos="0"/>
        </w:tabs>
        <w:suppressAutoHyphens/>
        <w:spacing w:after="0" w:line="240" w:lineRule="auto"/>
        <w:jc w:val="center"/>
        <w:outlineLvl w:val="0"/>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Šakiai</w:t>
      </w:r>
    </w:p>
    <w:p w14:paraId="30A8F433" w14:textId="77777777" w:rsidR="00942B03" w:rsidRDefault="00942B03"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0A917AD2" w14:textId="77777777" w:rsidR="009655DE" w:rsidRPr="007755D4" w:rsidRDefault="009655DE" w:rsidP="00942B03">
      <w:pPr>
        <w:tabs>
          <w:tab w:val="left" w:pos="1242"/>
          <w:tab w:val="left" w:pos="6804"/>
          <w:tab w:val="left" w:pos="7450"/>
        </w:tabs>
        <w:suppressAutoHyphens/>
        <w:spacing w:after="0" w:line="276" w:lineRule="auto"/>
        <w:jc w:val="both"/>
        <w:rPr>
          <w:rFonts w:ascii="Times New Roman" w:eastAsia="Times New Roman" w:hAnsi="Times New Roman" w:cs="Times New Roman"/>
          <w:kern w:val="1"/>
          <w:sz w:val="24"/>
          <w:szCs w:val="24"/>
          <w:lang w:eastAsia="zh-CN"/>
          <w14:ligatures w14:val="none"/>
        </w:rPr>
      </w:pPr>
    </w:p>
    <w:p w14:paraId="7F203300" w14:textId="68EAE692" w:rsidR="00277B9D" w:rsidRPr="00AE68DD" w:rsidRDefault="00D50085" w:rsidP="00213EA8">
      <w:pPr>
        <w:tabs>
          <w:tab w:val="left" w:pos="1242"/>
          <w:tab w:val="left" w:pos="1281"/>
          <w:tab w:val="left" w:pos="7450"/>
          <w:tab w:val="left" w:pos="7655"/>
        </w:tabs>
        <w:suppressAutoHyphens/>
        <w:spacing w:after="0" w:line="360" w:lineRule="auto"/>
        <w:ind w:firstLine="709"/>
        <w:jc w:val="both"/>
        <w:rPr>
          <w:rFonts w:ascii="Times New Roman" w:hAnsi="Times New Roman" w:cs="Times New Roman"/>
          <w:sz w:val="24"/>
          <w:szCs w:val="24"/>
        </w:rPr>
      </w:pPr>
      <w:r w:rsidRPr="007755D4">
        <w:rPr>
          <w:rFonts w:ascii="Times New Roman" w:hAnsi="Times New Roman" w:cs="Times New Roman"/>
          <w:sz w:val="24"/>
          <w:szCs w:val="24"/>
        </w:rPr>
        <w:t xml:space="preserve">Vadovaudamasis </w:t>
      </w:r>
      <w:r w:rsidR="00213EA8" w:rsidRPr="007755D4">
        <w:rPr>
          <w:rFonts w:ascii="Times New Roman" w:hAnsi="Times New Roman" w:cs="Times New Roman"/>
          <w:sz w:val="24"/>
          <w:szCs w:val="24"/>
        </w:rPr>
        <w:t xml:space="preserve">Lietuvos Respublikos </w:t>
      </w:r>
      <w:r w:rsidR="00213EA8">
        <w:rPr>
          <w:rFonts w:ascii="Times New Roman" w:hAnsi="Times New Roman" w:cs="Times New Roman"/>
          <w:sz w:val="24"/>
          <w:szCs w:val="24"/>
        </w:rPr>
        <w:t>vietos savivaldos įstatym</w:t>
      </w:r>
      <w:r w:rsidR="00922B71">
        <w:rPr>
          <w:rFonts w:ascii="Times New Roman" w:hAnsi="Times New Roman" w:cs="Times New Roman"/>
          <w:sz w:val="24"/>
          <w:szCs w:val="24"/>
        </w:rPr>
        <w:t>u</w:t>
      </w:r>
      <w:r w:rsidR="00C60ACF">
        <w:rPr>
          <w:rFonts w:ascii="Times New Roman" w:hAnsi="Times New Roman" w:cs="Times New Roman"/>
          <w:sz w:val="24"/>
          <w:szCs w:val="24"/>
        </w:rPr>
        <w:t xml:space="preserve"> </w:t>
      </w:r>
      <w:r w:rsidR="00C60ACF" w:rsidRPr="00801FDC">
        <w:rPr>
          <w:rFonts w:ascii="Times New Roman" w:hAnsi="Times New Roman" w:cs="Times New Roman"/>
          <w:sz w:val="24"/>
          <w:szCs w:val="24"/>
        </w:rPr>
        <w:t xml:space="preserve">34 </w:t>
      </w:r>
      <w:r w:rsidR="00AE68DD" w:rsidRPr="00801FDC">
        <w:rPr>
          <w:rFonts w:ascii="Times New Roman" w:hAnsi="Times New Roman" w:cs="Times New Roman"/>
          <w:sz w:val="24"/>
          <w:szCs w:val="24"/>
        </w:rPr>
        <w:t>straipsnio</w:t>
      </w:r>
      <w:r w:rsidR="00C60ACF" w:rsidRPr="00801FDC">
        <w:rPr>
          <w:rFonts w:ascii="Times New Roman" w:hAnsi="Times New Roman" w:cs="Times New Roman"/>
          <w:sz w:val="24"/>
          <w:szCs w:val="24"/>
        </w:rPr>
        <w:t xml:space="preserve"> 6 </w:t>
      </w:r>
      <w:r w:rsidR="00AE68DD" w:rsidRPr="00801FDC">
        <w:rPr>
          <w:rFonts w:ascii="Times New Roman" w:hAnsi="Times New Roman" w:cs="Times New Roman"/>
          <w:sz w:val="24"/>
          <w:szCs w:val="24"/>
        </w:rPr>
        <w:t>dalies</w:t>
      </w:r>
      <w:r w:rsidR="00C60ACF" w:rsidRPr="00801FDC">
        <w:rPr>
          <w:rFonts w:ascii="Times New Roman" w:hAnsi="Times New Roman" w:cs="Times New Roman"/>
          <w:sz w:val="24"/>
          <w:szCs w:val="24"/>
        </w:rPr>
        <w:t xml:space="preserve"> 5 </w:t>
      </w:r>
      <w:r w:rsidR="00AE68DD" w:rsidRPr="00801FDC">
        <w:rPr>
          <w:rFonts w:ascii="Times New Roman" w:hAnsi="Times New Roman" w:cs="Times New Roman"/>
          <w:sz w:val="24"/>
          <w:szCs w:val="24"/>
        </w:rPr>
        <w:t>punktu</w:t>
      </w:r>
      <w:r w:rsidR="00785FF6">
        <w:rPr>
          <w:rFonts w:ascii="Times New Roman" w:hAnsi="Times New Roman" w:cs="Times New Roman"/>
          <w:sz w:val="24"/>
          <w:szCs w:val="24"/>
        </w:rPr>
        <w:t>,</w:t>
      </w:r>
      <w:r w:rsidR="00495D52">
        <w:rPr>
          <w:rFonts w:ascii="Times New Roman" w:hAnsi="Times New Roman" w:cs="Times New Roman"/>
          <w:sz w:val="24"/>
          <w:szCs w:val="24"/>
        </w:rPr>
        <w:t xml:space="preserve"> </w:t>
      </w:r>
      <w:r w:rsidRPr="007755D4">
        <w:rPr>
          <w:rFonts w:ascii="Times New Roman" w:hAnsi="Times New Roman" w:cs="Times New Roman"/>
          <w:sz w:val="24"/>
          <w:szCs w:val="24"/>
        </w:rPr>
        <w:t>Lietuvos Respublikos teritorijų planavimo įstatym</w:t>
      </w:r>
      <w:r w:rsidR="00801FDC">
        <w:rPr>
          <w:rFonts w:ascii="Times New Roman" w:hAnsi="Times New Roman" w:cs="Times New Roman"/>
          <w:sz w:val="24"/>
          <w:szCs w:val="24"/>
        </w:rPr>
        <w:t>o 49 straipsniu</w:t>
      </w:r>
      <w:r w:rsidRPr="007755D4">
        <w:rPr>
          <w:rFonts w:ascii="Times New Roman" w:hAnsi="Times New Roman" w:cs="Times New Roman"/>
          <w:sz w:val="24"/>
          <w:szCs w:val="24"/>
        </w:rPr>
        <w:t>,</w:t>
      </w:r>
      <w:r w:rsidR="00277B9D">
        <w:rPr>
          <w:rFonts w:ascii="Times New Roman" w:hAnsi="Times New Roman" w:cs="Times New Roman"/>
          <w:sz w:val="24"/>
          <w:szCs w:val="24"/>
        </w:rPr>
        <w:t xml:space="preserve"> </w:t>
      </w:r>
      <w:r w:rsidR="008C6FDD">
        <w:rPr>
          <w:rFonts w:ascii="Times New Roman" w:hAnsi="Times New Roman" w:cs="Times New Roman"/>
          <w:kern w:val="0"/>
          <w:sz w:val="24"/>
          <w:szCs w:val="24"/>
          <w14:ligatures w14:val="none"/>
        </w:rPr>
        <w:t xml:space="preserve">Kompleksinio teritorijų planavimo dokumentų rengimo taisyklėmis, patvirtintomis Lietuvos Respublikos aplinkos ministro 2014 m. sausio 2 d. įsakymu Nr. D1-8 „Dėl kompleksinio teritorijų planavimo dokumentų rengimo taisyklių patvirtinimo”, </w:t>
      </w:r>
      <w:r w:rsidR="00357B86" w:rsidRPr="00801FDC">
        <w:rPr>
          <w:rFonts w:ascii="Times New Roman" w:hAnsi="Times New Roman" w:cs="Times New Roman"/>
          <w:sz w:val="24"/>
          <w:szCs w:val="24"/>
        </w:rPr>
        <w:t>Pasiūlymų teikimo dėl teritorijų planavimo proceso inicijavimo tvarkos aprašo, patvirtinto Lietuvos Respublikos Vyriausybės 2013 m. gruodžio 18 d. nutarimu Nr. 1265 „Dėl Pasiūlymų teikimo dėl teritorijų planavimo proceso inicijavimo tvarkos aprašo patvirtinimo“</w:t>
      </w:r>
      <w:r w:rsidR="001A6EF2">
        <w:rPr>
          <w:rFonts w:ascii="Times New Roman" w:hAnsi="Times New Roman" w:cs="Times New Roman"/>
          <w:sz w:val="24"/>
          <w:szCs w:val="24"/>
        </w:rPr>
        <w:t>,</w:t>
      </w:r>
      <w:r w:rsidR="00357B86" w:rsidRPr="00801FDC">
        <w:rPr>
          <w:rFonts w:ascii="Times New Roman" w:hAnsi="Times New Roman" w:cs="Times New Roman"/>
          <w:sz w:val="24"/>
          <w:szCs w:val="24"/>
        </w:rPr>
        <w:t xml:space="preserve"> 23 punktu</w:t>
      </w:r>
      <w:r w:rsidR="00835F43" w:rsidRPr="00801FDC">
        <w:rPr>
          <w:rFonts w:ascii="Times New Roman" w:hAnsi="Times New Roman" w:cs="Times New Roman"/>
          <w:sz w:val="24"/>
          <w:szCs w:val="24"/>
        </w:rPr>
        <w:t xml:space="preserve"> </w:t>
      </w:r>
      <w:r w:rsidR="00357B86" w:rsidRPr="00801FDC">
        <w:rPr>
          <w:rFonts w:ascii="Times New Roman" w:hAnsi="Times New Roman" w:cs="Times New Roman"/>
          <w:sz w:val="24"/>
          <w:szCs w:val="24"/>
        </w:rPr>
        <w:t>ir planavimo iniciatoriaus 2024 m.</w:t>
      </w:r>
      <w:r w:rsidR="00AE68DD" w:rsidRPr="00801FDC">
        <w:rPr>
          <w:rFonts w:ascii="Times New Roman" w:hAnsi="Times New Roman" w:cs="Times New Roman"/>
          <w:sz w:val="24"/>
          <w:szCs w:val="24"/>
        </w:rPr>
        <w:t xml:space="preserve"> gruodžio</w:t>
      </w:r>
      <w:r w:rsidR="002D2F09" w:rsidRPr="00801FDC">
        <w:rPr>
          <w:rFonts w:ascii="Times New Roman" w:hAnsi="Times New Roman" w:cs="Times New Roman"/>
          <w:sz w:val="24"/>
          <w:szCs w:val="24"/>
        </w:rPr>
        <w:t xml:space="preserve"> </w:t>
      </w:r>
      <w:r w:rsidR="00835F43" w:rsidRPr="00801FDC">
        <w:rPr>
          <w:rFonts w:ascii="Times New Roman" w:hAnsi="Times New Roman" w:cs="Times New Roman"/>
          <w:sz w:val="24"/>
          <w:szCs w:val="24"/>
        </w:rPr>
        <w:t>13 d</w:t>
      </w:r>
      <w:r w:rsidR="00AE68DD" w:rsidRPr="00801FDC">
        <w:rPr>
          <w:rFonts w:ascii="Times New Roman" w:hAnsi="Times New Roman" w:cs="Times New Roman"/>
          <w:sz w:val="24"/>
          <w:szCs w:val="24"/>
        </w:rPr>
        <w:t>.</w:t>
      </w:r>
      <w:r w:rsidR="00835F43" w:rsidRPr="00801FDC">
        <w:rPr>
          <w:rFonts w:ascii="Times New Roman" w:hAnsi="Times New Roman" w:cs="Times New Roman"/>
          <w:sz w:val="24"/>
          <w:szCs w:val="24"/>
        </w:rPr>
        <w:t xml:space="preserve"> </w:t>
      </w:r>
      <w:r w:rsidR="00357B86" w:rsidRPr="00801FDC">
        <w:rPr>
          <w:rFonts w:ascii="Times New Roman" w:hAnsi="Times New Roman" w:cs="Times New Roman"/>
          <w:sz w:val="24"/>
          <w:szCs w:val="24"/>
        </w:rPr>
        <w:t>prašymą</w:t>
      </w:r>
      <w:r w:rsidR="00AE68DD" w:rsidRPr="00801FDC">
        <w:rPr>
          <w:rFonts w:ascii="Times New Roman" w:hAnsi="Times New Roman" w:cs="Times New Roman"/>
          <w:sz w:val="24"/>
          <w:szCs w:val="24"/>
        </w:rPr>
        <w:t xml:space="preserve"> bei</w:t>
      </w:r>
      <w:r w:rsidR="00442D3E" w:rsidRPr="00801FDC">
        <w:rPr>
          <w:rFonts w:ascii="Times New Roman" w:hAnsi="Times New Roman" w:cs="Times New Roman"/>
          <w:sz w:val="24"/>
          <w:szCs w:val="24"/>
        </w:rPr>
        <w:t xml:space="preserve"> atsižvelgdamas į</w:t>
      </w:r>
      <w:r w:rsidR="00922B71" w:rsidRPr="00801FDC">
        <w:rPr>
          <w:rFonts w:ascii="Times New Roman" w:hAnsi="Times New Roman" w:cs="Times New Roman"/>
          <w:sz w:val="24"/>
          <w:szCs w:val="24"/>
        </w:rPr>
        <w:t xml:space="preserve"> </w:t>
      </w:r>
      <w:r w:rsidR="00AE68DD" w:rsidRPr="00801FDC">
        <w:rPr>
          <w:rFonts w:ascii="Times New Roman" w:hAnsi="Times New Roman" w:cs="Times New Roman"/>
          <w:sz w:val="24"/>
          <w:szCs w:val="24"/>
        </w:rPr>
        <w:t xml:space="preserve">fizinio </w:t>
      </w:r>
      <w:r w:rsidR="00495D52" w:rsidRPr="00801FDC">
        <w:rPr>
          <w:rFonts w:ascii="Times New Roman" w:hAnsi="Times New Roman" w:cs="Times New Roman"/>
          <w:sz w:val="24"/>
          <w:szCs w:val="24"/>
        </w:rPr>
        <w:t xml:space="preserve">asmens </w:t>
      </w:r>
      <w:r w:rsidR="00922B71" w:rsidRPr="00801FDC">
        <w:rPr>
          <w:rFonts w:ascii="Times New Roman" w:hAnsi="Times New Roman" w:cs="Times New Roman"/>
          <w:sz w:val="24"/>
          <w:szCs w:val="24"/>
        </w:rPr>
        <w:t>2024 m. spalio 30 d. pasiūlymą-pretenziją:</w:t>
      </w:r>
    </w:p>
    <w:p w14:paraId="3A44C9CE" w14:textId="2BBB1642" w:rsidR="008B29C8" w:rsidRDefault="008B29C8" w:rsidP="006232E9">
      <w:pPr>
        <w:tabs>
          <w:tab w:val="left" w:pos="1242"/>
          <w:tab w:val="left" w:pos="1281"/>
          <w:tab w:val="left" w:pos="7450"/>
          <w:tab w:val="left" w:pos="7655"/>
        </w:tabs>
        <w:suppressAutoHyphens/>
        <w:spacing w:after="0" w:line="360" w:lineRule="auto"/>
        <w:ind w:firstLine="720"/>
        <w:jc w:val="both"/>
        <w:rPr>
          <w:rFonts w:ascii="Times New Roman" w:hAnsi="Times New Roman" w:cs="Times New Roman"/>
          <w:sz w:val="24"/>
          <w:szCs w:val="24"/>
        </w:rPr>
      </w:pPr>
      <w:r w:rsidRPr="00985FAA">
        <w:rPr>
          <w:rFonts w:ascii="Times New Roman" w:hAnsi="Times New Roman" w:cs="Times New Roman"/>
          <w:sz w:val="24"/>
          <w:szCs w:val="24"/>
        </w:rPr>
        <w:t>1</w:t>
      </w:r>
      <w:r w:rsidR="006232E9" w:rsidRPr="00985FAA">
        <w:rPr>
          <w:rFonts w:ascii="Times New Roman" w:hAnsi="Times New Roman" w:cs="Times New Roman"/>
          <w:sz w:val="24"/>
          <w:szCs w:val="24"/>
        </w:rPr>
        <w:t>.</w:t>
      </w:r>
      <w:r w:rsidRPr="008B29C8">
        <w:rPr>
          <w:rFonts w:ascii="Times New Roman" w:hAnsi="Times New Roman" w:cs="Times New Roman"/>
          <w:sz w:val="24"/>
          <w:szCs w:val="24"/>
        </w:rPr>
        <w:t xml:space="preserve"> </w:t>
      </w:r>
      <w:r>
        <w:rPr>
          <w:rFonts w:ascii="Times New Roman" w:hAnsi="Times New Roman" w:cs="Times New Roman"/>
          <w:sz w:val="24"/>
          <w:szCs w:val="24"/>
        </w:rPr>
        <w:t>N</w:t>
      </w:r>
      <w:r w:rsidRPr="00925CB2">
        <w:rPr>
          <w:rFonts w:ascii="Times New Roman" w:hAnsi="Times New Roman" w:cs="Times New Roman"/>
          <w:sz w:val="24"/>
          <w:szCs w:val="24"/>
        </w:rPr>
        <w:t xml:space="preserve"> </w:t>
      </w:r>
      <w:r>
        <w:rPr>
          <w:rFonts w:ascii="Times New Roman" w:hAnsi="Times New Roman" w:cs="Times New Roman"/>
          <w:sz w:val="24"/>
          <w:szCs w:val="24"/>
        </w:rPr>
        <w:t xml:space="preserve">u t r a u k </w:t>
      </w:r>
      <w:r w:rsidRPr="00925CB2">
        <w:rPr>
          <w:rFonts w:ascii="Times New Roman" w:hAnsi="Times New Roman" w:cs="Times New Roman"/>
          <w:sz w:val="24"/>
          <w:szCs w:val="24"/>
        </w:rPr>
        <w:t xml:space="preserve">i u  </w:t>
      </w:r>
      <w:r w:rsidR="006232E9" w:rsidRPr="006232E9">
        <w:rPr>
          <w:rFonts w:ascii="Times New Roman" w:hAnsi="Times New Roman" w:cs="Times New Roman"/>
          <w:sz w:val="24"/>
          <w:szCs w:val="24"/>
        </w:rPr>
        <w:t xml:space="preserve">Šakių rajono savivaldybės tarybos 2011 m. gruodžio 20 d. sprendimu Nr. T-284 „Dėl žemės sklypo, esančio Šakiuose, V. Grybo g. 8, detaliojo plano tvirtinimo“ </w:t>
      </w:r>
      <w:r w:rsidR="00985FAA">
        <w:rPr>
          <w:rFonts w:ascii="Times New Roman" w:hAnsi="Times New Roman" w:cs="Times New Roman"/>
          <w:sz w:val="24"/>
          <w:szCs w:val="24"/>
        </w:rPr>
        <w:t xml:space="preserve">patvirtinto detaliojo plano </w:t>
      </w:r>
      <w:r w:rsidR="006232E9" w:rsidRPr="006232E9">
        <w:rPr>
          <w:rFonts w:ascii="Times New Roman" w:hAnsi="Times New Roman" w:cs="Times New Roman"/>
          <w:sz w:val="24"/>
          <w:szCs w:val="24"/>
        </w:rPr>
        <w:t>keiti</w:t>
      </w:r>
      <w:r w:rsidR="006232E9">
        <w:rPr>
          <w:rFonts w:ascii="Times New Roman" w:hAnsi="Times New Roman" w:cs="Times New Roman"/>
          <w:sz w:val="24"/>
          <w:szCs w:val="24"/>
        </w:rPr>
        <w:t>mo procedūrą</w:t>
      </w:r>
      <w:r w:rsidR="001A6EF2">
        <w:rPr>
          <w:rFonts w:ascii="Times New Roman" w:hAnsi="Times New Roman" w:cs="Times New Roman"/>
          <w:sz w:val="24"/>
          <w:szCs w:val="24"/>
        </w:rPr>
        <w:t>,</w:t>
      </w:r>
      <w:r w:rsidR="006232E9">
        <w:rPr>
          <w:rFonts w:ascii="Times New Roman" w:hAnsi="Times New Roman" w:cs="Times New Roman"/>
          <w:sz w:val="24"/>
          <w:szCs w:val="24"/>
        </w:rPr>
        <w:t xml:space="preserve"> </w:t>
      </w:r>
      <w:r w:rsidR="0094437F" w:rsidRPr="00835F43">
        <w:rPr>
          <w:rFonts w:ascii="Times New Roman" w:hAnsi="Times New Roman" w:cs="Times New Roman"/>
          <w:sz w:val="24"/>
          <w:szCs w:val="24"/>
        </w:rPr>
        <w:t>pradėtą</w:t>
      </w:r>
      <w:r w:rsidR="0094437F" w:rsidRPr="0094437F">
        <w:rPr>
          <w:rFonts w:ascii="Times New Roman" w:hAnsi="Times New Roman" w:cs="Times New Roman"/>
          <w:color w:val="FF0000"/>
          <w:sz w:val="24"/>
          <w:szCs w:val="24"/>
        </w:rPr>
        <w:t xml:space="preserve"> </w:t>
      </w:r>
      <w:r w:rsidR="006232E9">
        <w:rPr>
          <w:rFonts w:ascii="Times New Roman" w:hAnsi="Times New Roman" w:cs="Times New Roman"/>
          <w:sz w:val="24"/>
          <w:szCs w:val="24"/>
        </w:rPr>
        <w:t xml:space="preserve">Topografijos, inžinerinės infrastruktūros, teritorijų planavimo ir statybos elektroninių vartų informacinėje sistemoje TPS „Vartai“ </w:t>
      </w:r>
      <w:hyperlink r:id="rId9" w:history="1">
        <w:r w:rsidR="005F2B69" w:rsidRPr="00584DDA">
          <w:rPr>
            <w:rStyle w:val="Hipersaitas"/>
            <w:rFonts w:ascii="Times New Roman" w:hAnsi="Times New Roman" w:cs="Times New Roman"/>
            <w:sz w:val="24"/>
            <w:szCs w:val="24"/>
          </w:rPr>
          <w:t>www.planuojustatau.lt</w:t>
        </w:r>
      </w:hyperlink>
      <w:r w:rsidR="006232E9">
        <w:rPr>
          <w:rFonts w:ascii="Times New Roman" w:hAnsi="Times New Roman" w:cs="Times New Roman"/>
          <w:sz w:val="24"/>
          <w:szCs w:val="24"/>
        </w:rPr>
        <w:t xml:space="preserve"> TPD Nr. </w:t>
      </w:r>
      <w:r w:rsidR="006232E9" w:rsidRPr="007A1074">
        <w:rPr>
          <w:rFonts w:ascii="Times New Roman" w:hAnsi="Times New Roman" w:cs="Times New Roman"/>
          <w:sz w:val="24"/>
          <w:szCs w:val="24"/>
        </w:rPr>
        <w:t>K-VT-84-24-1064</w:t>
      </w:r>
      <w:r w:rsidR="006232E9">
        <w:rPr>
          <w:rFonts w:ascii="Times New Roman" w:hAnsi="Times New Roman" w:cs="Times New Roman"/>
          <w:sz w:val="24"/>
          <w:szCs w:val="24"/>
        </w:rPr>
        <w:t>.</w:t>
      </w:r>
    </w:p>
    <w:p w14:paraId="66FFAFF9" w14:textId="77777777" w:rsidR="0094437F" w:rsidRDefault="007A1074" w:rsidP="007A1074">
      <w:pPr>
        <w:tabs>
          <w:tab w:val="left" w:pos="1242"/>
          <w:tab w:val="left" w:pos="1281"/>
          <w:tab w:val="left" w:pos="7450"/>
          <w:tab w:val="left" w:pos="7655"/>
        </w:tabs>
        <w:suppressAutoHyphens/>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2. P r i p a ž į s t u  netekusi</w:t>
      </w:r>
      <w:r w:rsidR="009655DE">
        <w:rPr>
          <w:rFonts w:ascii="Times New Roman" w:hAnsi="Times New Roman" w:cs="Times New Roman"/>
          <w:sz w:val="24"/>
          <w:szCs w:val="24"/>
        </w:rPr>
        <w:t>ais</w:t>
      </w:r>
      <w:r>
        <w:rPr>
          <w:rFonts w:ascii="Times New Roman" w:hAnsi="Times New Roman" w:cs="Times New Roman"/>
          <w:sz w:val="24"/>
          <w:szCs w:val="24"/>
        </w:rPr>
        <w:t xml:space="preserve"> galios</w:t>
      </w:r>
      <w:r w:rsidR="0094437F">
        <w:rPr>
          <w:rFonts w:ascii="Times New Roman" w:hAnsi="Times New Roman" w:cs="Times New Roman"/>
          <w:sz w:val="24"/>
          <w:szCs w:val="24"/>
        </w:rPr>
        <w:t>:</w:t>
      </w:r>
    </w:p>
    <w:p w14:paraId="1E085824" w14:textId="61F56148" w:rsidR="0094437F" w:rsidRDefault="0094437F" w:rsidP="007A1074">
      <w:pPr>
        <w:tabs>
          <w:tab w:val="left" w:pos="1242"/>
          <w:tab w:val="left" w:pos="1281"/>
          <w:tab w:val="left" w:pos="7450"/>
          <w:tab w:val="left" w:pos="7655"/>
        </w:tabs>
        <w:suppressAutoHyphens/>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2.1</w:t>
      </w:r>
      <w:r w:rsidR="007A1074">
        <w:rPr>
          <w:rFonts w:ascii="Times New Roman" w:hAnsi="Times New Roman" w:cs="Times New Roman"/>
          <w:sz w:val="24"/>
          <w:szCs w:val="24"/>
        </w:rPr>
        <w:t xml:space="preserve"> Šakių rajono savivaldybės administracijos direktoriaus 2024 m. spalio 11 d. įsakymą Nr. AT-728 </w:t>
      </w:r>
      <w:r w:rsidR="001A6EF2">
        <w:rPr>
          <w:rFonts w:ascii="Times New Roman" w:hAnsi="Times New Roman" w:cs="Times New Roman"/>
          <w:sz w:val="24"/>
          <w:szCs w:val="24"/>
        </w:rPr>
        <w:t>„</w:t>
      </w:r>
      <w:r w:rsidR="007A1074">
        <w:rPr>
          <w:rFonts w:ascii="Times New Roman" w:hAnsi="Times New Roman" w:cs="Times New Roman"/>
          <w:sz w:val="24"/>
          <w:szCs w:val="24"/>
        </w:rPr>
        <w:t>Dėl pritarimo teritorijų planavimo proceso inicijavimui“</w:t>
      </w:r>
      <w:r>
        <w:rPr>
          <w:rFonts w:ascii="Times New Roman" w:hAnsi="Times New Roman" w:cs="Times New Roman"/>
          <w:sz w:val="24"/>
          <w:szCs w:val="24"/>
        </w:rPr>
        <w:t>;</w:t>
      </w:r>
    </w:p>
    <w:p w14:paraId="19E5F7DB" w14:textId="42E67CB8" w:rsidR="0094437F" w:rsidRDefault="0094437F" w:rsidP="007A1074">
      <w:pPr>
        <w:tabs>
          <w:tab w:val="left" w:pos="1242"/>
          <w:tab w:val="left" w:pos="1281"/>
          <w:tab w:val="left" w:pos="7450"/>
          <w:tab w:val="left" w:pos="7655"/>
        </w:tabs>
        <w:suppressAutoHyphens/>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2.2 </w:t>
      </w:r>
      <w:r w:rsidR="00BF3215">
        <w:rPr>
          <w:rFonts w:ascii="Times New Roman" w:hAnsi="Times New Roman" w:cs="Times New Roman"/>
          <w:sz w:val="24"/>
          <w:szCs w:val="24"/>
        </w:rPr>
        <w:t xml:space="preserve">Šakių rajono savivaldybės administracijos direktoriaus 2024 m. lapkričio 13 d. įsakymą Nr. </w:t>
      </w:r>
      <w:r w:rsidR="001A6EF2">
        <w:rPr>
          <w:rFonts w:ascii="Times New Roman" w:hAnsi="Times New Roman" w:cs="Times New Roman"/>
          <w:sz w:val="24"/>
          <w:szCs w:val="24"/>
        </w:rPr>
        <w:t xml:space="preserve"> </w:t>
      </w:r>
      <w:r w:rsidR="00BF3215">
        <w:rPr>
          <w:rFonts w:ascii="Times New Roman" w:hAnsi="Times New Roman" w:cs="Times New Roman"/>
          <w:sz w:val="24"/>
          <w:szCs w:val="24"/>
        </w:rPr>
        <w:t xml:space="preserve">AT-809 </w:t>
      </w:r>
      <w:r w:rsidR="001A6EF2">
        <w:rPr>
          <w:rFonts w:ascii="Times New Roman" w:hAnsi="Times New Roman" w:cs="Times New Roman"/>
          <w:sz w:val="24"/>
          <w:szCs w:val="24"/>
        </w:rPr>
        <w:t>„</w:t>
      </w:r>
      <w:r w:rsidR="00BF3215">
        <w:rPr>
          <w:rFonts w:ascii="Times New Roman" w:hAnsi="Times New Roman" w:cs="Times New Roman"/>
          <w:sz w:val="24"/>
          <w:szCs w:val="24"/>
        </w:rPr>
        <w:t>Dėl detaliojo plano keitimo ir planavimo tikslų“</w:t>
      </w:r>
      <w:r>
        <w:rPr>
          <w:rFonts w:ascii="Times New Roman" w:hAnsi="Times New Roman" w:cs="Times New Roman"/>
          <w:sz w:val="24"/>
          <w:szCs w:val="24"/>
        </w:rPr>
        <w:t>;</w:t>
      </w:r>
    </w:p>
    <w:p w14:paraId="0054CEE1" w14:textId="1F4B6DAC" w:rsidR="0094437F" w:rsidRDefault="0094437F" w:rsidP="007A1074">
      <w:pPr>
        <w:tabs>
          <w:tab w:val="left" w:pos="1242"/>
          <w:tab w:val="left" w:pos="1281"/>
          <w:tab w:val="left" w:pos="7450"/>
          <w:tab w:val="left" w:pos="7655"/>
        </w:tabs>
        <w:suppressAutoHyphens/>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2.3</w:t>
      </w:r>
      <w:r w:rsidR="005F2B69">
        <w:rPr>
          <w:rFonts w:ascii="Times New Roman" w:hAnsi="Times New Roman" w:cs="Times New Roman"/>
          <w:sz w:val="24"/>
          <w:szCs w:val="24"/>
        </w:rPr>
        <w:t xml:space="preserve"> </w:t>
      </w:r>
      <w:r w:rsidR="009655DE">
        <w:rPr>
          <w:rFonts w:ascii="Times New Roman" w:hAnsi="Times New Roman" w:cs="Times New Roman"/>
          <w:sz w:val="24"/>
          <w:szCs w:val="24"/>
        </w:rPr>
        <w:t xml:space="preserve">Šakių rajono savivaldybės administracijos direktoriaus 2024 m. lapkričio 19 d. įsakymą Nr. </w:t>
      </w:r>
      <w:r w:rsidR="001A6EF2">
        <w:rPr>
          <w:rFonts w:ascii="Times New Roman" w:hAnsi="Times New Roman" w:cs="Times New Roman"/>
          <w:sz w:val="24"/>
          <w:szCs w:val="24"/>
        </w:rPr>
        <w:t xml:space="preserve"> </w:t>
      </w:r>
      <w:r w:rsidR="009655DE">
        <w:rPr>
          <w:rFonts w:ascii="Times New Roman" w:hAnsi="Times New Roman" w:cs="Times New Roman"/>
          <w:sz w:val="24"/>
          <w:szCs w:val="24"/>
        </w:rPr>
        <w:t>AT-819 „</w:t>
      </w:r>
      <w:r w:rsidR="009655DE" w:rsidRPr="007242D0">
        <w:rPr>
          <w:rFonts w:ascii="Times New Roman" w:eastAsia="Times New Roman" w:hAnsi="Times New Roman" w:cs="Times New Roman"/>
          <w:color w:val="000000"/>
          <w:kern w:val="0"/>
          <w:sz w:val="24"/>
          <w:szCs w:val="24"/>
          <w:lang w:eastAsia="lt-LT"/>
          <w14:ligatures w14:val="none"/>
        </w:rPr>
        <w:t>D</w:t>
      </w:r>
      <w:r w:rsidR="009655DE" w:rsidRPr="007242D0">
        <w:rPr>
          <w:rFonts w:ascii="Times New Roman" w:eastAsia="Times New Roman" w:hAnsi="Times New Roman" w:cs="Times New Roman" w:hint="eastAsia"/>
          <w:color w:val="000000"/>
          <w:kern w:val="0"/>
          <w:sz w:val="24"/>
          <w:szCs w:val="24"/>
          <w:lang w:eastAsia="lt-LT"/>
          <w14:ligatures w14:val="none"/>
        </w:rPr>
        <w:t>ė</w:t>
      </w:r>
      <w:r w:rsidR="009655DE" w:rsidRPr="007242D0">
        <w:rPr>
          <w:rFonts w:ascii="Times New Roman" w:eastAsia="Times New Roman" w:hAnsi="Times New Roman" w:cs="Times New Roman"/>
          <w:color w:val="000000"/>
          <w:kern w:val="0"/>
          <w:sz w:val="24"/>
          <w:szCs w:val="24"/>
          <w:lang w:eastAsia="lt-LT"/>
          <w14:ligatures w14:val="none"/>
        </w:rPr>
        <w:t xml:space="preserve">l detaliojo plano, patvirtinto </w:t>
      </w:r>
      <w:r w:rsidR="009655DE" w:rsidRPr="007242D0">
        <w:rPr>
          <w:rFonts w:ascii="Times New Roman" w:eastAsia="Times New Roman" w:hAnsi="Times New Roman" w:cs="Times New Roman" w:hint="eastAsia"/>
          <w:color w:val="000000"/>
          <w:kern w:val="0"/>
          <w:sz w:val="24"/>
          <w:szCs w:val="24"/>
          <w:lang w:eastAsia="lt-LT"/>
          <w14:ligatures w14:val="none"/>
        </w:rPr>
        <w:t>Š</w:t>
      </w:r>
      <w:r w:rsidR="009655DE" w:rsidRPr="007242D0">
        <w:rPr>
          <w:rFonts w:ascii="Times New Roman" w:eastAsia="Times New Roman" w:hAnsi="Times New Roman" w:cs="Times New Roman"/>
          <w:color w:val="000000"/>
          <w:kern w:val="0"/>
          <w:sz w:val="24"/>
          <w:szCs w:val="24"/>
          <w:lang w:eastAsia="lt-LT"/>
          <w14:ligatures w14:val="none"/>
        </w:rPr>
        <w:t>aki</w:t>
      </w:r>
      <w:r w:rsidR="009655DE" w:rsidRPr="007242D0">
        <w:rPr>
          <w:rFonts w:ascii="Times New Roman" w:eastAsia="Times New Roman" w:hAnsi="Times New Roman" w:cs="Times New Roman" w:hint="eastAsia"/>
          <w:color w:val="000000"/>
          <w:kern w:val="0"/>
          <w:sz w:val="24"/>
          <w:szCs w:val="24"/>
          <w:lang w:eastAsia="lt-LT"/>
          <w14:ligatures w14:val="none"/>
        </w:rPr>
        <w:t>ų</w:t>
      </w:r>
      <w:r w:rsidR="009655DE" w:rsidRPr="007242D0">
        <w:rPr>
          <w:rFonts w:ascii="Times New Roman" w:eastAsia="Times New Roman" w:hAnsi="Times New Roman" w:cs="Times New Roman"/>
          <w:color w:val="000000"/>
          <w:kern w:val="0"/>
          <w:sz w:val="24"/>
          <w:szCs w:val="24"/>
          <w:lang w:eastAsia="lt-LT"/>
          <w14:ligatures w14:val="none"/>
        </w:rPr>
        <w:t xml:space="preserve"> rajono savivaldyb</w:t>
      </w:r>
      <w:r w:rsidR="009655DE" w:rsidRPr="007242D0">
        <w:rPr>
          <w:rFonts w:ascii="Times New Roman" w:eastAsia="Times New Roman" w:hAnsi="Times New Roman" w:cs="Times New Roman" w:hint="eastAsia"/>
          <w:color w:val="000000"/>
          <w:kern w:val="0"/>
          <w:sz w:val="24"/>
          <w:szCs w:val="24"/>
          <w:lang w:eastAsia="lt-LT"/>
          <w14:ligatures w14:val="none"/>
        </w:rPr>
        <w:t>ė</w:t>
      </w:r>
      <w:r w:rsidR="009655DE" w:rsidRPr="007242D0">
        <w:rPr>
          <w:rFonts w:ascii="Times New Roman" w:eastAsia="Times New Roman" w:hAnsi="Times New Roman" w:cs="Times New Roman"/>
          <w:color w:val="000000"/>
          <w:kern w:val="0"/>
          <w:sz w:val="24"/>
          <w:szCs w:val="24"/>
          <w:lang w:eastAsia="lt-LT"/>
          <w14:ligatures w14:val="none"/>
        </w:rPr>
        <w:t>s tarybos 2011 m. gruod</w:t>
      </w:r>
      <w:r w:rsidR="009655DE" w:rsidRPr="007242D0">
        <w:rPr>
          <w:rFonts w:ascii="Times New Roman" w:eastAsia="Times New Roman" w:hAnsi="Times New Roman" w:cs="Times New Roman" w:hint="eastAsia"/>
          <w:color w:val="000000"/>
          <w:kern w:val="0"/>
          <w:sz w:val="24"/>
          <w:szCs w:val="24"/>
          <w:lang w:eastAsia="lt-LT"/>
          <w14:ligatures w14:val="none"/>
        </w:rPr>
        <w:t>ž</w:t>
      </w:r>
      <w:r w:rsidR="009655DE" w:rsidRPr="007242D0">
        <w:rPr>
          <w:rFonts w:ascii="Times New Roman" w:eastAsia="Times New Roman" w:hAnsi="Times New Roman" w:cs="Times New Roman"/>
          <w:color w:val="000000"/>
          <w:kern w:val="0"/>
          <w:sz w:val="24"/>
          <w:szCs w:val="24"/>
          <w:lang w:eastAsia="lt-LT"/>
          <w14:ligatures w14:val="none"/>
        </w:rPr>
        <w:t xml:space="preserve">io 20 d. sprendimu Nr. T-284 </w:t>
      </w:r>
      <w:r w:rsidR="009655DE">
        <w:rPr>
          <w:rFonts w:ascii="Times New Roman" w:eastAsia="Times New Roman" w:hAnsi="Times New Roman" w:cs="Times New Roman"/>
          <w:color w:val="000000"/>
          <w:kern w:val="0"/>
          <w:sz w:val="24"/>
          <w:szCs w:val="24"/>
          <w:lang w:eastAsia="lt-LT"/>
          <w14:ligatures w14:val="none"/>
        </w:rPr>
        <w:t>„</w:t>
      </w:r>
      <w:r w:rsidR="009655DE" w:rsidRPr="007242D0">
        <w:rPr>
          <w:rFonts w:ascii="Times New Roman" w:eastAsia="Times New Roman" w:hAnsi="Times New Roman" w:cs="Times New Roman"/>
          <w:color w:val="000000"/>
          <w:kern w:val="0"/>
          <w:sz w:val="24"/>
          <w:szCs w:val="24"/>
          <w:lang w:eastAsia="lt-LT"/>
          <w14:ligatures w14:val="none"/>
        </w:rPr>
        <w:t>D</w:t>
      </w:r>
      <w:r w:rsidR="009655DE" w:rsidRPr="007242D0">
        <w:rPr>
          <w:rFonts w:ascii="Times New Roman" w:eastAsia="Times New Roman" w:hAnsi="Times New Roman" w:cs="Times New Roman" w:hint="eastAsia"/>
          <w:color w:val="000000"/>
          <w:kern w:val="0"/>
          <w:sz w:val="24"/>
          <w:szCs w:val="24"/>
          <w:lang w:eastAsia="lt-LT"/>
          <w14:ligatures w14:val="none"/>
        </w:rPr>
        <w:t>ė</w:t>
      </w:r>
      <w:r w:rsidR="009655DE" w:rsidRPr="007242D0">
        <w:rPr>
          <w:rFonts w:ascii="Times New Roman" w:eastAsia="Times New Roman" w:hAnsi="Times New Roman" w:cs="Times New Roman"/>
          <w:color w:val="000000"/>
          <w:kern w:val="0"/>
          <w:sz w:val="24"/>
          <w:szCs w:val="24"/>
          <w:lang w:eastAsia="lt-LT"/>
          <w14:ligatures w14:val="none"/>
        </w:rPr>
        <w:t xml:space="preserve">l </w:t>
      </w:r>
      <w:r w:rsidR="009655DE" w:rsidRPr="007242D0">
        <w:rPr>
          <w:rFonts w:ascii="Times New Roman" w:eastAsia="Times New Roman" w:hAnsi="Times New Roman" w:cs="Times New Roman" w:hint="eastAsia"/>
          <w:color w:val="000000"/>
          <w:kern w:val="0"/>
          <w:sz w:val="24"/>
          <w:szCs w:val="24"/>
          <w:lang w:eastAsia="lt-LT"/>
          <w14:ligatures w14:val="none"/>
        </w:rPr>
        <w:t>ž</w:t>
      </w:r>
      <w:r w:rsidR="009655DE" w:rsidRPr="007242D0">
        <w:rPr>
          <w:rFonts w:ascii="Times New Roman" w:eastAsia="Times New Roman" w:hAnsi="Times New Roman" w:cs="Times New Roman"/>
          <w:color w:val="000000"/>
          <w:kern w:val="0"/>
          <w:sz w:val="24"/>
          <w:szCs w:val="24"/>
          <w:lang w:eastAsia="lt-LT"/>
          <w14:ligatures w14:val="none"/>
        </w:rPr>
        <w:t>em</w:t>
      </w:r>
      <w:r w:rsidR="009655DE" w:rsidRPr="007242D0">
        <w:rPr>
          <w:rFonts w:ascii="Times New Roman" w:eastAsia="Times New Roman" w:hAnsi="Times New Roman" w:cs="Times New Roman" w:hint="eastAsia"/>
          <w:color w:val="000000"/>
          <w:kern w:val="0"/>
          <w:sz w:val="24"/>
          <w:szCs w:val="24"/>
          <w:lang w:eastAsia="lt-LT"/>
          <w14:ligatures w14:val="none"/>
        </w:rPr>
        <w:t>ė</w:t>
      </w:r>
      <w:r w:rsidR="009655DE" w:rsidRPr="007242D0">
        <w:rPr>
          <w:rFonts w:ascii="Times New Roman" w:eastAsia="Times New Roman" w:hAnsi="Times New Roman" w:cs="Times New Roman"/>
          <w:color w:val="000000"/>
          <w:kern w:val="0"/>
          <w:sz w:val="24"/>
          <w:szCs w:val="24"/>
          <w:lang w:eastAsia="lt-LT"/>
          <w14:ligatures w14:val="none"/>
        </w:rPr>
        <w:t>s sklypo, esan</w:t>
      </w:r>
      <w:r w:rsidR="009655DE" w:rsidRPr="007242D0">
        <w:rPr>
          <w:rFonts w:ascii="Times New Roman" w:eastAsia="Times New Roman" w:hAnsi="Times New Roman" w:cs="Times New Roman" w:hint="eastAsia"/>
          <w:color w:val="000000"/>
          <w:kern w:val="0"/>
          <w:sz w:val="24"/>
          <w:szCs w:val="24"/>
          <w:lang w:eastAsia="lt-LT"/>
          <w14:ligatures w14:val="none"/>
        </w:rPr>
        <w:t>č</w:t>
      </w:r>
      <w:r w:rsidR="009655DE" w:rsidRPr="007242D0">
        <w:rPr>
          <w:rFonts w:ascii="Times New Roman" w:eastAsia="Times New Roman" w:hAnsi="Times New Roman" w:cs="Times New Roman"/>
          <w:color w:val="000000"/>
          <w:kern w:val="0"/>
          <w:sz w:val="24"/>
          <w:szCs w:val="24"/>
          <w:lang w:eastAsia="lt-LT"/>
          <w14:ligatures w14:val="none"/>
        </w:rPr>
        <w:t xml:space="preserve">io </w:t>
      </w:r>
      <w:r w:rsidR="009655DE" w:rsidRPr="007242D0">
        <w:rPr>
          <w:rFonts w:ascii="Times New Roman" w:eastAsia="Times New Roman" w:hAnsi="Times New Roman" w:cs="Times New Roman" w:hint="eastAsia"/>
          <w:color w:val="000000"/>
          <w:kern w:val="0"/>
          <w:sz w:val="24"/>
          <w:szCs w:val="24"/>
          <w:lang w:eastAsia="lt-LT"/>
          <w14:ligatures w14:val="none"/>
        </w:rPr>
        <w:t>Š</w:t>
      </w:r>
      <w:r w:rsidR="009655DE" w:rsidRPr="007242D0">
        <w:rPr>
          <w:rFonts w:ascii="Times New Roman" w:eastAsia="Times New Roman" w:hAnsi="Times New Roman" w:cs="Times New Roman"/>
          <w:color w:val="000000"/>
          <w:kern w:val="0"/>
          <w:sz w:val="24"/>
          <w:szCs w:val="24"/>
          <w:lang w:eastAsia="lt-LT"/>
          <w14:ligatures w14:val="none"/>
        </w:rPr>
        <w:t>akiuose, V. Grybo g. 8, detaliojo plano tvirtinimo</w:t>
      </w:r>
      <w:r w:rsidR="009655DE">
        <w:rPr>
          <w:rFonts w:ascii="Times New Roman" w:eastAsia="Times New Roman" w:hAnsi="Times New Roman" w:cs="Times New Roman"/>
          <w:color w:val="000000"/>
          <w:kern w:val="0"/>
          <w:sz w:val="24"/>
          <w:szCs w:val="24"/>
          <w:lang w:eastAsia="lt-LT"/>
          <w14:ligatures w14:val="none"/>
        </w:rPr>
        <w:t>“</w:t>
      </w:r>
      <w:r w:rsidR="009655DE" w:rsidRPr="007242D0">
        <w:rPr>
          <w:rFonts w:ascii="Times New Roman" w:eastAsia="Times New Roman" w:hAnsi="Times New Roman" w:cs="Times New Roman"/>
          <w:color w:val="000000"/>
          <w:kern w:val="0"/>
          <w:sz w:val="24"/>
          <w:szCs w:val="24"/>
          <w:lang w:eastAsia="lt-LT"/>
          <w14:ligatures w14:val="none"/>
        </w:rPr>
        <w:t xml:space="preserve"> keitimo planavimo darb</w:t>
      </w:r>
      <w:r w:rsidR="009655DE" w:rsidRPr="007242D0">
        <w:rPr>
          <w:rFonts w:ascii="Times New Roman" w:eastAsia="Times New Roman" w:hAnsi="Times New Roman" w:cs="Times New Roman" w:hint="eastAsia"/>
          <w:color w:val="000000"/>
          <w:kern w:val="0"/>
          <w:sz w:val="24"/>
          <w:szCs w:val="24"/>
          <w:lang w:eastAsia="lt-LT"/>
          <w14:ligatures w14:val="none"/>
        </w:rPr>
        <w:t>ų</w:t>
      </w:r>
      <w:r w:rsidR="009655DE" w:rsidRPr="007242D0">
        <w:rPr>
          <w:rFonts w:ascii="Times New Roman" w:eastAsia="Times New Roman" w:hAnsi="Times New Roman" w:cs="Times New Roman"/>
          <w:color w:val="000000"/>
          <w:kern w:val="0"/>
          <w:sz w:val="24"/>
          <w:szCs w:val="24"/>
          <w:lang w:eastAsia="lt-LT"/>
          <w14:ligatures w14:val="none"/>
        </w:rPr>
        <w:t xml:space="preserve"> programos patvirtinimo</w:t>
      </w:r>
      <w:r w:rsidR="009655DE">
        <w:rPr>
          <w:rFonts w:ascii="Times New Roman" w:hAnsi="Times New Roman" w:cs="Times New Roman"/>
          <w:sz w:val="24"/>
          <w:szCs w:val="24"/>
        </w:rPr>
        <w:t>“</w:t>
      </w:r>
      <w:r w:rsidR="00816E44">
        <w:rPr>
          <w:rFonts w:ascii="Times New Roman" w:hAnsi="Times New Roman" w:cs="Times New Roman"/>
          <w:sz w:val="24"/>
          <w:szCs w:val="24"/>
        </w:rPr>
        <w:t>.</w:t>
      </w:r>
    </w:p>
    <w:p w14:paraId="70E4AA16" w14:textId="386461CB" w:rsidR="0010164C" w:rsidRPr="008E0472" w:rsidRDefault="0010164C" w:rsidP="00AE68DD">
      <w:pPr>
        <w:tabs>
          <w:tab w:val="left" w:pos="1242"/>
          <w:tab w:val="left" w:pos="1281"/>
          <w:tab w:val="left" w:pos="7450"/>
          <w:tab w:val="left" w:pos="7655"/>
        </w:tabs>
        <w:suppressAutoHyphens/>
        <w:spacing w:after="0" w:line="360" w:lineRule="auto"/>
        <w:ind w:firstLine="720"/>
        <w:jc w:val="both"/>
        <w:rPr>
          <w:rFonts w:ascii="Times New Roman" w:hAnsi="Times New Roman" w:cs="Times New Roman"/>
          <w:sz w:val="24"/>
          <w:szCs w:val="24"/>
        </w:rPr>
      </w:pPr>
      <w:r w:rsidRPr="00835F43">
        <w:rPr>
          <w:rFonts w:ascii="Times New Roman" w:hAnsi="Times New Roman" w:cs="Times New Roman"/>
          <w:sz w:val="24"/>
          <w:szCs w:val="24"/>
        </w:rPr>
        <w:lastRenderedPageBreak/>
        <w:t xml:space="preserve">3. </w:t>
      </w:r>
      <w:r w:rsidR="002E4169" w:rsidRPr="00835F43">
        <w:rPr>
          <w:rFonts w:ascii="Times New Roman" w:hAnsi="Times New Roman" w:cs="Times New Roman"/>
          <w:sz w:val="24"/>
          <w:szCs w:val="24"/>
        </w:rPr>
        <w:t xml:space="preserve"> Į p a r e i g o j u savivaldybės administracijos Architektūros ir urbanistikos skyri</w:t>
      </w:r>
      <w:r w:rsidR="00C60ACF" w:rsidRPr="00835F43">
        <w:rPr>
          <w:rFonts w:ascii="Times New Roman" w:hAnsi="Times New Roman" w:cs="Times New Roman"/>
          <w:sz w:val="24"/>
          <w:szCs w:val="24"/>
        </w:rPr>
        <w:t xml:space="preserve">ų </w:t>
      </w:r>
      <w:r w:rsidR="00357B86" w:rsidRPr="00835F43">
        <w:rPr>
          <w:rFonts w:ascii="Times New Roman" w:hAnsi="Times New Roman" w:cs="Times New Roman"/>
          <w:sz w:val="24"/>
          <w:szCs w:val="24"/>
        </w:rPr>
        <w:t>parengti susitarimą dėl</w:t>
      </w:r>
      <w:r w:rsidR="00835F43" w:rsidRPr="00835F43">
        <w:rPr>
          <w:rFonts w:ascii="Times New Roman" w:hAnsi="Times New Roman" w:cs="Times New Roman"/>
          <w:sz w:val="24"/>
          <w:szCs w:val="24"/>
        </w:rPr>
        <w:t xml:space="preserve"> </w:t>
      </w:r>
      <w:r w:rsidR="00357B86" w:rsidRPr="00835F43">
        <w:rPr>
          <w:rFonts w:ascii="Times New Roman" w:hAnsi="Times New Roman" w:cs="Times New Roman"/>
          <w:sz w:val="24"/>
          <w:szCs w:val="24"/>
        </w:rPr>
        <w:t xml:space="preserve">teritorijų planavimo proceso inicijavimo sutarties </w:t>
      </w:r>
      <w:r w:rsidR="00835F43" w:rsidRPr="00835F43">
        <w:rPr>
          <w:rFonts w:ascii="Times New Roman" w:hAnsi="Times New Roman" w:cs="Times New Roman"/>
          <w:sz w:val="24"/>
          <w:szCs w:val="24"/>
        </w:rPr>
        <w:t xml:space="preserve">2024 m. lapkričio 22 d. </w:t>
      </w:r>
      <w:r w:rsidR="00357B86" w:rsidRPr="00835F43">
        <w:rPr>
          <w:rFonts w:ascii="Times New Roman" w:hAnsi="Times New Roman" w:cs="Times New Roman"/>
          <w:sz w:val="24"/>
          <w:szCs w:val="24"/>
        </w:rPr>
        <w:t>Nr.</w:t>
      </w:r>
      <w:r w:rsidR="00AE68DD" w:rsidRPr="00835F43">
        <w:rPr>
          <w:rFonts w:ascii="Times New Roman" w:hAnsi="Times New Roman" w:cs="Times New Roman"/>
          <w:sz w:val="24"/>
          <w:szCs w:val="24"/>
        </w:rPr>
        <w:t xml:space="preserve"> VL-1293/ 2024-11-25</w:t>
      </w:r>
      <w:r w:rsidR="00357B86" w:rsidRPr="00835F43">
        <w:rPr>
          <w:rFonts w:ascii="Times New Roman" w:hAnsi="Times New Roman" w:cs="Times New Roman"/>
          <w:sz w:val="24"/>
          <w:szCs w:val="24"/>
        </w:rPr>
        <w:t xml:space="preserve"> nutraukimo ir </w:t>
      </w:r>
      <w:r w:rsidR="002E4169" w:rsidRPr="00835F43">
        <w:rPr>
          <w:rFonts w:ascii="Times New Roman" w:hAnsi="Times New Roman" w:cs="Times New Roman"/>
          <w:sz w:val="24"/>
          <w:szCs w:val="24"/>
        </w:rPr>
        <w:t>š</w:t>
      </w:r>
      <w:r w:rsidR="00C60ACF" w:rsidRPr="00835F43">
        <w:rPr>
          <w:rFonts w:ascii="Times New Roman" w:hAnsi="Times New Roman" w:cs="Times New Roman"/>
          <w:sz w:val="24"/>
          <w:szCs w:val="24"/>
        </w:rPr>
        <w:t>į</w:t>
      </w:r>
      <w:r w:rsidR="002E4169" w:rsidRPr="00835F43">
        <w:rPr>
          <w:rFonts w:ascii="Times New Roman" w:hAnsi="Times New Roman" w:cs="Times New Roman"/>
          <w:sz w:val="24"/>
          <w:szCs w:val="24"/>
        </w:rPr>
        <w:t xml:space="preserve"> įsakym</w:t>
      </w:r>
      <w:r w:rsidR="00C60ACF" w:rsidRPr="00835F43">
        <w:rPr>
          <w:rFonts w:ascii="Times New Roman" w:hAnsi="Times New Roman" w:cs="Times New Roman"/>
          <w:sz w:val="24"/>
          <w:szCs w:val="24"/>
        </w:rPr>
        <w:t>ą</w:t>
      </w:r>
      <w:r w:rsidR="002E4169" w:rsidRPr="00835F43">
        <w:rPr>
          <w:rFonts w:ascii="Times New Roman" w:hAnsi="Times New Roman" w:cs="Times New Roman"/>
          <w:sz w:val="24"/>
          <w:szCs w:val="24"/>
        </w:rPr>
        <w:t xml:space="preserve"> </w:t>
      </w:r>
      <w:r w:rsidR="00C60ACF" w:rsidRPr="00835F43">
        <w:rPr>
          <w:rFonts w:ascii="Times New Roman" w:hAnsi="Times New Roman" w:cs="Times New Roman"/>
          <w:sz w:val="24"/>
          <w:szCs w:val="24"/>
        </w:rPr>
        <w:t xml:space="preserve">paskelbti savivaldybės interneto svetainėje ir </w:t>
      </w:r>
      <w:r w:rsidR="004F6A3E" w:rsidRPr="008E0472">
        <w:rPr>
          <w:rFonts w:ascii="Times New Roman" w:hAnsi="Times New Roman" w:cs="Times New Roman"/>
          <w:sz w:val="24"/>
          <w:szCs w:val="24"/>
        </w:rPr>
        <w:t xml:space="preserve">Topografijos, inžinerinės infrastruktūros, teritorijų planavimo ir statybos elektroninių vartų informacinėje sistemoje TPS „Vartai“ </w:t>
      </w:r>
      <w:hyperlink r:id="rId10" w:history="1">
        <w:r w:rsidR="004F6A3E" w:rsidRPr="008E0472">
          <w:rPr>
            <w:rStyle w:val="Hipersaitas"/>
            <w:rFonts w:ascii="Times New Roman" w:hAnsi="Times New Roman" w:cs="Times New Roman"/>
            <w:sz w:val="24"/>
            <w:szCs w:val="24"/>
          </w:rPr>
          <w:t>www.planuojustatau.lt</w:t>
        </w:r>
      </w:hyperlink>
      <w:r w:rsidR="004F6A3E" w:rsidRPr="008E0472">
        <w:rPr>
          <w:rStyle w:val="Hipersaitas"/>
          <w:rFonts w:ascii="Times New Roman" w:hAnsi="Times New Roman" w:cs="Times New Roman"/>
          <w:sz w:val="24"/>
          <w:szCs w:val="24"/>
        </w:rPr>
        <w:t>.</w:t>
      </w:r>
      <w:r w:rsidR="008E0472">
        <w:rPr>
          <w:rFonts w:ascii="Times New Roman" w:hAnsi="Times New Roman" w:cs="Times New Roman"/>
          <w:color w:val="000000"/>
          <w:sz w:val="24"/>
          <w:szCs w:val="24"/>
        </w:rPr>
        <w:t>.</w:t>
      </w:r>
    </w:p>
    <w:p w14:paraId="763CFB4E" w14:textId="77777777" w:rsidR="006B6A59" w:rsidRPr="007755D4" w:rsidRDefault="006B6A59" w:rsidP="006B6A59">
      <w:pPr>
        <w:tabs>
          <w:tab w:val="left" w:pos="1242"/>
          <w:tab w:val="left" w:pos="6804"/>
          <w:tab w:val="left" w:pos="7450"/>
        </w:tabs>
        <w:spacing w:after="0" w:line="360" w:lineRule="auto"/>
        <w:ind w:firstLine="709"/>
        <w:jc w:val="both"/>
        <w:rPr>
          <w:rFonts w:ascii="Times New Roman" w:eastAsia="Calibri" w:hAnsi="Times New Roman" w:cs="Times New Roman"/>
          <w:kern w:val="0"/>
          <w:sz w:val="24"/>
          <w:szCs w:val="24"/>
          <w14:ligatures w14:val="none"/>
        </w:rPr>
      </w:pPr>
      <w:r w:rsidRPr="007755D4">
        <w:rPr>
          <w:rFonts w:ascii="Times New Roman" w:eastAsia="Calibri" w:hAnsi="Times New Roman" w:cs="Times New Roman"/>
          <w:bCs/>
          <w:kern w:val="0"/>
          <w:sz w:val="24"/>
          <w:szCs w:val="24"/>
          <w14:ligatures w14:val="none"/>
        </w:rPr>
        <w:t>Šis įsakymas per vieną mėnesį nuo įsakymo paskelbimo dienos gali būti skundžiamas Lietuvos administracinių ginčų komisijos Kauno apygardos skyriui adresu: Laisvės al. 36, Kaunas, arba Regionų administracinio teismo Kauno rūmams adresu: A. Mickevičiaus g. 8A, Kaunas</w:t>
      </w:r>
      <w:r w:rsidRPr="007755D4">
        <w:rPr>
          <w:rFonts w:ascii="Times New Roman" w:eastAsia="Calibri" w:hAnsi="Times New Roman" w:cs="Times New Roman"/>
          <w:bCs/>
          <w:color w:val="000000"/>
          <w:kern w:val="0"/>
          <w:sz w:val="24"/>
          <w:szCs w:val="24"/>
          <w14:ligatures w14:val="none"/>
        </w:rPr>
        <w:t>.</w:t>
      </w:r>
    </w:p>
    <w:p w14:paraId="1C81CEAF" w14:textId="77777777" w:rsidR="006B6A59" w:rsidRDefault="006B6A59" w:rsidP="006B6A59">
      <w:pPr>
        <w:tabs>
          <w:tab w:val="left" w:pos="7371"/>
          <w:tab w:val="left" w:pos="7797"/>
        </w:tabs>
        <w:suppressAutoHyphens/>
        <w:spacing w:after="0" w:line="360" w:lineRule="auto"/>
        <w:rPr>
          <w:rFonts w:ascii="Times New Roman" w:eastAsia="Times New Roman" w:hAnsi="Times New Roman" w:cs="Times New Roman"/>
          <w:bCs/>
          <w:color w:val="00000A"/>
          <w:kern w:val="1"/>
          <w:sz w:val="24"/>
          <w:szCs w:val="24"/>
          <w:lang w:eastAsia="zh-CN"/>
          <w14:ligatures w14:val="none"/>
        </w:rPr>
      </w:pPr>
    </w:p>
    <w:p w14:paraId="6A20986C" w14:textId="77777777" w:rsidR="005F2B69" w:rsidRDefault="005F2B69" w:rsidP="006B6A59">
      <w:pPr>
        <w:tabs>
          <w:tab w:val="left" w:pos="7371"/>
          <w:tab w:val="left" w:pos="7797"/>
        </w:tabs>
        <w:suppressAutoHyphens/>
        <w:spacing w:after="0" w:line="360" w:lineRule="auto"/>
        <w:rPr>
          <w:rFonts w:ascii="Times New Roman" w:eastAsia="Times New Roman" w:hAnsi="Times New Roman" w:cs="Times New Roman"/>
          <w:bCs/>
          <w:color w:val="00000A"/>
          <w:kern w:val="1"/>
          <w:sz w:val="24"/>
          <w:szCs w:val="24"/>
          <w:lang w:eastAsia="zh-CN"/>
          <w14:ligatures w14:val="none"/>
        </w:rPr>
      </w:pPr>
    </w:p>
    <w:p w14:paraId="04FF6140" w14:textId="77777777" w:rsidR="00942B03" w:rsidRPr="007755D4" w:rsidRDefault="00942B03" w:rsidP="00942B03">
      <w:pPr>
        <w:tabs>
          <w:tab w:val="left" w:pos="6804"/>
        </w:tabs>
        <w:suppressAutoHyphens/>
        <w:spacing w:after="0" w:line="240" w:lineRule="auto"/>
        <w:rPr>
          <w:rFonts w:ascii="Times New Roman" w:eastAsia="Times New Roman" w:hAnsi="Times New Roman" w:cs="Times New Roman"/>
          <w:kern w:val="1"/>
          <w:sz w:val="24"/>
          <w:szCs w:val="24"/>
          <w14:ligatures w14:val="none"/>
        </w:rPr>
      </w:pPr>
    </w:p>
    <w:p w14:paraId="32669180" w14:textId="79763DFD" w:rsidR="00942B03" w:rsidRPr="007A1074" w:rsidRDefault="00942B03" w:rsidP="007A1074">
      <w:pPr>
        <w:tabs>
          <w:tab w:val="left" w:pos="7371"/>
          <w:tab w:val="left" w:pos="7797"/>
        </w:tabs>
        <w:suppressAutoHyphens/>
        <w:spacing w:after="0" w:line="360" w:lineRule="auto"/>
        <w:rPr>
          <w:rFonts w:ascii="Times New Roman" w:eastAsia="Times New Roman" w:hAnsi="Times New Roman" w:cs="Times New Roman"/>
          <w:bCs/>
          <w:color w:val="00000A"/>
          <w:kern w:val="1"/>
          <w:sz w:val="24"/>
          <w:szCs w:val="24"/>
          <w:lang w:eastAsia="zh-CN"/>
          <w14:ligatures w14:val="none"/>
        </w:rPr>
      </w:pPr>
      <w:r w:rsidRPr="007755D4">
        <w:rPr>
          <w:rFonts w:ascii="Times New Roman" w:eastAsia="Times New Roman" w:hAnsi="Times New Roman" w:cs="Times New Roman"/>
          <w:bCs/>
          <w:color w:val="00000A"/>
          <w:kern w:val="1"/>
          <w:sz w:val="24"/>
          <w:szCs w:val="24"/>
          <w:lang w:eastAsia="zh-CN"/>
          <w14:ligatures w14:val="none"/>
        </w:rPr>
        <w:t>Administracijos direktorius</w:t>
      </w:r>
      <w:r w:rsidR="007A1074">
        <w:rPr>
          <w:rFonts w:ascii="Times New Roman" w:eastAsia="Times New Roman" w:hAnsi="Times New Roman" w:cs="Times New Roman"/>
          <w:bCs/>
          <w:color w:val="00000A"/>
          <w:kern w:val="1"/>
          <w:sz w:val="24"/>
          <w:szCs w:val="24"/>
          <w:lang w:eastAsia="zh-CN"/>
          <w14:ligatures w14:val="none"/>
        </w:rPr>
        <w:t xml:space="preserve">                                                                                      </w:t>
      </w:r>
      <w:r w:rsidRPr="007755D4">
        <w:rPr>
          <w:rFonts w:ascii="Times New Roman" w:eastAsia="Times New Roman" w:hAnsi="Times New Roman" w:cs="Times New Roman"/>
          <w:bCs/>
          <w:color w:val="00000A"/>
          <w:kern w:val="1"/>
          <w:sz w:val="24"/>
          <w:szCs w:val="24"/>
          <w:lang w:eastAsia="zh-CN"/>
          <w14:ligatures w14:val="none"/>
        </w:rPr>
        <w:t>Vytautas Ižganaitis</w:t>
      </w:r>
    </w:p>
    <w:p w14:paraId="37CEE9D6" w14:textId="77777777" w:rsidR="007A1074" w:rsidRDefault="007A1074"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0F0A1EBA" w14:textId="77777777" w:rsidR="007A1074" w:rsidRDefault="007A1074"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32415C2"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6D61326C"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38486DC0"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2488DB24"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3F9596AE"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03E556AB"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31E7CCA5"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0C47AAFC"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5C4C52EE"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2DFD4F30"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AECBED3"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26BC45CB"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4544DF0F"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498FF999"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1B8E4103"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0AD69C5E"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46764062"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68AF9B30"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6C087125"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0760C46C" w14:textId="77777777" w:rsidR="005F2B69" w:rsidRDefault="005F2B69"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23E8AF46" w14:textId="17ED8B6A"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Parengė</w:t>
      </w:r>
    </w:p>
    <w:p w14:paraId="3098C6C1" w14:textId="4A223E92" w:rsidR="00942B03" w:rsidRPr="007755D4" w:rsidRDefault="00E8016B"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A</w:t>
      </w:r>
      <w:r w:rsidR="00942B03" w:rsidRPr="007755D4">
        <w:rPr>
          <w:rFonts w:ascii="Times New Roman" w:eastAsia="Times New Roman" w:hAnsi="Times New Roman" w:cs="Times New Roman"/>
          <w:color w:val="00000A"/>
          <w:kern w:val="1"/>
          <w:sz w:val="24"/>
          <w:szCs w:val="24"/>
          <w:lang w:eastAsia="zh-CN"/>
          <w14:ligatures w14:val="none"/>
        </w:rPr>
        <w:t xml:space="preserve">rchitektūros ir </w:t>
      </w:r>
      <w:r w:rsidRPr="007755D4">
        <w:rPr>
          <w:rFonts w:ascii="Times New Roman" w:eastAsia="Times New Roman" w:hAnsi="Times New Roman" w:cs="Times New Roman"/>
          <w:color w:val="00000A"/>
          <w:kern w:val="1"/>
          <w:sz w:val="24"/>
          <w:szCs w:val="24"/>
          <w:lang w:eastAsia="zh-CN"/>
          <w14:ligatures w14:val="none"/>
        </w:rPr>
        <w:t>urbanistikos</w:t>
      </w:r>
      <w:r w:rsidR="00942B03" w:rsidRPr="007755D4">
        <w:rPr>
          <w:rFonts w:ascii="Times New Roman" w:eastAsia="Times New Roman" w:hAnsi="Times New Roman" w:cs="Times New Roman"/>
          <w:color w:val="00000A"/>
          <w:kern w:val="1"/>
          <w:sz w:val="24"/>
          <w:szCs w:val="24"/>
          <w:lang w:eastAsia="zh-CN"/>
          <w14:ligatures w14:val="none"/>
        </w:rPr>
        <w:t xml:space="preserve"> skyriaus </w:t>
      </w:r>
    </w:p>
    <w:p w14:paraId="700DA809" w14:textId="77777777"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vyriausioji specialistė</w:t>
      </w:r>
    </w:p>
    <w:p w14:paraId="56F45DE0" w14:textId="77777777"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p>
    <w:p w14:paraId="77C236E9" w14:textId="244A782B"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La</w:t>
      </w:r>
      <w:r w:rsidR="00D26CB6" w:rsidRPr="007755D4">
        <w:rPr>
          <w:rFonts w:ascii="Times New Roman" w:eastAsia="Times New Roman" w:hAnsi="Times New Roman" w:cs="Times New Roman"/>
          <w:color w:val="00000A"/>
          <w:kern w:val="1"/>
          <w:sz w:val="24"/>
          <w:szCs w:val="24"/>
          <w:lang w:eastAsia="zh-CN"/>
          <w14:ligatures w14:val="none"/>
        </w:rPr>
        <w:t>i</w:t>
      </w:r>
      <w:r w:rsidR="00B26077" w:rsidRPr="007755D4">
        <w:rPr>
          <w:rFonts w:ascii="Times New Roman" w:eastAsia="Times New Roman" w:hAnsi="Times New Roman" w:cs="Times New Roman"/>
          <w:color w:val="00000A"/>
          <w:kern w:val="1"/>
          <w:sz w:val="24"/>
          <w:szCs w:val="24"/>
          <w:lang w:eastAsia="zh-CN"/>
          <w14:ligatures w14:val="none"/>
        </w:rPr>
        <w:t>ma Savukaiti</w:t>
      </w:r>
      <w:r w:rsidRPr="007755D4">
        <w:rPr>
          <w:rFonts w:ascii="Times New Roman" w:eastAsia="Times New Roman" w:hAnsi="Times New Roman" w:cs="Times New Roman"/>
          <w:color w:val="00000A"/>
          <w:kern w:val="1"/>
          <w:sz w:val="24"/>
          <w:szCs w:val="24"/>
          <w:lang w:eastAsia="zh-CN"/>
          <w14:ligatures w14:val="none"/>
        </w:rPr>
        <w:t>enė</w:t>
      </w:r>
    </w:p>
    <w:p w14:paraId="70C16EFE" w14:textId="4E015E37" w:rsidR="00942B03" w:rsidRPr="007755D4" w:rsidRDefault="00942B03" w:rsidP="00942B03">
      <w:pPr>
        <w:tabs>
          <w:tab w:val="left" w:pos="2445"/>
        </w:tabs>
        <w:suppressAutoHyphens/>
        <w:overflowPunct w:val="0"/>
        <w:spacing w:after="0" w:line="240" w:lineRule="auto"/>
        <w:rPr>
          <w:rFonts w:ascii="Times New Roman" w:eastAsia="Times New Roman" w:hAnsi="Times New Roman" w:cs="Times New Roman"/>
          <w:color w:val="00000A"/>
          <w:kern w:val="1"/>
          <w:sz w:val="24"/>
          <w:szCs w:val="24"/>
          <w:lang w:eastAsia="zh-CN"/>
          <w14:ligatures w14:val="none"/>
        </w:rPr>
      </w:pPr>
      <w:r w:rsidRPr="007755D4">
        <w:rPr>
          <w:rFonts w:ascii="Times New Roman" w:eastAsia="Times New Roman" w:hAnsi="Times New Roman" w:cs="Times New Roman"/>
          <w:color w:val="00000A"/>
          <w:kern w:val="1"/>
          <w:sz w:val="24"/>
          <w:szCs w:val="24"/>
          <w:lang w:eastAsia="zh-CN"/>
          <w14:ligatures w14:val="none"/>
        </w:rPr>
        <w:t>202</w:t>
      </w:r>
      <w:r w:rsidR="00C47EA5" w:rsidRPr="007755D4">
        <w:rPr>
          <w:rFonts w:ascii="Times New Roman" w:eastAsia="Times New Roman" w:hAnsi="Times New Roman" w:cs="Times New Roman"/>
          <w:color w:val="00000A"/>
          <w:kern w:val="1"/>
          <w:sz w:val="24"/>
          <w:szCs w:val="24"/>
          <w:lang w:eastAsia="zh-CN"/>
          <w14:ligatures w14:val="none"/>
        </w:rPr>
        <w:t>4</w:t>
      </w:r>
      <w:r w:rsidRPr="007755D4">
        <w:rPr>
          <w:rFonts w:ascii="Times New Roman" w:eastAsia="Times New Roman" w:hAnsi="Times New Roman" w:cs="Times New Roman"/>
          <w:color w:val="00000A"/>
          <w:kern w:val="1"/>
          <w:sz w:val="24"/>
          <w:szCs w:val="24"/>
          <w:lang w:eastAsia="zh-CN"/>
          <w14:ligatures w14:val="none"/>
        </w:rPr>
        <w:t>-</w:t>
      </w:r>
      <w:r w:rsidR="006B6A59">
        <w:rPr>
          <w:rFonts w:ascii="Times New Roman" w:eastAsia="Times New Roman" w:hAnsi="Times New Roman" w:cs="Times New Roman"/>
          <w:color w:val="00000A"/>
          <w:kern w:val="1"/>
          <w:sz w:val="24"/>
          <w:szCs w:val="24"/>
          <w:lang w:eastAsia="zh-CN"/>
          <w14:ligatures w14:val="none"/>
        </w:rPr>
        <w:t>1</w:t>
      </w:r>
      <w:r w:rsidR="008B29C8">
        <w:rPr>
          <w:rFonts w:ascii="Times New Roman" w:eastAsia="Times New Roman" w:hAnsi="Times New Roman" w:cs="Times New Roman"/>
          <w:color w:val="00000A"/>
          <w:kern w:val="1"/>
          <w:sz w:val="24"/>
          <w:szCs w:val="24"/>
          <w:lang w:eastAsia="zh-CN"/>
          <w14:ligatures w14:val="none"/>
        </w:rPr>
        <w:t>2</w:t>
      </w:r>
      <w:r w:rsidR="00750234" w:rsidRPr="007755D4">
        <w:rPr>
          <w:rFonts w:ascii="Times New Roman" w:eastAsia="Times New Roman" w:hAnsi="Times New Roman" w:cs="Times New Roman"/>
          <w:color w:val="00000A"/>
          <w:kern w:val="1"/>
          <w:sz w:val="24"/>
          <w:szCs w:val="24"/>
          <w:lang w:eastAsia="zh-CN"/>
          <w14:ligatures w14:val="none"/>
        </w:rPr>
        <w:t>-</w:t>
      </w:r>
      <w:r w:rsidR="00985FAA">
        <w:rPr>
          <w:rFonts w:ascii="Times New Roman" w:eastAsia="Times New Roman" w:hAnsi="Times New Roman" w:cs="Times New Roman"/>
          <w:color w:val="00000A"/>
          <w:kern w:val="1"/>
          <w:sz w:val="24"/>
          <w:szCs w:val="24"/>
          <w:lang w:eastAsia="zh-CN"/>
          <w14:ligatures w14:val="none"/>
        </w:rPr>
        <w:t>1</w:t>
      </w:r>
      <w:r w:rsidR="00412A99">
        <w:rPr>
          <w:rFonts w:ascii="Times New Roman" w:eastAsia="Times New Roman" w:hAnsi="Times New Roman" w:cs="Times New Roman"/>
          <w:color w:val="00000A"/>
          <w:kern w:val="1"/>
          <w:sz w:val="24"/>
          <w:szCs w:val="24"/>
          <w:lang w:eastAsia="zh-CN"/>
          <w14:ligatures w14:val="none"/>
        </w:rPr>
        <w:t>6</w:t>
      </w:r>
    </w:p>
    <w:p w14:paraId="3AA61096" w14:textId="77777777" w:rsidR="007A70B8" w:rsidRPr="007755D4" w:rsidRDefault="007A70B8" w:rsidP="00942B03">
      <w:pPr>
        <w:rPr>
          <w:rFonts w:ascii="Times New Roman" w:hAnsi="Times New Roman" w:cs="Times New Roman"/>
          <w:sz w:val="24"/>
          <w:szCs w:val="24"/>
        </w:rPr>
      </w:pPr>
    </w:p>
    <w:sectPr w:rsidR="007A70B8" w:rsidRPr="007755D4" w:rsidSect="00CF1867">
      <w:headerReference w:type="default" r:id="rId11"/>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549966" w14:textId="77777777" w:rsidR="00792702" w:rsidRDefault="00792702">
      <w:pPr>
        <w:spacing w:after="0" w:line="240" w:lineRule="auto"/>
      </w:pPr>
      <w:r>
        <w:separator/>
      </w:r>
    </w:p>
  </w:endnote>
  <w:endnote w:type="continuationSeparator" w:id="0">
    <w:p w14:paraId="3CC34A22" w14:textId="77777777" w:rsidR="00792702" w:rsidRDefault="00792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569FE" w14:textId="77777777" w:rsidR="00792702" w:rsidRDefault="00792702">
      <w:pPr>
        <w:spacing w:after="0" w:line="240" w:lineRule="auto"/>
      </w:pPr>
      <w:r>
        <w:separator/>
      </w:r>
    </w:p>
  </w:footnote>
  <w:footnote w:type="continuationSeparator" w:id="0">
    <w:p w14:paraId="73E71563" w14:textId="77777777" w:rsidR="00792702" w:rsidRDefault="007927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4784751"/>
      <w:docPartObj>
        <w:docPartGallery w:val="Page Numbers (Top of Page)"/>
        <w:docPartUnique/>
      </w:docPartObj>
    </w:sdtPr>
    <w:sdtEndPr/>
    <w:sdtContent>
      <w:p w14:paraId="07A9F144" w14:textId="77777777" w:rsidR="00B21048" w:rsidRDefault="00056FF0">
        <w:pPr>
          <w:pStyle w:val="Antrats"/>
          <w:jc w:val="center"/>
        </w:pPr>
        <w:r>
          <w:fldChar w:fldCharType="begin"/>
        </w:r>
        <w:r>
          <w:instrText>PAGE   \* MERGEFORMAT</w:instrText>
        </w:r>
        <w:r>
          <w:fldChar w:fldCharType="separate"/>
        </w:r>
        <w:r>
          <w:t>2</w:t>
        </w:r>
        <w:r>
          <w:fldChar w:fldCharType="end"/>
        </w:r>
      </w:p>
    </w:sdtContent>
  </w:sdt>
  <w:p w14:paraId="1D99772D" w14:textId="77777777" w:rsidR="00B21048" w:rsidRDefault="00B2104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C123D"/>
    <w:multiLevelType w:val="hybridMultilevel"/>
    <w:tmpl w:val="E00230B2"/>
    <w:lvl w:ilvl="0" w:tplc="04270001">
      <w:start w:val="1"/>
      <w:numFmt w:val="bullet"/>
      <w:lvlText w:val=""/>
      <w:lvlJc w:val="left"/>
      <w:pPr>
        <w:ind w:left="840" w:hanging="360"/>
      </w:pPr>
      <w:rPr>
        <w:rFonts w:ascii="Symbol" w:hAnsi="Symbol" w:hint="default"/>
      </w:rPr>
    </w:lvl>
    <w:lvl w:ilvl="1" w:tplc="04270003" w:tentative="1">
      <w:start w:val="1"/>
      <w:numFmt w:val="bullet"/>
      <w:lvlText w:val="o"/>
      <w:lvlJc w:val="left"/>
      <w:pPr>
        <w:ind w:left="1560" w:hanging="360"/>
      </w:pPr>
      <w:rPr>
        <w:rFonts w:ascii="Courier New" w:hAnsi="Courier New" w:cs="Courier New" w:hint="default"/>
      </w:rPr>
    </w:lvl>
    <w:lvl w:ilvl="2" w:tplc="04270005" w:tentative="1">
      <w:start w:val="1"/>
      <w:numFmt w:val="bullet"/>
      <w:lvlText w:val=""/>
      <w:lvlJc w:val="left"/>
      <w:pPr>
        <w:ind w:left="2280" w:hanging="360"/>
      </w:pPr>
      <w:rPr>
        <w:rFonts w:ascii="Wingdings" w:hAnsi="Wingdings" w:hint="default"/>
      </w:rPr>
    </w:lvl>
    <w:lvl w:ilvl="3" w:tplc="04270001" w:tentative="1">
      <w:start w:val="1"/>
      <w:numFmt w:val="bullet"/>
      <w:lvlText w:val=""/>
      <w:lvlJc w:val="left"/>
      <w:pPr>
        <w:ind w:left="3000" w:hanging="360"/>
      </w:pPr>
      <w:rPr>
        <w:rFonts w:ascii="Symbol" w:hAnsi="Symbol" w:hint="default"/>
      </w:rPr>
    </w:lvl>
    <w:lvl w:ilvl="4" w:tplc="04270003" w:tentative="1">
      <w:start w:val="1"/>
      <w:numFmt w:val="bullet"/>
      <w:lvlText w:val="o"/>
      <w:lvlJc w:val="left"/>
      <w:pPr>
        <w:ind w:left="3720" w:hanging="360"/>
      </w:pPr>
      <w:rPr>
        <w:rFonts w:ascii="Courier New" w:hAnsi="Courier New" w:cs="Courier New" w:hint="default"/>
      </w:rPr>
    </w:lvl>
    <w:lvl w:ilvl="5" w:tplc="04270005" w:tentative="1">
      <w:start w:val="1"/>
      <w:numFmt w:val="bullet"/>
      <w:lvlText w:val=""/>
      <w:lvlJc w:val="left"/>
      <w:pPr>
        <w:ind w:left="4440" w:hanging="360"/>
      </w:pPr>
      <w:rPr>
        <w:rFonts w:ascii="Wingdings" w:hAnsi="Wingdings" w:hint="default"/>
      </w:rPr>
    </w:lvl>
    <w:lvl w:ilvl="6" w:tplc="04270001" w:tentative="1">
      <w:start w:val="1"/>
      <w:numFmt w:val="bullet"/>
      <w:lvlText w:val=""/>
      <w:lvlJc w:val="left"/>
      <w:pPr>
        <w:ind w:left="5160" w:hanging="360"/>
      </w:pPr>
      <w:rPr>
        <w:rFonts w:ascii="Symbol" w:hAnsi="Symbol" w:hint="default"/>
      </w:rPr>
    </w:lvl>
    <w:lvl w:ilvl="7" w:tplc="04270003" w:tentative="1">
      <w:start w:val="1"/>
      <w:numFmt w:val="bullet"/>
      <w:lvlText w:val="o"/>
      <w:lvlJc w:val="left"/>
      <w:pPr>
        <w:ind w:left="5880" w:hanging="360"/>
      </w:pPr>
      <w:rPr>
        <w:rFonts w:ascii="Courier New" w:hAnsi="Courier New" w:cs="Courier New" w:hint="default"/>
      </w:rPr>
    </w:lvl>
    <w:lvl w:ilvl="8" w:tplc="04270005" w:tentative="1">
      <w:start w:val="1"/>
      <w:numFmt w:val="bullet"/>
      <w:lvlText w:val=""/>
      <w:lvlJc w:val="left"/>
      <w:pPr>
        <w:ind w:left="6600" w:hanging="360"/>
      </w:pPr>
      <w:rPr>
        <w:rFonts w:ascii="Wingdings" w:hAnsi="Wingdings" w:hint="default"/>
      </w:rPr>
    </w:lvl>
  </w:abstractNum>
  <w:abstractNum w:abstractNumId="1" w15:restartNumberingAfterBreak="0">
    <w:nsid w:val="1AF90335"/>
    <w:multiLevelType w:val="hybridMultilevel"/>
    <w:tmpl w:val="968C0018"/>
    <w:lvl w:ilvl="0" w:tplc="D27C92AE">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03"/>
    <w:rsid w:val="00036E38"/>
    <w:rsid w:val="00043CA0"/>
    <w:rsid w:val="00056FF0"/>
    <w:rsid w:val="000571FA"/>
    <w:rsid w:val="00057528"/>
    <w:rsid w:val="000A2EEB"/>
    <w:rsid w:val="000B2BB1"/>
    <w:rsid w:val="000B5A92"/>
    <w:rsid w:val="000D7C87"/>
    <w:rsid w:val="0010164C"/>
    <w:rsid w:val="001462CB"/>
    <w:rsid w:val="00151206"/>
    <w:rsid w:val="001728DA"/>
    <w:rsid w:val="00174DA0"/>
    <w:rsid w:val="001813D6"/>
    <w:rsid w:val="001A1148"/>
    <w:rsid w:val="001A5329"/>
    <w:rsid w:val="001A6EF2"/>
    <w:rsid w:val="001C0E78"/>
    <w:rsid w:val="001D4FFF"/>
    <w:rsid w:val="00213EA8"/>
    <w:rsid w:val="00221A82"/>
    <w:rsid w:val="0022717C"/>
    <w:rsid w:val="002275D7"/>
    <w:rsid w:val="00277B9D"/>
    <w:rsid w:val="002869A8"/>
    <w:rsid w:val="002C28BB"/>
    <w:rsid w:val="002C42DF"/>
    <w:rsid w:val="002D2F09"/>
    <w:rsid w:val="002E4169"/>
    <w:rsid w:val="00311336"/>
    <w:rsid w:val="003149B2"/>
    <w:rsid w:val="00316456"/>
    <w:rsid w:val="00326E8F"/>
    <w:rsid w:val="00343170"/>
    <w:rsid w:val="00357B86"/>
    <w:rsid w:val="00363492"/>
    <w:rsid w:val="00371E83"/>
    <w:rsid w:val="00382BEB"/>
    <w:rsid w:val="003A14E8"/>
    <w:rsid w:val="003A5328"/>
    <w:rsid w:val="003B0143"/>
    <w:rsid w:val="003B21DA"/>
    <w:rsid w:val="00412A99"/>
    <w:rsid w:val="00442D3E"/>
    <w:rsid w:val="00490ABD"/>
    <w:rsid w:val="00495D52"/>
    <w:rsid w:val="00496441"/>
    <w:rsid w:val="004B0859"/>
    <w:rsid w:val="004C3FEF"/>
    <w:rsid w:val="004D6C36"/>
    <w:rsid w:val="004F6A3E"/>
    <w:rsid w:val="00520A3B"/>
    <w:rsid w:val="005255BC"/>
    <w:rsid w:val="00556824"/>
    <w:rsid w:val="00571790"/>
    <w:rsid w:val="005A7201"/>
    <w:rsid w:val="005C2735"/>
    <w:rsid w:val="005D043F"/>
    <w:rsid w:val="005D0B0C"/>
    <w:rsid w:val="005F2333"/>
    <w:rsid w:val="005F2B69"/>
    <w:rsid w:val="00622B7B"/>
    <w:rsid w:val="006232E9"/>
    <w:rsid w:val="00664B00"/>
    <w:rsid w:val="00666E2D"/>
    <w:rsid w:val="00667DC5"/>
    <w:rsid w:val="006B6A59"/>
    <w:rsid w:val="00746C57"/>
    <w:rsid w:val="00750234"/>
    <w:rsid w:val="00760C40"/>
    <w:rsid w:val="00762D89"/>
    <w:rsid w:val="007755D4"/>
    <w:rsid w:val="00785FF6"/>
    <w:rsid w:val="00792702"/>
    <w:rsid w:val="0079443C"/>
    <w:rsid w:val="007A1074"/>
    <w:rsid w:val="007A70B8"/>
    <w:rsid w:val="007B225C"/>
    <w:rsid w:val="007C3A7C"/>
    <w:rsid w:val="007D2D14"/>
    <w:rsid w:val="007F0AE5"/>
    <w:rsid w:val="00801FDC"/>
    <w:rsid w:val="00816E44"/>
    <w:rsid w:val="00817586"/>
    <w:rsid w:val="00835F43"/>
    <w:rsid w:val="0084684A"/>
    <w:rsid w:val="00875E27"/>
    <w:rsid w:val="008A5086"/>
    <w:rsid w:val="008B29C8"/>
    <w:rsid w:val="008C6FDD"/>
    <w:rsid w:val="008E0472"/>
    <w:rsid w:val="008E42E3"/>
    <w:rsid w:val="008F72E6"/>
    <w:rsid w:val="009025B0"/>
    <w:rsid w:val="00922B71"/>
    <w:rsid w:val="00925CB2"/>
    <w:rsid w:val="00942B03"/>
    <w:rsid w:val="0094437F"/>
    <w:rsid w:val="0094773B"/>
    <w:rsid w:val="00951276"/>
    <w:rsid w:val="009655DE"/>
    <w:rsid w:val="00972068"/>
    <w:rsid w:val="00985FAA"/>
    <w:rsid w:val="00995A51"/>
    <w:rsid w:val="009B7D3C"/>
    <w:rsid w:val="00A00490"/>
    <w:rsid w:val="00AA72F2"/>
    <w:rsid w:val="00AD5F6A"/>
    <w:rsid w:val="00AE68DD"/>
    <w:rsid w:val="00B03679"/>
    <w:rsid w:val="00B21048"/>
    <w:rsid w:val="00B26077"/>
    <w:rsid w:val="00B41897"/>
    <w:rsid w:val="00B6242A"/>
    <w:rsid w:val="00B70D7E"/>
    <w:rsid w:val="00B75579"/>
    <w:rsid w:val="00BA7F51"/>
    <w:rsid w:val="00BB74F7"/>
    <w:rsid w:val="00BD5987"/>
    <w:rsid w:val="00BF3215"/>
    <w:rsid w:val="00BF4583"/>
    <w:rsid w:val="00C049C4"/>
    <w:rsid w:val="00C166CD"/>
    <w:rsid w:val="00C47EA5"/>
    <w:rsid w:val="00C51960"/>
    <w:rsid w:val="00C53E6A"/>
    <w:rsid w:val="00C60ACF"/>
    <w:rsid w:val="00C81811"/>
    <w:rsid w:val="00C94121"/>
    <w:rsid w:val="00CA15A6"/>
    <w:rsid w:val="00CA4868"/>
    <w:rsid w:val="00CC06AF"/>
    <w:rsid w:val="00CD0B3B"/>
    <w:rsid w:val="00CF1867"/>
    <w:rsid w:val="00CF2278"/>
    <w:rsid w:val="00CF3BD0"/>
    <w:rsid w:val="00CF42AF"/>
    <w:rsid w:val="00D26CB6"/>
    <w:rsid w:val="00D349DF"/>
    <w:rsid w:val="00D422F1"/>
    <w:rsid w:val="00D47841"/>
    <w:rsid w:val="00D50085"/>
    <w:rsid w:val="00D5614D"/>
    <w:rsid w:val="00D95EED"/>
    <w:rsid w:val="00DA7C38"/>
    <w:rsid w:val="00DB0D05"/>
    <w:rsid w:val="00DB784C"/>
    <w:rsid w:val="00DC72AC"/>
    <w:rsid w:val="00DC7F5B"/>
    <w:rsid w:val="00E32324"/>
    <w:rsid w:val="00E6593A"/>
    <w:rsid w:val="00E8016B"/>
    <w:rsid w:val="00E972F7"/>
    <w:rsid w:val="00EB0668"/>
    <w:rsid w:val="00ED6AAC"/>
    <w:rsid w:val="00F022D7"/>
    <w:rsid w:val="00F0478B"/>
    <w:rsid w:val="00F2622D"/>
    <w:rsid w:val="00F40DEE"/>
    <w:rsid w:val="00F51E53"/>
    <w:rsid w:val="00F5689D"/>
    <w:rsid w:val="00F7605E"/>
    <w:rsid w:val="00F9616C"/>
    <w:rsid w:val="00FE3E66"/>
    <w:rsid w:val="00FE6EE0"/>
    <w:rsid w:val="00FF331D"/>
    <w:rsid w:val="00FF3E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E74F"/>
  <w15:chartTrackingRefBased/>
  <w15:docId w15:val="{382CB05E-5C1B-47C2-910A-721FA2C1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42B0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42B0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42B03"/>
  </w:style>
  <w:style w:type="paragraph" w:styleId="Porat">
    <w:name w:val="footer"/>
    <w:basedOn w:val="prastasis"/>
    <w:link w:val="PoratDiagrama"/>
    <w:uiPriority w:val="99"/>
    <w:unhideWhenUsed/>
    <w:rsid w:val="00CA15A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A15A6"/>
  </w:style>
  <w:style w:type="paragraph" w:styleId="Sraopastraipa">
    <w:name w:val="List Paragraph"/>
    <w:basedOn w:val="prastasis"/>
    <w:uiPriority w:val="34"/>
    <w:qFormat/>
    <w:rsid w:val="00925CB2"/>
    <w:pPr>
      <w:ind w:left="720"/>
      <w:contextualSpacing/>
    </w:pPr>
  </w:style>
  <w:style w:type="paragraph" w:styleId="Pataisymai">
    <w:name w:val="Revision"/>
    <w:hidden/>
    <w:uiPriority w:val="99"/>
    <w:semiHidden/>
    <w:rsid w:val="00C81811"/>
    <w:pPr>
      <w:spacing w:after="0" w:line="240" w:lineRule="auto"/>
    </w:pPr>
  </w:style>
  <w:style w:type="character" w:styleId="Hipersaitas">
    <w:name w:val="Hyperlink"/>
    <w:basedOn w:val="Numatytasispastraiposriftas"/>
    <w:uiPriority w:val="99"/>
    <w:unhideWhenUsed/>
    <w:rsid w:val="007A1074"/>
    <w:rPr>
      <w:color w:val="0563C1" w:themeColor="hyperlink"/>
      <w:u w:val="single"/>
    </w:rPr>
  </w:style>
  <w:style w:type="character" w:styleId="Neapdorotaspaminjimas">
    <w:name w:val="Unresolved Mention"/>
    <w:basedOn w:val="Numatytasispastraiposriftas"/>
    <w:uiPriority w:val="99"/>
    <w:semiHidden/>
    <w:unhideWhenUsed/>
    <w:rsid w:val="007A10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lanuojustatau.lt" TargetMode="External"/><Relationship Id="rId4" Type="http://schemas.openxmlformats.org/officeDocument/2006/relationships/settings" Target="settings.xml"/><Relationship Id="rId9" Type="http://schemas.openxmlformats.org/officeDocument/2006/relationships/hyperlink" Target="http://www.planuojustatau.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436BA75-28D4-4F24-893C-E1F514D926A1}">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2D2B3-B018-4A44-A49B-CE86850A9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2008</Words>
  <Characters>1145</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Rimutė Grušienė</cp:lastModifiedBy>
  <cp:revision>5</cp:revision>
  <cp:lastPrinted>2024-12-11T13:21:00Z</cp:lastPrinted>
  <dcterms:created xsi:type="dcterms:W3CDTF">2024-12-16T08:33:00Z</dcterms:created>
  <dcterms:modified xsi:type="dcterms:W3CDTF">2024-12-16T13:31:00Z</dcterms:modified>
</cp:coreProperties>
</file>