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D47F6" w14:textId="77777777" w:rsidR="007B4D6B" w:rsidRDefault="00C96BB8" w:rsidP="00B01444">
      <w:pPr>
        <w:jc w:val="center"/>
        <w:rPr>
          <w:rFonts w:ascii="Times New Roman" w:hAnsi="Times New Roman"/>
          <w:b/>
        </w:rPr>
      </w:pPr>
      <w:r>
        <w:rPr>
          <w:noProof/>
        </w:rPr>
        <w:drawing>
          <wp:inline distT="0" distB="0" distL="0" distR="0" wp14:anchorId="4C0B7284" wp14:editId="7C19341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45E9E02" w14:textId="77777777" w:rsidR="007B4D6B" w:rsidRDefault="007B4D6B" w:rsidP="00B01444">
      <w:pPr>
        <w:jc w:val="center"/>
        <w:rPr>
          <w:rFonts w:ascii="Times New Roman" w:hAnsi="Times New Roman"/>
          <w:b/>
        </w:rPr>
      </w:pPr>
    </w:p>
    <w:p w14:paraId="5CE06CF2" w14:textId="77777777" w:rsidR="007B4D6B" w:rsidRDefault="004E2B9E" w:rsidP="00B01444">
      <w:pPr>
        <w:jc w:val="center"/>
        <w:rPr>
          <w:rFonts w:ascii="Times New Roman" w:hAnsi="Times New Roman"/>
          <w:b/>
        </w:rPr>
      </w:pPr>
      <w:r>
        <w:rPr>
          <w:rFonts w:ascii="Times New Roman" w:hAnsi="Times New Roman"/>
          <w:b/>
        </w:rPr>
        <w:t>ŠAKIŲ RAJONO SAVIVALDYBĖS ADMINISTRACIJOS DIREKTORIUS</w:t>
      </w:r>
    </w:p>
    <w:p w14:paraId="770669DC" w14:textId="77777777" w:rsidR="007B4D6B" w:rsidRDefault="007B4D6B" w:rsidP="00B01444">
      <w:pPr>
        <w:jc w:val="center"/>
        <w:rPr>
          <w:rFonts w:ascii="Times New Roman" w:hAnsi="Times New Roman"/>
          <w:b/>
        </w:rPr>
      </w:pPr>
    </w:p>
    <w:p w14:paraId="4C180CDD" w14:textId="77777777" w:rsidR="007B4D6B" w:rsidRDefault="004E2B9E" w:rsidP="00B01444">
      <w:pPr>
        <w:jc w:val="center"/>
        <w:rPr>
          <w:rFonts w:ascii="Times New Roman" w:hAnsi="Times New Roman"/>
          <w:b/>
        </w:rPr>
      </w:pPr>
      <w:r>
        <w:rPr>
          <w:rFonts w:ascii="Times New Roman" w:hAnsi="Times New Roman"/>
          <w:b/>
        </w:rPr>
        <w:t>ĮSAKYMAS</w:t>
      </w:r>
    </w:p>
    <w:p w14:paraId="512FEF27" w14:textId="1C245A29" w:rsidR="00D74D44" w:rsidRPr="00D74D44" w:rsidRDefault="00E77EE6" w:rsidP="00AD5F24">
      <w:pPr>
        <w:tabs>
          <w:tab w:val="left" w:pos="7450"/>
          <w:tab w:val="left" w:pos="7655"/>
        </w:tabs>
        <w:jc w:val="center"/>
        <w:rPr>
          <w:rFonts w:ascii="Times New Roman" w:hAnsi="Times New Roman"/>
          <w:b/>
        </w:rPr>
      </w:pPr>
      <w:r>
        <w:rPr>
          <w:rFonts w:ascii="Times New Roman" w:hAnsi="Times New Roman"/>
          <w:b/>
        </w:rPr>
        <w:t xml:space="preserve">DĖL </w:t>
      </w:r>
      <w:r w:rsidR="00DF1EB8">
        <w:rPr>
          <w:rFonts w:ascii="Times New Roman" w:hAnsi="Times New Roman"/>
          <w:b/>
        </w:rPr>
        <w:t>ATSAKINGŲ SPECIALISTŲ UŽ ADMINISTRACINIŲ PASLAUGŲ TEIKIMĄ</w:t>
      </w:r>
      <w:r w:rsidR="00DB0FC3">
        <w:rPr>
          <w:rFonts w:ascii="Times New Roman" w:hAnsi="Times New Roman"/>
          <w:b/>
        </w:rPr>
        <w:t xml:space="preserve"> PASKYRIMO</w:t>
      </w:r>
    </w:p>
    <w:p w14:paraId="437A0877" w14:textId="77777777" w:rsidR="007B4D6B" w:rsidRDefault="007B4D6B" w:rsidP="00B01444">
      <w:pPr>
        <w:tabs>
          <w:tab w:val="left" w:pos="1242"/>
          <w:tab w:val="left" w:pos="1281"/>
          <w:tab w:val="left" w:pos="7450"/>
          <w:tab w:val="left" w:pos="7655"/>
        </w:tabs>
        <w:jc w:val="center"/>
        <w:rPr>
          <w:rFonts w:ascii="Times New Roman" w:hAnsi="Times New Roman"/>
          <w:b/>
          <w:sz w:val="28"/>
        </w:rPr>
      </w:pPr>
    </w:p>
    <w:p w14:paraId="3BA3A502" w14:textId="4FE6A588" w:rsidR="007B4D6B" w:rsidRDefault="00E7420C" w:rsidP="00B01444">
      <w:pPr>
        <w:tabs>
          <w:tab w:val="left" w:pos="6804"/>
        </w:tabs>
        <w:jc w:val="center"/>
      </w:pPr>
      <w:r>
        <w:rPr>
          <w:rFonts w:ascii="Times New Roman" w:hAnsi="Times New Roman"/>
        </w:rPr>
        <w:t>202</w:t>
      </w:r>
      <w:r w:rsidR="000824A4">
        <w:rPr>
          <w:rFonts w:ascii="Times New Roman" w:hAnsi="Times New Roman"/>
        </w:rPr>
        <w:t>4</w:t>
      </w:r>
      <w:r>
        <w:rPr>
          <w:rFonts w:ascii="Times New Roman" w:hAnsi="Times New Roman"/>
        </w:rPr>
        <w:t xml:space="preserve"> m. </w:t>
      </w:r>
      <w:r w:rsidR="000824A4">
        <w:rPr>
          <w:rFonts w:ascii="Times New Roman" w:hAnsi="Times New Roman"/>
        </w:rPr>
        <w:t>gruodžio</w:t>
      </w:r>
      <w:r w:rsidR="008E4664">
        <w:rPr>
          <w:rFonts w:ascii="Times New Roman" w:hAnsi="Times New Roman"/>
        </w:rPr>
        <w:t xml:space="preserve"> </w:t>
      </w:r>
      <w:r w:rsidR="00665021">
        <w:rPr>
          <w:rFonts w:ascii="Times New Roman" w:hAnsi="Times New Roman"/>
        </w:rPr>
        <w:t xml:space="preserve">   </w:t>
      </w:r>
      <w:r w:rsidR="004F737D">
        <w:rPr>
          <w:rFonts w:ascii="Times New Roman" w:hAnsi="Times New Roman"/>
        </w:rPr>
        <w:t>d.</w:t>
      </w:r>
      <w:r w:rsidR="004E2B9E">
        <w:rPr>
          <w:rFonts w:ascii="Times New Roman" w:hAnsi="Times New Roman"/>
        </w:rPr>
        <w:t xml:space="preserve"> Nr. AT</w:t>
      </w:r>
      <w:r w:rsidR="00BF205E">
        <w:rPr>
          <w:rFonts w:ascii="Times New Roman" w:hAnsi="Times New Roman"/>
        </w:rPr>
        <w:t>-</w:t>
      </w:r>
    </w:p>
    <w:p w14:paraId="0FFE0729" w14:textId="77777777" w:rsidR="007B4D6B" w:rsidRDefault="004E2B9E" w:rsidP="00B01444">
      <w:pPr>
        <w:pStyle w:val="Antrat1"/>
        <w:ind w:left="0" w:firstLine="0"/>
        <w:jc w:val="center"/>
      </w:pPr>
      <w:r>
        <w:t>Šakiai</w:t>
      </w:r>
    </w:p>
    <w:p w14:paraId="0FAD84AB" w14:textId="77777777" w:rsidR="007B4D6B" w:rsidRDefault="007B4D6B" w:rsidP="00D01294">
      <w:pPr>
        <w:tabs>
          <w:tab w:val="left" w:pos="1242"/>
          <w:tab w:val="left" w:pos="6804"/>
          <w:tab w:val="left" w:pos="7450"/>
        </w:tabs>
        <w:rPr>
          <w:rFonts w:ascii="Times New Roman" w:hAnsi="Times New Roman"/>
        </w:rPr>
      </w:pPr>
    </w:p>
    <w:p w14:paraId="0F93B53B" w14:textId="4ABD9E29" w:rsidR="002C1D53" w:rsidRDefault="000C3CD4" w:rsidP="00F32B8D">
      <w:pPr>
        <w:tabs>
          <w:tab w:val="left" w:pos="1242"/>
        </w:tabs>
        <w:spacing w:line="276" w:lineRule="auto"/>
        <w:ind w:firstLine="851"/>
        <w:jc w:val="both"/>
        <w:rPr>
          <w:rFonts w:ascii="Times New Roman" w:hAnsi="Times New Roman"/>
          <w:color w:val="auto"/>
        </w:rPr>
      </w:pPr>
      <w:r>
        <w:rPr>
          <w:rFonts w:ascii="Times New Roman" w:hAnsi="Times New Roman"/>
        </w:rPr>
        <w:t>Vadovaudamasis</w:t>
      </w:r>
      <w:r w:rsidR="00D01294">
        <w:rPr>
          <w:rFonts w:ascii="Times New Roman" w:hAnsi="Times New Roman"/>
        </w:rPr>
        <w:t xml:space="preserve"> </w:t>
      </w:r>
      <w:r w:rsidR="000D2AA7">
        <w:rPr>
          <w:rFonts w:ascii="Times New Roman" w:hAnsi="Times New Roman"/>
        </w:rPr>
        <w:t>Šakių rajono savivaldybės administracijos nuostatų, patvirtintų Šakių rajono savivaldybės tarybos 20</w:t>
      </w:r>
      <w:r w:rsidR="000824A4">
        <w:rPr>
          <w:rFonts w:ascii="Times New Roman" w:hAnsi="Times New Roman"/>
        </w:rPr>
        <w:t>2</w:t>
      </w:r>
      <w:r w:rsidR="00E832EE">
        <w:rPr>
          <w:rFonts w:ascii="Times New Roman" w:hAnsi="Times New Roman"/>
        </w:rPr>
        <w:t>4 m. kovo 15 d. sprendimu Nr. T-58</w:t>
      </w:r>
      <w:r w:rsidR="000D2AA7">
        <w:rPr>
          <w:rFonts w:ascii="Times New Roman" w:hAnsi="Times New Roman"/>
        </w:rPr>
        <w:t xml:space="preserve"> „Dėl Šakių rajono savivaldybės administracijos nuostatų patvirtinimo“,</w:t>
      </w:r>
      <w:r w:rsidR="00D01294">
        <w:rPr>
          <w:rFonts w:ascii="Times New Roman" w:hAnsi="Times New Roman"/>
          <w:color w:val="auto"/>
        </w:rPr>
        <w:t xml:space="preserve"> 2</w:t>
      </w:r>
      <w:r w:rsidR="00803AEE">
        <w:rPr>
          <w:rFonts w:ascii="Times New Roman" w:hAnsi="Times New Roman"/>
          <w:color w:val="auto"/>
        </w:rPr>
        <w:t>2</w:t>
      </w:r>
      <w:r w:rsidR="001C0D1F">
        <w:rPr>
          <w:rFonts w:ascii="Times New Roman" w:hAnsi="Times New Roman"/>
          <w:color w:val="auto"/>
        </w:rPr>
        <w:t>.12</w:t>
      </w:r>
      <w:r w:rsidR="00BF205E" w:rsidRPr="00B113E0">
        <w:rPr>
          <w:rFonts w:ascii="Times New Roman" w:hAnsi="Times New Roman"/>
          <w:color w:val="auto"/>
        </w:rPr>
        <w:t xml:space="preserve"> </w:t>
      </w:r>
      <w:r w:rsidR="001C0D1F">
        <w:rPr>
          <w:rFonts w:ascii="Times New Roman" w:hAnsi="Times New Roman"/>
          <w:color w:val="auto"/>
        </w:rPr>
        <w:t>pa</w:t>
      </w:r>
      <w:r w:rsidR="00F5262A">
        <w:rPr>
          <w:rFonts w:ascii="Times New Roman" w:hAnsi="Times New Roman"/>
          <w:color w:val="auto"/>
        </w:rPr>
        <w:t>punk</w:t>
      </w:r>
      <w:r w:rsidR="001C0D1F">
        <w:rPr>
          <w:rFonts w:ascii="Times New Roman" w:hAnsi="Times New Roman"/>
          <w:color w:val="auto"/>
        </w:rPr>
        <w:t>či</w:t>
      </w:r>
      <w:r w:rsidR="00F61BEC">
        <w:rPr>
          <w:rFonts w:ascii="Times New Roman" w:hAnsi="Times New Roman"/>
          <w:color w:val="auto"/>
        </w:rPr>
        <w:t>u</w:t>
      </w:r>
      <w:r w:rsidR="00854B02">
        <w:rPr>
          <w:rFonts w:ascii="Times New Roman" w:hAnsi="Times New Roman"/>
          <w:color w:val="auto"/>
        </w:rPr>
        <w:t xml:space="preserve"> bei atsižvelgdamas į </w:t>
      </w:r>
      <w:r w:rsidR="00327CEA">
        <w:rPr>
          <w:rFonts w:ascii="Times New Roman" w:hAnsi="Times New Roman"/>
          <w:color w:val="auto"/>
        </w:rPr>
        <w:t>Rekomendacijų, pateiktų 2024-01-19 vidaus audito ataskaitoje Nr. AS3-</w:t>
      </w:r>
      <w:r w:rsidR="00282A36">
        <w:rPr>
          <w:rFonts w:ascii="Times New Roman" w:hAnsi="Times New Roman"/>
          <w:color w:val="auto"/>
        </w:rPr>
        <w:t>(24.1)-1 ,,Socialinių paslaugų Šakių rajone valdymo vertinimas“ įgyvendinimo priemonių planą, patvirtintą Šakių rajono savivaldybės administracijos direktoriaus  2024 m. vasario 14 d. įsakymu Nr. AT-123 ,,Dėl vidaus audito ataskaitoje pateiktų rekomendacijų įgyvendinimo priemonių plano patvirtinimo“</w:t>
      </w:r>
      <w:r w:rsidR="00E10591">
        <w:rPr>
          <w:rFonts w:ascii="Times New Roman" w:hAnsi="Times New Roman"/>
          <w:color w:val="auto"/>
        </w:rPr>
        <w:t>,</w:t>
      </w:r>
      <w:r w:rsidR="002C1D53">
        <w:rPr>
          <w:rFonts w:ascii="Times New Roman" w:hAnsi="Times New Roman"/>
          <w:color w:val="auto"/>
        </w:rPr>
        <w:t xml:space="preserve"> </w:t>
      </w:r>
      <w:r w:rsidR="00BD788A">
        <w:rPr>
          <w:rFonts w:ascii="Times New Roman" w:hAnsi="Times New Roman"/>
          <w:color w:val="auto"/>
        </w:rPr>
        <w:t xml:space="preserve">atsakingus </w:t>
      </w:r>
      <w:r w:rsidR="002C1D53">
        <w:rPr>
          <w:rFonts w:ascii="Times New Roman" w:hAnsi="Times New Roman"/>
          <w:color w:val="auto"/>
        </w:rPr>
        <w:t>už administracinių paslaugų teikimą</w:t>
      </w:r>
      <w:r w:rsidR="00BD788A">
        <w:rPr>
          <w:rFonts w:ascii="Times New Roman" w:hAnsi="Times New Roman"/>
          <w:color w:val="auto"/>
        </w:rPr>
        <w:t xml:space="preserve">, </w:t>
      </w:r>
      <w:r w:rsidR="002C1D53">
        <w:rPr>
          <w:rFonts w:ascii="Times New Roman" w:hAnsi="Times New Roman"/>
          <w:color w:val="auto"/>
        </w:rPr>
        <w:t>s</w:t>
      </w:r>
      <w:r w:rsidR="00DB0FC3">
        <w:rPr>
          <w:rFonts w:ascii="Times New Roman" w:hAnsi="Times New Roman"/>
          <w:color w:val="auto"/>
        </w:rPr>
        <w:t xml:space="preserve"> </w:t>
      </w:r>
      <w:r w:rsidR="002C1D53">
        <w:rPr>
          <w:rFonts w:ascii="Times New Roman" w:hAnsi="Times New Roman"/>
          <w:color w:val="auto"/>
        </w:rPr>
        <w:t>k</w:t>
      </w:r>
      <w:r w:rsidR="00DB0FC3">
        <w:rPr>
          <w:rFonts w:ascii="Times New Roman" w:hAnsi="Times New Roman"/>
          <w:color w:val="auto"/>
        </w:rPr>
        <w:t xml:space="preserve"> </w:t>
      </w:r>
      <w:r w:rsidR="002C1D53">
        <w:rPr>
          <w:rFonts w:ascii="Times New Roman" w:hAnsi="Times New Roman"/>
          <w:color w:val="auto"/>
        </w:rPr>
        <w:t>i</w:t>
      </w:r>
      <w:r w:rsidR="00DB0FC3">
        <w:rPr>
          <w:rFonts w:ascii="Times New Roman" w:hAnsi="Times New Roman"/>
          <w:color w:val="auto"/>
        </w:rPr>
        <w:t xml:space="preserve"> </w:t>
      </w:r>
      <w:r w:rsidR="002C1D53">
        <w:rPr>
          <w:rFonts w:ascii="Times New Roman" w:hAnsi="Times New Roman"/>
          <w:color w:val="auto"/>
        </w:rPr>
        <w:t>r</w:t>
      </w:r>
      <w:r w:rsidR="00DB0FC3">
        <w:rPr>
          <w:rFonts w:ascii="Times New Roman" w:hAnsi="Times New Roman"/>
          <w:color w:val="auto"/>
        </w:rPr>
        <w:t xml:space="preserve"> </w:t>
      </w:r>
      <w:r w:rsidR="002C1D53">
        <w:rPr>
          <w:rFonts w:ascii="Times New Roman" w:hAnsi="Times New Roman"/>
          <w:color w:val="auto"/>
        </w:rPr>
        <w:t>i</w:t>
      </w:r>
      <w:r w:rsidR="00DB0FC3">
        <w:rPr>
          <w:rFonts w:ascii="Times New Roman" w:hAnsi="Times New Roman"/>
          <w:color w:val="auto"/>
        </w:rPr>
        <w:t xml:space="preserve"> </w:t>
      </w:r>
      <w:r w:rsidR="002C1D53">
        <w:rPr>
          <w:rFonts w:ascii="Times New Roman" w:hAnsi="Times New Roman"/>
          <w:color w:val="auto"/>
        </w:rPr>
        <w:t>u:</w:t>
      </w:r>
    </w:p>
    <w:p w14:paraId="60081F61" w14:textId="45499833" w:rsidR="00FE7486" w:rsidRDefault="00917F53" w:rsidP="00F32B8D">
      <w:pPr>
        <w:pStyle w:val="Sraopastraipa"/>
        <w:tabs>
          <w:tab w:val="left" w:pos="567"/>
        </w:tabs>
        <w:spacing w:line="276" w:lineRule="auto"/>
        <w:ind w:left="0" w:firstLine="567"/>
        <w:jc w:val="both"/>
        <w:rPr>
          <w:rFonts w:ascii="Times New Roman" w:hAnsi="Times New Roman"/>
          <w:kern w:val="2"/>
        </w:rPr>
      </w:pPr>
      <w:r>
        <w:rPr>
          <w:rFonts w:ascii="Times New Roman" w:hAnsi="Times New Roman"/>
          <w:kern w:val="2"/>
        </w:rPr>
        <w:t xml:space="preserve"> </w:t>
      </w:r>
      <w:r>
        <w:rPr>
          <w:rFonts w:ascii="Times New Roman" w:hAnsi="Times New Roman"/>
          <w:kern w:val="2"/>
        </w:rPr>
        <w:tab/>
        <w:t xml:space="preserve">1. </w:t>
      </w:r>
      <w:r w:rsidR="002E7BED" w:rsidRPr="00917F53">
        <w:rPr>
          <w:rFonts w:ascii="Times New Roman" w:hAnsi="Times New Roman"/>
          <w:kern w:val="2"/>
        </w:rPr>
        <w:t>R</w:t>
      </w:r>
      <w:r w:rsidR="0094166B" w:rsidRPr="00917F53">
        <w:rPr>
          <w:rFonts w:ascii="Times New Roman" w:hAnsi="Times New Roman"/>
          <w:kern w:val="2"/>
        </w:rPr>
        <w:t>ajono savivaldybės administraci</w:t>
      </w:r>
      <w:r w:rsidR="0076318D" w:rsidRPr="00917F53">
        <w:rPr>
          <w:rFonts w:ascii="Times New Roman" w:hAnsi="Times New Roman"/>
          <w:kern w:val="2"/>
        </w:rPr>
        <w:t xml:space="preserve">jos </w:t>
      </w:r>
      <w:r w:rsidR="006A327D" w:rsidRPr="00917F53">
        <w:rPr>
          <w:rFonts w:ascii="Times New Roman" w:hAnsi="Times New Roman"/>
          <w:kern w:val="2"/>
        </w:rPr>
        <w:t xml:space="preserve"> </w:t>
      </w:r>
      <w:r w:rsidR="0076318D" w:rsidRPr="00917F53">
        <w:rPr>
          <w:rFonts w:ascii="Times New Roman" w:hAnsi="Times New Roman"/>
          <w:kern w:val="2"/>
        </w:rPr>
        <w:t>Socialin</w:t>
      </w:r>
      <w:r w:rsidR="002C1D53" w:rsidRPr="00917F53">
        <w:rPr>
          <w:rFonts w:ascii="Times New Roman" w:hAnsi="Times New Roman"/>
          <w:kern w:val="2"/>
        </w:rPr>
        <w:t>ės paramo</w:t>
      </w:r>
      <w:r w:rsidR="002E7BED" w:rsidRPr="00917F53">
        <w:rPr>
          <w:rFonts w:ascii="Times New Roman" w:hAnsi="Times New Roman"/>
          <w:kern w:val="2"/>
        </w:rPr>
        <w:t>s skyriaus socialinę darbuotoją</w:t>
      </w:r>
      <w:r w:rsidR="00317220" w:rsidRPr="00917F53">
        <w:rPr>
          <w:rFonts w:ascii="Times New Roman" w:hAnsi="Times New Roman"/>
          <w:kern w:val="2"/>
        </w:rPr>
        <w:t xml:space="preserve"> </w:t>
      </w:r>
      <w:r w:rsidR="00451CEC" w:rsidRPr="00917F53">
        <w:rPr>
          <w:rFonts w:ascii="Times New Roman" w:hAnsi="Times New Roman"/>
          <w:kern w:val="2"/>
        </w:rPr>
        <w:t xml:space="preserve">Rimą </w:t>
      </w:r>
      <w:r w:rsidR="002C1D53" w:rsidRPr="00917F53">
        <w:rPr>
          <w:rFonts w:ascii="Times New Roman" w:hAnsi="Times New Roman"/>
          <w:kern w:val="2"/>
        </w:rPr>
        <w:t>Valaitienę</w:t>
      </w:r>
      <w:r w:rsidR="0076318D" w:rsidRPr="00917F53">
        <w:rPr>
          <w:rFonts w:ascii="Times New Roman" w:hAnsi="Times New Roman"/>
          <w:kern w:val="2"/>
        </w:rPr>
        <w:t xml:space="preserve"> </w:t>
      </w:r>
      <w:r w:rsidR="002C1D53" w:rsidRPr="00917F53">
        <w:rPr>
          <w:rFonts w:ascii="Times New Roman" w:hAnsi="Times New Roman"/>
          <w:kern w:val="2"/>
        </w:rPr>
        <w:t>už pažymos, patvirtinančios gaunamas socialines pajamas, išdavimą;</w:t>
      </w:r>
    </w:p>
    <w:p w14:paraId="1B3D8625" w14:textId="6769567F" w:rsidR="002703CC" w:rsidRDefault="00FE7486" w:rsidP="00F32B8D">
      <w:pPr>
        <w:pStyle w:val="Sraopastraipa"/>
        <w:tabs>
          <w:tab w:val="left" w:pos="567"/>
        </w:tabs>
        <w:spacing w:line="276" w:lineRule="auto"/>
        <w:ind w:left="0" w:firstLine="142"/>
        <w:jc w:val="both"/>
        <w:rPr>
          <w:rFonts w:ascii="Times New Roman" w:hAnsi="Times New Roman"/>
          <w:kern w:val="2"/>
        </w:rPr>
      </w:pPr>
      <w:r>
        <w:rPr>
          <w:rFonts w:ascii="Times New Roman" w:hAnsi="Times New Roman"/>
          <w:kern w:val="2"/>
        </w:rPr>
        <w:t xml:space="preserve">         </w:t>
      </w:r>
      <w:r w:rsidR="002703CC">
        <w:rPr>
          <w:rFonts w:ascii="Times New Roman" w:hAnsi="Times New Roman"/>
          <w:kern w:val="2"/>
        </w:rPr>
        <w:t xml:space="preserve"> </w:t>
      </w:r>
      <w:r>
        <w:rPr>
          <w:rFonts w:ascii="Times New Roman" w:hAnsi="Times New Roman"/>
          <w:kern w:val="2"/>
        </w:rPr>
        <w:t xml:space="preserve">2. </w:t>
      </w:r>
      <w:r w:rsidR="002E7BED" w:rsidRPr="00FE7486">
        <w:rPr>
          <w:rFonts w:ascii="Times New Roman" w:hAnsi="Times New Roman"/>
          <w:kern w:val="2"/>
        </w:rPr>
        <w:t>R</w:t>
      </w:r>
      <w:r w:rsidR="002C1D53" w:rsidRPr="00FE7486">
        <w:rPr>
          <w:rFonts w:ascii="Times New Roman" w:hAnsi="Times New Roman"/>
          <w:kern w:val="2"/>
        </w:rPr>
        <w:t>ajono savivaldybės administracijos Socialinės paramos</w:t>
      </w:r>
      <w:r w:rsidR="006A327D" w:rsidRPr="00FE7486">
        <w:rPr>
          <w:rFonts w:ascii="Times New Roman" w:hAnsi="Times New Roman"/>
          <w:kern w:val="2"/>
        </w:rPr>
        <w:t xml:space="preserve"> </w:t>
      </w:r>
      <w:r w:rsidR="002C1D53" w:rsidRPr="00FE7486">
        <w:rPr>
          <w:rFonts w:ascii="Times New Roman" w:hAnsi="Times New Roman"/>
          <w:kern w:val="2"/>
        </w:rPr>
        <w:t>skyriaus</w:t>
      </w:r>
      <w:r w:rsidR="00DB0FC3" w:rsidRPr="00FE7486">
        <w:rPr>
          <w:rFonts w:ascii="Times New Roman" w:hAnsi="Times New Roman"/>
          <w:kern w:val="2"/>
        </w:rPr>
        <w:t xml:space="preserve"> vyri</w:t>
      </w:r>
      <w:r w:rsidR="002C1D53" w:rsidRPr="00FE7486">
        <w:rPr>
          <w:rFonts w:ascii="Times New Roman" w:hAnsi="Times New Roman"/>
          <w:kern w:val="2"/>
        </w:rPr>
        <w:t>a</w:t>
      </w:r>
      <w:r w:rsidR="00DB0FC3" w:rsidRPr="00FE7486">
        <w:rPr>
          <w:rFonts w:ascii="Times New Roman" w:hAnsi="Times New Roman"/>
          <w:kern w:val="2"/>
        </w:rPr>
        <w:t>u</w:t>
      </w:r>
      <w:r w:rsidR="002C1D53" w:rsidRPr="00FE7486">
        <w:rPr>
          <w:rFonts w:ascii="Times New Roman" w:hAnsi="Times New Roman"/>
          <w:kern w:val="2"/>
        </w:rPr>
        <w:t>siąją speciali</w:t>
      </w:r>
      <w:r w:rsidR="00DB0FC3" w:rsidRPr="00FE7486">
        <w:rPr>
          <w:rFonts w:ascii="Times New Roman" w:hAnsi="Times New Roman"/>
          <w:kern w:val="2"/>
        </w:rPr>
        <w:t>stę</w:t>
      </w:r>
      <w:r w:rsidR="00317220" w:rsidRPr="00FE7486">
        <w:rPr>
          <w:rFonts w:ascii="Times New Roman" w:hAnsi="Times New Roman"/>
          <w:kern w:val="2"/>
        </w:rPr>
        <w:t xml:space="preserve">  </w:t>
      </w:r>
      <w:r w:rsidR="00DB0FC3" w:rsidRPr="00FE7486">
        <w:rPr>
          <w:rFonts w:ascii="Times New Roman" w:hAnsi="Times New Roman"/>
          <w:kern w:val="2"/>
        </w:rPr>
        <w:t>Aistę Būdvytienę ir Socialinės paramos skyriaus vyresniąją specialistę Ugnę Mikštienę už pažymos dėl teisės į kredito, paimto daugiabučiam namui atnaujinti (modernizuoti) ir palūkanų apmokėjimą</w:t>
      </w:r>
      <w:r w:rsidR="00235E4C">
        <w:rPr>
          <w:rFonts w:ascii="Times New Roman" w:hAnsi="Times New Roman"/>
          <w:kern w:val="2"/>
        </w:rPr>
        <w:t>,</w:t>
      </w:r>
      <w:r w:rsidR="00DB0FC3" w:rsidRPr="00FE7486">
        <w:rPr>
          <w:rFonts w:ascii="Times New Roman" w:hAnsi="Times New Roman"/>
          <w:kern w:val="2"/>
        </w:rPr>
        <w:t xml:space="preserve"> išdavimą;</w:t>
      </w:r>
    </w:p>
    <w:p w14:paraId="1FBBC763" w14:textId="22A5014F" w:rsidR="00DB0FC3" w:rsidRPr="002703CC" w:rsidRDefault="002703CC" w:rsidP="00F32B8D">
      <w:pPr>
        <w:pStyle w:val="Sraopastraipa"/>
        <w:tabs>
          <w:tab w:val="left" w:pos="567"/>
        </w:tabs>
        <w:spacing w:line="276" w:lineRule="auto"/>
        <w:ind w:left="0" w:firstLine="142"/>
        <w:jc w:val="both"/>
        <w:rPr>
          <w:rFonts w:ascii="Times New Roman" w:hAnsi="Times New Roman"/>
          <w:kern w:val="2"/>
        </w:rPr>
      </w:pPr>
      <w:r>
        <w:rPr>
          <w:rFonts w:ascii="Times New Roman" w:hAnsi="Times New Roman"/>
          <w:kern w:val="2"/>
        </w:rPr>
        <w:t xml:space="preserve">          3. </w:t>
      </w:r>
      <w:r w:rsidR="002E7BED" w:rsidRPr="002703CC">
        <w:rPr>
          <w:rFonts w:ascii="Times New Roman" w:hAnsi="Times New Roman"/>
          <w:kern w:val="2"/>
        </w:rPr>
        <w:t>R</w:t>
      </w:r>
      <w:r w:rsidR="00DB0FC3" w:rsidRPr="002703CC">
        <w:rPr>
          <w:rFonts w:ascii="Times New Roman" w:hAnsi="Times New Roman"/>
          <w:kern w:val="2"/>
        </w:rPr>
        <w:t>ajono savivaldybės administracijos Socialinės</w:t>
      </w:r>
      <w:r w:rsidR="006A327D" w:rsidRPr="002703CC">
        <w:rPr>
          <w:rFonts w:ascii="Times New Roman" w:hAnsi="Times New Roman"/>
          <w:kern w:val="2"/>
        </w:rPr>
        <w:t xml:space="preserve"> </w:t>
      </w:r>
      <w:r w:rsidR="00DB0FC3" w:rsidRPr="002703CC">
        <w:rPr>
          <w:rFonts w:ascii="Times New Roman" w:hAnsi="Times New Roman"/>
          <w:kern w:val="2"/>
        </w:rPr>
        <w:t>paramos skyriaus vyriausiąją specialistę</w:t>
      </w:r>
      <w:r w:rsidR="00317220" w:rsidRPr="002703CC">
        <w:rPr>
          <w:rFonts w:ascii="Times New Roman" w:hAnsi="Times New Roman"/>
          <w:kern w:val="2"/>
        </w:rPr>
        <w:t xml:space="preserve"> </w:t>
      </w:r>
      <w:r w:rsidR="00DB0FC3" w:rsidRPr="002703CC">
        <w:rPr>
          <w:rFonts w:ascii="Times New Roman" w:hAnsi="Times New Roman"/>
          <w:kern w:val="2"/>
        </w:rPr>
        <w:t>Astą Vizgirdienę už informacijos, savivaldybės teritorijoje gyvenantiems Europos Sąjungos ir Europos ekonominės erdvės piliečiams bei Europos Sąjungoje ir Europos ekonominėje erdvėje gyvenantiems Lietuvos piliečiams apie šeimai išmokėtas vaiko išmokas ar šeimos nario mirties atveju išmokėtas išmokas, pateikimą.</w:t>
      </w:r>
    </w:p>
    <w:p w14:paraId="0E9D3EBA" w14:textId="77777777" w:rsidR="00D74D44" w:rsidRDefault="00D74D44" w:rsidP="00451CEC">
      <w:pPr>
        <w:jc w:val="both"/>
        <w:rPr>
          <w:rFonts w:ascii="Times New Roman" w:hAnsi="Times New Roman"/>
          <w:szCs w:val="24"/>
        </w:rPr>
      </w:pPr>
    </w:p>
    <w:p w14:paraId="2F432DA7" w14:textId="77777777" w:rsidR="00D74D44" w:rsidRDefault="00D74D44" w:rsidP="00B01444">
      <w:pPr>
        <w:rPr>
          <w:rFonts w:ascii="Times New Roman" w:hAnsi="Times New Roman"/>
          <w:szCs w:val="24"/>
        </w:rPr>
      </w:pPr>
    </w:p>
    <w:p w14:paraId="3F3B3250" w14:textId="77777777" w:rsidR="00D74D44" w:rsidRDefault="00D74D44" w:rsidP="00B01444">
      <w:pPr>
        <w:rPr>
          <w:rFonts w:ascii="Times New Roman" w:hAnsi="Times New Roman"/>
          <w:szCs w:val="24"/>
        </w:rPr>
      </w:pPr>
    </w:p>
    <w:p w14:paraId="68ADB60F" w14:textId="77777777" w:rsidR="001C0D1F" w:rsidRPr="00A23231" w:rsidRDefault="001C0D1F" w:rsidP="001C0D1F">
      <w:pPr>
        <w:tabs>
          <w:tab w:val="left" w:pos="7513"/>
        </w:tabs>
        <w:suppressAutoHyphens w:val="0"/>
        <w:rPr>
          <w:rFonts w:ascii="Times New Roman" w:hAnsi="Times New Roman"/>
          <w:color w:val="auto"/>
          <w:kern w:val="0"/>
          <w:szCs w:val="24"/>
        </w:rPr>
      </w:pPr>
      <w:r w:rsidRPr="00A23231">
        <w:rPr>
          <w:rFonts w:ascii="Times New Roman" w:hAnsi="Times New Roman"/>
          <w:kern w:val="2"/>
          <w:szCs w:val="24"/>
        </w:rPr>
        <w:t>Administracijos direktorius</w:t>
      </w:r>
      <w:r w:rsidRPr="00A23231">
        <w:rPr>
          <w:rFonts w:ascii="Times New Roman" w:hAnsi="Times New Roman"/>
          <w:kern w:val="2"/>
          <w:szCs w:val="24"/>
        </w:rPr>
        <w:tab/>
        <w:t>Vytautas Ižganaitis</w:t>
      </w:r>
    </w:p>
    <w:p w14:paraId="600FECCB" w14:textId="77777777" w:rsidR="00DF772F" w:rsidRDefault="00DF772F" w:rsidP="00B01444">
      <w:pPr>
        <w:tabs>
          <w:tab w:val="left" w:pos="2445"/>
        </w:tabs>
        <w:rPr>
          <w:rFonts w:ascii="Times New Roman" w:hAnsi="Times New Roman"/>
          <w:szCs w:val="24"/>
        </w:rPr>
      </w:pPr>
    </w:p>
    <w:p w14:paraId="4C5FF871" w14:textId="77777777" w:rsidR="00D74D44" w:rsidRDefault="00D74D44" w:rsidP="00B01444">
      <w:pPr>
        <w:tabs>
          <w:tab w:val="left" w:pos="2445"/>
        </w:tabs>
        <w:rPr>
          <w:kern w:val="2"/>
        </w:rPr>
      </w:pPr>
    </w:p>
    <w:p w14:paraId="77A94EBA" w14:textId="77777777" w:rsidR="0058515C" w:rsidRDefault="0058515C" w:rsidP="00B01444">
      <w:pPr>
        <w:tabs>
          <w:tab w:val="left" w:pos="2445"/>
        </w:tabs>
        <w:rPr>
          <w:kern w:val="2"/>
        </w:rPr>
      </w:pPr>
    </w:p>
    <w:p w14:paraId="353E207E" w14:textId="77777777" w:rsidR="0058515C" w:rsidRDefault="0058515C" w:rsidP="00B01444">
      <w:pPr>
        <w:tabs>
          <w:tab w:val="left" w:pos="2445"/>
        </w:tabs>
        <w:rPr>
          <w:kern w:val="2"/>
        </w:rPr>
      </w:pPr>
    </w:p>
    <w:p w14:paraId="2B716368" w14:textId="77777777" w:rsidR="0058515C" w:rsidRDefault="0058515C" w:rsidP="00B01444">
      <w:pPr>
        <w:tabs>
          <w:tab w:val="left" w:pos="2445"/>
        </w:tabs>
        <w:rPr>
          <w:kern w:val="2"/>
        </w:rPr>
      </w:pPr>
    </w:p>
    <w:p w14:paraId="37FF5A42" w14:textId="77777777" w:rsidR="0058515C" w:rsidRDefault="0058515C" w:rsidP="00B01444">
      <w:pPr>
        <w:tabs>
          <w:tab w:val="left" w:pos="2445"/>
        </w:tabs>
        <w:rPr>
          <w:kern w:val="2"/>
        </w:rPr>
      </w:pPr>
    </w:p>
    <w:p w14:paraId="0D832E49" w14:textId="77777777" w:rsidR="00D74D44" w:rsidRDefault="00D74D44" w:rsidP="00B01444">
      <w:pPr>
        <w:tabs>
          <w:tab w:val="left" w:pos="2445"/>
        </w:tabs>
        <w:rPr>
          <w:kern w:val="2"/>
        </w:rPr>
      </w:pPr>
    </w:p>
    <w:p w14:paraId="2A200EC9" w14:textId="5736CD8F" w:rsidR="004E55A8" w:rsidRDefault="00854B02" w:rsidP="004E55A8">
      <w:pPr>
        <w:jc w:val="both"/>
        <w:rPr>
          <w:rFonts w:ascii="Times New Roman" w:hAnsi="Times New Roman"/>
        </w:rPr>
      </w:pPr>
      <w:r>
        <w:rPr>
          <w:rFonts w:ascii="Times New Roman" w:hAnsi="Times New Roman"/>
        </w:rPr>
        <w:t>Parengė</w:t>
      </w:r>
    </w:p>
    <w:p w14:paraId="04C85CE6" w14:textId="7D38056B" w:rsidR="004E55A8" w:rsidRDefault="00EA60D7" w:rsidP="004E55A8">
      <w:pPr>
        <w:jc w:val="both"/>
        <w:rPr>
          <w:rFonts w:ascii="Times New Roman" w:hAnsi="Times New Roman"/>
        </w:rPr>
      </w:pPr>
      <w:r>
        <w:rPr>
          <w:rFonts w:ascii="Times New Roman" w:hAnsi="Times New Roman"/>
        </w:rPr>
        <w:t>Socialinės paramos skyriaus vedėja</w:t>
      </w:r>
    </w:p>
    <w:p w14:paraId="06BFB907" w14:textId="77777777" w:rsidR="00317220" w:rsidRDefault="00317220" w:rsidP="004E55A8">
      <w:pPr>
        <w:jc w:val="both"/>
        <w:rPr>
          <w:rFonts w:ascii="Times New Roman" w:hAnsi="Times New Roman"/>
        </w:rPr>
      </w:pPr>
    </w:p>
    <w:p w14:paraId="4C44E5C9" w14:textId="5CF15D0C" w:rsidR="004E55A8" w:rsidRDefault="00EA60D7" w:rsidP="004E55A8">
      <w:pPr>
        <w:jc w:val="both"/>
        <w:rPr>
          <w:rFonts w:ascii="Times New Roman" w:hAnsi="Times New Roman"/>
          <w:szCs w:val="24"/>
        </w:rPr>
      </w:pPr>
      <w:r>
        <w:rPr>
          <w:rFonts w:ascii="Times New Roman" w:hAnsi="Times New Roman"/>
        </w:rPr>
        <w:t>Daiva Pilypaitytė</w:t>
      </w:r>
    </w:p>
    <w:p w14:paraId="0A302F68" w14:textId="40DA2DA3" w:rsidR="004E55A8" w:rsidRPr="00D23C59" w:rsidRDefault="004E55A8" w:rsidP="004E55A8">
      <w:pPr>
        <w:tabs>
          <w:tab w:val="left" w:pos="2445"/>
        </w:tabs>
      </w:pPr>
      <w:r>
        <w:t>202</w:t>
      </w:r>
      <w:r w:rsidR="000824A4">
        <w:t>4-12-18</w:t>
      </w:r>
    </w:p>
    <w:p w14:paraId="75976505" w14:textId="77777777" w:rsidR="00B51659" w:rsidRPr="00D23C59" w:rsidRDefault="00B51659" w:rsidP="00B01444">
      <w:pPr>
        <w:tabs>
          <w:tab w:val="left" w:pos="2445"/>
        </w:tabs>
      </w:pPr>
    </w:p>
    <w:sectPr w:rsidR="00B51659" w:rsidRPr="00D23C59" w:rsidSect="00317220">
      <w:headerReference w:type="even" r:id="rId8"/>
      <w:headerReference w:type="default" r:id="rId9"/>
      <w:footerReference w:type="even" r:id="rId10"/>
      <w:footerReference w:type="default" r:id="rId11"/>
      <w:headerReference w:type="first" r:id="rId12"/>
      <w:footerReference w:type="first" r:id="rId13"/>
      <w:pgSz w:w="11906" w:h="16838"/>
      <w:pgMar w:top="1134" w:right="849"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8B370" w14:textId="77777777" w:rsidR="00C61AA6" w:rsidRDefault="00C61AA6">
      <w:r>
        <w:separator/>
      </w:r>
    </w:p>
  </w:endnote>
  <w:endnote w:type="continuationSeparator" w:id="0">
    <w:p w14:paraId="7AF5C39D" w14:textId="77777777" w:rsidR="00C61AA6" w:rsidRDefault="00C61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AE96E" w14:textId="77777777" w:rsidR="007B4D6B" w:rsidRDefault="007B4D6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57508" w14:textId="77777777" w:rsidR="007B4D6B" w:rsidRDefault="007B4D6B">
    <w:pPr>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B59EA" w14:textId="77777777" w:rsidR="007B4D6B" w:rsidRDefault="007B4D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90BDC" w14:textId="77777777" w:rsidR="00C61AA6" w:rsidRDefault="00C61AA6">
      <w:r>
        <w:separator/>
      </w:r>
    </w:p>
  </w:footnote>
  <w:footnote w:type="continuationSeparator" w:id="0">
    <w:p w14:paraId="3D4CDBFE" w14:textId="77777777" w:rsidR="00C61AA6" w:rsidRDefault="00C61A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356D9" w14:textId="77777777" w:rsidR="007B4D6B" w:rsidRDefault="007B4D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AB21C" w14:textId="77777777" w:rsidR="007B4D6B" w:rsidRDefault="004E2B9E">
    <w:pPr>
      <w:pStyle w:val="Antrats"/>
    </w:pPr>
    <w:r>
      <w:rPr>
        <w:rFonts w:eastAsia="TimesLT" w:cs="TimesLT"/>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B9039" w14:textId="77777777" w:rsidR="007B4D6B" w:rsidRDefault="007B4D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68A175A"/>
    <w:multiLevelType w:val="hybridMultilevel"/>
    <w:tmpl w:val="1F0A4438"/>
    <w:lvl w:ilvl="0" w:tplc="39CA753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9052ABD"/>
    <w:multiLevelType w:val="hybridMultilevel"/>
    <w:tmpl w:val="EA7635AE"/>
    <w:lvl w:ilvl="0" w:tplc="112287C4">
      <w:start w:val="3"/>
      <w:numFmt w:val="decimal"/>
      <w:lvlText w:val="%1."/>
      <w:lvlJc w:val="left"/>
      <w:pPr>
        <w:ind w:left="1080" w:hanging="360"/>
      </w:pPr>
      <w:rPr>
        <w:rFonts w:hint="default"/>
        <w:color w:val="00000A"/>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49C51E3"/>
    <w:multiLevelType w:val="hybridMultilevel"/>
    <w:tmpl w:val="D8027178"/>
    <w:lvl w:ilvl="0" w:tplc="A950FA02">
      <w:start w:val="2"/>
      <w:numFmt w:val="decimal"/>
      <w:lvlText w:val="%1."/>
      <w:lvlJc w:val="left"/>
      <w:pPr>
        <w:ind w:left="360" w:hanging="360"/>
      </w:pPr>
      <w:rPr>
        <w:rFonts w:hint="default"/>
        <w:color w:val="00000A"/>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 w15:restartNumberingAfterBreak="0">
    <w:nsid w:val="270D53BC"/>
    <w:multiLevelType w:val="hybridMultilevel"/>
    <w:tmpl w:val="55842770"/>
    <w:lvl w:ilvl="0" w:tplc="24680830">
      <w:start w:val="2"/>
      <w:numFmt w:val="decimal"/>
      <w:lvlText w:val="%1."/>
      <w:lvlJc w:val="left"/>
      <w:pPr>
        <w:ind w:left="720" w:hanging="360"/>
      </w:pPr>
      <w:rPr>
        <w:rFonts w:hint="default"/>
        <w:color w:val="00000A"/>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64019E1"/>
    <w:multiLevelType w:val="hybridMultilevel"/>
    <w:tmpl w:val="5F9086DE"/>
    <w:lvl w:ilvl="0" w:tplc="22DEE308">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6" w15:restartNumberingAfterBreak="0">
    <w:nsid w:val="60D067B5"/>
    <w:multiLevelType w:val="hybridMultilevel"/>
    <w:tmpl w:val="6E7E526A"/>
    <w:lvl w:ilvl="0" w:tplc="6D8AD582">
      <w:start w:val="3"/>
      <w:numFmt w:val="decimal"/>
      <w:lvlText w:val="%1."/>
      <w:lvlJc w:val="left"/>
      <w:pPr>
        <w:ind w:left="720" w:hanging="360"/>
      </w:pPr>
      <w:rPr>
        <w:rFonts w:hint="default"/>
        <w:color w:val="00000A"/>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6B61E1A"/>
    <w:multiLevelType w:val="hybridMultilevel"/>
    <w:tmpl w:val="78A6E6F8"/>
    <w:lvl w:ilvl="0" w:tplc="39889436">
      <w:start w:val="3"/>
      <w:numFmt w:val="decimal"/>
      <w:lvlText w:val="%1."/>
      <w:lvlJc w:val="left"/>
      <w:pPr>
        <w:ind w:left="720" w:hanging="360"/>
      </w:pPr>
      <w:rPr>
        <w:rFonts w:hint="default"/>
        <w:color w:val="00000A"/>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B087099"/>
    <w:multiLevelType w:val="hybridMultilevel"/>
    <w:tmpl w:val="AEBE4728"/>
    <w:lvl w:ilvl="0" w:tplc="154434D4">
      <w:start w:val="1"/>
      <w:numFmt w:val="decimal"/>
      <w:lvlText w:val="%1."/>
      <w:lvlJc w:val="left"/>
      <w:pPr>
        <w:ind w:left="930" w:hanging="360"/>
      </w:pPr>
      <w:rPr>
        <w:rFonts w:ascii="Times New Roman" w:eastAsia="Times New Roman" w:hAnsi="Times New Roman" w:cs="Times New Roman"/>
        <w:color w:val="00000A"/>
      </w:rPr>
    </w:lvl>
    <w:lvl w:ilvl="1" w:tplc="04270019" w:tentative="1">
      <w:start w:val="1"/>
      <w:numFmt w:val="lowerLetter"/>
      <w:lvlText w:val="%2."/>
      <w:lvlJc w:val="left"/>
      <w:pPr>
        <w:ind w:left="1650" w:hanging="360"/>
      </w:pPr>
    </w:lvl>
    <w:lvl w:ilvl="2" w:tplc="0427001B" w:tentative="1">
      <w:start w:val="1"/>
      <w:numFmt w:val="lowerRoman"/>
      <w:lvlText w:val="%3."/>
      <w:lvlJc w:val="right"/>
      <w:pPr>
        <w:ind w:left="2370" w:hanging="180"/>
      </w:pPr>
    </w:lvl>
    <w:lvl w:ilvl="3" w:tplc="0427000F" w:tentative="1">
      <w:start w:val="1"/>
      <w:numFmt w:val="decimal"/>
      <w:lvlText w:val="%4."/>
      <w:lvlJc w:val="left"/>
      <w:pPr>
        <w:ind w:left="3090" w:hanging="360"/>
      </w:pPr>
    </w:lvl>
    <w:lvl w:ilvl="4" w:tplc="04270019" w:tentative="1">
      <w:start w:val="1"/>
      <w:numFmt w:val="lowerLetter"/>
      <w:lvlText w:val="%5."/>
      <w:lvlJc w:val="left"/>
      <w:pPr>
        <w:ind w:left="3810" w:hanging="360"/>
      </w:pPr>
    </w:lvl>
    <w:lvl w:ilvl="5" w:tplc="0427001B" w:tentative="1">
      <w:start w:val="1"/>
      <w:numFmt w:val="lowerRoman"/>
      <w:lvlText w:val="%6."/>
      <w:lvlJc w:val="right"/>
      <w:pPr>
        <w:ind w:left="4530" w:hanging="180"/>
      </w:pPr>
    </w:lvl>
    <w:lvl w:ilvl="6" w:tplc="0427000F" w:tentative="1">
      <w:start w:val="1"/>
      <w:numFmt w:val="decimal"/>
      <w:lvlText w:val="%7."/>
      <w:lvlJc w:val="left"/>
      <w:pPr>
        <w:ind w:left="5250" w:hanging="360"/>
      </w:pPr>
    </w:lvl>
    <w:lvl w:ilvl="7" w:tplc="04270019" w:tentative="1">
      <w:start w:val="1"/>
      <w:numFmt w:val="lowerLetter"/>
      <w:lvlText w:val="%8."/>
      <w:lvlJc w:val="left"/>
      <w:pPr>
        <w:ind w:left="5970" w:hanging="360"/>
      </w:pPr>
    </w:lvl>
    <w:lvl w:ilvl="8" w:tplc="0427001B" w:tentative="1">
      <w:start w:val="1"/>
      <w:numFmt w:val="lowerRoman"/>
      <w:lvlText w:val="%9."/>
      <w:lvlJc w:val="right"/>
      <w:pPr>
        <w:ind w:left="6690" w:hanging="180"/>
      </w:pPr>
    </w:lvl>
  </w:abstractNum>
  <w:abstractNum w:abstractNumId="9" w15:restartNumberingAfterBreak="0">
    <w:nsid w:val="75A51D74"/>
    <w:multiLevelType w:val="hybridMultilevel"/>
    <w:tmpl w:val="E902969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5"/>
  </w:num>
  <w:num w:numId="3">
    <w:abstractNumId w:val="9"/>
  </w:num>
  <w:num w:numId="4">
    <w:abstractNumId w:val="1"/>
  </w:num>
  <w:num w:numId="5">
    <w:abstractNumId w:val="4"/>
  </w:num>
  <w:num w:numId="6">
    <w:abstractNumId w:val="8"/>
  </w:num>
  <w:num w:numId="7">
    <w:abstractNumId w:val="3"/>
  </w:num>
  <w:num w:numId="8">
    <w:abstractNumId w:val="7"/>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105"/>
    <w:rsid w:val="00016D12"/>
    <w:rsid w:val="0004420B"/>
    <w:rsid w:val="0006428A"/>
    <w:rsid w:val="000824A4"/>
    <w:rsid w:val="000871FE"/>
    <w:rsid w:val="000C3CD4"/>
    <w:rsid w:val="000D2AA7"/>
    <w:rsid w:val="000F361B"/>
    <w:rsid w:val="000F6E57"/>
    <w:rsid w:val="00152740"/>
    <w:rsid w:val="00170B5E"/>
    <w:rsid w:val="001C0D1F"/>
    <w:rsid w:val="001C7A2E"/>
    <w:rsid w:val="001D0A47"/>
    <w:rsid w:val="0021518F"/>
    <w:rsid w:val="0023039A"/>
    <w:rsid w:val="002347EB"/>
    <w:rsid w:val="00235E4C"/>
    <w:rsid w:val="00265F07"/>
    <w:rsid w:val="002703CC"/>
    <w:rsid w:val="0027515C"/>
    <w:rsid w:val="00282A36"/>
    <w:rsid w:val="00291177"/>
    <w:rsid w:val="002B4FB4"/>
    <w:rsid w:val="002C1D53"/>
    <w:rsid w:val="002C2908"/>
    <w:rsid w:val="002E7BED"/>
    <w:rsid w:val="002F1EF2"/>
    <w:rsid w:val="00317220"/>
    <w:rsid w:val="00320A3D"/>
    <w:rsid w:val="0032372F"/>
    <w:rsid w:val="00323C62"/>
    <w:rsid w:val="00327CEA"/>
    <w:rsid w:val="00334B1E"/>
    <w:rsid w:val="003435A9"/>
    <w:rsid w:val="003555C5"/>
    <w:rsid w:val="00363109"/>
    <w:rsid w:val="003664D1"/>
    <w:rsid w:val="003669CD"/>
    <w:rsid w:val="00381523"/>
    <w:rsid w:val="00395A87"/>
    <w:rsid w:val="003B4059"/>
    <w:rsid w:val="003B7105"/>
    <w:rsid w:val="003D1375"/>
    <w:rsid w:val="003E2F7A"/>
    <w:rsid w:val="00406C42"/>
    <w:rsid w:val="00451CEC"/>
    <w:rsid w:val="00456864"/>
    <w:rsid w:val="00456BA5"/>
    <w:rsid w:val="00464048"/>
    <w:rsid w:val="00495CF1"/>
    <w:rsid w:val="004E2B9E"/>
    <w:rsid w:val="004E55A8"/>
    <w:rsid w:val="004F678E"/>
    <w:rsid w:val="004F737D"/>
    <w:rsid w:val="00550E43"/>
    <w:rsid w:val="0057238C"/>
    <w:rsid w:val="0058064D"/>
    <w:rsid w:val="0058515C"/>
    <w:rsid w:val="005873BD"/>
    <w:rsid w:val="00592251"/>
    <w:rsid w:val="00592B93"/>
    <w:rsid w:val="005937A1"/>
    <w:rsid w:val="00595081"/>
    <w:rsid w:val="005C1C82"/>
    <w:rsid w:val="005D004D"/>
    <w:rsid w:val="00606326"/>
    <w:rsid w:val="00631272"/>
    <w:rsid w:val="00633556"/>
    <w:rsid w:val="00657EE9"/>
    <w:rsid w:val="00660E18"/>
    <w:rsid w:val="00665021"/>
    <w:rsid w:val="006778E9"/>
    <w:rsid w:val="00696D33"/>
    <w:rsid w:val="006A2A34"/>
    <w:rsid w:val="006A327D"/>
    <w:rsid w:val="006D6CF8"/>
    <w:rsid w:val="006E51E0"/>
    <w:rsid w:val="006E565B"/>
    <w:rsid w:val="006E57B5"/>
    <w:rsid w:val="006E7258"/>
    <w:rsid w:val="00704EBE"/>
    <w:rsid w:val="00722195"/>
    <w:rsid w:val="007246F5"/>
    <w:rsid w:val="007507CD"/>
    <w:rsid w:val="0076318D"/>
    <w:rsid w:val="00766DBF"/>
    <w:rsid w:val="00777037"/>
    <w:rsid w:val="00796E54"/>
    <w:rsid w:val="007B4D6B"/>
    <w:rsid w:val="007D5FA8"/>
    <w:rsid w:val="007E1EA6"/>
    <w:rsid w:val="007E2C51"/>
    <w:rsid w:val="007E2F05"/>
    <w:rsid w:val="007F59DE"/>
    <w:rsid w:val="008026B5"/>
    <w:rsid w:val="00803AEE"/>
    <w:rsid w:val="00825412"/>
    <w:rsid w:val="00832AF0"/>
    <w:rsid w:val="00854B02"/>
    <w:rsid w:val="00863D05"/>
    <w:rsid w:val="0088171E"/>
    <w:rsid w:val="008A6326"/>
    <w:rsid w:val="008B6321"/>
    <w:rsid w:val="008D690F"/>
    <w:rsid w:val="008E3C6A"/>
    <w:rsid w:val="008E4664"/>
    <w:rsid w:val="00914C6D"/>
    <w:rsid w:val="00917F53"/>
    <w:rsid w:val="009337F4"/>
    <w:rsid w:val="0094166B"/>
    <w:rsid w:val="00947D39"/>
    <w:rsid w:val="00961247"/>
    <w:rsid w:val="009B4ACD"/>
    <w:rsid w:val="009C323E"/>
    <w:rsid w:val="009C7ECC"/>
    <w:rsid w:val="00A17368"/>
    <w:rsid w:val="00A23BF4"/>
    <w:rsid w:val="00A52D9B"/>
    <w:rsid w:val="00A62B40"/>
    <w:rsid w:val="00AB269F"/>
    <w:rsid w:val="00AC7215"/>
    <w:rsid w:val="00AD5F24"/>
    <w:rsid w:val="00B01444"/>
    <w:rsid w:val="00B12FE4"/>
    <w:rsid w:val="00B51659"/>
    <w:rsid w:val="00B62800"/>
    <w:rsid w:val="00B63AAD"/>
    <w:rsid w:val="00B800A3"/>
    <w:rsid w:val="00B85B06"/>
    <w:rsid w:val="00B86373"/>
    <w:rsid w:val="00B967C9"/>
    <w:rsid w:val="00BA79D3"/>
    <w:rsid w:val="00BD788A"/>
    <w:rsid w:val="00BE75F4"/>
    <w:rsid w:val="00BF205E"/>
    <w:rsid w:val="00C41B00"/>
    <w:rsid w:val="00C50FE0"/>
    <w:rsid w:val="00C52AE3"/>
    <w:rsid w:val="00C53822"/>
    <w:rsid w:val="00C61778"/>
    <w:rsid w:val="00C61AA6"/>
    <w:rsid w:val="00C63085"/>
    <w:rsid w:val="00C671F3"/>
    <w:rsid w:val="00C96BB8"/>
    <w:rsid w:val="00CA04A2"/>
    <w:rsid w:val="00CA174C"/>
    <w:rsid w:val="00CD219F"/>
    <w:rsid w:val="00CF127D"/>
    <w:rsid w:val="00D01294"/>
    <w:rsid w:val="00D07B2B"/>
    <w:rsid w:val="00D13EF8"/>
    <w:rsid w:val="00D23C59"/>
    <w:rsid w:val="00D23EE4"/>
    <w:rsid w:val="00D30E00"/>
    <w:rsid w:val="00D31506"/>
    <w:rsid w:val="00D531D0"/>
    <w:rsid w:val="00D74D44"/>
    <w:rsid w:val="00DB04A0"/>
    <w:rsid w:val="00DB0FC3"/>
    <w:rsid w:val="00DF1EB8"/>
    <w:rsid w:val="00DF68AF"/>
    <w:rsid w:val="00DF70E0"/>
    <w:rsid w:val="00DF772F"/>
    <w:rsid w:val="00E05C7E"/>
    <w:rsid w:val="00E10591"/>
    <w:rsid w:val="00E6517F"/>
    <w:rsid w:val="00E7420C"/>
    <w:rsid w:val="00E77EE6"/>
    <w:rsid w:val="00E832EE"/>
    <w:rsid w:val="00E906AE"/>
    <w:rsid w:val="00EA60D7"/>
    <w:rsid w:val="00F173C5"/>
    <w:rsid w:val="00F32B8D"/>
    <w:rsid w:val="00F343B2"/>
    <w:rsid w:val="00F5262A"/>
    <w:rsid w:val="00F61BEC"/>
    <w:rsid w:val="00F855B4"/>
    <w:rsid w:val="00F93935"/>
    <w:rsid w:val="00FD61AF"/>
    <w:rsid w:val="00FE7486"/>
    <w:rsid w:val="00FF3F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D74A8B3"/>
  <w15:docId w15:val="{E907FDF7-D3E9-4A1E-A7FD-B1B6544A5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898051">
      <w:bodyDiv w:val="1"/>
      <w:marLeft w:val="0"/>
      <w:marRight w:val="0"/>
      <w:marTop w:val="0"/>
      <w:marBottom w:val="0"/>
      <w:divBdr>
        <w:top w:val="none" w:sz="0" w:space="0" w:color="auto"/>
        <w:left w:val="none" w:sz="0" w:space="0" w:color="auto"/>
        <w:bottom w:val="none" w:sz="0" w:space="0" w:color="auto"/>
        <w:right w:val="none" w:sz="0" w:space="0" w:color="auto"/>
      </w:divBdr>
    </w:div>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271548598">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 w:id="20987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E3374B-C9B8-4E1B-BC39-DA41953A7C8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147</TotalTime>
  <Pages>1</Pages>
  <Words>1208</Words>
  <Characters>689</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20</cp:revision>
  <cp:lastPrinted>2024-12-19T06:36:00Z</cp:lastPrinted>
  <dcterms:created xsi:type="dcterms:W3CDTF">2024-12-18T14:00:00Z</dcterms:created>
  <dcterms:modified xsi:type="dcterms:W3CDTF">2024-12-19T12:24:00Z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