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36CDA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ED1B0EA" wp14:editId="69729E4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3A084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D1C01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CBA10C6" w14:textId="77777777" w:rsidR="00AE7378" w:rsidRDefault="00AE7378" w:rsidP="00E25DB4">
      <w:pPr>
        <w:rPr>
          <w:rFonts w:ascii="Times New Roman" w:hAnsi="Times New Roman"/>
          <w:b/>
        </w:rPr>
      </w:pPr>
    </w:p>
    <w:p w14:paraId="392267E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9007DC8" w14:textId="6D384100" w:rsidR="00BD1478" w:rsidRDefault="00A90C4D" w:rsidP="00CE493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bCs/>
          <w:color w:val="000000"/>
        </w:rPr>
      </w:pPr>
      <w:r>
        <w:rPr>
          <w:b/>
          <w:bCs/>
          <w:caps/>
          <w:color w:val="000000"/>
        </w:rPr>
        <w:t>DĖL</w:t>
      </w:r>
      <w:r w:rsidR="00F5152E">
        <w:rPr>
          <w:b/>
          <w:bCs/>
          <w:caps/>
          <w:color w:val="000000"/>
        </w:rPr>
        <w:t xml:space="preserve"> </w:t>
      </w:r>
      <w:r>
        <w:rPr>
          <w:b/>
          <w:bCs/>
          <w:caps/>
          <w:color w:val="000000"/>
        </w:rPr>
        <w:t>ŠAKIŲ</w:t>
      </w:r>
      <w:r w:rsidR="00F5152E">
        <w:rPr>
          <w:b/>
          <w:bCs/>
          <w:caps/>
          <w:color w:val="000000"/>
        </w:rPr>
        <w:t xml:space="preserve"> </w:t>
      </w:r>
      <w:r>
        <w:rPr>
          <w:b/>
          <w:bCs/>
          <w:color w:val="000000"/>
        </w:rPr>
        <w:t>RAJONO SAVIVALDYBĖS ADMINISTRACIJOS</w:t>
      </w:r>
      <w:r w:rsidR="002C1915">
        <w:rPr>
          <w:b/>
          <w:bCs/>
          <w:color w:val="000000"/>
        </w:rPr>
        <w:t xml:space="preserve"> INFORMACINIŲ SISTEMŲ DUOMENŲ SAUGOS NUOSTATŲ,</w:t>
      </w:r>
      <w:r>
        <w:rPr>
          <w:b/>
          <w:bCs/>
          <w:color w:val="000000"/>
        </w:rPr>
        <w:t xml:space="preserve"> INFORMACINIŲ SISTEMŲ NAUDOTOJŲ ADMINISTRAVIMO TAISYKLIŲ, SAUGAUS ELEKTRONINĖS INFORMACIJOS TVARKYMO TAISYKLIŲ, INFORMACINIŲ SISTEMŲ VEIKLOS TĘSTINUMO</w:t>
      </w:r>
      <w:r w:rsidR="00F5152E">
        <w:rPr>
          <w:b/>
          <w:bCs/>
          <w:color w:val="000000"/>
        </w:rPr>
        <w:t xml:space="preserve"> </w:t>
      </w:r>
      <w:r>
        <w:rPr>
          <w:b/>
          <w:bCs/>
          <w:caps/>
          <w:color w:val="000000"/>
        </w:rPr>
        <w:t>VALDYMO</w:t>
      </w:r>
      <w:r w:rsidR="00F5152E">
        <w:rPr>
          <w:b/>
          <w:bCs/>
          <w:caps/>
          <w:color w:val="000000"/>
        </w:rPr>
        <w:t xml:space="preserve"> </w:t>
      </w:r>
      <w:r>
        <w:rPr>
          <w:b/>
          <w:bCs/>
          <w:color w:val="000000"/>
        </w:rPr>
        <w:t>PLANO PATVIRTINIMO</w:t>
      </w:r>
    </w:p>
    <w:p w14:paraId="0397BF95" w14:textId="77777777" w:rsidR="00CA6B3A" w:rsidRPr="00CE4936" w:rsidRDefault="00CA6B3A" w:rsidP="00CE493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bCs/>
          <w:color w:val="000000"/>
        </w:rPr>
      </w:pPr>
    </w:p>
    <w:p w14:paraId="40A40B69" w14:textId="17F86766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D356B">
        <w:rPr>
          <w:rFonts w:ascii="Times New Roman" w:hAnsi="Times New Roman"/>
        </w:rPr>
        <w:t>2</w:t>
      </w:r>
      <w:r w:rsidR="00C61D42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BB6C7A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d.</w:t>
      </w:r>
      <w:r w:rsidR="00BE6D25">
        <w:rPr>
          <w:rFonts w:ascii="Times New Roman" w:hAnsi="Times New Roman"/>
        </w:rPr>
        <w:t xml:space="preserve"> Nr.</w:t>
      </w:r>
    </w:p>
    <w:p w14:paraId="41541F1D" w14:textId="2222A140" w:rsidR="00434111" w:rsidRDefault="00BE6D25" w:rsidP="00CE4936">
      <w:pPr>
        <w:pStyle w:val="Antrat1"/>
        <w:ind w:left="0" w:firstLine="0"/>
        <w:jc w:val="center"/>
      </w:pPr>
      <w:r>
        <w:t>Šakiai</w:t>
      </w:r>
    </w:p>
    <w:p w14:paraId="04043A03" w14:textId="77777777" w:rsidR="00CA6B3A" w:rsidRPr="00CA6B3A" w:rsidRDefault="00CA6B3A" w:rsidP="00CA6B3A"/>
    <w:p w14:paraId="264C97AB" w14:textId="75488CF2" w:rsidR="00304110" w:rsidRPr="002D2AD8" w:rsidRDefault="00304110" w:rsidP="00A322A2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2D2AD8">
        <w:rPr>
          <w:rFonts w:ascii="Times New Roman" w:hAnsi="Times New Roman"/>
          <w:color w:val="000000"/>
          <w:szCs w:val="24"/>
        </w:rPr>
        <w:t xml:space="preserve">Vadovaudamasis Lietuvos Respublikos vietos savivaldos įstatymo </w:t>
      </w:r>
      <w:r w:rsidR="00E21282">
        <w:rPr>
          <w:rFonts w:ascii="Times New Roman" w:hAnsi="Times New Roman"/>
          <w:color w:val="000000"/>
          <w:szCs w:val="24"/>
        </w:rPr>
        <w:t>34</w:t>
      </w:r>
      <w:r w:rsidRPr="002D2AD8">
        <w:rPr>
          <w:rFonts w:ascii="Times New Roman" w:hAnsi="Times New Roman"/>
          <w:color w:val="000000"/>
          <w:szCs w:val="24"/>
        </w:rPr>
        <w:t xml:space="preserve"> straipsnio </w:t>
      </w:r>
      <w:r w:rsidR="00E21282">
        <w:rPr>
          <w:rFonts w:ascii="Times New Roman" w:hAnsi="Times New Roman"/>
          <w:color w:val="000000"/>
          <w:szCs w:val="24"/>
        </w:rPr>
        <w:t>6</w:t>
      </w:r>
      <w:r w:rsidRPr="002D2AD8">
        <w:rPr>
          <w:rFonts w:ascii="Times New Roman" w:hAnsi="Times New Roman"/>
          <w:color w:val="000000"/>
          <w:szCs w:val="24"/>
        </w:rPr>
        <w:t xml:space="preserve"> dalies 2 punktu, Lietuvos Respublikos </w:t>
      </w:r>
      <w:r w:rsidR="001104DD">
        <w:rPr>
          <w:rFonts w:ascii="Times New Roman" w:hAnsi="Times New Roman"/>
          <w:color w:val="000000"/>
          <w:szCs w:val="24"/>
        </w:rPr>
        <w:t>informacinių išteklių valdymo įstatym</w:t>
      </w:r>
      <w:r w:rsidR="00736F99">
        <w:rPr>
          <w:rFonts w:ascii="Times New Roman" w:hAnsi="Times New Roman"/>
          <w:color w:val="000000"/>
          <w:szCs w:val="24"/>
        </w:rPr>
        <w:t>u</w:t>
      </w:r>
      <w:r w:rsidR="003027A8">
        <w:rPr>
          <w:rFonts w:ascii="Times New Roman" w:hAnsi="Times New Roman"/>
          <w:color w:val="000000"/>
          <w:szCs w:val="24"/>
        </w:rPr>
        <w:t xml:space="preserve">, </w:t>
      </w:r>
      <w:r w:rsidR="002F6B13">
        <w:rPr>
          <w:rFonts w:ascii="Times New Roman" w:hAnsi="Times New Roman"/>
          <w:color w:val="000000"/>
          <w:szCs w:val="24"/>
        </w:rPr>
        <w:t>Kibernetinio saugumo reikalavimų apraš</w:t>
      </w:r>
      <w:r w:rsidR="0003093E">
        <w:rPr>
          <w:rFonts w:ascii="Times New Roman" w:hAnsi="Times New Roman"/>
          <w:color w:val="000000"/>
          <w:szCs w:val="24"/>
        </w:rPr>
        <w:t>o</w:t>
      </w:r>
      <w:r w:rsidR="002F6B13">
        <w:rPr>
          <w:rFonts w:ascii="Times New Roman" w:hAnsi="Times New Roman"/>
          <w:color w:val="000000"/>
          <w:szCs w:val="24"/>
        </w:rPr>
        <w:t xml:space="preserve">, </w:t>
      </w:r>
      <w:r w:rsidR="0003093E">
        <w:rPr>
          <w:rFonts w:ascii="Times New Roman" w:hAnsi="Times New Roman"/>
          <w:color w:val="000000"/>
          <w:szCs w:val="24"/>
        </w:rPr>
        <w:t xml:space="preserve">patvirtinto Lietuvos Respublikos </w:t>
      </w:r>
      <w:r w:rsidRPr="002D2AD8">
        <w:rPr>
          <w:rFonts w:ascii="Times New Roman" w:hAnsi="Times New Roman"/>
          <w:color w:val="000000"/>
          <w:szCs w:val="24"/>
        </w:rPr>
        <w:t>Vyriausybės 201</w:t>
      </w:r>
      <w:r w:rsidR="007D1AF7">
        <w:rPr>
          <w:rFonts w:ascii="Times New Roman" w:hAnsi="Times New Roman"/>
          <w:color w:val="000000"/>
          <w:szCs w:val="24"/>
        </w:rPr>
        <w:t>8</w:t>
      </w:r>
      <w:r w:rsidRPr="002D2AD8">
        <w:rPr>
          <w:rFonts w:ascii="Times New Roman" w:hAnsi="Times New Roman"/>
          <w:color w:val="000000"/>
          <w:szCs w:val="24"/>
        </w:rPr>
        <w:t xml:space="preserve"> m. </w:t>
      </w:r>
      <w:r w:rsidR="007D1AF7">
        <w:rPr>
          <w:rFonts w:ascii="Times New Roman" w:hAnsi="Times New Roman"/>
          <w:color w:val="000000"/>
          <w:szCs w:val="24"/>
        </w:rPr>
        <w:t>rugpjūčio 13</w:t>
      </w:r>
      <w:r w:rsidRPr="002D2AD8">
        <w:rPr>
          <w:rFonts w:ascii="Times New Roman" w:hAnsi="Times New Roman"/>
          <w:color w:val="000000"/>
          <w:szCs w:val="24"/>
        </w:rPr>
        <w:t xml:space="preserve"> d. nutarimu</w:t>
      </w:r>
      <w:r w:rsidR="00C346DE" w:rsidRPr="002D2AD8">
        <w:rPr>
          <w:rFonts w:ascii="Times New Roman" w:hAnsi="Times New Roman"/>
          <w:color w:val="000000"/>
          <w:szCs w:val="24"/>
        </w:rPr>
        <w:t xml:space="preserve"> </w:t>
      </w:r>
      <w:r w:rsidRPr="002D2AD8">
        <w:rPr>
          <w:rFonts w:ascii="Times New Roman" w:hAnsi="Times New Roman"/>
          <w:color w:val="000000"/>
          <w:szCs w:val="24"/>
        </w:rPr>
        <w:t xml:space="preserve">Nr. </w:t>
      </w:r>
      <w:r w:rsidR="006E5CD3">
        <w:rPr>
          <w:rFonts w:ascii="Times New Roman" w:hAnsi="Times New Roman"/>
          <w:color w:val="000000"/>
          <w:szCs w:val="24"/>
        </w:rPr>
        <w:t>818</w:t>
      </w:r>
      <w:r w:rsidR="0003093E">
        <w:rPr>
          <w:rFonts w:ascii="Times New Roman" w:hAnsi="Times New Roman"/>
          <w:color w:val="000000"/>
          <w:szCs w:val="24"/>
        </w:rPr>
        <w:t xml:space="preserve"> </w:t>
      </w:r>
      <w:r w:rsidRPr="002D2AD8">
        <w:rPr>
          <w:rFonts w:ascii="Times New Roman" w:hAnsi="Times New Roman"/>
          <w:color w:val="000000"/>
          <w:szCs w:val="24"/>
        </w:rPr>
        <w:t xml:space="preserve">„Dėl </w:t>
      </w:r>
      <w:r w:rsidR="00DE6D5C">
        <w:rPr>
          <w:rFonts w:ascii="Times New Roman" w:hAnsi="Times New Roman"/>
          <w:color w:val="000000"/>
          <w:szCs w:val="24"/>
        </w:rPr>
        <w:t>Lietuvos Respublikos kibernetinio saugumo įstatymo įgyvendinimo</w:t>
      </w:r>
      <w:r w:rsidRPr="002D2AD8">
        <w:rPr>
          <w:rFonts w:ascii="Times New Roman" w:hAnsi="Times New Roman"/>
          <w:color w:val="000000"/>
          <w:szCs w:val="24"/>
        </w:rPr>
        <w:t>“,</w:t>
      </w:r>
      <w:r w:rsidR="004E6C4A" w:rsidRPr="002D2AD8">
        <w:rPr>
          <w:rFonts w:ascii="Times New Roman" w:hAnsi="Times New Roman"/>
          <w:color w:val="000000"/>
          <w:szCs w:val="24"/>
        </w:rPr>
        <w:t xml:space="preserve"> </w:t>
      </w:r>
      <w:r w:rsidR="00DD43E9">
        <w:rPr>
          <w:rFonts w:ascii="Times New Roman" w:hAnsi="Times New Roman"/>
          <w:color w:val="000000"/>
          <w:szCs w:val="24"/>
        </w:rPr>
        <w:t>4</w:t>
      </w:r>
      <w:r w:rsidR="004E6C4A" w:rsidRPr="002D2AD8">
        <w:rPr>
          <w:rFonts w:ascii="Times New Roman" w:hAnsi="Times New Roman"/>
          <w:color w:val="000000"/>
          <w:szCs w:val="24"/>
        </w:rPr>
        <w:t xml:space="preserve"> </w:t>
      </w:r>
      <w:r w:rsidRPr="002D2AD8">
        <w:rPr>
          <w:rFonts w:ascii="Times New Roman" w:hAnsi="Times New Roman"/>
          <w:color w:val="000000"/>
          <w:szCs w:val="24"/>
        </w:rPr>
        <w:t>punkt</w:t>
      </w:r>
      <w:r w:rsidR="00DD43E9">
        <w:rPr>
          <w:rFonts w:ascii="Times New Roman" w:hAnsi="Times New Roman"/>
          <w:color w:val="000000"/>
          <w:szCs w:val="24"/>
        </w:rPr>
        <w:t>u</w:t>
      </w:r>
      <w:r w:rsidR="00A90C4D" w:rsidRPr="002D2AD8">
        <w:rPr>
          <w:rFonts w:ascii="Times New Roman" w:hAnsi="Times New Roman"/>
          <w:color w:val="000000"/>
          <w:szCs w:val="24"/>
        </w:rPr>
        <w:t>:</w:t>
      </w:r>
    </w:p>
    <w:p w14:paraId="3B51D29A" w14:textId="77777777" w:rsidR="00A90C4D" w:rsidRPr="002D2AD8" w:rsidRDefault="00A90C4D" w:rsidP="00A322A2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bookmarkStart w:id="0" w:name="part_259f3056bcd84f0297878f410fc4521a"/>
      <w:bookmarkStart w:id="1" w:name="part_f79e26a3421b43d4ac03ba01ed0b118a"/>
      <w:bookmarkStart w:id="2" w:name="part_f7435feaa9c14a6f88495e10d5e75996"/>
      <w:bookmarkEnd w:id="0"/>
      <w:bookmarkEnd w:id="1"/>
      <w:bookmarkEnd w:id="2"/>
      <w:r w:rsidRPr="002D2AD8">
        <w:rPr>
          <w:rFonts w:ascii="Times New Roman" w:hAnsi="Times New Roman"/>
          <w:color w:val="000000"/>
          <w:szCs w:val="24"/>
        </w:rPr>
        <w:t>1. T v i r t i n u pridedamus:</w:t>
      </w:r>
    </w:p>
    <w:p w14:paraId="37551FBA" w14:textId="40C8A25D" w:rsidR="008523BB" w:rsidRPr="002D2AD8" w:rsidRDefault="008523BB" w:rsidP="00A322A2">
      <w:pPr>
        <w:spacing w:line="360" w:lineRule="auto"/>
        <w:ind w:firstLine="720"/>
        <w:jc w:val="both"/>
        <w:rPr>
          <w:rFonts w:ascii="Times New Roman" w:hAnsi="Times New Roman"/>
          <w:b/>
          <w:bCs/>
          <w:caps/>
          <w:szCs w:val="24"/>
        </w:rPr>
      </w:pPr>
      <w:r w:rsidRPr="002D2AD8">
        <w:rPr>
          <w:rFonts w:ascii="Times New Roman" w:hAnsi="Times New Roman"/>
          <w:color w:val="000000"/>
          <w:szCs w:val="24"/>
        </w:rPr>
        <w:t xml:space="preserve">1.1. </w:t>
      </w:r>
      <w:r w:rsidR="003E73AA" w:rsidRPr="002D2AD8">
        <w:rPr>
          <w:rFonts w:ascii="Times New Roman" w:hAnsi="Times New Roman"/>
          <w:szCs w:val="24"/>
        </w:rPr>
        <w:t>Š</w:t>
      </w:r>
      <w:r w:rsidRPr="002D2AD8">
        <w:rPr>
          <w:rFonts w:ascii="Times New Roman" w:hAnsi="Times New Roman"/>
          <w:szCs w:val="24"/>
        </w:rPr>
        <w:t>akių rajono savivaldybės administracijos informacinių sistemų duomenų saugos nuostat</w:t>
      </w:r>
      <w:r w:rsidR="007B6312" w:rsidRPr="002D2AD8">
        <w:rPr>
          <w:rFonts w:ascii="Times New Roman" w:hAnsi="Times New Roman"/>
          <w:szCs w:val="24"/>
        </w:rPr>
        <w:t>us;</w:t>
      </w:r>
    </w:p>
    <w:p w14:paraId="4D093AEE" w14:textId="4A5DF135" w:rsidR="00A90C4D" w:rsidRPr="002D2AD8" w:rsidRDefault="00A90C4D" w:rsidP="00A322A2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bookmarkStart w:id="3" w:name="part_febdcb43d0a247528efbf1ae38d090cf"/>
      <w:bookmarkEnd w:id="3"/>
      <w:r w:rsidRPr="002D2AD8">
        <w:rPr>
          <w:rFonts w:ascii="Times New Roman" w:hAnsi="Times New Roman"/>
          <w:color w:val="000000"/>
          <w:szCs w:val="24"/>
        </w:rPr>
        <w:t>1.</w:t>
      </w:r>
      <w:r w:rsidR="00137019" w:rsidRPr="002D2AD8">
        <w:rPr>
          <w:rFonts w:ascii="Times New Roman" w:hAnsi="Times New Roman"/>
          <w:color w:val="000000"/>
          <w:szCs w:val="24"/>
        </w:rPr>
        <w:t>2</w:t>
      </w:r>
      <w:r w:rsidRPr="002D2AD8">
        <w:rPr>
          <w:rFonts w:ascii="Times New Roman" w:hAnsi="Times New Roman"/>
          <w:color w:val="000000"/>
          <w:szCs w:val="24"/>
        </w:rPr>
        <w:t>. Šakių rajono savivaldybės administracijos informacinių sistemų naudotojų administravimo taisykles;</w:t>
      </w:r>
    </w:p>
    <w:p w14:paraId="7626A642" w14:textId="17A2C90C" w:rsidR="00A90C4D" w:rsidRPr="002D2AD8" w:rsidRDefault="00A90C4D" w:rsidP="00A322A2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bookmarkStart w:id="4" w:name="part_77ec874a14e148e5a5859cb1501d9258"/>
      <w:bookmarkEnd w:id="4"/>
      <w:r w:rsidRPr="002D2AD8">
        <w:rPr>
          <w:rFonts w:ascii="Times New Roman" w:hAnsi="Times New Roman"/>
          <w:color w:val="000000"/>
          <w:szCs w:val="24"/>
        </w:rPr>
        <w:t>1.</w:t>
      </w:r>
      <w:r w:rsidR="00137019" w:rsidRPr="002D2AD8">
        <w:rPr>
          <w:rFonts w:ascii="Times New Roman" w:hAnsi="Times New Roman"/>
          <w:color w:val="000000"/>
          <w:szCs w:val="24"/>
        </w:rPr>
        <w:t>3</w:t>
      </w:r>
      <w:r w:rsidRPr="002D2AD8">
        <w:rPr>
          <w:rFonts w:ascii="Times New Roman" w:hAnsi="Times New Roman"/>
          <w:color w:val="000000"/>
          <w:szCs w:val="24"/>
        </w:rPr>
        <w:t>. Šakių rajono savivaldybės administracijos saugaus elektroninės informacijos tvarkymo taisykles;</w:t>
      </w:r>
    </w:p>
    <w:p w14:paraId="43C51E19" w14:textId="4A1E1BD0" w:rsidR="00A90C4D" w:rsidRDefault="00A90C4D" w:rsidP="00A322A2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bookmarkStart w:id="5" w:name="part_765971b9427e4ff3aa79d7d9613d7d01"/>
      <w:bookmarkEnd w:id="5"/>
      <w:r w:rsidRPr="002D2AD8">
        <w:rPr>
          <w:rFonts w:ascii="Times New Roman" w:hAnsi="Times New Roman"/>
          <w:color w:val="000000"/>
          <w:szCs w:val="24"/>
        </w:rPr>
        <w:t>1.</w:t>
      </w:r>
      <w:r w:rsidR="00137019" w:rsidRPr="002D2AD8">
        <w:rPr>
          <w:rFonts w:ascii="Times New Roman" w:hAnsi="Times New Roman"/>
          <w:color w:val="000000"/>
          <w:szCs w:val="24"/>
        </w:rPr>
        <w:t>4</w:t>
      </w:r>
      <w:r w:rsidRPr="002D2AD8">
        <w:rPr>
          <w:rFonts w:ascii="Times New Roman" w:hAnsi="Times New Roman"/>
          <w:color w:val="000000"/>
          <w:szCs w:val="24"/>
        </w:rPr>
        <w:t>. Šakių rajono savivaldybės administracijos informacinių sistemų veiklos tęstinumo valdymo planą.</w:t>
      </w:r>
    </w:p>
    <w:p w14:paraId="2FFA81B7" w14:textId="1437AA38" w:rsidR="00587C25" w:rsidRPr="00355454" w:rsidRDefault="00587C25" w:rsidP="00A322A2">
      <w:pPr>
        <w:spacing w:line="360" w:lineRule="auto"/>
        <w:ind w:firstLine="720"/>
        <w:jc w:val="both"/>
      </w:pPr>
      <w:r>
        <w:rPr>
          <w:rFonts w:ascii="Times New Roman" w:hAnsi="Times New Roman"/>
          <w:color w:val="000000"/>
          <w:szCs w:val="24"/>
        </w:rPr>
        <w:t xml:space="preserve">2. </w:t>
      </w:r>
      <w:r w:rsidRPr="000F4F9D">
        <w:rPr>
          <w:rFonts w:ascii="Times New Roman" w:hAnsi="Times New Roman"/>
          <w:color w:val="000000"/>
          <w:spacing w:val="60"/>
          <w:szCs w:val="24"/>
        </w:rPr>
        <w:t>Pavedu</w:t>
      </w:r>
      <w:r>
        <w:rPr>
          <w:rFonts w:ascii="Times New Roman" w:hAnsi="Times New Roman"/>
          <w:color w:val="000000"/>
          <w:szCs w:val="24"/>
        </w:rPr>
        <w:t xml:space="preserve"> </w:t>
      </w:r>
      <w:r w:rsidR="00B85CDB">
        <w:rPr>
          <w:rFonts w:ascii="Times New Roman" w:hAnsi="Times New Roman"/>
          <w:color w:val="000000"/>
          <w:szCs w:val="24"/>
        </w:rPr>
        <w:t xml:space="preserve">Šakių </w:t>
      </w:r>
      <w:r>
        <w:t xml:space="preserve">rajono savivaldybės administracijos Bendrųjų reikalų skyriaus vyresniajai sekretorei Irenai Bacevičienei Dokumentų valdymo sistemos „Kontora“ priemonėmis su įsakymu supažindinti </w:t>
      </w:r>
      <w:r w:rsidR="00B85CDB">
        <w:t>Šakių rajono savivaldybės administracijos</w:t>
      </w:r>
      <w:r w:rsidR="003A3ADF">
        <w:t xml:space="preserve"> </w:t>
      </w:r>
      <w:r w:rsidR="00DA5A55">
        <w:t>darbuotojus (</w:t>
      </w:r>
      <w:r>
        <w:t>skyrių</w:t>
      </w:r>
      <w:r w:rsidR="00DA5A55">
        <w:t>,</w:t>
      </w:r>
      <w:r>
        <w:t xml:space="preserve"> seniūn</w:t>
      </w:r>
      <w:r w:rsidR="00DA5A55">
        <w:t>ijų, į skyriaus</w:t>
      </w:r>
      <w:r>
        <w:t xml:space="preserve"> </w:t>
      </w:r>
      <w:r w:rsidR="00DA5A55">
        <w:t>sudėtį</w:t>
      </w:r>
      <w:r>
        <w:t xml:space="preserve"> neįeinančius</w:t>
      </w:r>
      <w:r w:rsidR="00DA5A55">
        <w:t>)</w:t>
      </w:r>
      <w:r w:rsidR="00355454">
        <w:t>.</w:t>
      </w:r>
    </w:p>
    <w:p w14:paraId="1802095C" w14:textId="634D89C0" w:rsidR="008B2360" w:rsidRDefault="00355454" w:rsidP="00A322A2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3</w:t>
      </w:r>
      <w:r w:rsidR="00A90C4D" w:rsidRPr="002D2AD8">
        <w:rPr>
          <w:rFonts w:ascii="Times New Roman" w:hAnsi="Times New Roman"/>
          <w:color w:val="000000"/>
          <w:szCs w:val="24"/>
        </w:rPr>
        <w:t>.</w:t>
      </w:r>
      <w:r w:rsidR="007417F4" w:rsidRPr="002D2AD8">
        <w:rPr>
          <w:rFonts w:ascii="Times New Roman" w:hAnsi="Times New Roman"/>
          <w:color w:val="000000"/>
          <w:szCs w:val="24"/>
        </w:rPr>
        <w:t xml:space="preserve"> </w:t>
      </w:r>
      <w:r w:rsidR="00A90C4D" w:rsidRPr="002D2AD8">
        <w:rPr>
          <w:rFonts w:ascii="Times New Roman" w:hAnsi="Times New Roman"/>
          <w:color w:val="000000"/>
          <w:spacing w:val="40"/>
          <w:szCs w:val="24"/>
        </w:rPr>
        <w:t>Pripažįstu</w:t>
      </w:r>
      <w:r w:rsidR="00D34518" w:rsidRPr="002D2AD8">
        <w:rPr>
          <w:rFonts w:ascii="Times New Roman" w:hAnsi="Times New Roman"/>
          <w:color w:val="000000"/>
          <w:szCs w:val="24"/>
        </w:rPr>
        <w:t xml:space="preserve"> </w:t>
      </w:r>
      <w:r w:rsidR="00A90C4D" w:rsidRPr="002D2AD8">
        <w:rPr>
          <w:rFonts w:ascii="Times New Roman" w:hAnsi="Times New Roman"/>
          <w:color w:val="000000"/>
          <w:szCs w:val="24"/>
        </w:rPr>
        <w:t>netekusi</w:t>
      </w:r>
      <w:r w:rsidR="00BB23B9">
        <w:rPr>
          <w:rFonts w:ascii="Times New Roman" w:hAnsi="Times New Roman"/>
          <w:color w:val="000000"/>
          <w:szCs w:val="24"/>
        </w:rPr>
        <w:t>ais</w:t>
      </w:r>
      <w:r w:rsidR="00A90C4D" w:rsidRPr="002D2AD8">
        <w:rPr>
          <w:rFonts w:ascii="Times New Roman" w:hAnsi="Times New Roman"/>
          <w:color w:val="000000"/>
          <w:szCs w:val="24"/>
        </w:rPr>
        <w:t xml:space="preserve"> galios</w:t>
      </w:r>
      <w:r w:rsidR="008B2360">
        <w:rPr>
          <w:rFonts w:ascii="Times New Roman" w:hAnsi="Times New Roman"/>
          <w:color w:val="000000"/>
          <w:szCs w:val="24"/>
        </w:rPr>
        <w:t>:</w:t>
      </w:r>
    </w:p>
    <w:p w14:paraId="7C20831D" w14:textId="1603EDF5" w:rsidR="00A90C4D" w:rsidRDefault="00355454" w:rsidP="00A322A2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3</w:t>
      </w:r>
      <w:r w:rsidR="00255121">
        <w:rPr>
          <w:rFonts w:ascii="Times New Roman" w:hAnsi="Times New Roman"/>
          <w:color w:val="000000"/>
          <w:szCs w:val="24"/>
        </w:rPr>
        <w:t>.1.</w:t>
      </w:r>
      <w:r w:rsidR="00A90C4D" w:rsidRPr="002D2AD8">
        <w:rPr>
          <w:rFonts w:ascii="Times New Roman" w:hAnsi="Times New Roman"/>
          <w:color w:val="000000"/>
          <w:szCs w:val="24"/>
        </w:rPr>
        <w:t xml:space="preserve"> Šakių rajono savivaldybės administracijos direktoriaus 20</w:t>
      </w:r>
      <w:r w:rsidR="00255121">
        <w:rPr>
          <w:rFonts w:ascii="Times New Roman" w:hAnsi="Times New Roman"/>
          <w:color w:val="000000"/>
          <w:szCs w:val="24"/>
        </w:rPr>
        <w:t>20</w:t>
      </w:r>
      <w:r w:rsidR="00A90C4D" w:rsidRPr="002D2AD8">
        <w:rPr>
          <w:rFonts w:ascii="Times New Roman" w:hAnsi="Times New Roman"/>
          <w:color w:val="000000"/>
          <w:szCs w:val="24"/>
        </w:rPr>
        <w:t xml:space="preserve"> m. </w:t>
      </w:r>
      <w:r w:rsidR="00255121">
        <w:rPr>
          <w:rFonts w:ascii="Times New Roman" w:hAnsi="Times New Roman"/>
          <w:color w:val="000000"/>
          <w:szCs w:val="24"/>
        </w:rPr>
        <w:t>rugpjūčio 20</w:t>
      </w:r>
      <w:r w:rsidR="00A90C4D" w:rsidRPr="002D2AD8">
        <w:rPr>
          <w:rFonts w:ascii="Times New Roman" w:hAnsi="Times New Roman"/>
          <w:color w:val="000000"/>
          <w:szCs w:val="24"/>
        </w:rPr>
        <w:t xml:space="preserve"> d. įsakymą Nr. AT-</w:t>
      </w:r>
      <w:r w:rsidR="000B1E03">
        <w:rPr>
          <w:rFonts w:ascii="Times New Roman" w:hAnsi="Times New Roman"/>
          <w:color w:val="000000"/>
          <w:szCs w:val="24"/>
        </w:rPr>
        <w:t>698</w:t>
      </w:r>
      <w:r w:rsidR="00A90C4D" w:rsidRPr="002D2AD8">
        <w:rPr>
          <w:rFonts w:ascii="Times New Roman" w:hAnsi="Times New Roman"/>
          <w:color w:val="000000"/>
          <w:szCs w:val="24"/>
        </w:rPr>
        <w:t xml:space="preserve"> „</w:t>
      </w:r>
      <w:r w:rsidR="008B2144" w:rsidRPr="002D2AD8">
        <w:rPr>
          <w:rFonts w:ascii="Times New Roman" w:hAnsi="Times New Roman"/>
          <w:color w:val="000000"/>
          <w:szCs w:val="24"/>
        </w:rPr>
        <w:t>Dėl Šaki</w:t>
      </w:r>
      <w:r w:rsidR="00ED36D3" w:rsidRPr="002D2AD8">
        <w:rPr>
          <w:rFonts w:ascii="Times New Roman" w:hAnsi="Times New Roman"/>
          <w:color w:val="000000"/>
          <w:szCs w:val="24"/>
        </w:rPr>
        <w:t>ų rajono savivaldybės administracijos</w:t>
      </w:r>
      <w:r w:rsidR="00BA04E5" w:rsidRPr="002D2AD8">
        <w:rPr>
          <w:rFonts w:ascii="Times New Roman" w:hAnsi="Times New Roman"/>
          <w:color w:val="000000"/>
          <w:szCs w:val="24"/>
        </w:rPr>
        <w:t xml:space="preserve"> informacinių sistemų </w:t>
      </w:r>
      <w:r w:rsidR="00C85F29">
        <w:rPr>
          <w:rFonts w:ascii="Times New Roman" w:hAnsi="Times New Roman"/>
          <w:color w:val="000000"/>
          <w:szCs w:val="24"/>
        </w:rPr>
        <w:t>duomenų saugos nuostatų</w:t>
      </w:r>
      <w:r w:rsidR="00BA04E5" w:rsidRPr="002D2AD8">
        <w:rPr>
          <w:rFonts w:ascii="Times New Roman" w:hAnsi="Times New Roman"/>
          <w:color w:val="000000"/>
          <w:szCs w:val="24"/>
        </w:rPr>
        <w:t xml:space="preserve"> </w:t>
      </w:r>
      <w:r w:rsidR="00C85F29">
        <w:rPr>
          <w:rFonts w:ascii="Times New Roman" w:hAnsi="Times New Roman"/>
          <w:color w:val="000000"/>
          <w:szCs w:val="24"/>
        </w:rPr>
        <w:t>pa</w:t>
      </w:r>
      <w:r w:rsidR="00BA04E5" w:rsidRPr="002D2AD8">
        <w:rPr>
          <w:rFonts w:ascii="Times New Roman" w:hAnsi="Times New Roman"/>
          <w:color w:val="000000"/>
          <w:szCs w:val="24"/>
        </w:rPr>
        <w:t>tvirtinimo</w:t>
      </w:r>
      <w:r w:rsidR="00A90C4D" w:rsidRPr="002D2AD8">
        <w:rPr>
          <w:rFonts w:ascii="Times New Roman" w:hAnsi="Times New Roman"/>
          <w:color w:val="000000"/>
          <w:szCs w:val="24"/>
        </w:rPr>
        <w:t>“</w:t>
      </w:r>
      <w:r w:rsidR="00DE17FC">
        <w:rPr>
          <w:rFonts w:ascii="Times New Roman" w:hAnsi="Times New Roman"/>
          <w:color w:val="000000"/>
          <w:szCs w:val="24"/>
        </w:rPr>
        <w:t xml:space="preserve"> su visais pakeitimais ir papildymais</w:t>
      </w:r>
      <w:r w:rsidR="00CB7CAA">
        <w:rPr>
          <w:rFonts w:ascii="Times New Roman" w:hAnsi="Times New Roman"/>
          <w:color w:val="000000"/>
          <w:szCs w:val="24"/>
        </w:rPr>
        <w:t>.</w:t>
      </w:r>
    </w:p>
    <w:p w14:paraId="2A98618E" w14:textId="572FB113" w:rsidR="00EA72E7" w:rsidRPr="002D2AD8" w:rsidRDefault="00355454" w:rsidP="00A322A2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3</w:t>
      </w:r>
      <w:r w:rsidR="00EA72E7">
        <w:rPr>
          <w:rFonts w:ascii="Times New Roman" w:hAnsi="Times New Roman"/>
          <w:color w:val="000000"/>
          <w:szCs w:val="24"/>
        </w:rPr>
        <w:t xml:space="preserve">.2. </w:t>
      </w:r>
      <w:r w:rsidR="00195D0E" w:rsidRPr="002D2AD8">
        <w:rPr>
          <w:rFonts w:ascii="Times New Roman" w:hAnsi="Times New Roman"/>
          <w:color w:val="000000"/>
          <w:szCs w:val="24"/>
        </w:rPr>
        <w:t>Šakių rajono savivaldybės administracijos direktoriaus 20</w:t>
      </w:r>
      <w:r w:rsidR="00195D0E">
        <w:rPr>
          <w:rFonts w:ascii="Times New Roman" w:hAnsi="Times New Roman"/>
          <w:color w:val="000000"/>
          <w:szCs w:val="24"/>
        </w:rPr>
        <w:t>20</w:t>
      </w:r>
      <w:r w:rsidR="00195D0E" w:rsidRPr="002D2AD8">
        <w:rPr>
          <w:rFonts w:ascii="Times New Roman" w:hAnsi="Times New Roman"/>
          <w:color w:val="000000"/>
          <w:szCs w:val="24"/>
        </w:rPr>
        <w:t xml:space="preserve"> m. </w:t>
      </w:r>
      <w:r w:rsidR="00195D0E">
        <w:rPr>
          <w:rFonts w:ascii="Times New Roman" w:hAnsi="Times New Roman"/>
          <w:color w:val="000000"/>
          <w:szCs w:val="24"/>
        </w:rPr>
        <w:t>rugpjūčio 20</w:t>
      </w:r>
      <w:r w:rsidR="00195D0E" w:rsidRPr="002D2AD8">
        <w:rPr>
          <w:rFonts w:ascii="Times New Roman" w:hAnsi="Times New Roman"/>
          <w:color w:val="000000"/>
          <w:szCs w:val="24"/>
        </w:rPr>
        <w:t xml:space="preserve"> d. įsakymą Nr. AT-</w:t>
      </w:r>
      <w:r w:rsidR="00195D0E">
        <w:rPr>
          <w:rFonts w:ascii="Times New Roman" w:hAnsi="Times New Roman"/>
          <w:color w:val="000000"/>
          <w:szCs w:val="24"/>
        </w:rPr>
        <w:t>69</w:t>
      </w:r>
      <w:r w:rsidR="009C7A82">
        <w:rPr>
          <w:rFonts w:ascii="Times New Roman" w:hAnsi="Times New Roman"/>
          <w:color w:val="000000"/>
          <w:szCs w:val="24"/>
        </w:rPr>
        <w:t>9</w:t>
      </w:r>
      <w:r w:rsidR="00195D0E" w:rsidRPr="002D2AD8">
        <w:rPr>
          <w:rFonts w:ascii="Times New Roman" w:hAnsi="Times New Roman"/>
          <w:color w:val="000000"/>
          <w:szCs w:val="24"/>
        </w:rPr>
        <w:t xml:space="preserve"> „Dėl Šakių rajono savivaldybės administracijos informacinių sistemų </w:t>
      </w:r>
      <w:r w:rsidR="00EF54E2">
        <w:rPr>
          <w:rFonts w:ascii="Times New Roman" w:hAnsi="Times New Roman"/>
          <w:color w:val="000000"/>
          <w:szCs w:val="24"/>
        </w:rPr>
        <w:t xml:space="preserve">naudotojų </w:t>
      </w:r>
      <w:r w:rsidR="00EF54E2">
        <w:rPr>
          <w:rFonts w:ascii="Times New Roman" w:hAnsi="Times New Roman"/>
          <w:color w:val="000000"/>
          <w:szCs w:val="24"/>
        </w:rPr>
        <w:lastRenderedPageBreak/>
        <w:t xml:space="preserve">administravimo taisyklių, saugaus elektroninės informacijos tvarkymo taisyklių, informacinių sistemų veiklos tęstinumo valdymo plano </w:t>
      </w:r>
      <w:r w:rsidR="00195D0E">
        <w:rPr>
          <w:rFonts w:ascii="Times New Roman" w:hAnsi="Times New Roman"/>
          <w:color w:val="000000"/>
          <w:szCs w:val="24"/>
        </w:rPr>
        <w:t>pa</w:t>
      </w:r>
      <w:r w:rsidR="00195D0E" w:rsidRPr="002D2AD8">
        <w:rPr>
          <w:rFonts w:ascii="Times New Roman" w:hAnsi="Times New Roman"/>
          <w:color w:val="000000"/>
          <w:szCs w:val="24"/>
        </w:rPr>
        <w:t>tvirtinimo“</w:t>
      </w:r>
      <w:r w:rsidR="00F37D10">
        <w:rPr>
          <w:rFonts w:ascii="Times New Roman" w:hAnsi="Times New Roman"/>
          <w:color w:val="000000"/>
          <w:szCs w:val="24"/>
        </w:rPr>
        <w:t xml:space="preserve"> su visais pakeitimais ir papildymais.</w:t>
      </w:r>
    </w:p>
    <w:p w14:paraId="16D2600A" w14:textId="54700B69" w:rsidR="00E329B9" w:rsidRPr="00B763C1" w:rsidRDefault="000D356B" w:rsidP="00A322A2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bCs/>
          <w:color w:val="000000"/>
        </w:rPr>
      </w:pPr>
      <w:r w:rsidRPr="002D2AD8">
        <w:rPr>
          <w:rFonts w:ascii="Times New Roman" w:hAnsi="Times New Roman"/>
          <w:bCs/>
          <w:color w:val="000000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74655F9B" w14:textId="77777777" w:rsidR="00E329B9" w:rsidRDefault="00E329B9" w:rsidP="00A322A2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</w:p>
    <w:p w14:paraId="1DC6F877" w14:textId="77777777" w:rsidR="00656A0A" w:rsidRDefault="00656A0A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1FDE3DD" w14:textId="4986C821" w:rsidR="00434111" w:rsidRDefault="00434111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AC0249">
        <w:rPr>
          <w:rFonts w:ascii="Times New Roman" w:hAnsi="Times New Roman"/>
          <w:szCs w:val="24"/>
        </w:rPr>
        <w:tab/>
      </w:r>
      <w:r w:rsidR="0006381A">
        <w:rPr>
          <w:rFonts w:ascii="Times New Roman" w:hAnsi="Times New Roman"/>
          <w:szCs w:val="24"/>
        </w:rPr>
        <w:t>Vytautas Ižganaitis</w:t>
      </w:r>
    </w:p>
    <w:p w14:paraId="506BDBA0" w14:textId="77777777" w:rsidR="00656A0A" w:rsidRDefault="00656A0A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B02DB3B" w14:textId="77777777" w:rsidR="00656A0A" w:rsidRPr="005D72B6" w:rsidRDefault="00656A0A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A8F4066" w14:textId="77777777" w:rsidR="00434111" w:rsidRDefault="00434111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434578F" w14:textId="77777777" w:rsidR="0056175F" w:rsidRDefault="0056175F" w:rsidP="0056175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SUDERINTA</w:t>
      </w:r>
    </w:p>
    <w:p w14:paraId="4710009C" w14:textId="77777777" w:rsidR="0056175F" w:rsidRDefault="0056175F" w:rsidP="0056175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Nacionalinio kibernetinio saugumo centro prie Krašto apsaugos ministerijos </w:t>
      </w:r>
    </w:p>
    <w:p w14:paraId="4BF43D95" w14:textId="77777777" w:rsidR="0056175F" w:rsidRPr="00434111" w:rsidRDefault="0056175F" w:rsidP="0056175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2024-12-23 raštu Nr. (4.1 E) 6K-859</w:t>
      </w:r>
    </w:p>
    <w:p w14:paraId="671827FF" w14:textId="77777777" w:rsidR="00E329B9" w:rsidRDefault="00E329B9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E75805B" w14:textId="77777777" w:rsidR="00A322A2" w:rsidRDefault="00A322A2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C091473" w14:textId="77777777" w:rsidR="00A322A2" w:rsidRDefault="00A322A2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10EBD4F" w14:textId="77777777" w:rsidR="00A322A2" w:rsidRDefault="00A322A2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6CD8F60" w14:textId="77777777" w:rsidR="00A322A2" w:rsidRDefault="00A322A2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6EAF3D0" w14:textId="77777777" w:rsidR="00A322A2" w:rsidRDefault="00A322A2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2702BD6" w14:textId="77777777" w:rsidR="00A322A2" w:rsidRDefault="00A322A2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FC07A7F" w14:textId="77777777" w:rsidR="00A322A2" w:rsidRDefault="00A322A2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3610153" w14:textId="77777777" w:rsidR="00A322A2" w:rsidRDefault="00A322A2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60B67DF" w14:textId="77777777" w:rsidR="00A322A2" w:rsidRDefault="00A322A2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B46F90D" w14:textId="77777777" w:rsidR="00A322A2" w:rsidRDefault="00A322A2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722BC76" w14:textId="77777777" w:rsidR="00A322A2" w:rsidRDefault="00A322A2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15E4B78" w14:textId="77777777" w:rsidR="00A322A2" w:rsidRDefault="00A322A2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CB5EABF" w14:textId="77777777" w:rsidR="00A322A2" w:rsidRDefault="00A322A2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2F1EC5E" w14:textId="77777777" w:rsidR="00A322A2" w:rsidRDefault="00A322A2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2507E55" w14:textId="77777777" w:rsidR="00A322A2" w:rsidRDefault="00A322A2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08929A9" w14:textId="77777777" w:rsidR="00A322A2" w:rsidRDefault="00A322A2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A4A65F1" w14:textId="77777777" w:rsidR="00A322A2" w:rsidRDefault="00A322A2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0D9522F" w14:textId="77777777" w:rsidR="00FD7C3B" w:rsidRDefault="00FD7C3B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A0676E3" w14:textId="77777777" w:rsidR="00FD7C3B" w:rsidRDefault="00FD7C3B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E0600CA" w14:textId="77777777" w:rsidR="00FD7C3B" w:rsidRDefault="00FD7C3B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FE78CB2" w14:textId="77777777" w:rsidR="00FD7C3B" w:rsidRDefault="00FD7C3B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F961AFB" w14:textId="77777777" w:rsidR="00FD7C3B" w:rsidRDefault="00FD7C3B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AF48111" w14:textId="77777777" w:rsidR="00FD7C3B" w:rsidRDefault="00FD7C3B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B33C564" w14:textId="77777777" w:rsidR="00A322A2" w:rsidRDefault="00A322A2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3BA746D" w14:textId="77777777" w:rsidR="00A322A2" w:rsidRDefault="00A322A2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A65BEC" w14:textId="6713BB68" w:rsidR="00434111" w:rsidRPr="00E0674F" w:rsidRDefault="00434111" w:rsidP="00D6594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1AED5B3B" w14:textId="35EE1EF4" w:rsidR="001D38EF" w:rsidRDefault="009909A3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0B26573A" w14:textId="58ED04B7" w:rsidR="009909A3" w:rsidRDefault="009909A3" w:rsidP="00D65944">
      <w:pPr>
        <w:overflowPunct w:val="0"/>
        <w:rPr>
          <w:rFonts w:ascii="Times New Roman" w:hAnsi="Times New Roman"/>
          <w:szCs w:val="24"/>
        </w:rPr>
      </w:pPr>
    </w:p>
    <w:p w14:paraId="17DAC69C" w14:textId="034BCF0C" w:rsidR="009909A3" w:rsidRDefault="009909A3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0E52C2CC" w14:textId="19D8C984" w:rsidR="009909A3" w:rsidRDefault="009909A3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213F16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213F16">
        <w:rPr>
          <w:rFonts w:ascii="Times New Roman" w:hAnsi="Times New Roman"/>
          <w:szCs w:val="24"/>
        </w:rPr>
        <w:t>12</w:t>
      </w:r>
      <w:r w:rsidR="00304110">
        <w:rPr>
          <w:rFonts w:ascii="Times New Roman" w:hAnsi="Times New Roman"/>
          <w:szCs w:val="24"/>
        </w:rPr>
        <w:t>-</w:t>
      </w:r>
    </w:p>
    <w:p w14:paraId="7428D62A" w14:textId="77777777" w:rsidR="005E7C4B" w:rsidRDefault="005E7C4B" w:rsidP="00D65944">
      <w:pPr>
        <w:overflowPunct w:val="0"/>
        <w:rPr>
          <w:rFonts w:ascii="Times New Roman" w:hAnsi="Times New Roman"/>
          <w:szCs w:val="24"/>
        </w:rPr>
      </w:pPr>
    </w:p>
    <w:p w14:paraId="1D9F1A1C" w14:textId="60405856" w:rsidR="000B59DD" w:rsidRPr="00434111" w:rsidRDefault="000B59DD" w:rsidP="00D65944">
      <w:pPr>
        <w:overflowPunct w:val="0"/>
        <w:rPr>
          <w:rFonts w:ascii="Times New Roman" w:hAnsi="Times New Roman"/>
          <w:szCs w:val="24"/>
        </w:rPr>
      </w:pPr>
    </w:p>
    <w:sectPr w:rsidR="000B59DD" w:rsidRPr="00434111" w:rsidSect="00426E8B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9A573" w14:textId="77777777" w:rsidR="003724FF" w:rsidRDefault="003724FF">
      <w:r>
        <w:separator/>
      </w:r>
    </w:p>
  </w:endnote>
  <w:endnote w:type="continuationSeparator" w:id="0">
    <w:p w14:paraId="7519C3D4" w14:textId="77777777" w:rsidR="003724FF" w:rsidRDefault="00372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7CAAB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CE9AE" w14:textId="77777777" w:rsidR="003724FF" w:rsidRDefault="003724FF">
      <w:r>
        <w:separator/>
      </w:r>
    </w:p>
  </w:footnote>
  <w:footnote w:type="continuationSeparator" w:id="0">
    <w:p w14:paraId="3B0386C8" w14:textId="77777777" w:rsidR="003724FF" w:rsidRDefault="00372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74101566"/>
      <w:docPartObj>
        <w:docPartGallery w:val="Page Numbers (Top of Page)"/>
        <w:docPartUnique/>
      </w:docPartObj>
    </w:sdtPr>
    <w:sdtEndPr/>
    <w:sdtContent>
      <w:p w14:paraId="37FACD14" w14:textId="5639366D" w:rsidR="00426E8B" w:rsidRDefault="00426E8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5CDC3C" w14:textId="77777777" w:rsidR="00426E8B" w:rsidRDefault="00426E8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BD91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77123902"/>
      <w:docPartObj>
        <w:docPartGallery w:val="Page Numbers (Top of Page)"/>
        <w:docPartUnique/>
      </w:docPartObj>
    </w:sdtPr>
    <w:sdtEndPr/>
    <w:sdtContent>
      <w:p w14:paraId="50B79FA3" w14:textId="14646DB9" w:rsidR="005D3BE7" w:rsidRDefault="005D3BE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F4B7F3" w14:textId="77777777" w:rsidR="005D3BE7" w:rsidRDefault="005D3BE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89C"/>
    <w:rsid w:val="000120E6"/>
    <w:rsid w:val="0003093E"/>
    <w:rsid w:val="0006381A"/>
    <w:rsid w:val="00080990"/>
    <w:rsid w:val="0009750E"/>
    <w:rsid w:val="000A4FAC"/>
    <w:rsid w:val="000B0EAD"/>
    <w:rsid w:val="000B1E03"/>
    <w:rsid w:val="000B49D2"/>
    <w:rsid w:val="000B59DD"/>
    <w:rsid w:val="000B6B29"/>
    <w:rsid w:val="000D24C8"/>
    <w:rsid w:val="000D356B"/>
    <w:rsid w:val="000E4FE0"/>
    <w:rsid w:val="000F4F9D"/>
    <w:rsid w:val="001104DD"/>
    <w:rsid w:val="00117499"/>
    <w:rsid w:val="00137019"/>
    <w:rsid w:val="00145D40"/>
    <w:rsid w:val="0015340E"/>
    <w:rsid w:val="00185AB8"/>
    <w:rsid w:val="00195D0E"/>
    <w:rsid w:val="001D38EF"/>
    <w:rsid w:val="001E7250"/>
    <w:rsid w:val="00213F16"/>
    <w:rsid w:val="00233B9C"/>
    <w:rsid w:val="00255121"/>
    <w:rsid w:val="00270551"/>
    <w:rsid w:val="002765E4"/>
    <w:rsid w:val="0028720A"/>
    <w:rsid w:val="002A66E4"/>
    <w:rsid w:val="002C1915"/>
    <w:rsid w:val="002D2AD8"/>
    <w:rsid w:val="002D3ABC"/>
    <w:rsid w:val="002E7102"/>
    <w:rsid w:val="002F0057"/>
    <w:rsid w:val="002F6B13"/>
    <w:rsid w:val="003027A8"/>
    <w:rsid w:val="00304110"/>
    <w:rsid w:val="00313CF0"/>
    <w:rsid w:val="00342E29"/>
    <w:rsid w:val="00355454"/>
    <w:rsid w:val="00365DC3"/>
    <w:rsid w:val="00367BC8"/>
    <w:rsid w:val="003724FF"/>
    <w:rsid w:val="0038728A"/>
    <w:rsid w:val="003A0C31"/>
    <w:rsid w:val="003A3ADF"/>
    <w:rsid w:val="003B3C34"/>
    <w:rsid w:val="003D0C24"/>
    <w:rsid w:val="003E73AA"/>
    <w:rsid w:val="003F491F"/>
    <w:rsid w:val="003F76FF"/>
    <w:rsid w:val="00401D36"/>
    <w:rsid w:val="00404101"/>
    <w:rsid w:val="00422DA0"/>
    <w:rsid w:val="00425788"/>
    <w:rsid w:val="00426E8B"/>
    <w:rsid w:val="00434111"/>
    <w:rsid w:val="00435ADB"/>
    <w:rsid w:val="004406AD"/>
    <w:rsid w:val="004429DF"/>
    <w:rsid w:val="004A5336"/>
    <w:rsid w:val="004E6C4A"/>
    <w:rsid w:val="00521D86"/>
    <w:rsid w:val="00541A68"/>
    <w:rsid w:val="00551429"/>
    <w:rsid w:val="00555658"/>
    <w:rsid w:val="0056175F"/>
    <w:rsid w:val="00583E25"/>
    <w:rsid w:val="00587C25"/>
    <w:rsid w:val="005A7D2F"/>
    <w:rsid w:val="005B0119"/>
    <w:rsid w:val="005D3BE7"/>
    <w:rsid w:val="005E7C4B"/>
    <w:rsid w:val="00603471"/>
    <w:rsid w:val="00610881"/>
    <w:rsid w:val="00620D42"/>
    <w:rsid w:val="0065385A"/>
    <w:rsid w:val="0065589B"/>
    <w:rsid w:val="00656A0A"/>
    <w:rsid w:val="006E5228"/>
    <w:rsid w:val="006E5CD3"/>
    <w:rsid w:val="0070001E"/>
    <w:rsid w:val="0070283A"/>
    <w:rsid w:val="0073143F"/>
    <w:rsid w:val="00732336"/>
    <w:rsid w:val="00736F99"/>
    <w:rsid w:val="00740D59"/>
    <w:rsid w:val="007417F4"/>
    <w:rsid w:val="007930DE"/>
    <w:rsid w:val="007A6EB1"/>
    <w:rsid w:val="007B6312"/>
    <w:rsid w:val="007D1AF7"/>
    <w:rsid w:val="007D7F4C"/>
    <w:rsid w:val="0081619E"/>
    <w:rsid w:val="0082041E"/>
    <w:rsid w:val="008523BB"/>
    <w:rsid w:val="008A4D44"/>
    <w:rsid w:val="008B2144"/>
    <w:rsid w:val="008B2360"/>
    <w:rsid w:val="008B4B3F"/>
    <w:rsid w:val="008C1B78"/>
    <w:rsid w:val="008C2989"/>
    <w:rsid w:val="008F35DB"/>
    <w:rsid w:val="008F4809"/>
    <w:rsid w:val="00910853"/>
    <w:rsid w:val="00915162"/>
    <w:rsid w:val="00947A81"/>
    <w:rsid w:val="00961CFD"/>
    <w:rsid w:val="00977D9C"/>
    <w:rsid w:val="009816A7"/>
    <w:rsid w:val="0098205C"/>
    <w:rsid w:val="009909A3"/>
    <w:rsid w:val="009B64E5"/>
    <w:rsid w:val="009C4EAB"/>
    <w:rsid w:val="009C7A82"/>
    <w:rsid w:val="009E006D"/>
    <w:rsid w:val="009E4D6F"/>
    <w:rsid w:val="009E6B5F"/>
    <w:rsid w:val="009F065C"/>
    <w:rsid w:val="009F1793"/>
    <w:rsid w:val="00A322A2"/>
    <w:rsid w:val="00A33589"/>
    <w:rsid w:val="00A90C4D"/>
    <w:rsid w:val="00AB7DD7"/>
    <w:rsid w:val="00AC0249"/>
    <w:rsid w:val="00AE6624"/>
    <w:rsid w:val="00AE7378"/>
    <w:rsid w:val="00B04E8B"/>
    <w:rsid w:val="00B40749"/>
    <w:rsid w:val="00B75CD8"/>
    <w:rsid w:val="00B75F85"/>
    <w:rsid w:val="00B763C1"/>
    <w:rsid w:val="00B85CDB"/>
    <w:rsid w:val="00B92D89"/>
    <w:rsid w:val="00BA04E5"/>
    <w:rsid w:val="00BA2813"/>
    <w:rsid w:val="00BB23B9"/>
    <w:rsid w:val="00BB6C7A"/>
    <w:rsid w:val="00BD1478"/>
    <w:rsid w:val="00BE1E33"/>
    <w:rsid w:val="00BE3F55"/>
    <w:rsid w:val="00BE4C6A"/>
    <w:rsid w:val="00BE6D25"/>
    <w:rsid w:val="00C139F6"/>
    <w:rsid w:val="00C2225A"/>
    <w:rsid w:val="00C330B1"/>
    <w:rsid w:val="00C346DE"/>
    <w:rsid w:val="00C471C5"/>
    <w:rsid w:val="00C61D42"/>
    <w:rsid w:val="00C7090D"/>
    <w:rsid w:val="00C838D9"/>
    <w:rsid w:val="00C84A75"/>
    <w:rsid w:val="00C85F29"/>
    <w:rsid w:val="00C868DD"/>
    <w:rsid w:val="00C921BD"/>
    <w:rsid w:val="00C93B89"/>
    <w:rsid w:val="00CA67DC"/>
    <w:rsid w:val="00CA6B3A"/>
    <w:rsid w:val="00CA6BCF"/>
    <w:rsid w:val="00CA6ECE"/>
    <w:rsid w:val="00CB0857"/>
    <w:rsid w:val="00CB7CAA"/>
    <w:rsid w:val="00CD3ED9"/>
    <w:rsid w:val="00CE4936"/>
    <w:rsid w:val="00D21C3A"/>
    <w:rsid w:val="00D34518"/>
    <w:rsid w:val="00D65944"/>
    <w:rsid w:val="00DA076E"/>
    <w:rsid w:val="00DA5A55"/>
    <w:rsid w:val="00DD33B7"/>
    <w:rsid w:val="00DD43E9"/>
    <w:rsid w:val="00DD47CE"/>
    <w:rsid w:val="00DD4FC3"/>
    <w:rsid w:val="00DD6560"/>
    <w:rsid w:val="00DE17FC"/>
    <w:rsid w:val="00DE6D5C"/>
    <w:rsid w:val="00DE7512"/>
    <w:rsid w:val="00E0674F"/>
    <w:rsid w:val="00E06B64"/>
    <w:rsid w:val="00E14778"/>
    <w:rsid w:val="00E21282"/>
    <w:rsid w:val="00E23026"/>
    <w:rsid w:val="00E25DB4"/>
    <w:rsid w:val="00E329B9"/>
    <w:rsid w:val="00E50F7C"/>
    <w:rsid w:val="00E918BB"/>
    <w:rsid w:val="00EA72E7"/>
    <w:rsid w:val="00EC68CB"/>
    <w:rsid w:val="00ED113F"/>
    <w:rsid w:val="00ED36D3"/>
    <w:rsid w:val="00EE2CE3"/>
    <w:rsid w:val="00EF54E2"/>
    <w:rsid w:val="00F01EF6"/>
    <w:rsid w:val="00F1504D"/>
    <w:rsid w:val="00F170BB"/>
    <w:rsid w:val="00F37D10"/>
    <w:rsid w:val="00F43A7D"/>
    <w:rsid w:val="00F445CF"/>
    <w:rsid w:val="00F5152E"/>
    <w:rsid w:val="00FD7C3B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DBAD1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Pagrindiniotekstotrauka">
    <w:name w:val="Body Text Indent"/>
    <w:basedOn w:val="prastasis"/>
    <w:link w:val="PagrindiniotekstotraukaDiagrama"/>
    <w:rsid w:val="000D356B"/>
    <w:pPr>
      <w:suppressAutoHyphens/>
      <w:spacing w:after="120"/>
      <w:ind w:left="283"/>
    </w:pPr>
    <w:rPr>
      <w:rFonts w:ascii="Times New Roman" w:eastAsia="Calibri" w:hAnsi="Times New Roman"/>
      <w:lang w:eastAsia="ar-SA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0D356B"/>
    <w:rPr>
      <w:rFonts w:eastAsia="Calibri"/>
      <w:sz w:val="24"/>
      <w:lang w:eastAsia="ar-SA"/>
    </w:rPr>
  </w:style>
  <w:style w:type="paragraph" w:styleId="Pataisymai">
    <w:name w:val="Revision"/>
    <w:hidden/>
    <w:uiPriority w:val="99"/>
    <w:semiHidden/>
    <w:rsid w:val="00603471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8523BB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D3BE7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40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0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96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16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75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99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3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FB46418-93BD-45CF-95D2-3795141A76D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121</TotalTime>
  <Pages>2</Pages>
  <Words>302</Words>
  <Characters>2361</Characters>
  <Application>Microsoft Office Word</Application>
  <DocSecurity>0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2658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72</cp:revision>
  <cp:lastPrinted>2001-05-23T08:36:00Z</cp:lastPrinted>
  <dcterms:created xsi:type="dcterms:W3CDTF">2024-12-13T13:41:00Z</dcterms:created>
  <dcterms:modified xsi:type="dcterms:W3CDTF">2024-12-30T13:36:00Z</dcterms:modified>
</cp:coreProperties>
</file>