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11BF6A5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302608B4" w14:textId="29CE8AD5" w:rsidR="00D82481" w:rsidRPr="00AB2C02" w:rsidRDefault="00942B03" w:rsidP="00D8248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E72F63">
        <w:rPr>
          <w:rFonts w:ascii="Times New Roman" w:hAnsi="Times New Roman" w:cs="Times New Roman"/>
          <w:b/>
          <w:sz w:val="24"/>
          <w:szCs w:val="24"/>
        </w:rPr>
        <w:t>BARZDŲ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6EA7">
        <w:rPr>
          <w:rFonts w:ascii="Times New Roman" w:hAnsi="Times New Roman" w:cs="Times New Roman"/>
          <w:b/>
          <w:sz w:val="24"/>
          <w:szCs w:val="24"/>
        </w:rPr>
        <w:t>MSTL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.,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</w:t>
      </w:r>
      <w:r w:rsidR="0067317D">
        <w:rPr>
          <w:rFonts w:ascii="Times New Roman" w:hAnsi="Times New Roman" w:cs="Times New Roman"/>
          <w:b/>
          <w:sz w:val="24"/>
          <w:szCs w:val="24"/>
        </w:rPr>
        <w:t xml:space="preserve"> SAV.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, (KADASTRINIS NR. 84</w:t>
      </w:r>
      <w:r w:rsidR="00F86EA7">
        <w:rPr>
          <w:rFonts w:ascii="Times New Roman" w:hAnsi="Times New Roman" w:cs="Times New Roman"/>
          <w:b/>
          <w:sz w:val="24"/>
          <w:szCs w:val="24"/>
        </w:rPr>
        <w:t>0</w:t>
      </w:r>
      <w:r w:rsidR="00E72F63">
        <w:rPr>
          <w:rFonts w:ascii="Times New Roman" w:hAnsi="Times New Roman" w:cs="Times New Roman"/>
          <w:b/>
          <w:sz w:val="24"/>
          <w:szCs w:val="24"/>
        </w:rPr>
        <w:t>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7677AF">
        <w:rPr>
          <w:rFonts w:ascii="Times New Roman" w:hAnsi="Times New Roman" w:cs="Times New Roman"/>
          <w:b/>
          <w:sz w:val="24"/>
          <w:szCs w:val="24"/>
        </w:rPr>
        <w:t>4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7677AF">
        <w:rPr>
          <w:rFonts w:ascii="Times New Roman" w:hAnsi="Times New Roman" w:cs="Times New Roman"/>
          <w:b/>
          <w:sz w:val="24"/>
          <w:szCs w:val="24"/>
        </w:rPr>
        <w:t>21</w:t>
      </w:r>
      <w:r w:rsidR="001A359F">
        <w:rPr>
          <w:rFonts w:ascii="Times New Roman" w:hAnsi="Times New Roman" w:cs="Times New Roman"/>
          <w:b/>
          <w:sz w:val="24"/>
          <w:szCs w:val="24"/>
        </w:rPr>
        <w:t>6</w:t>
      </w:r>
      <w:r w:rsidR="00E72F63">
        <w:rPr>
          <w:rFonts w:ascii="Times New Roman" w:hAnsi="Times New Roman" w:cs="Times New Roman"/>
          <w:b/>
          <w:sz w:val="24"/>
          <w:szCs w:val="24"/>
        </w:rPr>
        <w:t xml:space="preserve"> BARZDŲ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A83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86EA7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631F">
        <w:rPr>
          <w:rFonts w:ascii="Times New Roman" w:hAnsi="Times New Roman" w:cs="Times New Roman"/>
          <w:b/>
          <w:sz w:val="24"/>
          <w:szCs w:val="24"/>
        </w:rPr>
        <w:t>NUSTAT</w:t>
      </w:r>
      <w:r w:rsidR="00E72F63">
        <w:rPr>
          <w:rFonts w:ascii="Times New Roman" w:hAnsi="Times New Roman" w:cs="Times New Roman"/>
          <w:b/>
          <w:sz w:val="24"/>
          <w:szCs w:val="24"/>
        </w:rPr>
        <w:t>YMO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PAGAL</w:t>
      </w:r>
      <w:r w:rsidR="00E72F63">
        <w:rPr>
          <w:rFonts w:ascii="Times New Roman" w:hAnsi="Times New Roman" w:cs="Times New Roman"/>
          <w:b/>
          <w:sz w:val="24"/>
          <w:szCs w:val="24"/>
        </w:rPr>
        <w:t xml:space="preserve"> ŠAKIŲ RAJONO SAVIVALDYBĖS</w:t>
      </w:r>
      <w:r w:rsidR="000F4A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481" w:rsidRPr="00264877">
        <w:rPr>
          <w:rFonts w:ascii="Times New Roman" w:hAnsi="Times New Roman" w:cs="Times New Roman"/>
          <w:b/>
          <w:sz w:val="24"/>
          <w:szCs w:val="24"/>
        </w:rPr>
        <w:t>TERITORIJOS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3E28ADD1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3DD6596E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E72F6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E72F6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saus</w:t>
      </w:r>
      <w:r w:rsidR="00AE5E1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787092DF" w:rsidR="004F0606" w:rsidRPr="00A73559" w:rsidRDefault="004F0606" w:rsidP="00A8373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>Vadovaudamasi</w:t>
      </w:r>
      <w:r w:rsidR="000F4AB1">
        <w:rPr>
          <w:rFonts w:ascii="Times New Roman" w:hAnsi="Times New Roman" w:cs="Times New Roman"/>
          <w:bCs/>
          <w:sz w:val="24"/>
          <w:szCs w:val="24"/>
        </w:rPr>
        <w:t>s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0206A7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206A7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0206A7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206A7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</w:t>
      </w:r>
      <w:r w:rsidR="00EC5F9B">
        <w:rPr>
          <w:rFonts w:ascii="Times New Roman" w:hAnsi="Times New Roman" w:cs="Times New Roman"/>
          <w:sz w:val="24"/>
          <w:szCs w:val="24"/>
        </w:rPr>
        <w:t>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</w:t>
      </w:r>
      <w:r w:rsidR="00606B24">
        <w:rPr>
          <w:rFonts w:ascii="Times New Roman" w:hAnsi="Times New Roman" w:cs="Times New Roman"/>
          <w:sz w:val="24"/>
          <w:szCs w:val="24"/>
        </w:rPr>
        <w:t xml:space="preserve">, </w:t>
      </w:r>
      <w:r w:rsidR="00A73559" w:rsidRPr="00AB2C02">
        <w:rPr>
          <w:rFonts w:ascii="Times New Roman" w:hAnsi="Times New Roman" w:cs="Times New Roman"/>
          <w:sz w:val="24"/>
          <w:szCs w:val="24"/>
        </w:rPr>
        <w:t>Šakių</w:t>
      </w:r>
      <w:r w:rsidR="00A73559">
        <w:rPr>
          <w:rFonts w:ascii="Times New Roman" w:hAnsi="Times New Roman" w:cs="Times New Roman"/>
          <w:sz w:val="24"/>
          <w:szCs w:val="24"/>
        </w:rPr>
        <w:t xml:space="preserve"> </w:t>
      </w:r>
      <w:r w:rsidR="00A73559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="00A73559" w:rsidRPr="00AB2C02">
        <w:rPr>
          <w:rFonts w:ascii="Times New Roman" w:hAnsi="Times New Roman" w:cs="Times New Roman"/>
          <w:sz w:val="24"/>
          <w:szCs w:val="24"/>
        </w:rPr>
        <w:t>“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bCs/>
          <w:sz w:val="24"/>
          <w:szCs w:val="24"/>
        </w:rPr>
        <w:t>atsižvelg</w:t>
      </w:r>
      <w:r w:rsidR="003D3CFA">
        <w:rPr>
          <w:rFonts w:ascii="Times New Roman" w:hAnsi="Times New Roman" w:cs="Times New Roman"/>
          <w:bCs/>
          <w:sz w:val="24"/>
          <w:szCs w:val="24"/>
        </w:rPr>
        <w:t>iant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4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>.</w:t>
      </w:r>
      <w:r w:rsidR="00F632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5A34">
        <w:rPr>
          <w:rFonts w:ascii="Times New Roman" w:hAnsi="Times New Roman" w:cs="Times New Roman"/>
          <w:bCs/>
          <w:sz w:val="24"/>
          <w:szCs w:val="24"/>
        </w:rPr>
        <w:t>gruodž</w:t>
      </w:r>
      <w:r w:rsidR="0067317D">
        <w:rPr>
          <w:rFonts w:ascii="Times New Roman" w:hAnsi="Times New Roman" w:cs="Times New Roman"/>
          <w:bCs/>
          <w:sz w:val="24"/>
          <w:szCs w:val="24"/>
        </w:rPr>
        <w:t>io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5A34">
        <w:rPr>
          <w:rFonts w:ascii="Times New Roman" w:hAnsi="Times New Roman" w:cs="Times New Roman"/>
          <w:bCs/>
          <w:sz w:val="24"/>
          <w:szCs w:val="24"/>
        </w:rPr>
        <w:t>10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bei pasibaigusį prašymo viešinim</w:t>
      </w:r>
      <w:r w:rsidR="00A06D03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6D03" w:rsidRPr="00AB2C02">
        <w:rPr>
          <w:rFonts w:ascii="Times New Roman" w:hAnsi="Times New Roman" w:cs="Times New Roman"/>
          <w:bCs/>
          <w:sz w:val="24"/>
          <w:szCs w:val="24"/>
        </w:rPr>
        <w:t xml:space="preserve">laikotarpį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Topografijos, inžinerinės infrastruktūros, teritorijų planavimo ir statybos elektroninių vartų informacinėje sistemoje TPS „Vartai“ </w:t>
      </w:r>
      <w:r w:rsidR="00A06D0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hyperlink r:id="rId8" w:history="1">
        <w:r w:rsidR="00A06D03" w:rsidRPr="00547CC3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www.planuojustatau.lt</w:t>
        </w:r>
      </w:hyperlink>
      <w:r w:rsidR="00A06D03">
        <w:rPr>
          <w:rFonts w:ascii="Times New Roman" w:hAnsi="Times New Roman" w:cs="Times New Roman"/>
          <w:bCs/>
          <w:sz w:val="24"/>
          <w:szCs w:val="24"/>
        </w:rPr>
        <w:t>)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per kurį pastabų ir pasiūlymų </w:t>
      </w:r>
      <w:r w:rsidR="00A06D03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Lietuvos Respublikos teritorijų planavimo dokumentų rengimo informacinėje sistemoje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iš </w:t>
      </w:r>
      <w:r w:rsidRPr="009368DC">
        <w:rPr>
          <w:rFonts w:ascii="Times New Roman" w:hAnsi="Times New Roman" w:cs="Times New Roman"/>
          <w:bCs/>
          <w:sz w:val="24"/>
          <w:szCs w:val="24"/>
        </w:rPr>
        <w:t>visuomenės nebuvo gauta: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078065" w14:textId="14D763FF" w:rsidR="004F0606" w:rsidRPr="009368DC" w:rsidRDefault="004F0606" w:rsidP="002540D3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8DC">
        <w:rPr>
          <w:rFonts w:ascii="Times New Roman" w:hAnsi="Times New Roman" w:cs="Times New Roman"/>
          <w:sz w:val="24"/>
          <w:szCs w:val="24"/>
        </w:rPr>
        <w:t xml:space="preserve">1. </w:t>
      </w:r>
      <w:r w:rsidR="00855290">
        <w:rPr>
          <w:rFonts w:ascii="Times New Roman" w:hAnsi="Times New Roman" w:cs="Times New Roman"/>
          <w:sz w:val="24"/>
          <w:szCs w:val="24"/>
        </w:rPr>
        <w:t>N u s t a t a u</w:t>
      </w:r>
      <w:r w:rsidR="00855290" w:rsidRPr="00AB2C02">
        <w:rPr>
          <w:rFonts w:ascii="Times New Roman" w:hAnsi="Times New Roman" w:cs="Times New Roman"/>
          <w:sz w:val="24"/>
          <w:szCs w:val="24"/>
        </w:rPr>
        <w:t xml:space="preserve"> žemės ūkio paskirties</w:t>
      </w:r>
      <w:r w:rsidR="00855290">
        <w:rPr>
          <w:rFonts w:ascii="Times New Roman" w:hAnsi="Times New Roman" w:cs="Times New Roman"/>
          <w:sz w:val="24"/>
          <w:szCs w:val="24"/>
        </w:rPr>
        <w:t xml:space="preserve"> </w:t>
      </w:r>
      <w:r w:rsidR="00A2460C">
        <w:rPr>
          <w:rFonts w:ascii="Times New Roman" w:hAnsi="Times New Roman" w:cs="Times New Roman"/>
          <w:sz w:val="24"/>
          <w:szCs w:val="24"/>
        </w:rPr>
        <w:t>0</w:t>
      </w:r>
      <w:r w:rsidR="00855290">
        <w:rPr>
          <w:rFonts w:ascii="Times New Roman" w:hAnsi="Times New Roman" w:cs="Times New Roman"/>
          <w:sz w:val="24"/>
          <w:szCs w:val="24"/>
        </w:rPr>
        <w:t>,</w:t>
      </w:r>
      <w:r w:rsidR="008A558E">
        <w:rPr>
          <w:rFonts w:ascii="Times New Roman" w:hAnsi="Times New Roman" w:cs="Times New Roman"/>
          <w:sz w:val="24"/>
          <w:szCs w:val="24"/>
        </w:rPr>
        <w:t>17</w:t>
      </w:r>
      <w:r w:rsidR="00855290">
        <w:rPr>
          <w:rFonts w:ascii="Times New Roman" w:hAnsi="Times New Roman" w:cs="Times New Roman"/>
          <w:sz w:val="24"/>
          <w:szCs w:val="24"/>
        </w:rPr>
        <w:t>00</w:t>
      </w:r>
      <w:r w:rsidR="00855290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55290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855290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A2460C">
        <w:rPr>
          <w:rFonts w:ascii="Times New Roman" w:hAnsi="Times New Roman" w:cs="Times New Roman"/>
          <w:sz w:val="24"/>
          <w:szCs w:val="24"/>
        </w:rPr>
        <w:t>0</w:t>
      </w:r>
      <w:r w:rsidR="00855290">
        <w:rPr>
          <w:rFonts w:ascii="Times New Roman" w:hAnsi="Times New Roman" w:cs="Times New Roman"/>
          <w:sz w:val="24"/>
          <w:szCs w:val="24"/>
        </w:rPr>
        <w:t>5</w:t>
      </w:r>
      <w:r w:rsidR="00855290" w:rsidRPr="00AB2C02">
        <w:rPr>
          <w:rFonts w:ascii="Times New Roman" w:hAnsi="Times New Roman" w:cs="Times New Roman"/>
          <w:sz w:val="24"/>
          <w:szCs w:val="24"/>
        </w:rPr>
        <w:t>/000</w:t>
      </w:r>
      <w:r w:rsidR="007677AF">
        <w:rPr>
          <w:rFonts w:ascii="Times New Roman" w:hAnsi="Times New Roman" w:cs="Times New Roman"/>
          <w:sz w:val="24"/>
          <w:szCs w:val="24"/>
        </w:rPr>
        <w:t>4</w:t>
      </w:r>
      <w:r w:rsidR="00855290" w:rsidRPr="00AB2C02">
        <w:rPr>
          <w:rFonts w:ascii="Times New Roman" w:hAnsi="Times New Roman" w:cs="Times New Roman"/>
          <w:sz w:val="24"/>
          <w:szCs w:val="24"/>
        </w:rPr>
        <w:t>:0</w:t>
      </w:r>
      <w:r w:rsidR="007677AF">
        <w:rPr>
          <w:rFonts w:ascii="Times New Roman" w:hAnsi="Times New Roman" w:cs="Times New Roman"/>
          <w:sz w:val="24"/>
          <w:szCs w:val="24"/>
        </w:rPr>
        <w:t>21</w:t>
      </w:r>
      <w:r w:rsidR="003D7CC7">
        <w:rPr>
          <w:rFonts w:ascii="Times New Roman" w:hAnsi="Times New Roman" w:cs="Times New Roman"/>
          <w:sz w:val="24"/>
          <w:szCs w:val="24"/>
        </w:rPr>
        <w:t>6</w:t>
      </w:r>
      <w:r w:rsidR="00A2460C">
        <w:rPr>
          <w:rFonts w:ascii="Times New Roman" w:hAnsi="Times New Roman" w:cs="Times New Roman"/>
          <w:sz w:val="24"/>
          <w:szCs w:val="24"/>
        </w:rPr>
        <w:t xml:space="preserve"> Barzd</w:t>
      </w:r>
      <w:r w:rsidR="00855290" w:rsidRPr="00AB2C02">
        <w:rPr>
          <w:rFonts w:ascii="Times New Roman" w:hAnsi="Times New Roman" w:cs="Times New Roman"/>
          <w:sz w:val="24"/>
          <w:szCs w:val="24"/>
        </w:rPr>
        <w:t xml:space="preserve">ų k. v.), esančio </w:t>
      </w:r>
      <w:r w:rsidR="00A2460C">
        <w:rPr>
          <w:rFonts w:ascii="Times New Roman" w:hAnsi="Times New Roman" w:cs="Times New Roman"/>
          <w:sz w:val="24"/>
          <w:szCs w:val="24"/>
        </w:rPr>
        <w:t>Barzdų mstl</w:t>
      </w:r>
      <w:r w:rsidR="00855290" w:rsidRPr="00AB2C02">
        <w:rPr>
          <w:rFonts w:ascii="Times New Roman" w:hAnsi="Times New Roman" w:cs="Times New Roman"/>
          <w:sz w:val="24"/>
          <w:szCs w:val="24"/>
        </w:rPr>
        <w:t xml:space="preserve">., Šakių r. sav., naudojimo būdą </w:t>
      </w:r>
      <w:r w:rsidR="002540D3">
        <w:rPr>
          <w:rFonts w:ascii="Times New Roman" w:hAnsi="Times New Roman" w:cs="Times New Roman"/>
          <w:sz w:val="24"/>
          <w:szCs w:val="24"/>
        </w:rPr>
        <w:t>–</w:t>
      </w:r>
      <w:r w:rsidR="00855290">
        <w:rPr>
          <w:rFonts w:ascii="Times New Roman" w:hAnsi="Times New Roman" w:cs="Times New Roman"/>
          <w:sz w:val="24"/>
          <w:szCs w:val="24"/>
        </w:rPr>
        <w:t xml:space="preserve"> </w:t>
      </w:r>
      <w:r w:rsidR="00855290" w:rsidRPr="00AB2C02">
        <w:rPr>
          <w:rFonts w:ascii="Times New Roman" w:hAnsi="Times New Roman" w:cs="Times New Roman"/>
          <w:sz w:val="24"/>
          <w:szCs w:val="24"/>
        </w:rPr>
        <w:t>kiti žemės ūkio paskirties žemės sklypai.</w:t>
      </w:r>
    </w:p>
    <w:p w14:paraId="60D5994D" w14:textId="7BA1BE98" w:rsidR="004F0606" w:rsidRPr="009368DC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9368DC">
        <w:rPr>
          <w:rFonts w:ascii="Times New Roman" w:hAnsi="Times New Roman" w:cs="Times New Roman"/>
          <w:szCs w:val="24"/>
        </w:rPr>
        <w:t xml:space="preserve">2. P a ž y m i u, kad šis </w:t>
      </w:r>
      <w:r w:rsidR="00833726" w:rsidRPr="009368DC">
        <w:rPr>
          <w:rFonts w:ascii="Times New Roman" w:hAnsi="Times New Roman" w:cs="Times New Roman"/>
          <w:szCs w:val="24"/>
        </w:rPr>
        <w:t>įsakymas</w:t>
      </w:r>
      <w:r w:rsidRPr="009368DC">
        <w:rPr>
          <w:rFonts w:ascii="Times New Roman" w:hAnsi="Times New Roman" w:cs="Times New Roman"/>
          <w:szCs w:val="24"/>
        </w:rPr>
        <w:t xml:space="preserve"> yra skelbiamas </w:t>
      </w:r>
      <w:r w:rsidR="00842853" w:rsidRPr="00037B92">
        <w:rPr>
          <w:rFonts w:ascii="Times New Roman" w:hAnsi="Times New Roman" w:cs="Times New Roman"/>
          <w:kern w:val="0"/>
          <w:szCs w:val="24"/>
          <w:lang w:eastAsia="lt-LT"/>
        </w:rPr>
        <w:t xml:space="preserve">Topografijos, inžinerinės infrastruktūros, teritorijų planavimo ir statybos elektroninių vartų informacinėje sistemoje TPS „Vartai“ </w:t>
      </w:r>
      <w:r w:rsidR="00842853">
        <w:rPr>
          <w:rFonts w:ascii="Times New Roman" w:hAnsi="Times New Roman" w:cs="Times New Roman"/>
          <w:kern w:val="0"/>
          <w:szCs w:val="24"/>
          <w:lang w:eastAsia="lt-LT"/>
        </w:rPr>
        <w:t>(</w:t>
      </w:r>
      <w:hyperlink r:id="rId9" w:history="1">
        <w:r w:rsidR="00842853" w:rsidRPr="00547CC3">
          <w:rPr>
            <w:rStyle w:val="Hipersaitas"/>
            <w:rFonts w:ascii="Times New Roman" w:hAnsi="Times New Roman" w:cs="Times New Roman"/>
            <w:kern w:val="0"/>
            <w:szCs w:val="24"/>
            <w:lang w:eastAsia="lt-LT"/>
          </w:rPr>
          <w:t>www.planuojustatau.lt</w:t>
        </w:r>
      </w:hyperlink>
      <w:r w:rsidR="00842853">
        <w:rPr>
          <w:rFonts w:ascii="Times New Roman" w:hAnsi="Times New Roman" w:cs="Times New Roman"/>
          <w:bCs/>
          <w:szCs w:val="24"/>
        </w:rPr>
        <w:t xml:space="preserve">) </w:t>
      </w:r>
      <w:r w:rsidRPr="009368DC">
        <w:rPr>
          <w:rFonts w:ascii="Times New Roman" w:hAnsi="Times New Roman" w:cs="Times New Roman"/>
          <w:szCs w:val="24"/>
        </w:rPr>
        <w:t>ir Šakių rajono savivaldybės interneto svetainėje (</w:t>
      </w:r>
      <w:hyperlink r:id="rId10" w:history="1">
        <w:r w:rsidRPr="009368DC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9368DC">
        <w:rPr>
          <w:rFonts w:ascii="Times New Roman" w:hAnsi="Times New Roman" w:cs="Times New Roman"/>
          <w:szCs w:val="24"/>
        </w:rPr>
        <w:t>). Per 10 darbo dienų ž</w:t>
      </w:r>
      <w:r w:rsidRPr="009368DC">
        <w:rPr>
          <w:rFonts w:ascii="Times New Roman" w:hAnsi="Times New Roman" w:cs="Times New Roman"/>
          <w:kern w:val="24"/>
          <w:szCs w:val="24"/>
        </w:rPr>
        <w:t>emės sklypo valdytojas pateikia prašymą Valstybės įmonės Registrų centrui dėl nurodyto žemės sklypo naudojimo būdo nustatymo</w:t>
      </w:r>
      <w:r w:rsidRPr="009368DC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07C52586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Šis </w:t>
      </w:r>
      <w:r w:rsidR="00CE0CE7" w:rsidRPr="009368DC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</w:t>
      </w:r>
      <w:r w:rsidR="00A565C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įsakym</w:t>
      </w: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o paskelbimo dienos gali būti skundžiamas Lietuvos administracinių ginčų komisijos Kauno apygardos skyriui adresu: Laisvės al. 36, Kaunas, arba Regionų administracinio teismo Kauno rūmams adresu: A. Mickeviči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21B6BD2" w14:textId="77777777" w:rsidR="005C6A5B" w:rsidRPr="00AB2C02" w:rsidRDefault="005C6A5B" w:rsidP="005C6A5B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6178B34E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38094406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A2460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A2460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162D9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A2460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EA342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</w:p>
    <w:sectPr w:rsidR="00942B03" w:rsidRPr="00AB2C02" w:rsidSect="00BD072D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9DA1E" w14:textId="77777777" w:rsidR="00C317C1" w:rsidRDefault="00C317C1">
      <w:pPr>
        <w:spacing w:after="0" w:line="240" w:lineRule="auto"/>
      </w:pPr>
      <w:r>
        <w:separator/>
      </w:r>
    </w:p>
  </w:endnote>
  <w:endnote w:type="continuationSeparator" w:id="0">
    <w:p w14:paraId="2796DFBD" w14:textId="77777777" w:rsidR="00C317C1" w:rsidRDefault="00C31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4EE44" w14:textId="77777777" w:rsidR="00C317C1" w:rsidRDefault="00C317C1">
      <w:pPr>
        <w:spacing w:after="0" w:line="240" w:lineRule="auto"/>
      </w:pPr>
      <w:r>
        <w:separator/>
      </w:r>
    </w:p>
  </w:footnote>
  <w:footnote w:type="continuationSeparator" w:id="0">
    <w:p w14:paraId="714A9D94" w14:textId="77777777" w:rsidR="00C317C1" w:rsidRDefault="00C31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206A7"/>
    <w:rsid w:val="00037B92"/>
    <w:rsid w:val="00056FF0"/>
    <w:rsid w:val="00057528"/>
    <w:rsid w:val="0008207D"/>
    <w:rsid w:val="000C2E16"/>
    <w:rsid w:val="000E2BC0"/>
    <w:rsid w:val="000E4672"/>
    <w:rsid w:val="000E5AF7"/>
    <w:rsid w:val="000F4AB1"/>
    <w:rsid w:val="0011221C"/>
    <w:rsid w:val="00113581"/>
    <w:rsid w:val="001238A4"/>
    <w:rsid w:val="001462CB"/>
    <w:rsid w:val="00162D91"/>
    <w:rsid w:val="001728DA"/>
    <w:rsid w:val="001A359F"/>
    <w:rsid w:val="001D766F"/>
    <w:rsid w:val="001E6545"/>
    <w:rsid w:val="002074C5"/>
    <w:rsid w:val="00221A82"/>
    <w:rsid w:val="002275D7"/>
    <w:rsid w:val="00237093"/>
    <w:rsid w:val="002442D8"/>
    <w:rsid w:val="00247A3D"/>
    <w:rsid w:val="00252766"/>
    <w:rsid w:val="002540D3"/>
    <w:rsid w:val="002C42DF"/>
    <w:rsid w:val="002E027F"/>
    <w:rsid w:val="003149B2"/>
    <w:rsid w:val="00332468"/>
    <w:rsid w:val="00333C2A"/>
    <w:rsid w:val="00371E83"/>
    <w:rsid w:val="0038664F"/>
    <w:rsid w:val="003A14E8"/>
    <w:rsid w:val="003D3CFA"/>
    <w:rsid w:val="003D7CC7"/>
    <w:rsid w:val="004070D5"/>
    <w:rsid w:val="00436BF7"/>
    <w:rsid w:val="004403C3"/>
    <w:rsid w:val="004713DC"/>
    <w:rsid w:val="004B3207"/>
    <w:rsid w:val="004F0606"/>
    <w:rsid w:val="00514ADB"/>
    <w:rsid w:val="00542DAF"/>
    <w:rsid w:val="00555A34"/>
    <w:rsid w:val="00570087"/>
    <w:rsid w:val="0057323E"/>
    <w:rsid w:val="00584580"/>
    <w:rsid w:val="005A6183"/>
    <w:rsid w:val="005C2735"/>
    <w:rsid w:val="005C6A5B"/>
    <w:rsid w:val="005D043F"/>
    <w:rsid w:val="00606B24"/>
    <w:rsid w:val="006072F3"/>
    <w:rsid w:val="00621DBC"/>
    <w:rsid w:val="006278A0"/>
    <w:rsid w:val="0063788B"/>
    <w:rsid w:val="00660B10"/>
    <w:rsid w:val="00662362"/>
    <w:rsid w:val="00664B00"/>
    <w:rsid w:val="0067317D"/>
    <w:rsid w:val="006C0A54"/>
    <w:rsid w:val="006E2562"/>
    <w:rsid w:val="007134A5"/>
    <w:rsid w:val="00734149"/>
    <w:rsid w:val="00746C57"/>
    <w:rsid w:val="00750234"/>
    <w:rsid w:val="007547F5"/>
    <w:rsid w:val="00756CB7"/>
    <w:rsid w:val="00765BFB"/>
    <w:rsid w:val="007677AF"/>
    <w:rsid w:val="00773D0E"/>
    <w:rsid w:val="007876D6"/>
    <w:rsid w:val="007B225C"/>
    <w:rsid w:val="007E2B30"/>
    <w:rsid w:val="007F42C8"/>
    <w:rsid w:val="00814594"/>
    <w:rsid w:val="00833726"/>
    <w:rsid w:val="00835B8E"/>
    <w:rsid w:val="00842853"/>
    <w:rsid w:val="0084684A"/>
    <w:rsid w:val="0085084A"/>
    <w:rsid w:val="0085232E"/>
    <w:rsid w:val="00852F0F"/>
    <w:rsid w:val="00855290"/>
    <w:rsid w:val="00866E18"/>
    <w:rsid w:val="00876365"/>
    <w:rsid w:val="00896EE6"/>
    <w:rsid w:val="008A36FA"/>
    <w:rsid w:val="008A558E"/>
    <w:rsid w:val="009368DC"/>
    <w:rsid w:val="00942B03"/>
    <w:rsid w:val="00972068"/>
    <w:rsid w:val="0099642F"/>
    <w:rsid w:val="009F582C"/>
    <w:rsid w:val="009F636B"/>
    <w:rsid w:val="00A00490"/>
    <w:rsid w:val="00A06D03"/>
    <w:rsid w:val="00A139D6"/>
    <w:rsid w:val="00A2460C"/>
    <w:rsid w:val="00A565C0"/>
    <w:rsid w:val="00A73559"/>
    <w:rsid w:val="00A8373B"/>
    <w:rsid w:val="00AA059E"/>
    <w:rsid w:val="00AB2C02"/>
    <w:rsid w:val="00AD5F6A"/>
    <w:rsid w:val="00AD6005"/>
    <w:rsid w:val="00AE5E1E"/>
    <w:rsid w:val="00B03679"/>
    <w:rsid w:val="00B21048"/>
    <w:rsid w:val="00B26077"/>
    <w:rsid w:val="00B6242A"/>
    <w:rsid w:val="00BB5D01"/>
    <w:rsid w:val="00BC0514"/>
    <w:rsid w:val="00BD072D"/>
    <w:rsid w:val="00BF15F5"/>
    <w:rsid w:val="00BF75A2"/>
    <w:rsid w:val="00C04808"/>
    <w:rsid w:val="00C166CD"/>
    <w:rsid w:val="00C317C1"/>
    <w:rsid w:val="00C47EA5"/>
    <w:rsid w:val="00C51960"/>
    <w:rsid w:val="00CB47D1"/>
    <w:rsid w:val="00CE0CE7"/>
    <w:rsid w:val="00CF1867"/>
    <w:rsid w:val="00CF2278"/>
    <w:rsid w:val="00CF3BD0"/>
    <w:rsid w:val="00D0325E"/>
    <w:rsid w:val="00D04B31"/>
    <w:rsid w:val="00D26CB6"/>
    <w:rsid w:val="00D530AD"/>
    <w:rsid w:val="00D5614D"/>
    <w:rsid w:val="00D6652E"/>
    <w:rsid w:val="00D82481"/>
    <w:rsid w:val="00D94304"/>
    <w:rsid w:val="00D95EED"/>
    <w:rsid w:val="00D96D3D"/>
    <w:rsid w:val="00DE631F"/>
    <w:rsid w:val="00DF6A23"/>
    <w:rsid w:val="00E05F89"/>
    <w:rsid w:val="00E60048"/>
    <w:rsid w:val="00E70DD5"/>
    <w:rsid w:val="00E72F63"/>
    <w:rsid w:val="00E8016B"/>
    <w:rsid w:val="00E91AAE"/>
    <w:rsid w:val="00EA342C"/>
    <w:rsid w:val="00EB178E"/>
    <w:rsid w:val="00EB5727"/>
    <w:rsid w:val="00EC5F9B"/>
    <w:rsid w:val="00ED6AAC"/>
    <w:rsid w:val="00F42502"/>
    <w:rsid w:val="00F632E3"/>
    <w:rsid w:val="00F86EA7"/>
    <w:rsid w:val="00FB27E5"/>
    <w:rsid w:val="00FC00E6"/>
    <w:rsid w:val="00FC3726"/>
    <w:rsid w:val="00FC3B75"/>
    <w:rsid w:val="00FD1BD7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06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uojustatau.l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sakiai.l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planuojustatau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1776</Words>
  <Characters>1013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5</cp:revision>
  <cp:lastPrinted>2023-10-16T11:43:00Z</cp:lastPrinted>
  <dcterms:created xsi:type="dcterms:W3CDTF">2025-01-06T08:29:00Z</dcterms:created>
  <dcterms:modified xsi:type="dcterms:W3CDTF">2025-01-07T12:56:00Z</dcterms:modified>
</cp:coreProperties>
</file>