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D9951B" w14:textId="77777777" w:rsidR="00310576" w:rsidRPr="00310576" w:rsidRDefault="00310576" w:rsidP="00D525F2">
      <w:pPr>
        <w:pStyle w:val="Bodytext20"/>
        <w:spacing w:line="240" w:lineRule="auto"/>
        <w:ind w:left="142" w:firstLine="4961"/>
        <w:jc w:val="left"/>
        <w:rPr>
          <w:sz w:val="24"/>
          <w:szCs w:val="24"/>
        </w:rPr>
      </w:pPr>
      <w:r w:rsidRPr="00310576">
        <w:rPr>
          <w:sz w:val="24"/>
          <w:szCs w:val="24"/>
        </w:rPr>
        <w:t>PATVIRTINTA</w:t>
      </w:r>
    </w:p>
    <w:p w14:paraId="7039D8CA" w14:textId="77777777" w:rsidR="00310576" w:rsidRPr="00310576" w:rsidRDefault="00310576" w:rsidP="00D525F2">
      <w:pPr>
        <w:pStyle w:val="Bodytext20"/>
        <w:spacing w:line="240" w:lineRule="auto"/>
        <w:ind w:left="142" w:firstLine="3544"/>
        <w:rPr>
          <w:sz w:val="24"/>
          <w:szCs w:val="24"/>
        </w:rPr>
      </w:pPr>
      <w:r w:rsidRPr="00310576">
        <w:rPr>
          <w:sz w:val="24"/>
          <w:szCs w:val="24"/>
        </w:rPr>
        <w:t>Šakių rajono savivaldybės mero</w:t>
      </w:r>
    </w:p>
    <w:p w14:paraId="66132EFF" w14:textId="29836D8C" w:rsidR="009829A8" w:rsidRPr="001A68DA" w:rsidRDefault="00310576" w:rsidP="00D525F2">
      <w:pPr>
        <w:pStyle w:val="Bodytext20"/>
        <w:shd w:val="clear" w:color="auto" w:fill="auto"/>
        <w:spacing w:line="240" w:lineRule="auto"/>
        <w:ind w:left="142" w:firstLine="4961"/>
        <w:jc w:val="left"/>
        <w:rPr>
          <w:sz w:val="24"/>
          <w:szCs w:val="24"/>
        </w:rPr>
      </w:pPr>
      <w:r w:rsidRPr="00310576">
        <w:rPr>
          <w:sz w:val="24"/>
          <w:szCs w:val="24"/>
        </w:rPr>
        <w:t>202</w:t>
      </w:r>
      <w:r w:rsidR="00E05BF9">
        <w:rPr>
          <w:sz w:val="24"/>
          <w:szCs w:val="24"/>
        </w:rPr>
        <w:t>5</w:t>
      </w:r>
      <w:r w:rsidRPr="00310576">
        <w:rPr>
          <w:sz w:val="24"/>
          <w:szCs w:val="24"/>
        </w:rPr>
        <w:t xml:space="preserve"> m.</w:t>
      </w:r>
      <w:r w:rsidR="00D525F2">
        <w:rPr>
          <w:sz w:val="24"/>
          <w:szCs w:val="24"/>
        </w:rPr>
        <w:t xml:space="preserve"> </w:t>
      </w:r>
      <w:r w:rsidR="00E05BF9">
        <w:rPr>
          <w:sz w:val="24"/>
          <w:szCs w:val="24"/>
        </w:rPr>
        <w:t>sausio</w:t>
      </w:r>
      <w:r w:rsidR="00D525F2">
        <w:rPr>
          <w:sz w:val="24"/>
          <w:szCs w:val="24"/>
        </w:rPr>
        <w:t xml:space="preserve"> </w:t>
      </w:r>
      <w:r w:rsidR="00E05BF9">
        <w:rPr>
          <w:sz w:val="24"/>
          <w:szCs w:val="24"/>
        </w:rPr>
        <w:t xml:space="preserve">  </w:t>
      </w:r>
      <w:r w:rsidR="00D525F2">
        <w:rPr>
          <w:sz w:val="24"/>
          <w:szCs w:val="24"/>
        </w:rPr>
        <w:t xml:space="preserve"> </w:t>
      </w:r>
      <w:r w:rsidRPr="00310576">
        <w:rPr>
          <w:sz w:val="24"/>
          <w:szCs w:val="24"/>
        </w:rPr>
        <w:t>d. potvarkiu Nr.</w:t>
      </w:r>
      <w:r w:rsidR="00D525F2">
        <w:rPr>
          <w:sz w:val="24"/>
          <w:szCs w:val="24"/>
        </w:rPr>
        <w:t xml:space="preserve"> </w:t>
      </w:r>
      <w:r w:rsidRPr="00310576">
        <w:rPr>
          <w:sz w:val="24"/>
          <w:szCs w:val="24"/>
        </w:rPr>
        <w:t>MT-</w:t>
      </w:r>
    </w:p>
    <w:p w14:paraId="1527EA79" w14:textId="77777777" w:rsidR="00873A1C" w:rsidRPr="001A68DA" w:rsidRDefault="00873A1C" w:rsidP="00FD1F5A">
      <w:pPr>
        <w:pStyle w:val="Bodytext20"/>
        <w:shd w:val="clear" w:color="auto" w:fill="auto"/>
        <w:spacing w:line="240" w:lineRule="auto"/>
        <w:ind w:firstLine="0"/>
        <w:jc w:val="left"/>
        <w:rPr>
          <w:sz w:val="24"/>
          <w:szCs w:val="24"/>
        </w:rPr>
      </w:pPr>
    </w:p>
    <w:p w14:paraId="375AD170" w14:textId="29A745A7" w:rsidR="00873A1C" w:rsidRPr="00C36539" w:rsidRDefault="00873A1C" w:rsidP="00FD1F5A">
      <w:pPr>
        <w:pStyle w:val="Bodytext20"/>
        <w:shd w:val="clear" w:color="auto" w:fill="auto"/>
        <w:spacing w:line="240" w:lineRule="auto"/>
        <w:ind w:firstLine="0"/>
        <w:rPr>
          <w:b/>
          <w:bCs/>
          <w:sz w:val="24"/>
          <w:szCs w:val="24"/>
        </w:rPr>
      </w:pPr>
      <w:r w:rsidRPr="00C36539">
        <w:rPr>
          <w:b/>
          <w:bCs/>
          <w:sz w:val="24"/>
          <w:szCs w:val="24"/>
        </w:rPr>
        <w:t xml:space="preserve">ŠAKIŲ RAJONO SAVIVALDYBĖS </w:t>
      </w:r>
      <w:bookmarkStart w:id="0" w:name="_Hlk91583435"/>
      <w:r w:rsidR="002E0E54" w:rsidRPr="00C36539">
        <w:rPr>
          <w:b/>
          <w:bCs/>
          <w:sz w:val="24"/>
          <w:szCs w:val="24"/>
        </w:rPr>
        <w:t xml:space="preserve">STRATEGINIO </w:t>
      </w:r>
      <w:r w:rsidR="00FF23DF" w:rsidRPr="00C36539">
        <w:rPr>
          <w:b/>
          <w:bCs/>
          <w:sz w:val="24"/>
          <w:szCs w:val="24"/>
        </w:rPr>
        <w:t xml:space="preserve">VEIKLOS </w:t>
      </w:r>
      <w:r w:rsidR="002E0E54" w:rsidRPr="00C36539">
        <w:rPr>
          <w:b/>
          <w:bCs/>
          <w:sz w:val="24"/>
          <w:szCs w:val="24"/>
        </w:rPr>
        <w:t xml:space="preserve">PLANO PRIEŽIŪROS IR VALDYMO </w:t>
      </w:r>
      <w:bookmarkEnd w:id="0"/>
      <w:r w:rsidRPr="00C36539">
        <w:rPr>
          <w:b/>
          <w:bCs/>
          <w:sz w:val="24"/>
          <w:szCs w:val="24"/>
        </w:rPr>
        <w:t>KOMISIJOS NUOSTATAI</w:t>
      </w:r>
    </w:p>
    <w:p w14:paraId="32219958" w14:textId="77777777" w:rsidR="00873A1C" w:rsidRPr="00C36539" w:rsidRDefault="00873A1C" w:rsidP="00FD1F5A">
      <w:pPr>
        <w:pStyle w:val="Bodytext20"/>
        <w:shd w:val="clear" w:color="auto" w:fill="auto"/>
        <w:spacing w:line="240" w:lineRule="auto"/>
        <w:ind w:firstLine="0"/>
        <w:rPr>
          <w:b/>
          <w:bCs/>
          <w:sz w:val="24"/>
          <w:szCs w:val="24"/>
        </w:rPr>
      </w:pPr>
    </w:p>
    <w:p w14:paraId="4E048EC6" w14:textId="77777777" w:rsidR="00B92E40" w:rsidRPr="00C36539" w:rsidRDefault="00B92E40" w:rsidP="00B92E40">
      <w:pPr>
        <w:tabs>
          <w:tab w:val="left" w:pos="720"/>
        </w:tabs>
        <w:spacing w:after="0" w:line="240" w:lineRule="auto"/>
        <w:jc w:val="center"/>
        <w:outlineLvl w:val="0"/>
        <w:rPr>
          <w:rFonts w:ascii="Times New Roman" w:hAnsi="Times New Roman" w:cs="Times New Roman"/>
          <w:b/>
          <w:bCs/>
          <w:sz w:val="24"/>
          <w:szCs w:val="24"/>
        </w:rPr>
      </w:pPr>
      <w:r w:rsidRPr="00C36539">
        <w:rPr>
          <w:rFonts w:ascii="Times New Roman" w:hAnsi="Times New Roman" w:cs="Times New Roman"/>
          <w:b/>
          <w:bCs/>
          <w:sz w:val="24"/>
          <w:szCs w:val="24"/>
        </w:rPr>
        <w:t>I SKYRIUS</w:t>
      </w:r>
    </w:p>
    <w:p w14:paraId="1FE6188D" w14:textId="77777777" w:rsidR="00873A1C" w:rsidRPr="00C36539" w:rsidRDefault="00873A1C" w:rsidP="00FD1F5A">
      <w:pPr>
        <w:pStyle w:val="Bodytext20"/>
        <w:shd w:val="clear" w:color="auto" w:fill="auto"/>
        <w:spacing w:line="240" w:lineRule="auto"/>
        <w:ind w:firstLine="0"/>
        <w:rPr>
          <w:b/>
          <w:bCs/>
          <w:sz w:val="24"/>
          <w:szCs w:val="24"/>
        </w:rPr>
      </w:pPr>
      <w:r w:rsidRPr="00C36539">
        <w:rPr>
          <w:b/>
          <w:bCs/>
          <w:sz w:val="24"/>
          <w:szCs w:val="24"/>
        </w:rPr>
        <w:t>BENDROSIOS NUOSTATOS</w:t>
      </w:r>
    </w:p>
    <w:p w14:paraId="59488BCC" w14:textId="77777777" w:rsidR="00873A1C" w:rsidRPr="00C36539" w:rsidRDefault="00873A1C" w:rsidP="00FD1F5A">
      <w:pPr>
        <w:pStyle w:val="Bodytext20"/>
        <w:shd w:val="clear" w:color="auto" w:fill="auto"/>
        <w:spacing w:line="240" w:lineRule="auto"/>
        <w:ind w:firstLine="0"/>
        <w:rPr>
          <w:b/>
          <w:bCs/>
          <w:sz w:val="24"/>
          <w:szCs w:val="24"/>
        </w:rPr>
      </w:pPr>
    </w:p>
    <w:p w14:paraId="4F280240" w14:textId="460FB1D2" w:rsidR="00873A1C" w:rsidRPr="00D13519" w:rsidRDefault="00873A1C" w:rsidP="00517D50">
      <w:pPr>
        <w:pStyle w:val="Bodytext20"/>
        <w:shd w:val="clear" w:color="auto" w:fill="auto"/>
        <w:tabs>
          <w:tab w:val="left" w:pos="720"/>
        </w:tabs>
        <w:spacing w:line="240" w:lineRule="auto"/>
        <w:ind w:firstLine="720"/>
        <w:jc w:val="both"/>
        <w:rPr>
          <w:sz w:val="24"/>
          <w:szCs w:val="24"/>
        </w:rPr>
      </w:pPr>
      <w:r w:rsidRPr="00C36539">
        <w:rPr>
          <w:sz w:val="24"/>
          <w:szCs w:val="24"/>
        </w:rPr>
        <w:t>1</w:t>
      </w:r>
      <w:r w:rsidRPr="00D13519">
        <w:rPr>
          <w:sz w:val="24"/>
          <w:szCs w:val="24"/>
        </w:rPr>
        <w:t>. Ši</w:t>
      </w:r>
      <w:r w:rsidR="005F5E21" w:rsidRPr="00D13519">
        <w:rPr>
          <w:sz w:val="24"/>
          <w:szCs w:val="24"/>
        </w:rPr>
        <w:t>e</w:t>
      </w:r>
      <w:r w:rsidRPr="00D13519">
        <w:rPr>
          <w:sz w:val="24"/>
          <w:szCs w:val="24"/>
        </w:rPr>
        <w:t xml:space="preserve"> nuostat</w:t>
      </w:r>
      <w:r w:rsidR="005F5E21" w:rsidRPr="00D13519">
        <w:rPr>
          <w:sz w:val="24"/>
          <w:szCs w:val="24"/>
        </w:rPr>
        <w:t>ai</w:t>
      </w:r>
      <w:r w:rsidRPr="00D13519">
        <w:rPr>
          <w:sz w:val="24"/>
          <w:szCs w:val="24"/>
        </w:rPr>
        <w:t xml:space="preserve"> nu</w:t>
      </w:r>
      <w:r w:rsidR="005F5E21" w:rsidRPr="00D13519">
        <w:rPr>
          <w:sz w:val="24"/>
          <w:szCs w:val="24"/>
        </w:rPr>
        <w:t>mato</w:t>
      </w:r>
      <w:r w:rsidRPr="00D13519">
        <w:rPr>
          <w:sz w:val="24"/>
          <w:szCs w:val="24"/>
        </w:rPr>
        <w:t xml:space="preserve"> Šakių rajono savivaldybės </w:t>
      </w:r>
      <w:r w:rsidR="002E0E54" w:rsidRPr="00D13519">
        <w:rPr>
          <w:sz w:val="24"/>
          <w:szCs w:val="24"/>
        </w:rPr>
        <w:t xml:space="preserve">strateginio </w:t>
      </w:r>
      <w:r w:rsidR="00FF23DF" w:rsidRPr="00D13519">
        <w:rPr>
          <w:sz w:val="24"/>
          <w:szCs w:val="24"/>
        </w:rPr>
        <w:t xml:space="preserve">veiklos </w:t>
      </w:r>
      <w:r w:rsidR="002E0E54" w:rsidRPr="00D13519">
        <w:rPr>
          <w:sz w:val="24"/>
          <w:szCs w:val="24"/>
        </w:rPr>
        <w:t xml:space="preserve">plano priežiūros ir valdymo </w:t>
      </w:r>
      <w:r w:rsidRPr="00D13519">
        <w:rPr>
          <w:sz w:val="24"/>
          <w:szCs w:val="24"/>
        </w:rPr>
        <w:t>komisijos</w:t>
      </w:r>
      <w:r w:rsidR="00BC3ED8" w:rsidRPr="00D13519">
        <w:rPr>
          <w:sz w:val="24"/>
          <w:szCs w:val="24"/>
        </w:rPr>
        <w:t xml:space="preserve"> </w:t>
      </w:r>
      <w:r w:rsidRPr="00D13519">
        <w:rPr>
          <w:sz w:val="24"/>
          <w:szCs w:val="24"/>
        </w:rPr>
        <w:t>(toliau–Komisija) sudarymą, darbo organizavimą, funkcijas, teises ir atsakomybę.</w:t>
      </w:r>
    </w:p>
    <w:p w14:paraId="4CEB35BA" w14:textId="2C8815B9" w:rsidR="00873A1C" w:rsidRPr="00D13519" w:rsidRDefault="00873A1C" w:rsidP="00517D50">
      <w:pPr>
        <w:pStyle w:val="Bodytext20"/>
        <w:shd w:val="clear" w:color="auto" w:fill="auto"/>
        <w:tabs>
          <w:tab w:val="left" w:pos="720"/>
        </w:tabs>
        <w:spacing w:line="240" w:lineRule="auto"/>
        <w:ind w:firstLine="720"/>
        <w:jc w:val="both"/>
        <w:rPr>
          <w:sz w:val="24"/>
          <w:szCs w:val="24"/>
        </w:rPr>
      </w:pPr>
      <w:r w:rsidRPr="00D13519">
        <w:rPr>
          <w:sz w:val="24"/>
          <w:szCs w:val="24"/>
        </w:rPr>
        <w:t>2. Komisija savo veikloje vadovauj</w:t>
      </w:r>
      <w:r w:rsidR="001A1B09" w:rsidRPr="00D13519">
        <w:rPr>
          <w:sz w:val="24"/>
          <w:szCs w:val="24"/>
        </w:rPr>
        <w:t xml:space="preserve">asi </w:t>
      </w:r>
      <w:r w:rsidR="002B572D" w:rsidRPr="00D13519">
        <w:rPr>
          <w:sz w:val="24"/>
          <w:szCs w:val="24"/>
        </w:rPr>
        <w:t>Lietuvos Respublikos vietos savivaldos įstatymu</w:t>
      </w:r>
      <w:r w:rsidR="00C91692">
        <w:rPr>
          <w:sz w:val="24"/>
          <w:szCs w:val="24"/>
        </w:rPr>
        <w:t>,</w:t>
      </w:r>
      <w:r w:rsidR="002B572D" w:rsidRPr="00D13519">
        <w:rPr>
          <w:sz w:val="24"/>
          <w:szCs w:val="24"/>
        </w:rPr>
        <w:t xml:space="preserve"> </w:t>
      </w:r>
      <w:r w:rsidR="001A1B09" w:rsidRPr="00D13519">
        <w:rPr>
          <w:sz w:val="24"/>
          <w:szCs w:val="24"/>
        </w:rPr>
        <w:t xml:space="preserve">Lietuvos Respublikos strateginio valdymo įstatymu, </w:t>
      </w:r>
      <w:r w:rsidR="000D0D22" w:rsidRPr="00D13519">
        <w:rPr>
          <w:sz w:val="24"/>
          <w:szCs w:val="24"/>
        </w:rPr>
        <w:t>Lietuvos Respublikos strateginio valdymo metodika</w:t>
      </w:r>
      <w:r w:rsidR="002B572D" w:rsidRPr="00D13519">
        <w:rPr>
          <w:sz w:val="24"/>
          <w:szCs w:val="24"/>
        </w:rPr>
        <w:t>, Lietuvos</w:t>
      </w:r>
      <w:r w:rsidRPr="00D13519">
        <w:rPr>
          <w:sz w:val="24"/>
          <w:szCs w:val="24"/>
        </w:rPr>
        <w:t xml:space="preserve"> Respublikos įstatymais, Lietuvos Respublikos Vyriausybės nutarimais, rajono savivaldybės tarybos sprendimais, Strateginio planavimo rajono savivaldybėje organizavimo tvarkos aprašu, rajono savivaldybės </w:t>
      </w:r>
      <w:r w:rsidR="00043066" w:rsidRPr="00D13519">
        <w:rPr>
          <w:sz w:val="24"/>
          <w:szCs w:val="24"/>
        </w:rPr>
        <w:t>mero</w:t>
      </w:r>
      <w:r w:rsidRPr="00D13519">
        <w:rPr>
          <w:sz w:val="24"/>
          <w:szCs w:val="24"/>
        </w:rPr>
        <w:t xml:space="preserve"> </w:t>
      </w:r>
      <w:r w:rsidR="00043066" w:rsidRPr="00D13519">
        <w:rPr>
          <w:sz w:val="24"/>
          <w:szCs w:val="24"/>
        </w:rPr>
        <w:t>potvarkiais</w:t>
      </w:r>
      <w:r w:rsidRPr="00D13519">
        <w:rPr>
          <w:sz w:val="24"/>
          <w:szCs w:val="24"/>
        </w:rPr>
        <w:t xml:space="preserve"> ir šiais nuostatais.</w:t>
      </w:r>
    </w:p>
    <w:p w14:paraId="767910A9" w14:textId="77777777" w:rsidR="00873A1C" w:rsidRPr="00D13519" w:rsidRDefault="00873A1C" w:rsidP="00517D50">
      <w:pPr>
        <w:pStyle w:val="Bodytext20"/>
        <w:shd w:val="clear" w:color="auto" w:fill="auto"/>
        <w:tabs>
          <w:tab w:val="left" w:pos="720"/>
        </w:tabs>
        <w:spacing w:line="240" w:lineRule="auto"/>
        <w:ind w:firstLine="720"/>
        <w:jc w:val="both"/>
        <w:rPr>
          <w:sz w:val="24"/>
          <w:szCs w:val="24"/>
        </w:rPr>
      </w:pPr>
      <w:r w:rsidRPr="00D13519">
        <w:rPr>
          <w:sz w:val="24"/>
          <w:szCs w:val="24"/>
        </w:rPr>
        <w:t>3. Komisija savo sprendimus priima laikydamasi nešališkumo, objektyvumo, lygiateisiškumo ir nediskriminavimo principų.</w:t>
      </w:r>
    </w:p>
    <w:p w14:paraId="1D811969" w14:textId="77777777" w:rsidR="00873A1C" w:rsidRPr="001A68DA" w:rsidRDefault="00873A1C" w:rsidP="00517D50">
      <w:pPr>
        <w:pStyle w:val="Bodytext20"/>
        <w:shd w:val="clear" w:color="auto" w:fill="auto"/>
        <w:tabs>
          <w:tab w:val="left" w:pos="696"/>
        </w:tabs>
        <w:spacing w:line="240" w:lineRule="auto"/>
        <w:ind w:firstLine="720"/>
        <w:jc w:val="left"/>
        <w:rPr>
          <w:sz w:val="24"/>
          <w:szCs w:val="24"/>
        </w:rPr>
      </w:pPr>
    </w:p>
    <w:p w14:paraId="7CB887EA" w14:textId="77777777" w:rsidR="00B92E40" w:rsidRPr="00B92E40" w:rsidRDefault="00B92E40" w:rsidP="00B92E40">
      <w:pPr>
        <w:tabs>
          <w:tab w:val="left" w:pos="720"/>
        </w:tabs>
        <w:spacing w:after="0" w:line="240" w:lineRule="auto"/>
        <w:jc w:val="center"/>
        <w:rPr>
          <w:rFonts w:ascii="Times New Roman" w:hAnsi="Times New Roman" w:cs="Times New Roman"/>
          <w:b/>
          <w:bCs/>
          <w:color w:val="000000" w:themeColor="text1"/>
          <w:sz w:val="24"/>
          <w:szCs w:val="24"/>
        </w:rPr>
      </w:pPr>
      <w:r w:rsidRPr="00B92E40">
        <w:rPr>
          <w:rFonts w:ascii="Times New Roman" w:hAnsi="Times New Roman" w:cs="Times New Roman"/>
          <w:b/>
          <w:bCs/>
          <w:color w:val="000000" w:themeColor="text1"/>
          <w:sz w:val="24"/>
          <w:szCs w:val="24"/>
        </w:rPr>
        <w:t>II SKYRIUS</w:t>
      </w:r>
    </w:p>
    <w:p w14:paraId="4E4313BE" w14:textId="2463DEA9" w:rsidR="00873A1C" w:rsidRPr="001A68DA" w:rsidRDefault="00683856" w:rsidP="00FD1F5A">
      <w:pPr>
        <w:pStyle w:val="Bodytext20"/>
        <w:shd w:val="clear" w:color="auto" w:fill="auto"/>
        <w:tabs>
          <w:tab w:val="left" w:pos="2665"/>
        </w:tabs>
        <w:spacing w:line="240" w:lineRule="auto"/>
        <w:ind w:firstLine="0"/>
        <w:rPr>
          <w:b/>
          <w:bCs/>
          <w:sz w:val="24"/>
          <w:szCs w:val="24"/>
        </w:rPr>
      </w:pPr>
      <w:r>
        <w:rPr>
          <w:b/>
          <w:bCs/>
          <w:sz w:val="24"/>
          <w:szCs w:val="24"/>
        </w:rPr>
        <w:t>KOMISIJOS</w:t>
      </w:r>
      <w:r w:rsidR="00873A1C" w:rsidRPr="001A68DA">
        <w:rPr>
          <w:b/>
          <w:bCs/>
          <w:sz w:val="24"/>
          <w:szCs w:val="24"/>
        </w:rPr>
        <w:t xml:space="preserve"> TIKSLAI IR FUNKCIJOS</w:t>
      </w:r>
    </w:p>
    <w:p w14:paraId="7E59440D" w14:textId="77777777" w:rsidR="00873A1C" w:rsidRPr="001A68DA" w:rsidRDefault="00873A1C" w:rsidP="00FD1F5A">
      <w:pPr>
        <w:pStyle w:val="Bodytext20"/>
        <w:shd w:val="clear" w:color="auto" w:fill="auto"/>
        <w:tabs>
          <w:tab w:val="left" w:pos="2665"/>
        </w:tabs>
        <w:spacing w:line="240" w:lineRule="auto"/>
        <w:ind w:firstLine="0"/>
        <w:jc w:val="left"/>
        <w:rPr>
          <w:sz w:val="24"/>
          <w:szCs w:val="24"/>
        </w:rPr>
      </w:pPr>
    </w:p>
    <w:p w14:paraId="4194935E" w14:textId="05AE9D3A" w:rsidR="00873A1C" w:rsidRPr="00D13519" w:rsidRDefault="00873A1C" w:rsidP="00517D50">
      <w:pPr>
        <w:pStyle w:val="Bodytext20"/>
        <w:shd w:val="clear" w:color="auto" w:fill="auto"/>
        <w:tabs>
          <w:tab w:val="left" w:pos="720"/>
        </w:tabs>
        <w:spacing w:line="240" w:lineRule="auto"/>
        <w:ind w:firstLine="720"/>
        <w:jc w:val="both"/>
        <w:rPr>
          <w:sz w:val="24"/>
          <w:szCs w:val="24"/>
        </w:rPr>
      </w:pPr>
      <w:r w:rsidRPr="00D13519">
        <w:rPr>
          <w:sz w:val="24"/>
          <w:szCs w:val="24"/>
        </w:rPr>
        <w:t xml:space="preserve">4. Komisijos veiklos tikslas </w:t>
      </w:r>
      <w:r w:rsidR="00114BE5" w:rsidRPr="00D13519">
        <w:rPr>
          <w:sz w:val="24"/>
          <w:szCs w:val="24"/>
        </w:rPr>
        <w:t>–</w:t>
      </w:r>
      <w:r w:rsidRPr="00D13519">
        <w:rPr>
          <w:sz w:val="24"/>
          <w:szCs w:val="24"/>
        </w:rPr>
        <w:t xml:space="preserve"> koordinuoti Šakių rajono savivaldybės </w:t>
      </w:r>
      <w:r w:rsidR="002E0E54" w:rsidRPr="00D13519">
        <w:rPr>
          <w:sz w:val="24"/>
          <w:szCs w:val="24"/>
        </w:rPr>
        <w:t xml:space="preserve">veiklos strateginio plano </w:t>
      </w:r>
      <w:r w:rsidRPr="00D13519">
        <w:rPr>
          <w:sz w:val="24"/>
          <w:szCs w:val="24"/>
        </w:rPr>
        <w:t>rengimą ir vykdyti įgyvendinimo priežiūrą.</w:t>
      </w:r>
    </w:p>
    <w:p w14:paraId="7BE665AC" w14:textId="77777777" w:rsidR="00873A1C" w:rsidRPr="00D13519" w:rsidRDefault="00873A1C" w:rsidP="00517D50">
      <w:pPr>
        <w:pStyle w:val="Bodytext20"/>
        <w:shd w:val="clear" w:color="auto" w:fill="auto"/>
        <w:tabs>
          <w:tab w:val="left" w:pos="720"/>
        </w:tabs>
        <w:spacing w:line="240" w:lineRule="auto"/>
        <w:ind w:firstLine="720"/>
        <w:jc w:val="both"/>
        <w:rPr>
          <w:sz w:val="24"/>
          <w:szCs w:val="24"/>
        </w:rPr>
      </w:pPr>
      <w:r w:rsidRPr="00D13519">
        <w:rPr>
          <w:sz w:val="24"/>
          <w:szCs w:val="24"/>
        </w:rPr>
        <w:t>5. Komisija vykdo ir strateginio veiklos plano suderinamumo su strateginiu plėtros planu ir kitais strateginio planavimo dokumentais stebėseną.</w:t>
      </w:r>
    </w:p>
    <w:p w14:paraId="50D7603C" w14:textId="36D45270" w:rsidR="00873A1C" w:rsidRPr="00D13519" w:rsidRDefault="00873A1C" w:rsidP="00517D50">
      <w:pPr>
        <w:pStyle w:val="Bodytext20"/>
        <w:shd w:val="clear" w:color="auto" w:fill="auto"/>
        <w:tabs>
          <w:tab w:val="left" w:pos="720"/>
        </w:tabs>
        <w:spacing w:line="240" w:lineRule="auto"/>
        <w:ind w:firstLine="720"/>
        <w:jc w:val="both"/>
        <w:rPr>
          <w:sz w:val="24"/>
          <w:szCs w:val="24"/>
        </w:rPr>
      </w:pPr>
      <w:r w:rsidRPr="00D13519">
        <w:rPr>
          <w:sz w:val="24"/>
          <w:szCs w:val="24"/>
        </w:rPr>
        <w:t>6. Komisija kasmet peržiūri ir vertina strateginių pokyčių dalį, strateginio veiklos plano rengimo laikotarpiu esant poreikiui siūlo patikslinti ar atnaujinti.</w:t>
      </w:r>
    </w:p>
    <w:p w14:paraId="7193B53C" w14:textId="59AD316C" w:rsidR="00873A1C" w:rsidRPr="00D13519" w:rsidRDefault="00873A1C" w:rsidP="00517D50">
      <w:pPr>
        <w:pStyle w:val="Bodytext20"/>
        <w:shd w:val="clear" w:color="auto" w:fill="auto"/>
        <w:tabs>
          <w:tab w:val="left" w:pos="720"/>
        </w:tabs>
        <w:spacing w:line="240" w:lineRule="auto"/>
        <w:ind w:firstLine="720"/>
        <w:jc w:val="both"/>
        <w:rPr>
          <w:sz w:val="24"/>
          <w:szCs w:val="24"/>
        </w:rPr>
      </w:pPr>
      <w:r w:rsidRPr="00D13519">
        <w:rPr>
          <w:sz w:val="24"/>
          <w:szCs w:val="24"/>
        </w:rPr>
        <w:t>7. Komisija teikia pasiūlymus dėl strateginio plėtros plano</w:t>
      </w:r>
      <w:r w:rsidR="005061AB" w:rsidRPr="00D13519">
        <w:rPr>
          <w:sz w:val="24"/>
          <w:szCs w:val="24"/>
        </w:rPr>
        <w:t>, strateginio veiklos plano</w:t>
      </w:r>
      <w:r w:rsidR="00C607D7" w:rsidRPr="00D13519">
        <w:rPr>
          <w:sz w:val="24"/>
          <w:szCs w:val="24"/>
        </w:rPr>
        <w:t xml:space="preserve">, </w:t>
      </w:r>
      <w:r w:rsidRPr="00D13519">
        <w:rPr>
          <w:sz w:val="24"/>
          <w:szCs w:val="24"/>
        </w:rPr>
        <w:t>uždavinių</w:t>
      </w:r>
      <w:r w:rsidR="00C607D7" w:rsidRPr="00D13519">
        <w:rPr>
          <w:sz w:val="24"/>
          <w:szCs w:val="24"/>
        </w:rPr>
        <w:t xml:space="preserve"> ir priemonių</w:t>
      </w:r>
      <w:r w:rsidRPr="00D13519">
        <w:rPr>
          <w:sz w:val="24"/>
          <w:szCs w:val="24"/>
        </w:rPr>
        <w:t xml:space="preserve"> ar kitų sudedamųjų dalių.</w:t>
      </w:r>
    </w:p>
    <w:p w14:paraId="10731DC5" w14:textId="2D31ED3C" w:rsidR="00BC3ED8" w:rsidRPr="00D13519" w:rsidRDefault="00BC3ED8" w:rsidP="00BC3ED8">
      <w:pPr>
        <w:pStyle w:val="Bodytext20"/>
        <w:shd w:val="clear" w:color="auto" w:fill="auto"/>
        <w:tabs>
          <w:tab w:val="left" w:pos="720"/>
        </w:tabs>
        <w:spacing w:line="240" w:lineRule="auto"/>
        <w:ind w:firstLine="720"/>
        <w:jc w:val="both"/>
        <w:rPr>
          <w:sz w:val="24"/>
          <w:szCs w:val="24"/>
        </w:rPr>
      </w:pPr>
      <w:r w:rsidRPr="00D13519">
        <w:rPr>
          <w:sz w:val="24"/>
          <w:szCs w:val="24"/>
        </w:rPr>
        <w:t xml:space="preserve">8. Komisija svarsto Šakių rajono savivaldybės strateginio veiklos plano projektą, kurį po svarstymų parengia Šakių rajono savivaldybės </w:t>
      </w:r>
      <w:r w:rsidR="00043066" w:rsidRPr="00D13519">
        <w:rPr>
          <w:sz w:val="24"/>
          <w:szCs w:val="24"/>
        </w:rPr>
        <w:t>mero potvarkiu</w:t>
      </w:r>
      <w:r w:rsidRPr="00D13519">
        <w:rPr>
          <w:sz w:val="24"/>
          <w:szCs w:val="24"/>
        </w:rPr>
        <w:t xml:space="preserve"> paskirti rajono savivaldybės programų koordinatoriai ir už programas atsakingi asmenys pagal kuruojamas programas.</w:t>
      </w:r>
    </w:p>
    <w:p w14:paraId="27F71335" w14:textId="48F5755F" w:rsidR="005A70E6" w:rsidRPr="001A68DA" w:rsidRDefault="00BC3ED8" w:rsidP="005A70E6">
      <w:pPr>
        <w:pStyle w:val="Bodytext20"/>
        <w:shd w:val="clear" w:color="auto" w:fill="auto"/>
        <w:tabs>
          <w:tab w:val="left" w:pos="720"/>
        </w:tabs>
        <w:spacing w:line="240" w:lineRule="auto"/>
        <w:ind w:firstLine="720"/>
        <w:jc w:val="both"/>
        <w:rPr>
          <w:sz w:val="24"/>
          <w:szCs w:val="24"/>
        </w:rPr>
      </w:pPr>
      <w:r w:rsidRPr="00D13519">
        <w:rPr>
          <w:sz w:val="24"/>
          <w:szCs w:val="24"/>
        </w:rPr>
        <w:t>9</w:t>
      </w:r>
      <w:r w:rsidR="005A70E6" w:rsidRPr="00D13519">
        <w:rPr>
          <w:sz w:val="24"/>
          <w:szCs w:val="24"/>
        </w:rPr>
        <w:t xml:space="preserve">. Komisijos iniciatyva sudaromas grafikas Šakių rajono savivaldybės </w:t>
      </w:r>
      <w:r w:rsidR="005A70E6" w:rsidRPr="001A68DA">
        <w:rPr>
          <w:sz w:val="24"/>
          <w:szCs w:val="24"/>
        </w:rPr>
        <w:t xml:space="preserve">strateginio </w:t>
      </w:r>
      <w:r w:rsidR="005A70E6">
        <w:rPr>
          <w:sz w:val="24"/>
          <w:szCs w:val="24"/>
        </w:rPr>
        <w:t>veiklos</w:t>
      </w:r>
      <w:r w:rsidR="005A70E6" w:rsidRPr="001A68DA">
        <w:rPr>
          <w:sz w:val="24"/>
          <w:szCs w:val="24"/>
        </w:rPr>
        <w:t xml:space="preserve"> plano</w:t>
      </w:r>
      <w:r w:rsidR="005A70E6">
        <w:rPr>
          <w:sz w:val="24"/>
          <w:szCs w:val="24"/>
        </w:rPr>
        <w:t xml:space="preserve"> ir jį sudarančių </w:t>
      </w:r>
      <w:r w:rsidR="005A70E6" w:rsidRPr="005A70E6">
        <w:rPr>
          <w:sz w:val="24"/>
          <w:szCs w:val="24"/>
        </w:rPr>
        <w:t xml:space="preserve">strateginio veiklos plano </w:t>
      </w:r>
      <w:r w:rsidR="005A70E6" w:rsidRPr="00AB4207">
        <w:rPr>
          <w:sz w:val="24"/>
          <w:szCs w:val="24"/>
        </w:rPr>
        <w:t>programų</w:t>
      </w:r>
      <w:r w:rsidR="005A70E6">
        <w:rPr>
          <w:sz w:val="24"/>
          <w:szCs w:val="24"/>
        </w:rPr>
        <w:t xml:space="preserve"> </w:t>
      </w:r>
      <w:r w:rsidR="005A70E6" w:rsidRPr="001A68DA">
        <w:rPr>
          <w:sz w:val="24"/>
          <w:szCs w:val="24"/>
        </w:rPr>
        <w:t>projekt</w:t>
      </w:r>
      <w:r w:rsidR="005A70E6">
        <w:rPr>
          <w:sz w:val="24"/>
          <w:szCs w:val="24"/>
        </w:rPr>
        <w:t xml:space="preserve">o </w:t>
      </w:r>
      <w:r w:rsidR="005A70E6" w:rsidRPr="001A68DA">
        <w:rPr>
          <w:sz w:val="24"/>
          <w:szCs w:val="24"/>
        </w:rPr>
        <w:t>svarstymui</w:t>
      </w:r>
      <w:r w:rsidR="005A70E6">
        <w:rPr>
          <w:sz w:val="24"/>
          <w:szCs w:val="24"/>
        </w:rPr>
        <w:t>.</w:t>
      </w:r>
      <w:r w:rsidR="005A70E6" w:rsidRPr="005A70E6">
        <w:rPr>
          <w:sz w:val="24"/>
          <w:szCs w:val="24"/>
        </w:rPr>
        <w:t xml:space="preserve"> </w:t>
      </w:r>
    </w:p>
    <w:p w14:paraId="1DB15743" w14:textId="239C95A5" w:rsidR="00E96C6F" w:rsidRPr="00C36539" w:rsidRDefault="00BC3ED8" w:rsidP="00E96C6F">
      <w:pPr>
        <w:pStyle w:val="Bodytext20"/>
        <w:shd w:val="clear" w:color="auto" w:fill="auto"/>
        <w:tabs>
          <w:tab w:val="left" w:pos="720"/>
        </w:tabs>
        <w:spacing w:line="240" w:lineRule="auto"/>
        <w:ind w:firstLine="720"/>
        <w:jc w:val="both"/>
        <w:rPr>
          <w:sz w:val="24"/>
          <w:szCs w:val="24"/>
        </w:rPr>
      </w:pPr>
      <w:r>
        <w:rPr>
          <w:sz w:val="24"/>
          <w:szCs w:val="24"/>
        </w:rPr>
        <w:t>10</w:t>
      </w:r>
      <w:r w:rsidR="00873A1C" w:rsidRPr="001A68DA">
        <w:rPr>
          <w:sz w:val="24"/>
          <w:szCs w:val="24"/>
        </w:rPr>
        <w:t xml:space="preserve">. </w:t>
      </w:r>
      <w:r w:rsidR="00873A1C" w:rsidRPr="00C36539">
        <w:rPr>
          <w:sz w:val="24"/>
          <w:szCs w:val="24"/>
        </w:rPr>
        <w:t xml:space="preserve">Komisija </w:t>
      </w:r>
      <w:r w:rsidR="00E96C6F" w:rsidRPr="00C36539">
        <w:rPr>
          <w:sz w:val="24"/>
          <w:szCs w:val="24"/>
        </w:rPr>
        <w:t>pagal patvirtintą grafiką įvertina rajono savivaldybės strateginio veiklos plano veiklos programose lėšų poreikį pagal formuojamą savivaldybės biudžetą, kiekvieną programą apsvarstant atskirai, dalyvaujant programose paskirtiems programų koordinatoriams ir už programą atsakingiems asmenims, pateiki</w:t>
      </w:r>
      <w:r w:rsidR="009E5064" w:rsidRPr="00C36539">
        <w:rPr>
          <w:sz w:val="24"/>
          <w:szCs w:val="24"/>
        </w:rPr>
        <w:t>a</w:t>
      </w:r>
      <w:r w:rsidR="00E96C6F" w:rsidRPr="00C36539">
        <w:rPr>
          <w:sz w:val="24"/>
          <w:szCs w:val="24"/>
        </w:rPr>
        <w:t xml:space="preserve"> pastabas ir išvadas dėl tolesnio lėšų planavimo veiklos programose.</w:t>
      </w:r>
    </w:p>
    <w:p w14:paraId="6DA5D6AF" w14:textId="416809F3" w:rsidR="0056498A" w:rsidRPr="00C36539" w:rsidRDefault="005A70E6" w:rsidP="0056498A">
      <w:pPr>
        <w:pStyle w:val="Bodytext20"/>
        <w:tabs>
          <w:tab w:val="left" w:pos="720"/>
        </w:tabs>
        <w:spacing w:line="240" w:lineRule="auto"/>
        <w:ind w:firstLine="720"/>
        <w:jc w:val="both"/>
        <w:rPr>
          <w:sz w:val="24"/>
          <w:szCs w:val="24"/>
        </w:rPr>
      </w:pPr>
      <w:r w:rsidRPr="00C36539">
        <w:rPr>
          <w:sz w:val="24"/>
          <w:szCs w:val="24"/>
        </w:rPr>
        <w:t>1</w:t>
      </w:r>
      <w:r w:rsidR="00BC3ED8">
        <w:rPr>
          <w:sz w:val="24"/>
          <w:szCs w:val="24"/>
        </w:rPr>
        <w:t>1</w:t>
      </w:r>
      <w:r w:rsidR="0056498A" w:rsidRPr="00C36539">
        <w:rPr>
          <w:sz w:val="24"/>
          <w:szCs w:val="24"/>
        </w:rPr>
        <w:t>. Komisija įpareigoja rajono savivaldybės programų koordinatorius ir už programas atsakingus asmenis:</w:t>
      </w:r>
    </w:p>
    <w:p w14:paraId="5D3ECBD3" w14:textId="29919608" w:rsidR="0056498A" w:rsidRPr="00C36539" w:rsidRDefault="005A70E6" w:rsidP="0056498A">
      <w:pPr>
        <w:pStyle w:val="Bodytext20"/>
        <w:shd w:val="clear" w:color="auto" w:fill="auto"/>
        <w:tabs>
          <w:tab w:val="left" w:pos="720"/>
        </w:tabs>
        <w:spacing w:line="240" w:lineRule="auto"/>
        <w:ind w:firstLine="720"/>
        <w:jc w:val="both"/>
        <w:rPr>
          <w:sz w:val="24"/>
          <w:szCs w:val="24"/>
        </w:rPr>
      </w:pPr>
      <w:r w:rsidRPr="00C36539">
        <w:rPr>
          <w:sz w:val="24"/>
          <w:szCs w:val="24"/>
        </w:rPr>
        <w:t>1</w:t>
      </w:r>
      <w:r w:rsidR="00BC3ED8">
        <w:rPr>
          <w:sz w:val="24"/>
          <w:szCs w:val="24"/>
        </w:rPr>
        <w:t>1</w:t>
      </w:r>
      <w:r w:rsidR="005061AB" w:rsidRPr="00C36539">
        <w:rPr>
          <w:sz w:val="24"/>
          <w:szCs w:val="24"/>
        </w:rPr>
        <w:t>.</w:t>
      </w:r>
      <w:r w:rsidR="0056498A" w:rsidRPr="00C36539">
        <w:rPr>
          <w:sz w:val="24"/>
          <w:szCs w:val="24"/>
        </w:rPr>
        <w:t xml:space="preserve">1. pateikti parengtus savivaldybės strateginio veiklos plano veiklos programų projektus svarstymui, užpildytus per </w:t>
      </w:r>
      <w:r w:rsidR="005061AB" w:rsidRPr="00C36539">
        <w:rPr>
          <w:sz w:val="24"/>
          <w:szCs w:val="24"/>
        </w:rPr>
        <w:t xml:space="preserve">rajono savivaldybės </w:t>
      </w:r>
      <w:r w:rsidR="0056498A" w:rsidRPr="00C36539">
        <w:rPr>
          <w:sz w:val="24"/>
          <w:szCs w:val="24"/>
        </w:rPr>
        <w:t>Strateginio planavimo informacinę sistemą ir dalyvauti svarstymuose pagal sudarytą grafiką;</w:t>
      </w:r>
    </w:p>
    <w:p w14:paraId="29CF1A32" w14:textId="0A6B5CF2" w:rsidR="0056498A" w:rsidRPr="00C36539" w:rsidRDefault="005A70E6" w:rsidP="0056498A">
      <w:pPr>
        <w:pStyle w:val="Bodytext20"/>
        <w:shd w:val="clear" w:color="auto" w:fill="auto"/>
        <w:tabs>
          <w:tab w:val="left" w:pos="720"/>
        </w:tabs>
        <w:spacing w:line="240" w:lineRule="auto"/>
        <w:ind w:firstLine="720"/>
        <w:jc w:val="both"/>
        <w:rPr>
          <w:sz w:val="24"/>
          <w:szCs w:val="24"/>
        </w:rPr>
      </w:pPr>
      <w:r w:rsidRPr="00C36539">
        <w:rPr>
          <w:sz w:val="24"/>
          <w:szCs w:val="24"/>
        </w:rPr>
        <w:t>1</w:t>
      </w:r>
      <w:r w:rsidR="00BC3ED8">
        <w:rPr>
          <w:sz w:val="24"/>
          <w:szCs w:val="24"/>
        </w:rPr>
        <w:t>1</w:t>
      </w:r>
      <w:r w:rsidR="0056498A" w:rsidRPr="00C36539">
        <w:rPr>
          <w:sz w:val="24"/>
          <w:szCs w:val="24"/>
        </w:rPr>
        <w:t xml:space="preserve">.2. </w:t>
      </w:r>
      <w:r w:rsidR="00AB4207" w:rsidRPr="00C36539">
        <w:rPr>
          <w:sz w:val="24"/>
          <w:szCs w:val="24"/>
        </w:rPr>
        <w:t xml:space="preserve">po Komisijos posėdžių pastabų pateikti koreguotas ir parengtas savivaldybės strateginio veiklos plano veiklos programų su visais priklausiančiais priedais elektronines projektų versijas, užpildytas per </w:t>
      </w:r>
      <w:r w:rsidR="005061AB" w:rsidRPr="00C36539">
        <w:rPr>
          <w:sz w:val="24"/>
          <w:szCs w:val="24"/>
        </w:rPr>
        <w:t xml:space="preserve">rajono savivaldybės </w:t>
      </w:r>
      <w:r w:rsidR="00AB4207" w:rsidRPr="00C36539">
        <w:rPr>
          <w:sz w:val="24"/>
          <w:szCs w:val="24"/>
        </w:rPr>
        <w:t>Strateginio planavimo informacinę sistemą viešinimui, Šakių rajono savivaldybės tinklalapyje skyriui</w:t>
      </w:r>
      <w:r w:rsidR="005A3104">
        <w:rPr>
          <w:sz w:val="24"/>
          <w:szCs w:val="24"/>
        </w:rPr>
        <w:t>,</w:t>
      </w:r>
      <w:r w:rsidR="00AB4207" w:rsidRPr="00C36539">
        <w:rPr>
          <w:sz w:val="24"/>
          <w:szCs w:val="24"/>
        </w:rPr>
        <w:t xml:space="preserve"> atsakingam už strateginį planavimą iki einamųjų metų vasario 1 d.</w:t>
      </w:r>
    </w:p>
    <w:p w14:paraId="2B98AE0D" w14:textId="77777777" w:rsidR="00873A1C" w:rsidRPr="009E6DD4" w:rsidRDefault="00873A1C" w:rsidP="00517D50">
      <w:pPr>
        <w:pStyle w:val="Bodytext20"/>
        <w:shd w:val="clear" w:color="auto" w:fill="auto"/>
        <w:tabs>
          <w:tab w:val="left" w:pos="720"/>
        </w:tabs>
        <w:spacing w:line="240" w:lineRule="auto"/>
        <w:ind w:firstLine="720"/>
        <w:jc w:val="both"/>
        <w:rPr>
          <w:sz w:val="24"/>
          <w:szCs w:val="24"/>
        </w:rPr>
      </w:pPr>
      <w:r w:rsidRPr="009E6DD4">
        <w:rPr>
          <w:sz w:val="24"/>
          <w:szCs w:val="24"/>
        </w:rPr>
        <w:t>12. Komisija atlieka šias funkcijas:</w:t>
      </w:r>
    </w:p>
    <w:p w14:paraId="1B59E4BE" w14:textId="2B617843" w:rsidR="00873A1C" w:rsidRPr="009E6DD4" w:rsidRDefault="00873A1C" w:rsidP="00517D50">
      <w:pPr>
        <w:pStyle w:val="Bodytext20"/>
        <w:shd w:val="clear" w:color="auto" w:fill="auto"/>
        <w:tabs>
          <w:tab w:val="left" w:pos="720"/>
        </w:tabs>
        <w:spacing w:line="240" w:lineRule="auto"/>
        <w:ind w:firstLine="720"/>
        <w:jc w:val="both"/>
        <w:rPr>
          <w:sz w:val="24"/>
          <w:szCs w:val="24"/>
        </w:rPr>
      </w:pPr>
      <w:r w:rsidRPr="009E6DD4">
        <w:rPr>
          <w:sz w:val="24"/>
          <w:szCs w:val="24"/>
        </w:rPr>
        <w:t>12.1. aprobuoja savivaldybės veiklos sritis</w:t>
      </w:r>
      <w:r w:rsidR="00E05BF9" w:rsidRPr="009E6DD4">
        <w:rPr>
          <w:sz w:val="24"/>
          <w:szCs w:val="24"/>
        </w:rPr>
        <w:t>,</w:t>
      </w:r>
      <w:r w:rsidRPr="009E6DD4">
        <w:rPr>
          <w:sz w:val="24"/>
          <w:szCs w:val="24"/>
        </w:rPr>
        <w:t xml:space="preserve"> </w:t>
      </w:r>
      <w:r w:rsidR="00B31B3A" w:rsidRPr="009E6DD4">
        <w:rPr>
          <w:sz w:val="24"/>
          <w:szCs w:val="24"/>
        </w:rPr>
        <w:t xml:space="preserve">programų uždavinius ir </w:t>
      </w:r>
      <w:r w:rsidRPr="009E6DD4">
        <w:rPr>
          <w:sz w:val="24"/>
          <w:szCs w:val="24"/>
        </w:rPr>
        <w:t xml:space="preserve">jų </w:t>
      </w:r>
      <w:r w:rsidR="00E05BF9" w:rsidRPr="009E6DD4">
        <w:rPr>
          <w:sz w:val="24"/>
          <w:szCs w:val="24"/>
        </w:rPr>
        <w:t>priemones bei veiklas</w:t>
      </w:r>
      <w:r w:rsidR="00B31B3A" w:rsidRPr="009E6DD4">
        <w:rPr>
          <w:sz w:val="24"/>
          <w:szCs w:val="24"/>
        </w:rPr>
        <w:t>;</w:t>
      </w:r>
    </w:p>
    <w:p w14:paraId="62A91374" w14:textId="59E9F28C" w:rsidR="00873A1C" w:rsidRPr="009E6DD4" w:rsidRDefault="00873A1C" w:rsidP="00517D50">
      <w:pPr>
        <w:pStyle w:val="Bodytext20"/>
        <w:shd w:val="clear" w:color="auto" w:fill="auto"/>
        <w:tabs>
          <w:tab w:val="left" w:pos="720"/>
        </w:tabs>
        <w:spacing w:line="240" w:lineRule="auto"/>
        <w:ind w:firstLine="720"/>
        <w:jc w:val="both"/>
        <w:rPr>
          <w:sz w:val="24"/>
          <w:szCs w:val="24"/>
        </w:rPr>
      </w:pPr>
      <w:r w:rsidRPr="009E6DD4">
        <w:rPr>
          <w:sz w:val="24"/>
          <w:szCs w:val="24"/>
        </w:rPr>
        <w:t>12.2. aprobuoja savivaldybės programų</w:t>
      </w:r>
      <w:r w:rsidR="00E05BF9" w:rsidRPr="009E6DD4">
        <w:rPr>
          <w:sz w:val="24"/>
          <w:szCs w:val="24"/>
        </w:rPr>
        <w:t xml:space="preserve"> ir jų uždavinių bei priemonių </w:t>
      </w:r>
      <w:r w:rsidRPr="009E6DD4">
        <w:rPr>
          <w:sz w:val="24"/>
          <w:szCs w:val="24"/>
        </w:rPr>
        <w:t>išdėstymą prioritetine tvarka;</w:t>
      </w:r>
    </w:p>
    <w:p w14:paraId="0B5C3F75" w14:textId="4D452CC2" w:rsidR="00873A1C" w:rsidRPr="001A68DA" w:rsidRDefault="00873A1C" w:rsidP="00517D50">
      <w:pPr>
        <w:pStyle w:val="Bodytext20"/>
        <w:shd w:val="clear" w:color="auto" w:fill="auto"/>
        <w:tabs>
          <w:tab w:val="left" w:pos="720"/>
        </w:tabs>
        <w:spacing w:line="240" w:lineRule="auto"/>
        <w:ind w:firstLine="720"/>
        <w:jc w:val="both"/>
        <w:rPr>
          <w:sz w:val="24"/>
          <w:szCs w:val="24"/>
        </w:rPr>
      </w:pPr>
      <w:r w:rsidRPr="00D13519">
        <w:rPr>
          <w:sz w:val="24"/>
          <w:szCs w:val="24"/>
        </w:rPr>
        <w:lastRenderedPageBreak/>
        <w:t>12.3. aprobuoja Šakių rajono savivaldybės strateginio veiklos plano</w:t>
      </w:r>
      <w:r w:rsidR="00782BCE" w:rsidRPr="00D13519">
        <w:rPr>
          <w:sz w:val="24"/>
          <w:szCs w:val="24"/>
        </w:rPr>
        <w:t xml:space="preserve"> projektą, </w:t>
      </w:r>
      <w:r w:rsidRPr="00D13519">
        <w:rPr>
          <w:sz w:val="24"/>
          <w:szCs w:val="24"/>
        </w:rPr>
        <w:t>teikiam</w:t>
      </w:r>
      <w:r w:rsidR="00782BCE" w:rsidRPr="00D13519">
        <w:rPr>
          <w:sz w:val="24"/>
          <w:szCs w:val="24"/>
        </w:rPr>
        <w:t xml:space="preserve">ą </w:t>
      </w:r>
      <w:r w:rsidRPr="00D13519">
        <w:rPr>
          <w:sz w:val="24"/>
          <w:szCs w:val="24"/>
        </w:rPr>
        <w:t xml:space="preserve">Šakių rajono savivaldybės </w:t>
      </w:r>
      <w:r w:rsidR="00043066" w:rsidRPr="00D13519">
        <w:rPr>
          <w:sz w:val="24"/>
          <w:szCs w:val="24"/>
        </w:rPr>
        <w:t>merui</w:t>
      </w:r>
      <w:r w:rsidRPr="00D13519">
        <w:rPr>
          <w:sz w:val="24"/>
          <w:szCs w:val="24"/>
        </w:rPr>
        <w:t xml:space="preserve">, Šakių rajono </w:t>
      </w:r>
      <w:r w:rsidRPr="001A68DA">
        <w:rPr>
          <w:sz w:val="24"/>
          <w:szCs w:val="24"/>
        </w:rPr>
        <w:t>savivaldybės tarybai;</w:t>
      </w:r>
    </w:p>
    <w:p w14:paraId="6CFB17B6" w14:textId="77777777" w:rsidR="00873A1C" w:rsidRPr="001A68DA" w:rsidRDefault="00873A1C" w:rsidP="00517D50">
      <w:pPr>
        <w:pStyle w:val="Bodytext20"/>
        <w:shd w:val="clear" w:color="auto" w:fill="auto"/>
        <w:tabs>
          <w:tab w:val="left" w:pos="720"/>
        </w:tabs>
        <w:spacing w:line="240" w:lineRule="auto"/>
        <w:ind w:firstLine="720"/>
        <w:jc w:val="both"/>
        <w:rPr>
          <w:sz w:val="24"/>
          <w:szCs w:val="24"/>
        </w:rPr>
      </w:pPr>
      <w:r w:rsidRPr="001A68DA">
        <w:rPr>
          <w:sz w:val="24"/>
          <w:szCs w:val="24"/>
        </w:rPr>
        <w:t>12.4. įvertina rajono savivaldybės veiklos plano programų tarpusavio suderinamumą ir suderinamumą su Šakių rajono savivaldybes strateginiu plėtros planu, Šakių rajono savivaldybės teritorijos bendruoju planu, teikia pastabas ir pasiūlymus;</w:t>
      </w:r>
    </w:p>
    <w:p w14:paraId="77C98166" w14:textId="4F67467F" w:rsidR="00873A1C" w:rsidRPr="001A68DA" w:rsidRDefault="00873A1C" w:rsidP="00517D50">
      <w:pPr>
        <w:pStyle w:val="Bodytext20"/>
        <w:shd w:val="clear" w:color="auto" w:fill="auto"/>
        <w:tabs>
          <w:tab w:val="left" w:pos="720"/>
        </w:tabs>
        <w:spacing w:line="240" w:lineRule="auto"/>
        <w:ind w:firstLine="720"/>
        <w:jc w:val="both"/>
        <w:rPr>
          <w:sz w:val="24"/>
          <w:szCs w:val="24"/>
        </w:rPr>
      </w:pPr>
      <w:r w:rsidRPr="001A68DA">
        <w:rPr>
          <w:sz w:val="24"/>
          <w:szCs w:val="24"/>
        </w:rPr>
        <w:t xml:space="preserve">12.5. įvertina Šakių rajono savivaldybės strateginio plėtros ir veiklos planų projektuose pateiktą savivaldybės aplinkos, išteklių </w:t>
      </w:r>
      <w:r w:rsidR="003F3C18" w:rsidRPr="003F3C18">
        <w:rPr>
          <w:sz w:val="24"/>
          <w:szCs w:val="24"/>
        </w:rPr>
        <w:t>ir esamos situacijos stiprybių, silpnybių, galimybių, grėsmių (toliau</w:t>
      </w:r>
      <w:r w:rsidR="008E650C">
        <w:rPr>
          <w:sz w:val="24"/>
          <w:szCs w:val="24"/>
        </w:rPr>
        <w:t>–</w:t>
      </w:r>
      <w:r w:rsidR="003F3C18" w:rsidRPr="003F3C18">
        <w:rPr>
          <w:sz w:val="24"/>
          <w:szCs w:val="24"/>
        </w:rPr>
        <w:t>SSGG) analizę</w:t>
      </w:r>
      <w:r w:rsidRPr="001A68DA">
        <w:rPr>
          <w:sz w:val="24"/>
          <w:szCs w:val="24"/>
        </w:rPr>
        <w:t>, teikia pastabas ir pasiūlymus</w:t>
      </w:r>
      <w:r w:rsidR="00A77A5B" w:rsidRPr="00A77A5B">
        <w:t xml:space="preserve"> </w:t>
      </w:r>
      <w:r w:rsidR="00A77A5B" w:rsidRPr="00A77A5B">
        <w:rPr>
          <w:sz w:val="24"/>
          <w:szCs w:val="24"/>
        </w:rPr>
        <w:t xml:space="preserve">Šakių </w:t>
      </w:r>
      <w:r w:rsidR="00A77A5B" w:rsidRPr="00D13519">
        <w:rPr>
          <w:sz w:val="24"/>
          <w:szCs w:val="24"/>
        </w:rPr>
        <w:t xml:space="preserve">rajono savivaldybės </w:t>
      </w:r>
      <w:r w:rsidR="00043066" w:rsidRPr="00D13519">
        <w:rPr>
          <w:sz w:val="24"/>
          <w:szCs w:val="24"/>
        </w:rPr>
        <w:t>mero</w:t>
      </w:r>
      <w:r w:rsidR="00A77A5B" w:rsidRPr="00D13519">
        <w:rPr>
          <w:sz w:val="24"/>
          <w:szCs w:val="24"/>
        </w:rPr>
        <w:t xml:space="preserve"> paskirtiems </w:t>
      </w:r>
      <w:r w:rsidR="00A77A5B" w:rsidRPr="00A77A5B">
        <w:rPr>
          <w:sz w:val="24"/>
          <w:szCs w:val="24"/>
        </w:rPr>
        <w:t>rajono savivaldybės programų koordinatoria</w:t>
      </w:r>
      <w:r w:rsidR="00A77A5B">
        <w:rPr>
          <w:sz w:val="24"/>
          <w:szCs w:val="24"/>
        </w:rPr>
        <w:t>ms</w:t>
      </w:r>
      <w:r w:rsidR="00A77A5B" w:rsidRPr="00A77A5B">
        <w:rPr>
          <w:sz w:val="24"/>
          <w:szCs w:val="24"/>
        </w:rPr>
        <w:t xml:space="preserve"> ir už programas atsakingi</w:t>
      </w:r>
      <w:r w:rsidR="00A77A5B">
        <w:rPr>
          <w:sz w:val="24"/>
          <w:szCs w:val="24"/>
        </w:rPr>
        <w:t>ems</w:t>
      </w:r>
      <w:r w:rsidR="00A77A5B" w:rsidRPr="00A77A5B">
        <w:rPr>
          <w:sz w:val="24"/>
          <w:szCs w:val="24"/>
        </w:rPr>
        <w:t xml:space="preserve"> asmen</w:t>
      </w:r>
      <w:r w:rsidR="00A77A5B">
        <w:rPr>
          <w:sz w:val="24"/>
          <w:szCs w:val="24"/>
        </w:rPr>
        <w:t>ims</w:t>
      </w:r>
      <w:r w:rsidR="00A77A5B" w:rsidRPr="00A77A5B">
        <w:rPr>
          <w:sz w:val="24"/>
          <w:szCs w:val="24"/>
        </w:rPr>
        <w:t xml:space="preserve"> pagal kuruojamas programas</w:t>
      </w:r>
      <w:r w:rsidRPr="001A68DA">
        <w:rPr>
          <w:sz w:val="24"/>
          <w:szCs w:val="24"/>
        </w:rPr>
        <w:t>;</w:t>
      </w:r>
    </w:p>
    <w:p w14:paraId="08760FA2" w14:textId="7189A7D4" w:rsidR="00873A1C" w:rsidRPr="001A68DA" w:rsidRDefault="00873A1C" w:rsidP="00517D50">
      <w:pPr>
        <w:pStyle w:val="Bodytext20"/>
        <w:shd w:val="clear" w:color="auto" w:fill="auto"/>
        <w:tabs>
          <w:tab w:val="left" w:pos="720"/>
        </w:tabs>
        <w:spacing w:line="240" w:lineRule="auto"/>
        <w:ind w:firstLine="720"/>
        <w:jc w:val="both"/>
        <w:rPr>
          <w:sz w:val="24"/>
          <w:szCs w:val="24"/>
        </w:rPr>
      </w:pPr>
      <w:r w:rsidRPr="001A68DA">
        <w:rPr>
          <w:sz w:val="24"/>
          <w:szCs w:val="24"/>
        </w:rPr>
        <w:t>12.6. derina Šakių rajono savivaldybės strategini</w:t>
      </w:r>
      <w:r w:rsidR="00CB0D3A">
        <w:rPr>
          <w:sz w:val="24"/>
          <w:szCs w:val="24"/>
        </w:rPr>
        <w:t xml:space="preserve">o veiklos </w:t>
      </w:r>
      <w:r w:rsidRPr="001A68DA">
        <w:rPr>
          <w:sz w:val="24"/>
          <w:szCs w:val="24"/>
        </w:rPr>
        <w:t>plan</w:t>
      </w:r>
      <w:r w:rsidR="00CB0D3A">
        <w:rPr>
          <w:sz w:val="24"/>
          <w:szCs w:val="24"/>
        </w:rPr>
        <w:t>o</w:t>
      </w:r>
      <w:r w:rsidRPr="001A68DA">
        <w:rPr>
          <w:sz w:val="24"/>
          <w:szCs w:val="24"/>
        </w:rPr>
        <w:t xml:space="preserve"> </w:t>
      </w:r>
      <w:r w:rsidR="00CB0D3A">
        <w:rPr>
          <w:sz w:val="24"/>
          <w:szCs w:val="24"/>
        </w:rPr>
        <w:t xml:space="preserve">programų </w:t>
      </w:r>
      <w:r w:rsidRPr="001A68DA">
        <w:rPr>
          <w:sz w:val="24"/>
          <w:szCs w:val="24"/>
        </w:rPr>
        <w:t xml:space="preserve">projektus, kitų strateginio planavimo dokumentų projektus su </w:t>
      </w:r>
      <w:r w:rsidR="00A77A5B">
        <w:rPr>
          <w:sz w:val="24"/>
          <w:szCs w:val="24"/>
        </w:rPr>
        <w:t>skyriumi</w:t>
      </w:r>
      <w:r w:rsidR="00E35D09">
        <w:rPr>
          <w:sz w:val="24"/>
          <w:szCs w:val="24"/>
        </w:rPr>
        <w:t>,</w:t>
      </w:r>
      <w:r w:rsidR="00A77A5B">
        <w:rPr>
          <w:sz w:val="24"/>
          <w:szCs w:val="24"/>
        </w:rPr>
        <w:t xml:space="preserve"> atsakingu už</w:t>
      </w:r>
      <w:r w:rsidR="00C742B9" w:rsidRPr="001A68DA">
        <w:rPr>
          <w:sz w:val="24"/>
          <w:szCs w:val="24"/>
        </w:rPr>
        <w:t xml:space="preserve"> strategin</w:t>
      </w:r>
      <w:r w:rsidR="00A77A5B">
        <w:rPr>
          <w:sz w:val="24"/>
          <w:szCs w:val="24"/>
        </w:rPr>
        <w:t>į</w:t>
      </w:r>
      <w:r w:rsidR="00C742B9" w:rsidRPr="001A68DA">
        <w:rPr>
          <w:sz w:val="24"/>
          <w:szCs w:val="24"/>
        </w:rPr>
        <w:t xml:space="preserve"> planavim</w:t>
      </w:r>
      <w:r w:rsidR="00A77A5B">
        <w:rPr>
          <w:sz w:val="24"/>
          <w:szCs w:val="24"/>
        </w:rPr>
        <w:t>ą</w:t>
      </w:r>
      <w:r w:rsidR="00C36539">
        <w:rPr>
          <w:sz w:val="24"/>
          <w:szCs w:val="24"/>
        </w:rPr>
        <w:t xml:space="preserve"> ir biudžeto rengimą</w:t>
      </w:r>
      <w:r w:rsidRPr="001A68DA">
        <w:rPr>
          <w:sz w:val="24"/>
          <w:szCs w:val="24"/>
        </w:rPr>
        <w:t>, kitais atitinkamais savivaldybės struktūriniais padaliniais;</w:t>
      </w:r>
    </w:p>
    <w:p w14:paraId="34426AC8" w14:textId="77777777" w:rsidR="00873A1C" w:rsidRPr="001A68DA" w:rsidRDefault="00873A1C" w:rsidP="00517D50">
      <w:pPr>
        <w:pStyle w:val="Bodytext20"/>
        <w:shd w:val="clear" w:color="auto" w:fill="auto"/>
        <w:tabs>
          <w:tab w:val="left" w:pos="720"/>
        </w:tabs>
        <w:spacing w:line="240" w:lineRule="auto"/>
        <w:ind w:firstLine="720"/>
        <w:jc w:val="both"/>
        <w:rPr>
          <w:sz w:val="24"/>
          <w:szCs w:val="24"/>
        </w:rPr>
      </w:pPr>
      <w:r w:rsidRPr="001A68DA">
        <w:rPr>
          <w:sz w:val="24"/>
          <w:szCs w:val="24"/>
        </w:rPr>
        <w:t>12.7. teikia pasiūlymus dėl savivaldybės strateginio plėtros plano ir savivaldybės strateginio veiklos plano tikslinimo;</w:t>
      </w:r>
    </w:p>
    <w:p w14:paraId="73074595" w14:textId="77777777" w:rsidR="00873A1C" w:rsidRPr="001A68DA" w:rsidRDefault="00873A1C" w:rsidP="00517D50">
      <w:pPr>
        <w:pStyle w:val="Bodytext20"/>
        <w:shd w:val="clear" w:color="auto" w:fill="auto"/>
        <w:tabs>
          <w:tab w:val="left" w:pos="720"/>
        </w:tabs>
        <w:spacing w:line="240" w:lineRule="auto"/>
        <w:ind w:firstLine="720"/>
        <w:jc w:val="both"/>
        <w:rPr>
          <w:sz w:val="24"/>
          <w:szCs w:val="24"/>
        </w:rPr>
      </w:pPr>
      <w:r w:rsidRPr="001A68DA">
        <w:rPr>
          <w:sz w:val="24"/>
          <w:szCs w:val="24"/>
        </w:rPr>
        <w:t>12.8. įvertina savivaldybės tarybos narių, savivaldybės administracijos darbuotojų, visuomenės ekspertų pasiūlymus;</w:t>
      </w:r>
    </w:p>
    <w:p w14:paraId="7905578B" w14:textId="2E1291FA" w:rsidR="00873A1C" w:rsidRPr="001A68DA" w:rsidRDefault="00873A1C" w:rsidP="00517D50">
      <w:pPr>
        <w:pStyle w:val="Bodytext20"/>
        <w:shd w:val="clear" w:color="auto" w:fill="auto"/>
        <w:tabs>
          <w:tab w:val="left" w:pos="720"/>
        </w:tabs>
        <w:spacing w:line="240" w:lineRule="auto"/>
        <w:ind w:firstLine="720"/>
        <w:jc w:val="both"/>
        <w:rPr>
          <w:sz w:val="24"/>
          <w:szCs w:val="24"/>
        </w:rPr>
      </w:pPr>
      <w:r w:rsidRPr="001A68DA">
        <w:rPr>
          <w:sz w:val="24"/>
          <w:szCs w:val="24"/>
        </w:rPr>
        <w:t xml:space="preserve">12.9. </w:t>
      </w:r>
      <w:r w:rsidR="00A77A5B">
        <w:rPr>
          <w:sz w:val="24"/>
          <w:szCs w:val="24"/>
        </w:rPr>
        <w:t>svarsto</w:t>
      </w:r>
      <w:r w:rsidRPr="001A68DA">
        <w:rPr>
          <w:sz w:val="24"/>
          <w:szCs w:val="24"/>
        </w:rPr>
        <w:t xml:space="preserve"> Šakių rajono savivaldybės strateginio </w:t>
      </w:r>
      <w:r w:rsidR="00A77A5B">
        <w:rPr>
          <w:sz w:val="24"/>
          <w:szCs w:val="24"/>
        </w:rPr>
        <w:t>veiklos</w:t>
      </w:r>
      <w:r w:rsidRPr="001A68DA">
        <w:rPr>
          <w:sz w:val="24"/>
          <w:szCs w:val="24"/>
        </w:rPr>
        <w:t xml:space="preserve"> planui rengti teikiamus dokumentų projektus.</w:t>
      </w:r>
    </w:p>
    <w:p w14:paraId="5CFC576C" w14:textId="77777777" w:rsidR="00873A1C" w:rsidRPr="001A68DA" w:rsidRDefault="00873A1C" w:rsidP="00FD1F5A">
      <w:pPr>
        <w:pStyle w:val="Bodytext20"/>
        <w:shd w:val="clear" w:color="auto" w:fill="auto"/>
        <w:tabs>
          <w:tab w:val="left" w:pos="505"/>
        </w:tabs>
        <w:spacing w:line="240" w:lineRule="auto"/>
        <w:ind w:firstLine="0"/>
        <w:rPr>
          <w:sz w:val="24"/>
          <w:szCs w:val="24"/>
        </w:rPr>
      </w:pPr>
    </w:p>
    <w:p w14:paraId="57B2A1AD" w14:textId="77777777" w:rsidR="00B92E40" w:rsidRPr="00B92E40" w:rsidRDefault="00B92E40" w:rsidP="00B92E40">
      <w:pPr>
        <w:tabs>
          <w:tab w:val="left" w:pos="720"/>
        </w:tabs>
        <w:spacing w:after="0" w:line="240" w:lineRule="auto"/>
        <w:jc w:val="center"/>
        <w:rPr>
          <w:rFonts w:ascii="Times New Roman" w:hAnsi="Times New Roman" w:cs="Times New Roman"/>
          <w:b/>
          <w:bCs/>
          <w:color w:val="000000" w:themeColor="text1"/>
          <w:sz w:val="24"/>
          <w:szCs w:val="24"/>
        </w:rPr>
      </w:pPr>
      <w:r w:rsidRPr="00B92E40">
        <w:rPr>
          <w:rFonts w:ascii="Times New Roman" w:hAnsi="Times New Roman" w:cs="Times New Roman"/>
          <w:b/>
          <w:bCs/>
          <w:color w:val="000000" w:themeColor="text1"/>
          <w:sz w:val="24"/>
          <w:szCs w:val="24"/>
        </w:rPr>
        <w:t>III SKYRIUS</w:t>
      </w:r>
    </w:p>
    <w:p w14:paraId="7AF142B6" w14:textId="77777777" w:rsidR="00873A1C" w:rsidRPr="001A68DA" w:rsidRDefault="00683856" w:rsidP="00FD1F5A">
      <w:pPr>
        <w:pStyle w:val="Bodytext20"/>
        <w:shd w:val="clear" w:color="auto" w:fill="auto"/>
        <w:tabs>
          <w:tab w:val="left" w:pos="2574"/>
        </w:tabs>
        <w:spacing w:line="240" w:lineRule="auto"/>
        <w:ind w:firstLine="0"/>
        <w:rPr>
          <w:b/>
          <w:bCs/>
          <w:sz w:val="24"/>
          <w:szCs w:val="24"/>
        </w:rPr>
      </w:pPr>
      <w:r w:rsidRPr="00561D30">
        <w:rPr>
          <w:b/>
          <w:bCs/>
          <w:sz w:val="24"/>
          <w:szCs w:val="24"/>
        </w:rPr>
        <w:t>KOMISIJOS</w:t>
      </w:r>
      <w:r w:rsidR="00873A1C" w:rsidRPr="001A68DA">
        <w:rPr>
          <w:b/>
          <w:bCs/>
          <w:sz w:val="24"/>
          <w:szCs w:val="24"/>
        </w:rPr>
        <w:t xml:space="preserve"> TEISĖS IR PAREIGOS</w:t>
      </w:r>
    </w:p>
    <w:p w14:paraId="14992A4B" w14:textId="77777777" w:rsidR="00873A1C" w:rsidRPr="001A68DA" w:rsidRDefault="00873A1C" w:rsidP="00FD1F5A">
      <w:pPr>
        <w:pStyle w:val="Bodytext20"/>
        <w:shd w:val="clear" w:color="auto" w:fill="auto"/>
        <w:tabs>
          <w:tab w:val="left" w:pos="2574"/>
        </w:tabs>
        <w:spacing w:line="240" w:lineRule="auto"/>
        <w:ind w:firstLine="0"/>
        <w:rPr>
          <w:b/>
          <w:bCs/>
          <w:sz w:val="24"/>
          <w:szCs w:val="24"/>
        </w:rPr>
      </w:pPr>
    </w:p>
    <w:p w14:paraId="52F8418F" w14:textId="77777777" w:rsidR="00873A1C" w:rsidRPr="00D13519" w:rsidRDefault="00873A1C" w:rsidP="00517D50">
      <w:pPr>
        <w:pStyle w:val="Bodytext20"/>
        <w:shd w:val="clear" w:color="auto" w:fill="auto"/>
        <w:tabs>
          <w:tab w:val="left" w:pos="720"/>
        </w:tabs>
        <w:spacing w:line="240" w:lineRule="auto"/>
        <w:ind w:firstLine="720"/>
        <w:jc w:val="both"/>
        <w:rPr>
          <w:sz w:val="24"/>
          <w:szCs w:val="24"/>
        </w:rPr>
      </w:pPr>
      <w:r w:rsidRPr="00D13519">
        <w:rPr>
          <w:sz w:val="24"/>
          <w:szCs w:val="24"/>
        </w:rPr>
        <w:t>13. Komisija turi teisę:</w:t>
      </w:r>
    </w:p>
    <w:p w14:paraId="18F7DB46" w14:textId="43BE9055" w:rsidR="00873A1C" w:rsidRPr="001A68DA" w:rsidRDefault="00873A1C" w:rsidP="00517D50">
      <w:pPr>
        <w:pStyle w:val="Bodytext20"/>
        <w:shd w:val="clear" w:color="auto" w:fill="auto"/>
        <w:tabs>
          <w:tab w:val="left" w:pos="720"/>
        </w:tabs>
        <w:spacing w:line="240" w:lineRule="auto"/>
        <w:ind w:firstLine="720"/>
        <w:jc w:val="both"/>
        <w:rPr>
          <w:sz w:val="24"/>
          <w:szCs w:val="24"/>
        </w:rPr>
      </w:pPr>
      <w:r w:rsidRPr="00D13519">
        <w:rPr>
          <w:sz w:val="24"/>
          <w:szCs w:val="24"/>
        </w:rPr>
        <w:t xml:space="preserve">13.1. gauti iš rajono savivaldybės </w:t>
      </w:r>
      <w:r w:rsidR="00A77A5B" w:rsidRPr="00D13519">
        <w:rPr>
          <w:sz w:val="24"/>
          <w:szCs w:val="24"/>
        </w:rPr>
        <w:t xml:space="preserve">Šakių rajono savivaldybės </w:t>
      </w:r>
      <w:r w:rsidR="00043066" w:rsidRPr="00D13519">
        <w:rPr>
          <w:sz w:val="24"/>
          <w:szCs w:val="24"/>
        </w:rPr>
        <w:t>mero</w:t>
      </w:r>
      <w:r w:rsidR="00A77A5B" w:rsidRPr="00D13519">
        <w:rPr>
          <w:sz w:val="24"/>
          <w:szCs w:val="24"/>
        </w:rPr>
        <w:t xml:space="preserve"> paskirtų rajono savivaldybės programų koordinatorių ir už programą atsakingų asmenų pagal kuruojamas </w:t>
      </w:r>
      <w:r w:rsidR="00A77A5B" w:rsidRPr="00A77A5B">
        <w:rPr>
          <w:sz w:val="24"/>
          <w:szCs w:val="24"/>
        </w:rPr>
        <w:t>programas</w:t>
      </w:r>
      <w:r w:rsidR="00A77A5B">
        <w:rPr>
          <w:sz w:val="24"/>
          <w:szCs w:val="24"/>
        </w:rPr>
        <w:t xml:space="preserve"> </w:t>
      </w:r>
      <w:r w:rsidRPr="001A68DA">
        <w:rPr>
          <w:sz w:val="24"/>
          <w:szCs w:val="24"/>
        </w:rPr>
        <w:t>ir savivaldybės administracijos padalinių visą informaciją, reikalingą jai pavestoms funkcijoms atlikti;</w:t>
      </w:r>
    </w:p>
    <w:p w14:paraId="77A3DB7A" w14:textId="77777777" w:rsidR="00873A1C" w:rsidRPr="001A68DA" w:rsidRDefault="00873A1C" w:rsidP="00517D50">
      <w:pPr>
        <w:pStyle w:val="Bodytext20"/>
        <w:shd w:val="clear" w:color="auto" w:fill="auto"/>
        <w:tabs>
          <w:tab w:val="left" w:pos="720"/>
        </w:tabs>
        <w:spacing w:line="240" w:lineRule="auto"/>
        <w:ind w:firstLine="720"/>
        <w:jc w:val="both"/>
        <w:rPr>
          <w:sz w:val="24"/>
          <w:szCs w:val="24"/>
        </w:rPr>
      </w:pPr>
      <w:r w:rsidRPr="001A68DA">
        <w:rPr>
          <w:sz w:val="24"/>
          <w:szCs w:val="24"/>
        </w:rPr>
        <w:t>13.2. iškilus būtinybei, kviesti kitų savivaldybės administracijos padalinių specialistus, ekspertus;</w:t>
      </w:r>
    </w:p>
    <w:p w14:paraId="6427C95C" w14:textId="499DCEA9" w:rsidR="00873A1C" w:rsidRPr="001A68DA" w:rsidRDefault="00873A1C" w:rsidP="00517D50">
      <w:pPr>
        <w:pStyle w:val="Bodytext20"/>
        <w:shd w:val="clear" w:color="auto" w:fill="auto"/>
        <w:tabs>
          <w:tab w:val="left" w:pos="720"/>
        </w:tabs>
        <w:spacing w:line="240" w:lineRule="auto"/>
        <w:ind w:firstLine="720"/>
        <w:jc w:val="both"/>
        <w:rPr>
          <w:sz w:val="24"/>
          <w:szCs w:val="24"/>
        </w:rPr>
      </w:pPr>
      <w:r w:rsidRPr="001A68DA">
        <w:rPr>
          <w:sz w:val="24"/>
          <w:szCs w:val="24"/>
        </w:rPr>
        <w:t>13.3. siūlyti pakeisti ir papildyti ši</w:t>
      </w:r>
      <w:r w:rsidR="005F5E21">
        <w:rPr>
          <w:sz w:val="24"/>
          <w:szCs w:val="24"/>
        </w:rPr>
        <w:t>uos</w:t>
      </w:r>
      <w:r w:rsidRPr="001A68DA">
        <w:rPr>
          <w:sz w:val="24"/>
          <w:szCs w:val="24"/>
        </w:rPr>
        <w:t xml:space="preserve"> nuostat</w:t>
      </w:r>
      <w:r w:rsidR="005F5E21">
        <w:rPr>
          <w:sz w:val="24"/>
          <w:szCs w:val="24"/>
        </w:rPr>
        <w:t>u</w:t>
      </w:r>
      <w:r w:rsidRPr="001A68DA">
        <w:rPr>
          <w:sz w:val="24"/>
          <w:szCs w:val="24"/>
        </w:rPr>
        <w:t>s.</w:t>
      </w:r>
    </w:p>
    <w:p w14:paraId="6564B9F1" w14:textId="77777777" w:rsidR="00873A1C" w:rsidRPr="001A68DA" w:rsidRDefault="00873A1C" w:rsidP="00517D50">
      <w:pPr>
        <w:pStyle w:val="Bodytext20"/>
        <w:shd w:val="clear" w:color="auto" w:fill="auto"/>
        <w:tabs>
          <w:tab w:val="left" w:pos="720"/>
        </w:tabs>
        <w:spacing w:line="240" w:lineRule="auto"/>
        <w:ind w:firstLine="720"/>
        <w:jc w:val="both"/>
        <w:rPr>
          <w:sz w:val="24"/>
          <w:szCs w:val="24"/>
        </w:rPr>
      </w:pPr>
      <w:r w:rsidRPr="001A68DA">
        <w:rPr>
          <w:sz w:val="24"/>
          <w:szCs w:val="24"/>
        </w:rPr>
        <w:t>14. Komisija privalo laikytis Lietuvos Respublikos teisės aktų reikalavimų.</w:t>
      </w:r>
    </w:p>
    <w:p w14:paraId="643E457D" w14:textId="77777777" w:rsidR="00873A1C" w:rsidRPr="001A68DA" w:rsidRDefault="00873A1C" w:rsidP="00517D50">
      <w:pPr>
        <w:pStyle w:val="Bodytext20"/>
        <w:shd w:val="clear" w:color="auto" w:fill="auto"/>
        <w:tabs>
          <w:tab w:val="left" w:pos="720"/>
        </w:tabs>
        <w:spacing w:line="240" w:lineRule="auto"/>
        <w:ind w:firstLine="720"/>
        <w:jc w:val="both"/>
        <w:rPr>
          <w:sz w:val="24"/>
          <w:szCs w:val="24"/>
        </w:rPr>
      </w:pPr>
    </w:p>
    <w:p w14:paraId="43FCBEAD" w14:textId="77777777" w:rsidR="00B92E40" w:rsidRPr="00B92E40" w:rsidRDefault="00B92E40" w:rsidP="00B92E40">
      <w:pPr>
        <w:tabs>
          <w:tab w:val="left" w:pos="720"/>
        </w:tabs>
        <w:spacing w:after="0" w:line="240" w:lineRule="auto"/>
        <w:jc w:val="center"/>
        <w:rPr>
          <w:rFonts w:ascii="Times New Roman" w:hAnsi="Times New Roman" w:cs="Times New Roman"/>
          <w:b/>
          <w:bCs/>
          <w:color w:val="000000" w:themeColor="text1"/>
          <w:sz w:val="24"/>
          <w:szCs w:val="24"/>
        </w:rPr>
      </w:pPr>
      <w:r w:rsidRPr="00B92E40">
        <w:rPr>
          <w:rFonts w:ascii="Times New Roman" w:hAnsi="Times New Roman" w:cs="Times New Roman"/>
          <w:b/>
          <w:bCs/>
          <w:color w:val="000000" w:themeColor="text1"/>
          <w:sz w:val="24"/>
          <w:szCs w:val="24"/>
        </w:rPr>
        <w:t>IV SKYRIUS</w:t>
      </w:r>
    </w:p>
    <w:p w14:paraId="522BCCC3" w14:textId="77777777" w:rsidR="00873A1C" w:rsidRPr="001A68DA" w:rsidRDefault="00683856" w:rsidP="00FD1F5A">
      <w:pPr>
        <w:pStyle w:val="Bodytext20"/>
        <w:shd w:val="clear" w:color="auto" w:fill="auto"/>
        <w:tabs>
          <w:tab w:val="left" w:pos="1363"/>
        </w:tabs>
        <w:spacing w:line="240" w:lineRule="auto"/>
        <w:ind w:firstLine="0"/>
        <w:rPr>
          <w:b/>
          <w:bCs/>
          <w:sz w:val="24"/>
          <w:szCs w:val="24"/>
        </w:rPr>
      </w:pPr>
      <w:r w:rsidRPr="00561D30">
        <w:rPr>
          <w:b/>
          <w:bCs/>
          <w:sz w:val="24"/>
          <w:szCs w:val="24"/>
        </w:rPr>
        <w:t>KOMISIJOS</w:t>
      </w:r>
      <w:r w:rsidRPr="00683856">
        <w:rPr>
          <w:b/>
          <w:bCs/>
          <w:color w:val="FF0000"/>
          <w:sz w:val="24"/>
          <w:szCs w:val="24"/>
        </w:rPr>
        <w:t xml:space="preserve"> </w:t>
      </w:r>
      <w:r w:rsidR="00873A1C" w:rsidRPr="001A68DA">
        <w:rPr>
          <w:b/>
          <w:bCs/>
          <w:sz w:val="24"/>
          <w:szCs w:val="24"/>
        </w:rPr>
        <w:t>SUDARYMAS IR DARBO ORGANIZAVIMAS</w:t>
      </w:r>
    </w:p>
    <w:p w14:paraId="755B2D7A" w14:textId="77777777" w:rsidR="00873A1C" w:rsidRPr="001A68DA" w:rsidRDefault="00873A1C" w:rsidP="00FD1F5A">
      <w:pPr>
        <w:pStyle w:val="Bodytext20"/>
        <w:shd w:val="clear" w:color="auto" w:fill="auto"/>
        <w:tabs>
          <w:tab w:val="left" w:pos="1363"/>
        </w:tabs>
        <w:spacing w:line="240" w:lineRule="auto"/>
        <w:ind w:firstLine="0"/>
        <w:jc w:val="left"/>
        <w:rPr>
          <w:sz w:val="24"/>
          <w:szCs w:val="24"/>
        </w:rPr>
      </w:pPr>
    </w:p>
    <w:p w14:paraId="45EC9CF4" w14:textId="261AFF5A" w:rsidR="00873A1C" w:rsidRPr="00D13519" w:rsidRDefault="00873A1C" w:rsidP="00517D50">
      <w:pPr>
        <w:pStyle w:val="Bodytext20"/>
        <w:shd w:val="clear" w:color="auto" w:fill="auto"/>
        <w:tabs>
          <w:tab w:val="left" w:pos="720"/>
        </w:tabs>
        <w:spacing w:line="240" w:lineRule="auto"/>
        <w:ind w:firstLine="720"/>
        <w:jc w:val="both"/>
        <w:rPr>
          <w:sz w:val="24"/>
          <w:szCs w:val="24"/>
        </w:rPr>
      </w:pPr>
      <w:r w:rsidRPr="00D13519">
        <w:rPr>
          <w:sz w:val="24"/>
          <w:szCs w:val="24"/>
        </w:rPr>
        <w:t>15. Komisija sudaroma, jos sudėtis ir</w:t>
      </w:r>
      <w:r w:rsidR="00EB3B98" w:rsidRPr="00D13519">
        <w:rPr>
          <w:sz w:val="24"/>
          <w:szCs w:val="24"/>
        </w:rPr>
        <w:t xml:space="preserve"> komisijos nuostatai</w:t>
      </w:r>
      <w:r w:rsidRPr="00D13519">
        <w:rPr>
          <w:sz w:val="24"/>
          <w:szCs w:val="24"/>
        </w:rPr>
        <w:t xml:space="preserve"> tvirtinami </w:t>
      </w:r>
      <w:r w:rsidR="00A77A5B" w:rsidRPr="00D13519">
        <w:rPr>
          <w:sz w:val="24"/>
          <w:szCs w:val="24"/>
        </w:rPr>
        <w:t xml:space="preserve">Šakių rajono savivaldybės </w:t>
      </w:r>
      <w:r w:rsidR="00043066" w:rsidRPr="00D13519">
        <w:rPr>
          <w:sz w:val="24"/>
          <w:szCs w:val="24"/>
        </w:rPr>
        <w:t>mero potvarkiu</w:t>
      </w:r>
      <w:r w:rsidRPr="00D13519">
        <w:rPr>
          <w:sz w:val="24"/>
          <w:szCs w:val="24"/>
        </w:rPr>
        <w:t>.</w:t>
      </w:r>
    </w:p>
    <w:p w14:paraId="214E0B64" w14:textId="5BABFC79" w:rsidR="00873A1C" w:rsidRPr="001A68DA" w:rsidRDefault="00873A1C" w:rsidP="00517D50">
      <w:pPr>
        <w:pStyle w:val="Bodytext20"/>
        <w:shd w:val="clear" w:color="auto" w:fill="auto"/>
        <w:tabs>
          <w:tab w:val="left" w:pos="720"/>
        </w:tabs>
        <w:spacing w:line="240" w:lineRule="auto"/>
        <w:ind w:firstLine="720"/>
        <w:jc w:val="both"/>
        <w:rPr>
          <w:sz w:val="24"/>
          <w:szCs w:val="24"/>
        </w:rPr>
      </w:pPr>
      <w:r w:rsidRPr="001A68DA">
        <w:rPr>
          <w:sz w:val="24"/>
          <w:szCs w:val="24"/>
        </w:rPr>
        <w:t>16. Komisija sudaroma iš rajono savivaldybės vadovų bei savivaldybės administracijos darbuotojų,</w:t>
      </w:r>
      <w:r w:rsidR="00E065DE">
        <w:rPr>
          <w:sz w:val="24"/>
          <w:szCs w:val="24"/>
        </w:rPr>
        <w:t xml:space="preserve"> </w:t>
      </w:r>
      <w:r w:rsidRPr="001A68DA">
        <w:rPr>
          <w:sz w:val="24"/>
          <w:szCs w:val="24"/>
        </w:rPr>
        <w:t xml:space="preserve">į komisijos sudėtį gali būti įtraukti </w:t>
      </w:r>
      <w:r w:rsidR="005F5E21">
        <w:rPr>
          <w:sz w:val="24"/>
          <w:szCs w:val="24"/>
        </w:rPr>
        <w:t>rajono savivaldybės</w:t>
      </w:r>
      <w:r w:rsidR="00944340">
        <w:rPr>
          <w:sz w:val="24"/>
          <w:szCs w:val="24"/>
        </w:rPr>
        <w:t xml:space="preserve"> </w:t>
      </w:r>
      <w:r w:rsidRPr="001A68DA">
        <w:rPr>
          <w:sz w:val="24"/>
          <w:szCs w:val="24"/>
        </w:rPr>
        <w:t>tarybos nariai ir kiti visuomenės atstovai.</w:t>
      </w:r>
    </w:p>
    <w:p w14:paraId="4A17D17F" w14:textId="7BAF20A4" w:rsidR="00873A1C" w:rsidRPr="00D13519" w:rsidRDefault="00873A1C" w:rsidP="00517D50">
      <w:pPr>
        <w:pStyle w:val="Bodytext20"/>
        <w:shd w:val="clear" w:color="auto" w:fill="auto"/>
        <w:tabs>
          <w:tab w:val="left" w:pos="720"/>
        </w:tabs>
        <w:spacing w:line="240" w:lineRule="auto"/>
        <w:ind w:firstLine="720"/>
        <w:jc w:val="both"/>
        <w:rPr>
          <w:sz w:val="24"/>
          <w:szCs w:val="24"/>
        </w:rPr>
      </w:pPr>
      <w:r w:rsidRPr="00D13519">
        <w:rPr>
          <w:sz w:val="24"/>
          <w:szCs w:val="24"/>
        </w:rPr>
        <w:t>17. Komisijos veiklai vadovauja komisijos pirmininkas, kai jo nėra – Komisijos pirmininko pavaduotojas.</w:t>
      </w:r>
      <w:r w:rsidR="00944340" w:rsidRPr="00D13519">
        <w:rPr>
          <w:sz w:val="24"/>
          <w:szCs w:val="24"/>
        </w:rPr>
        <w:t xml:space="preserve"> </w:t>
      </w:r>
      <w:r w:rsidRPr="00D13519">
        <w:rPr>
          <w:sz w:val="24"/>
          <w:szCs w:val="24"/>
        </w:rPr>
        <w:t>Komisijos pirmininkas</w:t>
      </w:r>
      <w:r w:rsidR="00EB3B98" w:rsidRPr="00D13519">
        <w:rPr>
          <w:sz w:val="24"/>
          <w:szCs w:val="24"/>
        </w:rPr>
        <w:t>, pavaduotojas</w:t>
      </w:r>
      <w:r w:rsidRPr="00D13519">
        <w:rPr>
          <w:sz w:val="24"/>
          <w:szCs w:val="24"/>
        </w:rPr>
        <w:t xml:space="preserve"> ir kiti komisijos nariai skiriami </w:t>
      </w:r>
      <w:r w:rsidR="00944340" w:rsidRPr="00D13519">
        <w:rPr>
          <w:sz w:val="24"/>
          <w:szCs w:val="24"/>
        </w:rPr>
        <w:t xml:space="preserve">Šakių rajono savivaldybės </w:t>
      </w:r>
      <w:r w:rsidR="00043066" w:rsidRPr="00D13519">
        <w:rPr>
          <w:sz w:val="24"/>
          <w:szCs w:val="24"/>
        </w:rPr>
        <w:t>mero potvarkiu</w:t>
      </w:r>
      <w:r w:rsidRPr="00D13519">
        <w:rPr>
          <w:sz w:val="24"/>
          <w:szCs w:val="24"/>
        </w:rPr>
        <w:t xml:space="preserve">. </w:t>
      </w:r>
    </w:p>
    <w:p w14:paraId="0ECCCAA2" w14:textId="43A1DB60" w:rsidR="00873A1C" w:rsidRPr="001A68DA" w:rsidRDefault="00873A1C" w:rsidP="00517D50">
      <w:pPr>
        <w:pStyle w:val="Bodytext20"/>
        <w:shd w:val="clear" w:color="auto" w:fill="auto"/>
        <w:tabs>
          <w:tab w:val="left" w:pos="720"/>
        </w:tabs>
        <w:spacing w:line="240" w:lineRule="auto"/>
        <w:ind w:firstLine="720"/>
        <w:jc w:val="both"/>
        <w:rPr>
          <w:sz w:val="24"/>
          <w:szCs w:val="24"/>
        </w:rPr>
      </w:pPr>
      <w:r w:rsidRPr="001A68DA">
        <w:rPr>
          <w:sz w:val="24"/>
          <w:szCs w:val="24"/>
        </w:rPr>
        <w:t xml:space="preserve">18. Komisijos pirmininkas sudaro posėdžio darbotvarkę ir ne vėliau kaip prieš 1 darbo dieną iki posėdžio pateikia ją </w:t>
      </w:r>
      <w:r w:rsidR="005F5E21">
        <w:rPr>
          <w:sz w:val="24"/>
          <w:szCs w:val="24"/>
        </w:rPr>
        <w:t>komisijos</w:t>
      </w:r>
      <w:r w:rsidRPr="001A68DA">
        <w:rPr>
          <w:sz w:val="24"/>
          <w:szCs w:val="24"/>
        </w:rPr>
        <w:t xml:space="preserve"> nariams.</w:t>
      </w:r>
    </w:p>
    <w:p w14:paraId="618665FE" w14:textId="77777777" w:rsidR="00873A1C" w:rsidRPr="001A68DA" w:rsidRDefault="00873A1C" w:rsidP="00517D50">
      <w:pPr>
        <w:pStyle w:val="Bodytext20"/>
        <w:shd w:val="clear" w:color="auto" w:fill="auto"/>
        <w:tabs>
          <w:tab w:val="left" w:pos="720"/>
        </w:tabs>
        <w:spacing w:line="240" w:lineRule="auto"/>
        <w:ind w:firstLine="720"/>
        <w:jc w:val="both"/>
        <w:rPr>
          <w:sz w:val="24"/>
          <w:szCs w:val="24"/>
        </w:rPr>
      </w:pPr>
      <w:r w:rsidRPr="001A68DA">
        <w:rPr>
          <w:sz w:val="24"/>
          <w:szCs w:val="24"/>
        </w:rPr>
        <w:t>19. Komisijos pirmininkas posėdžio darbotvarkę dėl svarbių priežasčių gali keisti komisijos posėdžio metu, jei už tai balsuoja dauguma posėdyje dalyvaujančių komisijos narių.</w:t>
      </w:r>
    </w:p>
    <w:p w14:paraId="7C03A380" w14:textId="2BEAC107" w:rsidR="00873A1C" w:rsidRPr="001A68DA" w:rsidRDefault="00873A1C" w:rsidP="00517D50">
      <w:pPr>
        <w:pStyle w:val="Bodytext20"/>
        <w:shd w:val="clear" w:color="auto" w:fill="auto"/>
        <w:tabs>
          <w:tab w:val="left" w:pos="720"/>
        </w:tabs>
        <w:spacing w:line="240" w:lineRule="auto"/>
        <w:ind w:firstLine="720"/>
        <w:jc w:val="both"/>
        <w:rPr>
          <w:sz w:val="24"/>
          <w:szCs w:val="24"/>
        </w:rPr>
      </w:pPr>
      <w:r w:rsidRPr="001A68DA">
        <w:rPr>
          <w:sz w:val="24"/>
          <w:szCs w:val="24"/>
        </w:rPr>
        <w:t>20. Komisijos posėdžius šaukia ir jiems pirmininkauja komisijos pirmininkas, kai jo nėra</w:t>
      </w:r>
      <w:r w:rsidR="00E35D09">
        <w:rPr>
          <w:sz w:val="24"/>
          <w:szCs w:val="24"/>
        </w:rPr>
        <w:t xml:space="preserve"> –</w:t>
      </w:r>
      <w:r w:rsidRPr="001A68DA">
        <w:rPr>
          <w:sz w:val="24"/>
          <w:szCs w:val="24"/>
        </w:rPr>
        <w:t xml:space="preserve"> komisijos pirmininko pavaduotojas.</w:t>
      </w:r>
    </w:p>
    <w:p w14:paraId="32A46AB9" w14:textId="43F99B5F" w:rsidR="00873A1C" w:rsidRPr="00561D30" w:rsidRDefault="00873A1C" w:rsidP="00517D50">
      <w:pPr>
        <w:pStyle w:val="Bodytext20"/>
        <w:shd w:val="clear" w:color="auto" w:fill="auto"/>
        <w:tabs>
          <w:tab w:val="left" w:pos="720"/>
        </w:tabs>
        <w:spacing w:line="240" w:lineRule="auto"/>
        <w:ind w:firstLine="720"/>
        <w:jc w:val="both"/>
        <w:rPr>
          <w:sz w:val="24"/>
          <w:szCs w:val="24"/>
        </w:rPr>
      </w:pPr>
      <w:r w:rsidRPr="001A68DA">
        <w:rPr>
          <w:sz w:val="24"/>
          <w:szCs w:val="24"/>
        </w:rPr>
        <w:t>21. Komisija sprendimus priima posėdžiuose. Posėdis laikomas teisėtu, jei jame dalyvauja daug</w:t>
      </w:r>
      <w:r w:rsidRPr="00561D30">
        <w:rPr>
          <w:sz w:val="24"/>
          <w:szCs w:val="24"/>
        </w:rPr>
        <w:t xml:space="preserve">iau kaip pusė </w:t>
      </w:r>
      <w:r w:rsidR="00927BF8">
        <w:rPr>
          <w:sz w:val="24"/>
          <w:szCs w:val="24"/>
        </w:rPr>
        <w:t>komisijos</w:t>
      </w:r>
      <w:r w:rsidRPr="00561D30">
        <w:rPr>
          <w:sz w:val="24"/>
          <w:szCs w:val="24"/>
        </w:rPr>
        <w:t xml:space="preserve"> narių.</w:t>
      </w:r>
    </w:p>
    <w:p w14:paraId="689F138C" w14:textId="77777777" w:rsidR="00873A1C" w:rsidRPr="00561D30" w:rsidRDefault="00873A1C" w:rsidP="00517D50">
      <w:pPr>
        <w:pStyle w:val="Bodytext20"/>
        <w:shd w:val="clear" w:color="auto" w:fill="auto"/>
        <w:tabs>
          <w:tab w:val="left" w:pos="720"/>
        </w:tabs>
        <w:spacing w:line="240" w:lineRule="auto"/>
        <w:ind w:firstLine="720"/>
        <w:jc w:val="both"/>
        <w:rPr>
          <w:strike/>
          <w:sz w:val="24"/>
          <w:szCs w:val="24"/>
        </w:rPr>
      </w:pPr>
      <w:r w:rsidRPr="00561D30">
        <w:rPr>
          <w:sz w:val="24"/>
          <w:szCs w:val="24"/>
        </w:rPr>
        <w:t>22. Komisijos sprendimai priimami paprasta balsų dauguma. Jeigu balsai pasiskir</w:t>
      </w:r>
      <w:r w:rsidR="007E2244" w:rsidRPr="00561D30">
        <w:rPr>
          <w:sz w:val="24"/>
          <w:szCs w:val="24"/>
        </w:rPr>
        <w:t>s</w:t>
      </w:r>
      <w:r w:rsidRPr="00561D30">
        <w:rPr>
          <w:sz w:val="24"/>
          <w:szCs w:val="24"/>
        </w:rPr>
        <w:t xml:space="preserve">to po lygiai, </w:t>
      </w:r>
      <w:r w:rsidRPr="00561D30">
        <w:rPr>
          <w:sz w:val="24"/>
          <w:szCs w:val="24"/>
        </w:rPr>
        <w:lastRenderedPageBreak/>
        <w:t xml:space="preserve">lemia Komisijos posėdžio pirmininko balsas. </w:t>
      </w:r>
    </w:p>
    <w:p w14:paraId="39BDC19E" w14:textId="252506FD" w:rsidR="00861FC2" w:rsidRPr="00561D30" w:rsidRDefault="002B572D" w:rsidP="008E650C">
      <w:pPr>
        <w:pStyle w:val="Bodytext20"/>
        <w:shd w:val="clear" w:color="auto" w:fill="auto"/>
        <w:tabs>
          <w:tab w:val="left" w:pos="720"/>
        </w:tabs>
        <w:spacing w:line="240" w:lineRule="auto"/>
        <w:ind w:firstLine="720"/>
        <w:jc w:val="both"/>
        <w:rPr>
          <w:sz w:val="24"/>
          <w:szCs w:val="24"/>
        </w:rPr>
      </w:pPr>
      <w:r w:rsidRPr="00561D30">
        <w:rPr>
          <w:sz w:val="24"/>
          <w:szCs w:val="24"/>
        </w:rPr>
        <w:t xml:space="preserve">23. </w:t>
      </w:r>
      <w:r w:rsidR="00861FC2" w:rsidRPr="00561D30">
        <w:rPr>
          <w:sz w:val="24"/>
          <w:szCs w:val="24"/>
        </w:rPr>
        <w:t>Komisijos posėdžių metu daromas garso įrašas, kuris laikomas posėdžio protokolu. Kai daromas garso įrašas, surašoma informacinė pažyma, kurioje nurodoma komi</w:t>
      </w:r>
      <w:r w:rsidR="00B92F6C" w:rsidRPr="00561D30">
        <w:rPr>
          <w:sz w:val="24"/>
          <w:szCs w:val="24"/>
        </w:rPr>
        <w:t>sijos</w:t>
      </w:r>
      <w:r w:rsidR="00861FC2" w:rsidRPr="00561D30">
        <w:rPr>
          <w:sz w:val="24"/>
          <w:szCs w:val="24"/>
        </w:rPr>
        <w:t xml:space="preserve"> posėdžio data, komi</w:t>
      </w:r>
      <w:r w:rsidR="00B92F6C" w:rsidRPr="00561D30">
        <w:rPr>
          <w:sz w:val="24"/>
          <w:szCs w:val="24"/>
        </w:rPr>
        <w:t>sijos</w:t>
      </w:r>
      <w:r w:rsidR="00861FC2" w:rsidRPr="00561D30">
        <w:rPr>
          <w:sz w:val="24"/>
          <w:szCs w:val="24"/>
        </w:rPr>
        <w:t xml:space="preserve"> posėdžio pradžios ir pabaigos laikas, pavadinimas, pirmininkas, sekretorius, kom</w:t>
      </w:r>
      <w:r w:rsidR="00B92F6C" w:rsidRPr="00561D30">
        <w:rPr>
          <w:sz w:val="24"/>
          <w:szCs w:val="24"/>
        </w:rPr>
        <w:t>isijos posėdyje dalyvaujantys komisijos</w:t>
      </w:r>
      <w:r w:rsidR="00861FC2" w:rsidRPr="00561D30">
        <w:rPr>
          <w:sz w:val="24"/>
          <w:szCs w:val="24"/>
        </w:rPr>
        <w:t xml:space="preserve"> nariai ir kiti dalyviai, nurodoma posėdžio susirinkimo esmė (priedas). Surašyta informacinė pažyma įkel</w:t>
      </w:r>
      <w:r w:rsidR="00293C21">
        <w:rPr>
          <w:sz w:val="24"/>
          <w:szCs w:val="24"/>
        </w:rPr>
        <w:t xml:space="preserve">iama į </w:t>
      </w:r>
      <w:r w:rsidR="00840227">
        <w:rPr>
          <w:sz w:val="24"/>
          <w:szCs w:val="24"/>
        </w:rPr>
        <w:t>rajono savivaldybės administracijos dokumentų valdymo sistemą (toliau</w:t>
      </w:r>
      <w:r w:rsidR="008E650C">
        <w:rPr>
          <w:sz w:val="24"/>
          <w:szCs w:val="24"/>
        </w:rPr>
        <w:t>–</w:t>
      </w:r>
      <w:r w:rsidR="00293C21">
        <w:rPr>
          <w:sz w:val="24"/>
          <w:szCs w:val="24"/>
        </w:rPr>
        <w:t>DVS</w:t>
      </w:r>
      <w:r w:rsidR="00840227">
        <w:rPr>
          <w:sz w:val="24"/>
          <w:szCs w:val="24"/>
        </w:rPr>
        <w:t xml:space="preserve">) </w:t>
      </w:r>
      <w:r w:rsidR="00293C21">
        <w:rPr>
          <w:sz w:val="24"/>
          <w:szCs w:val="24"/>
        </w:rPr>
        <w:t>kartu su garso įrašu</w:t>
      </w:r>
      <w:r w:rsidR="00861FC2" w:rsidRPr="00561D30">
        <w:rPr>
          <w:sz w:val="24"/>
          <w:szCs w:val="24"/>
        </w:rPr>
        <w:t>.</w:t>
      </w:r>
      <w:r w:rsidR="00B5179A" w:rsidRPr="00B5179A">
        <w:t xml:space="preserve"> </w:t>
      </w:r>
      <w:r w:rsidR="00B5179A">
        <w:rPr>
          <w:sz w:val="24"/>
          <w:szCs w:val="24"/>
        </w:rPr>
        <w:t xml:space="preserve">Komisijos posėdžio informacinę pažymą pasirašo Komisijos posėdžio sekretorius </w:t>
      </w:r>
      <w:r w:rsidR="00A03360">
        <w:rPr>
          <w:sz w:val="24"/>
          <w:szCs w:val="24"/>
        </w:rPr>
        <w:t>ir Komisijos</w:t>
      </w:r>
      <w:r w:rsidR="00A03360" w:rsidRPr="00A03360">
        <w:rPr>
          <w:sz w:val="24"/>
          <w:szCs w:val="24"/>
        </w:rPr>
        <w:t xml:space="preserve"> pirmininkas.</w:t>
      </w:r>
    </w:p>
    <w:p w14:paraId="3FB9A97C" w14:textId="77777777" w:rsidR="002B572D" w:rsidRPr="00561D30" w:rsidRDefault="002B572D" w:rsidP="00861FC2">
      <w:pPr>
        <w:pStyle w:val="Bodytext20"/>
        <w:shd w:val="clear" w:color="auto" w:fill="auto"/>
        <w:tabs>
          <w:tab w:val="left" w:pos="720"/>
        </w:tabs>
        <w:spacing w:line="240" w:lineRule="auto"/>
        <w:ind w:firstLine="720"/>
        <w:jc w:val="both"/>
        <w:rPr>
          <w:sz w:val="24"/>
          <w:szCs w:val="24"/>
        </w:rPr>
      </w:pPr>
      <w:r w:rsidRPr="00561D30">
        <w:rPr>
          <w:sz w:val="24"/>
          <w:szCs w:val="24"/>
        </w:rPr>
        <w:t>2</w:t>
      </w:r>
      <w:r w:rsidR="00B92F6C" w:rsidRPr="00561D30">
        <w:rPr>
          <w:sz w:val="24"/>
          <w:szCs w:val="24"/>
        </w:rPr>
        <w:t>4</w:t>
      </w:r>
      <w:r w:rsidRPr="00561D30">
        <w:rPr>
          <w:sz w:val="24"/>
          <w:szCs w:val="24"/>
        </w:rPr>
        <w:t>. Jei dėl nepaprastosios padėties, ekstremaliosios situacijos ar karantino Komisijos posėdžiai negali vykti Komisijos nariams posėdyje dalyvaujant fiziškai, Komisijos posėdžiai gali vykti nuotoliniu būdu realiuoju laiku elektroninių ryšių priemonėmis.</w:t>
      </w:r>
    </w:p>
    <w:p w14:paraId="50A7C0C7" w14:textId="77777777" w:rsidR="002B572D" w:rsidRPr="00C10001" w:rsidRDefault="002B572D" w:rsidP="00517D50">
      <w:pPr>
        <w:pStyle w:val="Bodytext20"/>
        <w:shd w:val="clear" w:color="auto" w:fill="auto"/>
        <w:tabs>
          <w:tab w:val="left" w:pos="720"/>
        </w:tabs>
        <w:spacing w:line="240" w:lineRule="auto"/>
        <w:ind w:firstLine="720"/>
        <w:jc w:val="both"/>
        <w:rPr>
          <w:strike/>
          <w:sz w:val="24"/>
          <w:szCs w:val="24"/>
        </w:rPr>
      </w:pPr>
    </w:p>
    <w:p w14:paraId="4E9B7E1D" w14:textId="77777777" w:rsidR="00D10943" w:rsidRPr="001A68DA" w:rsidRDefault="00D10943" w:rsidP="00FD1F5A">
      <w:pPr>
        <w:pStyle w:val="Bodytext20"/>
        <w:shd w:val="clear" w:color="auto" w:fill="auto"/>
        <w:tabs>
          <w:tab w:val="left" w:pos="3035"/>
        </w:tabs>
        <w:spacing w:line="240" w:lineRule="auto"/>
        <w:ind w:firstLine="0"/>
        <w:rPr>
          <w:b/>
          <w:bCs/>
          <w:sz w:val="24"/>
          <w:szCs w:val="24"/>
        </w:rPr>
      </w:pPr>
    </w:p>
    <w:p w14:paraId="3E4206FC" w14:textId="77777777" w:rsidR="00B92E40" w:rsidRPr="00B92E40" w:rsidRDefault="00B92E40" w:rsidP="00B92E40">
      <w:pPr>
        <w:tabs>
          <w:tab w:val="left" w:pos="720"/>
        </w:tabs>
        <w:spacing w:after="0" w:line="240" w:lineRule="auto"/>
        <w:jc w:val="center"/>
        <w:rPr>
          <w:rFonts w:ascii="Times New Roman" w:hAnsi="Times New Roman" w:cs="Times New Roman"/>
          <w:b/>
          <w:color w:val="000000" w:themeColor="text1"/>
          <w:sz w:val="24"/>
          <w:szCs w:val="24"/>
        </w:rPr>
      </w:pPr>
      <w:r w:rsidRPr="00B92E40">
        <w:rPr>
          <w:rFonts w:ascii="Times New Roman" w:hAnsi="Times New Roman" w:cs="Times New Roman"/>
          <w:b/>
          <w:color w:val="000000" w:themeColor="text1"/>
          <w:sz w:val="24"/>
          <w:szCs w:val="24"/>
        </w:rPr>
        <w:t>V SKYRIUS</w:t>
      </w:r>
    </w:p>
    <w:p w14:paraId="0612D355" w14:textId="77777777" w:rsidR="00873A1C" w:rsidRPr="001A68DA" w:rsidRDefault="00873A1C" w:rsidP="00FD1F5A">
      <w:pPr>
        <w:pStyle w:val="Bodytext20"/>
        <w:shd w:val="clear" w:color="auto" w:fill="auto"/>
        <w:tabs>
          <w:tab w:val="left" w:pos="3035"/>
        </w:tabs>
        <w:spacing w:line="240" w:lineRule="auto"/>
        <w:ind w:firstLine="0"/>
        <w:rPr>
          <w:b/>
          <w:bCs/>
          <w:sz w:val="24"/>
          <w:szCs w:val="24"/>
        </w:rPr>
      </w:pPr>
      <w:r w:rsidRPr="001A68DA">
        <w:rPr>
          <w:b/>
          <w:bCs/>
          <w:sz w:val="24"/>
          <w:szCs w:val="24"/>
        </w:rPr>
        <w:t>BAIGIAMOSIOS NUOSTATOS</w:t>
      </w:r>
    </w:p>
    <w:p w14:paraId="1B4218EE" w14:textId="77777777" w:rsidR="00BA33EA" w:rsidRPr="001A68DA" w:rsidRDefault="00BA33EA" w:rsidP="00FD1F5A">
      <w:pPr>
        <w:pStyle w:val="Bodytext20"/>
        <w:shd w:val="clear" w:color="auto" w:fill="auto"/>
        <w:tabs>
          <w:tab w:val="left" w:pos="3035"/>
        </w:tabs>
        <w:spacing w:line="240" w:lineRule="auto"/>
        <w:ind w:firstLine="0"/>
        <w:rPr>
          <w:b/>
          <w:bCs/>
          <w:sz w:val="24"/>
          <w:szCs w:val="24"/>
        </w:rPr>
      </w:pPr>
    </w:p>
    <w:p w14:paraId="51C32D04" w14:textId="77777777" w:rsidR="00715353" w:rsidRDefault="00873A1C" w:rsidP="00517D50">
      <w:pPr>
        <w:pStyle w:val="Bodytext20"/>
        <w:shd w:val="clear" w:color="auto" w:fill="auto"/>
        <w:tabs>
          <w:tab w:val="left" w:pos="720"/>
        </w:tabs>
        <w:spacing w:line="240" w:lineRule="auto"/>
        <w:ind w:firstLine="720"/>
        <w:jc w:val="both"/>
        <w:rPr>
          <w:sz w:val="24"/>
          <w:szCs w:val="24"/>
        </w:rPr>
      </w:pPr>
      <w:r w:rsidRPr="001A68DA">
        <w:rPr>
          <w:sz w:val="24"/>
          <w:szCs w:val="24"/>
        </w:rPr>
        <w:t>2</w:t>
      </w:r>
      <w:r w:rsidR="009F15B7">
        <w:rPr>
          <w:sz w:val="24"/>
          <w:szCs w:val="24"/>
        </w:rPr>
        <w:t>5</w:t>
      </w:r>
      <w:r w:rsidRPr="001A68DA">
        <w:rPr>
          <w:sz w:val="24"/>
          <w:szCs w:val="24"/>
        </w:rPr>
        <w:t xml:space="preserve">. </w:t>
      </w:r>
      <w:r w:rsidR="00715353">
        <w:rPr>
          <w:sz w:val="24"/>
          <w:szCs w:val="24"/>
        </w:rPr>
        <w:t xml:space="preserve">Komisijos </w:t>
      </w:r>
      <w:r w:rsidR="00715353" w:rsidRPr="00715353">
        <w:rPr>
          <w:sz w:val="24"/>
          <w:szCs w:val="24"/>
        </w:rPr>
        <w:t>protokolai ir kiti dokumentai saugomi Lietuvos Respublikos dokumentų ir archyvų įstatymo ir kitų teisės aktų nustatyta tvarka ir terminais.</w:t>
      </w:r>
    </w:p>
    <w:p w14:paraId="47A2C207" w14:textId="6F7EA2CD" w:rsidR="00D10943" w:rsidRPr="00D13519" w:rsidRDefault="00715353" w:rsidP="00517D50">
      <w:pPr>
        <w:pStyle w:val="Bodytext20"/>
        <w:shd w:val="clear" w:color="auto" w:fill="auto"/>
        <w:tabs>
          <w:tab w:val="left" w:pos="720"/>
        </w:tabs>
        <w:spacing w:line="240" w:lineRule="auto"/>
        <w:ind w:firstLine="720"/>
        <w:jc w:val="both"/>
        <w:rPr>
          <w:sz w:val="24"/>
          <w:szCs w:val="24"/>
        </w:rPr>
      </w:pPr>
      <w:r w:rsidRPr="00D13519">
        <w:rPr>
          <w:sz w:val="24"/>
          <w:szCs w:val="24"/>
        </w:rPr>
        <w:t>2</w:t>
      </w:r>
      <w:r w:rsidR="009F15B7" w:rsidRPr="00D13519">
        <w:rPr>
          <w:sz w:val="24"/>
          <w:szCs w:val="24"/>
        </w:rPr>
        <w:t>6</w:t>
      </w:r>
      <w:r w:rsidRPr="00D13519">
        <w:rPr>
          <w:sz w:val="24"/>
          <w:szCs w:val="24"/>
        </w:rPr>
        <w:t xml:space="preserve">. </w:t>
      </w:r>
      <w:r w:rsidR="00873A1C" w:rsidRPr="00D13519">
        <w:rPr>
          <w:sz w:val="24"/>
          <w:szCs w:val="24"/>
        </w:rPr>
        <w:t>Komisijos nuostatai gali būti keičiami, papildomi ir atnaujinami</w:t>
      </w:r>
      <w:r w:rsidR="00944340" w:rsidRPr="00D13519">
        <w:t xml:space="preserve"> </w:t>
      </w:r>
      <w:r w:rsidR="00944340" w:rsidRPr="00D13519">
        <w:rPr>
          <w:sz w:val="24"/>
          <w:szCs w:val="24"/>
        </w:rPr>
        <w:t xml:space="preserve">rajono savivaldybės </w:t>
      </w:r>
      <w:r w:rsidR="00043066" w:rsidRPr="00D13519">
        <w:rPr>
          <w:sz w:val="24"/>
          <w:szCs w:val="24"/>
        </w:rPr>
        <w:t>mero potvarkiu</w:t>
      </w:r>
      <w:r w:rsidR="00873A1C" w:rsidRPr="00D13519">
        <w:rPr>
          <w:sz w:val="24"/>
          <w:szCs w:val="24"/>
        </w:rPr>
        <w:t>.</w:t>
      </w:r>
    </w:p>
    <w:p w14:paraId="49FA5CA3" w14:textId="77777777" w:rsidR="00873A1C" w:rsidRPr="001A68DA" w:rsidRDefault="00873A1C" w:rsidP="00D10943">
      <w:pPr>
        <w:pStyle w:val="Bodytext20"/>
        <w:shd w:val="clear" w:color="auto" w:fill="auto"/>
        <w:tabs>
          <w:tab w:val="left" w:pos="720"/>
        </w:tabs>
        <w:spacing w:line="240" w:lineRule="auto"/>
        <w:ind w:firstLine="0"/>
        <w:rPr>
          <w:sz w:val="24"/>
          <w:szCs w:val="24"/>
        </w:rPr>
      </w:pPr>
      <w:r w:rsidRPr="001A68DA">
        <w:rPr>
          <w:sz w:val="24"/>
          <w:szCs w:val="24"/>
        </w:rPr>
        <w:t>________________________________________________________</w:t>
      </w:r>
    </w:p>
    <w:p w14:paraId="24C0A7BE" w14:textId="77777777" w:rsidR="00873A1C" w:rsidRDefault="00873A1C" w:rsidP="00FD1F5A">
      <w:pPr>
        <w:pStyle w:val="Bodytext20"/>
        <w:shd w:val="clear" w:color="auto" w:fill="auto"/>
        <w:tabs>
          <w:tab w:val="left" w:pos="431"/>
        </w:tabs>
        <w:spacing w:line="240" w:lineRule="auto"/>
        <w:ind w:firstLine="0"/>
        <w:rPr>
          <w:sz w:val="24"/>
          <w:szCs w:val="24"/>
        </w:rPr>
      </w:pPr>
    </w:p>
    <w:p w14:paraId="0DEFE54A" w14:textId="77777777" w:rsidR="008C0FDF" w:rsidRDefault="008C0FDF" w:rsidP="00FD1F5A">
      <w:pPr>
        <w:pStyle w:val="Bodytext20"/>
        <w:shd w:val="clear" w:color="auto" w:fill="auto"/>
        <w:tabs>
          <w:tab w:val="left" w:pos="431"/>
        </w:tabs>
        <w:spacing w:line="240" w:lineRule="auto"/>
        <w:ind w:firstLine="0"/>
        <w:rPr>
          <w:sz w:val="24"/>
          <w:szCs w:val="24"/>
        </w:rPr>
      </w:pPr>
    </w:p>
    <w:p w14:paraId="473C0360" w14:textId="77777777" w:rsidR="008C0FDF" w:rsidRDefault="008C0FDF" w:rsidP="00FD1F5A">
      <w:pPr>
        <w:pStyle w:val="Bodytext20"/>
        <w:shd w:val="clear" w:color="auto" w:fill="auto"/>
        <w:tabs>
          <w:tab w:val="left" w:pos="431"/>
        </w:tabs>
        <w:spacing w:line="240" w:lineRule="auto"/>
        <w:ind w:firstLine="0"/>
        <w:rPr>
          <w:sz w:val="24"/>
          <w:szCs w:val="24"/>
        </w:rPr>
      </w:pPr>
    </w:p>
    <w:p w14:paraId="645A5C41" w14:textId="77777777" w:rsidR="008C0FDF" w:rsidRDefault="008C0FDF" w:rsidP="00FD1F5A">
      <w:pPr>
        <w:pStyle w:val="Bodytext20"/>
        <w:shd w:val="clear" w:color="auto" w:fill="auto"/>
        <w:tabs>
          <w:tab w:val="left" w:pos="431"/>
        </w:tabs>
        <w:spacing w:line="240" w:lineRule="auto"/>
        <w:ind w:firstLine="0"/>
        <w:rPr>
          <w:sz w:val="24"/>
          <w:szCs w:val="24"/>
        </w:rPr>
      </w:pPr>
    </w:p>
    <w:p w14:paraId="79921668" w14:textId="77777777" w:rsidR="008C0FDF" w:rsidRDefault="008C0FDF" w:rsidP="00FD1F5A">
      <w:pPr>
        <w:pStyle w:val="Bodytext20"/>
        <w:shd w:val="clear" w:color="auto" w:fill="auto"/>
        <w:tabs>
          <w:tab w:val="left" w:pos="431"/>
        </w:tabs>
        <w:spacing w:line="240" w:lineRule="auto"/>
        <w:ind w:firstLine="0"/>
        <w:rPr>
          <w:sz w:val="24"/>
          <w:szCs w:val="24"/>
        </w:rPr>
      </w:pPr>
    </w:p>
    <w:p w14:paraId="74728A17" w14:textId="77777777" w:rsidR="008C0FDF" w:rsidRDefault="008C0FDF" w:rsidP="00FD1F5A">
      <w:pPr>
        <w:pStyle w:val="Bodytext20"/>
        <w:shd w:val="clear" w:color="auto" w:fill="auto"/>
        <w:tabs>
          <w:tab w:val="left" w:pos="431"/>
        </w:tabs>
        <w:spacing w:line="240" w:lineRule="auto"/>
        <w:ind w:firstLine="0"/>
        <w:rPr>
          <w:sz w:val="24"/>
          <w:szCs w:val="24"/>
        </w:rPr>
      </w:pPr>
    </w:p>
    <w:p w14:paraId="69288D5D" w14:textId="77777777" w:rsidR="008C0FDF" w:rsidRDefault="008C0FDF" w:rsidP="00FD1F5A">
      <w:pPr>
        <w:pStyle w:val="Bodytext20"/>
        <w:shd w:val="clear" w:color="auto" w:fill="auto"/>
        <w:tabs>
          <w:tab w:val="left" w:pos="431"/>
        </w:tabs>
        <w:spacing w:line="240" w:lineRule="auto"/>
        <w:ind w:firstLine="0"/>
        <w:rPr>
          <w:sz w:val="24"/>
          <w:szCs w:val="24"/>
        </w:rPr>
      </w:pPr>
    </w:p>
    <w:p w14:paraId="53C4101C" w14:textId="77777777" w:rsidR="008C0FDF" w:rsidRDefault="008C0FDF" w:rsidP="00FD1F5A">
      <w:pPr>
        <w:pStyle w:val="Bodytext20"/>
        <w:shd w:val="clear" w:color="auto" w:fill="auto"/>
        <w:tabs>
          <w:tab w:val="left" w:pos="431"/>
        </w:tabs>
        <w:spacing w:line="240" w:lineRule="auto"/>
        <w:ind w:firstLine="0"/>
        <w:rPr>
          <w:sz w:val="24"/>
          <w:szCs w:val="24"/>
        </w:rPr>
      </w:pPr>
    </w:p>
    <w:p w14:paraId="23AAEE85" w14:textId="77777777" w:rsidR="008C0FDF" w:rsidRDefault="008C0FDF" w:rsidP="00FD1F5A">
      <w:pPr>
        <w:pStyle w:val="Bodytext20"/>
        <w:shd w:val="clear" w:color="auto" w:fill="auto"/>
        <w:tabs>
          <w:tab w:val="left" w:pos="431"/>
        </w:tabs>
        <w:spacing w:line="240" w:lineRule="auto"/>
        <w:ind w:firstLine="0"/>
        <w:rPr>
          <w:sz w:val="24"/>
          <w:szCs w:val="24"/>
        </w:rPr>
      </w:pPr>
    </w:p>
    <w:p w14:paraId="6F8D30D1" w14:textId="77777777" w:rsidR="008C0FDF" w:rsidRDefault="008C0FDF" w:rsidP="00FD1F5A">
      <w:pPr>
        <w:pStyle w:val="Bodytext20"/>
        <w:shd w:val="clear" w:color="auto" w:fill="auto"/>
        <w:tabs>
          <w:tab w:val="left" w:pos="431"/>
        </w:tabs>
        <w:spacing w:line="240" w:lineRule="auto"/>
        <w:ind w:firstLine="0"/>
        <w:rPr>
          <w:sz w:val="24"/>
          <w:szCs w:val="24"/>
        </w:rPr>
      </w:pPr>
    </w:p>
    <w:p w14:paraId="1696AD3A" w14:textId="77777777" w:rsidR="008C0FDF" w:rsidRDefault="008C0FDF" w:rsidP="00FD1F5A">
      <w:pPr>
        <w:pStyle w:val="Bodytext20"/>
        <w:shd w:val="clear" w:color="auto" w:fill="auto"/>
        <w:tabs>
          <w:tab w:val="left" w:pos="431"/>
        </w:tabs>
        <w:spacing w:line="240" w:lineRule="auto"/>
        <w:ind w:firstLine="0"/>
        <w:rPr>
          <w:sz w:val="24"/>
          <w:szCs w:val="24"/>
        </w:rPr>
      </w:pPr>
    </w:p>
    <w:p w14:paraId="2D8041BE" w14:textId="77777777" w:rsidR="008C0FDF" w:rsidRDefault="008C0FDF" w:rsidP="00FD1F5A">
      <w:pPr>
        <w:pStyle w:val="Bodytext20"/>
        <w:shd w:val="clear" w:color="auto" w:fill="auto"/>
        <w:tabs>
          <w:tab w:val="left" w:pos="431"/>
        </w:tabs>
        <w:spacing w:line="240" w:lineRule="auto"/>
        <w:ind w:firstLine="0"/>
        <w:rPr>
          <w:sz w:val="24"/>
          <w:szCs w:val="24"/>
        </w:rPr>
      </w:pPr>
    </w:p>
    <w:p w14:paraId="2C66EE4A" w14:textId="77777777" w:rsidR="008C0FDF" w:rsidRDefault="008C0FDF" w:rsidP="00FD1F5A">
      <w:pPr>
        <w:pStyle w:val="Bodytext20"/>
        <w:shd w:val="clear" w:color="auto" w:fill="auto"/>
        <w:tabs>
          <w:tab w:val="left" w:pos="431"/>
        </w:tabs>
        <w:spacing w:line="240" w:lineRule="auto"/>
        <w:ind w:firstLine="0"/>
        <w:rPr>
          <w:sz w:val="24"/>
          <w:szCs w:val="24"/>
        </w:rPr>
      </w:pPr>
    </w:p>
    <w:p w14:paraId="03D065AD" w14:textId="77777777" w:rsidR="008C0FDF" w:rsidRDefault="008C0FDF" w:rsidP="00FD1F5A">
      <w:pPr>
        <w:pStyle w:val="Bodytext20"/>
        <w:shd w:val="clear" w:color="auto" w:fill="auto"/>
        <w:tabs>
          <w:tab w:val="left" w:pos="431"/>
        </w:tabs>
        <w:spacing w:line="240" w:lineRule="auto"/>
        <w:ind w:firstLine="0"/>
        <w:rPr>
          <w:sz w:val="24"/>
          <w:szCs w:val="24"/>
        </w:rPr>
      </w:pPr>
    </w:p>
    <w:p w14:paraId="6CD95AB0" w14:textId="77777777" w:rsidR="008C0FDF" w:rsidRDefault="008C0FDF" w:rsidP="00FD1F5A">
      <w:pPr>
        <w:pStyle w:val="Bodytext20"/>
        <w:shd w:val="clear" w:color="auto" w:fill="auto"/>
        <w:tabs>
          <w:tab w:val="left" w:pos="431"/>
        </w:tabs>
        <w:spacing w:line="240" w:lineRule="auto"/>
        <w:ind w:firstLine="0"/>
        <w:rPr>
          <w:sz w:val="24"/>
          <w:szCs w:val="24"/>
        </w:rPr>
      </w:pPr>
    </w:p>
    <w:p w14:paraId="6978FEA8" w14:textId="77777777" w:rsidR="008C0FDF" w:rsidRDefault="008C0FDF" w:rsidP="00FD1F5A">
      <w:pPr>
        <w:pStyle w:val="Bodytext20"/>
        <w:shd w:val="clear" w:color="auto" w:fill="auto"/>
        <w:tabs>
          <w:tab w:val="left" w:pos="431"/>
        </w:tabs>
        <w:spacing w:line="240" w:lineRule="auto"/>
        <w:ind w:firstLine="0"/>
        <w:rPr>
          <w:sz w:val="24"/>
          <w:szCs w:val="24"/>
        </w:rPr>
      </w:pPr>
    </w:p>
    <w:p w14:paraId="61CE6273" w14:textId="77777777" w:rsidR="008C0FDF" w:rsidRDefault="008C0FDF" w:rsidP="00FD1F5A">
      <w:pPr>
        <w:pStyle w:val="Bodytext20"/>
        <w:shd w:val="clear" w:color="auto" w:fill="auto"/>
        <w:tabs>
          <w:tab w:val="left" w:pos="431"/>
        </w:tabs>
        <w:spacing w:line="240" w:lineRule="auto"/>
        <w:ind w:firstLine="0"/>
        <w:rPr>
          <w:sz w:val="24"/>
          <w:szCs w:val="24"/>
        </w:rPr>
      </w:pPr>
    </w:p>
    <w:p w14:paraId="45A3B370" w14:textId="77777777" w:rsidR="008C0FDF" w:rsidRDefault="008C0FDF" w:rsidP="00FD1F5A">
      <w:pPr>
        <w:pStyle w:val="Bodytext20"/>
        <w:shd w:val="clear" w:color="auto" w:fill="auto"/>
        <w:tabs>
          <w:tab w:val="left" w:pos="431"/>
        </w:tabs>
        <w:spacing w:line="240" w:lineRule="auto"/>
        <w:ind w:firstLine="0"/>
        <w:rPr>
          <w:sz w:val="24"/>
          <w:szCs w:val="24"/>
        </w:rPr>
      </w:pPr>
    </w:p>
    <w:p w14:paraId="3427AB7A" w14:textId="77777777" w:rsidR="008C0FDF" w:rsidRDefault="008C0FDF" w:rsidP="00FD1F5A">
      <w:pPr>
        <w:pStyle w:val="Bodytext20"/>
        <w:shd w:val="clear" w:color="auto" w:fill="auto"/>
        <w:tabs>
          <w:tab w:val="left" w:pos="431"/>
        </w:tabs>
        <w:spacing w:line="240" w:lineRule="auto"/>
        <w:ind w:firstLine="0"/>
        <w:rPr>
          <w:sz w:val="24"/>
          <w:szCs w:val="24"/>
        </w:rPr>
      </w:pPr>
    </w:p>
    <w:p w14:paraId="70EA2E5A" w14:textId="77777777" w:rsidR="008C0FDF" w:rsidRDefault="008C0FDF" w:rsidP="00FD1F5A">
      <w:pPr>
        <w:pStyle w:val="Bodytext20"/>
        <w:shd w:val="clear" w:color="auto" w:fill="auto"/>
        <w:tabs>
          <w:tab w:val="left" w:pos="431"/>
        </w:tabs>
        <w:spacing w:line="240" w:lineRule="auto"/>
        <w:ind w:firstLine="0"/>
        <w:rPr>
          <w:sz w:val="24"/>
          <w:szCs w:val="24"/>
        </w:rPr>
      </w:pPr>
    </w:p>
    <w:p w14:paraId="63011406" w14:textId="77777777" w:rsidR="008C0FDF" w:rsidRDefault="008C0FDF" w:rsidP="00FD1F5A">
      <w:pPr>
        <w:pStyle w:val="Bodytext20"/>
        <w:shd w:val="clear" w:color="auto" w:fill="auto"/>
        <w:tabs>
          <w:tab w:val="left" w:pos="431"/>
        </w:tabs>
        <w:spacing w:line="240" w:lineRule="auto"/>
        <w:ind w:firstLine="0"/>
        <w:rPr>
          <w:sz w:val="24"/>
          <w:szCs w:val="24"/>
        </w:rPr>
      </w:pPr>
    </w:p>
    <w:p w14:paraId="3B6A2896" w14:textId="77777777" w:rsidR="008C0FDF" w:rsidRDefault="008C0FDF" w:rsidP="00FD1F5A">
      <w:pPr>
        <w:pStyle w:val="Bodytext20"/>
        <w:shd w:val="clear" w:color="auto" w:fill="auto"/>
        <w:tabs>
          <w:tab w:val="left" w:pos="431"/>
        </w:tabs>
        <w:spacing w:line="240" w:lineRule="auto"/>
        <w:ind w:firstLine="0"/>
        <w:rPr>
          <w:sz w:val="24"/>
          <w:szCs w:val="24"/>
        </w:rPr>
      </w:pPr>
    </w:p>
    <w:p w14:paraId="72A3C660" w14:textId="77777777" w:rsidR="008C0FDF" w:rsidRDefault="008C0FDF" w:rsidP="00FD1F5A">
      <w:pPr>
        <w:pStyle w:val="Bodytext20"/>
        <w:shd w:val="clear" w:color="auto" w:fill="auto"/>
        <w:tabs>
          <w:tab w:val="left" w:pos="431"/>
        </w:tabs>
        <w:spacing w:line="240" w:lineRule="auto"/>
        <w:ind w:firstLine="0"/>
        <w:rPr>
          <w:sz w:val="24"/>
          <w:szCs w:val="24"/>
        </w:rPr>
      </w:pPr>
    </w:p>
    <w:p w14:paraId="601D023A" w14:textId="77777777" w:rsidR="00797D10" w:rsidRDefault="00797D10" w:rsidP="00FD1F5A">
      <w:pPr>
        <w:pStyle w:val="Bodytext20"/>
        <w:shd w:val="clear" w:color="auto" w:fill="auto"/>
        <w:tabs>
          <w:tab w:val="left" w:pos="431"/>
        </w:tabs>
        <w:spacing w:line="240" w:lineRule="auto"/>
        <w:ind w:firstLine="0"/>
        <w:rPr>
          <w:sz w:val="24"/>
          <w:szCs w:val="24"/>
        </w:rPr>
      </w:pPr>
    </w:p>
    <w:p w14:paraId="08349CFA" w14:textId="77777777" w:rsidR="00797D10" w:rsidRDefault="00797D10" w:rsidP="00FD1F5A">
      <w:pPr>
        <w:pStyle w:val="Bodytext20"/>
        <w:shd w:val="clear" w:color="auto" w:fill="auto"/>
        <w:tabs>
          <w:tab w:val="left" w:pos="431"/>
        </w:tabs>
        <w:spacing w:line="240" w:lineRule="auto"/>
        <w:ind w:firstLine="0"/>
        <w:rPr>
          <w:sz w:val="24"/>
          <w:szCs w:val="24"/>
        </w:rPr>
      </w:pPr>
    </w:p>
    <w:p w14:paraId="1CFEFCA7" w14:textId="77777777" w:rsidR="00797D10" w:rsidRDefault="00797D10" w:rsidP="00FD1F5A">
      <w:pPr>
        <w:pStyle w:val="Bodytext20"/>
        <w:shd w:val="clear" w:color="auto" w:fill="auto"/>
        <w:tabs>
          <w:tab w:val="left" w:pos="431"/>
        </w:tabs>
        <w:spacing w:line="240" w:lineRule="auto"/>
        <w:ind w:firstLine="0"/>
        <w:rPr>
          <w:sz w:val="24"/>
          <w:szCs w:val="24"/>
        </w:rPr>
      </w:pPr>
    </w:p>
    <w:p w14:paraId="0FFE4072" w14:textId="77777777" w:rsidR="008C0FDF" w:rsidRDefault="008C0FDF" w:rsidP="00FD1F5A">
      <w:pPr>
        <w:pStyle w:val="Bodytext20"/>
        <w:shd w:val="clear" w:color="auto" w:fill="auto"/>
        <w:tabs>
          <w:tab w:val="left" w:pos="431"/>
        </w:tabs>
        <w:spacing w:line="240" w:lineRule="auto"/>
        <w:ind w:firstLine="0"/>
        <w:rPr>
          <w:sz w:val="24"/>
          <w:szCs w:val="24"/>
        </w:rPr>
      </w:pPr>
    </w:p>
    <w:p w14:paraId="27FB1AB9" w14:textId="77777777" w:rsidR="008C0FDF" w:rsidRDefault="008C0FDF" w:rsidP="00FD1F5A">
      <w:pPr>
        <w:pStyle w:val="Bodytext20"/>
        <w:shd w:val="clear" w:color="auto" w:fill="auto"/>
        <w:tabs>
          <w:tab w:val="left" w:pos="431"/>
        </w:tabs>
        <w:spacing w:line="240" w:lineRule="auto"/>
        <w:ind w:firstLine="0"/>
        <w:rPr>
          <w:sz w:val="24"/>
          <w:szCs w:val="24"/>
        </w:rPr>
      </w:pPr>
    </w:p>
    <w:p w14:paraId="673D05B8" w14:textId="77777777" w:rsidR="008C0FDF" w:rsidRDefault="008C0FDF" w:rsidP="00FD1F5A">
      <w:pPr>
        <w:pStyle w:val="Bodytext20"/>
        <w:shd w:val="clear" w:color="auto" w:fill="auto"/>
        <w:tabs>
          <w:tab w:val="left" w:pos="431"/>
        </w:tabs>
        <w:spacing w:line="240" w:lineRule="auto"/>
        <w:ind w:firstLine="0"/>
        <w:rPr>
          <w:sz w:val="24"/>
          <w:szCs w:val="24"/>
        </w:rPr>
      </w:pPr>
    </w:p>
    <w:p w14:paraId="2B114DDE" w14:textId="77777777" w:rsidR="008C0FDF" w:rsidRDefault="008C0FDF" w:rsidP="00FD1F5A">
      <w:pPr>
        <w:pStyle w:val="Bodytext20"/>
        <w:shd w:val="clear" w:color="auto" w:fill="auto"/>
        <w:tabs>
          <w:tab w:val="left" w:pos="431"/>
        </w:tabs>
        <w:spacing w:line="240" w:lineRule="auto"/>
        <w:ind w:firstLine="0"/>
        <w:rPr>
          <w:sz w:val="24"/>
          <w:szCs w:val="24"/>
        </w:rPr>
      </w:pPr>
    </w:p>
    <w:p w14:paraId="773568D3" w14:textId="064F456A" w:rsidR="00C10001" w:rsidRDefault="008C0FDF" w:rsidP="00D35728">
      <w:pPr>
        <w:tabs>
          <w:tab w:val="left" w:pos="5245"/>
        </w:tabs>
        <w:spacing w:after="0" w:line="240" w:lineRule="auto"/>
        <w:ind w:left="5245"/>
        <w:rPr>
          <w:rFonts w:ascii="Times New Roman" w:hAnsi="Times New Roman" w:cs="Times New Roman"/>
          <w:sz w:val="24"/>
          <w:szCs w:val="24"/>
        </w:rPr>
      </w:pPr>
      <w:r w:rsidRPr="008C0FDF">
        <w:rPr>
          <w:rFonts w:ascii="Times New Roman" w:hAnsi="Times New Roman" w:cs="Times New Roman"/>
          <w:sz w:val="24"/>
          <w:szCs w:val="24"/>
        </w:rPr>
        <w:lastRenderedPageBreak/>
        <w:t xml:space="preserve">Šakių rajono savivaldybės </w:t>
      </w:r>
      <w:r w:rsidR="00944340" w:rsidRPr="00944340">
        <w:rPr>
          <w:rFonts w:ascii="Times New Roman" w:hAnsi="Times New Roman" w:cs="Times New Roman"/>
          <w:sz w:val="24"/>
          <w:szCs w:val="24"/>
        </w:rPr>
        <w:t xml:space="preserve">strateginio </w:t>
      </w:r>
      <w:r w:rsidR="00850B6B" w:rsidRPr="00944340">
        <w:rPr>
          <w:rFonts w:ascii="Times New Roman" w:hAnsi="Times New Roman" w:cs="Times New Roman"/>
          <w:sz w:val="24"/>
          <w:szCs w:val="24"/>
        </w:rPr>
        <w:t xml:space="preserve">veiklos </w:t>
      </w:r>
      <w:r w:rsidR="00944340" w:rsidRPr="00944340">
        <w:rPr>
          <w:rFonts w:ascii="Times New Roman" w:hAnsi="Times New Roman" w:cs="Times New Roman"/>
          <w:sz w:val="24"/>
          <w:szCs w:val="24"/>
        </w:rPr>
        <w:t>plano priežiūros ir valdymo</w:t>
      </w:r>
      <w:r w:rsidR="00944340" w:rsidRPr="008C0FDF">
        <w:rPr>
          <w:rFonts w:ascii="Times New Roman" w:hAnsi="Times New Roman" w:cs="Times New Roman"/>
          <w:sz w:val="24"/>
          <w:szCs w:val="24"/>
        </w:rPr>
        <w:t xml:space="preserve"> </w:t>
      </w:r>
      <w:r w:rsidRPr="008C0FDF">
        <w:rPr>
          <w:rFonts w:ascii="Times New Roman" w:hAnsi="Times New Roman" w:cs="Times New Roman"/>
          <w:sz w:val="24"/>
          <w:szCs w:val="24"/>
        </w:rPr>
        <w:t>komisijos</w:t>
      </w:r>
      <w:r>
        <w:rPr>
          <w:rFonts w:ascii="Times New Roman" w:hAnsi="Times New Roman" w:cs="Times New Roman"/>
          <w:sz w:val="24"/>
          <w:szCs w:val="24"/>
        </w:rPr>
        <w:t xml:space="preserve"> </w:t>
      </w:r>
      <w:r w:rsidRPr="008C0FDF">
        <w:rPr>
          <w:rFonts w:ascii="Times New Roman" w:hAnsi="Times New Roman" w:cs="Times New Roman"/>
          <w:sz w:val="24"/>
          <w:szCs w:val="24"/>
        </w:rPr>
        <w:t>nuostatų</w:t>
      </w:r>
      <w:r w:rsidR="00C10001">
        <w:rPr>
          <w:rFonts w:ascii="Times New Roman" w:hAnsi="Times New Roman" w:cs="Times New Roman"/>
          <w:sz w:val="24"/>
          <w:szCs w:val="24"/>
        </w:rPr>
        <w:t xml:space="preserve"> </w:t>
      </w:r>
    </w:p>
    <w:p w14:paraId="2BAF8482" w14:textId="5703614F" w:rsidR="008C0FDF" w:rsidRPr="008C0FDF" w:rsidRDefault="008C0FDF" w:rsidP="00D35728">
      <w:pPr>
        <w:tabs>
          <w:tab w:val="left" w:pos="5670"/>
        </w:tabs>
        <w:spacing w:after="0" w:line="240" w:lineRule="auto"/>
        <w:ind w:left="5670" w:hanging="425"/>
        <w:rPr>
          <w:rFonts w:ascii="Times New Roman" w:hAnsi="Times New Roman" w:cs="Times New Roman"/>
          <w:sz w:val="24"/>
          <w:szCs w:val="24"/>
        </w:rPr>
      </w:pPr>
      <w:r w:rsidRPr="008C0FDF">
        <w:rPr>
          <w:rFonts w:ascii="Times New Roman" w:hAnsi="Times New Roman" w:cs="Times New Roman"/>
          <w:sz w:val="24"/>
          <w:szCs w:val="24"/>
        </w:rPr>
        <w:t>priedas</w:t>
      </w:r>
    </w:p>
    <w:p w14:paraId="077B3AFC" w14:textId="77777777" w:rsidR="008C0FDF" w:rsidRPr="008C0FDF" w:rsidRDefault="008C0FDF" w:rsidP="008C0FDF">
      <w:pPr>
        <w:tabs>
          <w:tab w:val="left" w:pos="7137"/>
        </w:tabs>
        <w:spacing w:after="0" w:line="240" w:lineRule="auto"/>
        <w:ind w:firstLine="720"/>
        <w:rPr>
          <w:rFonts w:ascii="Times New Roman" w:hAnsi="Times New Roman" w:cs="Times New Roman"/>
          <w:sz w:val="24"/>
          <w:szCs w:val="24"/>
        </w:rPr>
      </w:pPr>
    </w:p>
    <w:p w14:paraId="1D927B2A" w14:textId="77777777" w:rsidR="008C0FDF" w:rsidRPr="008C0FDF" w:rsidRDefault="008C0FDF" w:rsidP="008C0FDF">
      <w:pPr>
        <w:tabs>
          <w:tab w:val="left" w:pos="7137"/>
        </w:tabs>
        <w:spacing w:after="0" w:line="240" w:lineRule="auto"/>
        <w:ind w:firstLine="720"/>
        <w:rPr>
          <w:rFonts w:ascii="Times New Roman" w:hAnsi="Times New Roman" w:cs="Times New Roman"/>
          <w:sz w:val="24"/>
          <w:szCs w:val="24"/>
        </w:rPr>
      </w:pPr>
    </w:p>
    <w:p w14:paraId="178BB4C8" w14:textId="7F6F497F" w:rsidR="00861FC2" w:rsidRDefault="00861FC2" w:rsidP="008C0FDF">
      <w:pPr>
        <w:spacing w:after="0" w:line="240" w:lineRule="auto"/>
        <w:ind w:firstLine="720"/>
        <w:jc w:val="center"/>
        <w:rPr>
          <w:rFonts w:ascii="Times New Roman" w:hAnsi="Times New Roman" w:cs="Times New Roman"/>
          <w:b/>
          <w:sz w:val="24"/>
          <w:szCs w:val="24"/>
          <w:lang w:eastAsia="lt-LT"/>
        </w:rPr>
      </w:pPr>
      <w:r w:rsidRPr="00861FC2">
        <w:rPr>
          <w:rFonts w:ascii="Times New Roman" w:hAnsi="Times New Roman" w:cs="Times New Roman"/>
          <w:b/>
          <w:sz w:val="24"/>
          <w:szCs w:val="24"/>
          <w:lang w:eastAsia="lt-LT"/>
        </w:rPr>
        <w:t>ŠAKIŲ</w:t>
      </w:r>
      <w:r>
        <w:rPr>
          <w:rFonts w:ascii="Times New Roman" w:hAnsi="Times New Roman" w:cs="Times New Roman"/>
          <w:b/>
          <w:sz w:val="24"/>
          <w:szCs w:val="24"/>
          <w:lang w:eastAsia="lt-LT"/>
        </w:rPr>
        <w:t xml:space="preserve"> RAJONO SAVIVALDYBĖS </w:t>
      </w:r>
      <w:r w:rsidR="00944340" w:rsidRPr="00944340">
        <w:rPr>
          <w:rFonts w:ascii="Times New Roman" w:hAnsi="Times New Roman" w:cs="Times New Roman"/>
          <w:b/>
          <w:sz w:val="24"/>
          <w:szCs w:val="24"/>
          <w:lang w:eastAsia="lt-LT"/>
        </w:rPr>
        <w:t xml:space="preserve">STRATEGINIO </w:t>
      </w:r>
      <w:r w:rsidR="00850B6B" w:rsidRPr="00944340">
        <w:rPr>
          <w:rFonts w:ascii="Times New Roman" w:hAnsi="Times New Roman" w:cs="Times New Roman"/>
          <w:b/>
          <w:sz w:val="24"/>
          <w:szCs w:val="24"/>
          <w:lang w:eastAsia="lt-LT"/>
        </w:rPr>
        <w:t xml:space="preserve">VEIKLOS </w:t>
      </w:r>
      <w:r w:rsidR="00944340" w:rsidRPr="00944340">
        <w:rPr>
          <w:rFonts w:ascii="Times New Roman" w:hAnsi="Times New Roman" w:cs="Times New Roman"/>
          <w:b/>
          <w:sz w:val="24"/>
          <w:szCs w:val="24"/>
          <w:lang w:eastAsia="lt-LT"/>
        </w:rPr>
        <w:t xml:space="preserve">PLANO PRIEŽIŪROS IR VALDYMO </w:t>
      </w:r>
      <w:r w:rsidR="008C0FDF" w:rsidRPr="008C0FDF">
        <w:rPr>
          <w:rFonts w:ascii="Times New Roman" w:hAnsi="Times New Roman" w:cs="Times New Roman"/>
          <w:b/>
          <w:sz w:val="24"/>
          <w:szCs w:val="24"/>
          <w:lang w:eastAsia="lt-LT"/>
        </w:rPr>
        <w:t xml:space="preserve">KOMISIJOS </w:t>
      </w:r>
    </w:p>
    <w:p w14:paraId="65A30ACF" w14:textId="77777777" w:rsidR="007B5228" w:rsidRPr="007B5228" w:rsidRDefault="007B5228" w:rsidP="007B5228">
      <w:pPr>
        <w:spacing w:after="0" w:line="240" w:lineRule="auto"/>
        <w:jc w:val="center"/>
        <w:rPr>
          <w:rFonts w:ascii="Times New Roman" w:hAnsi="Times New Roman" w:cs="Times New Roman"/>
          <w:color w:val="000000" w:themeColor="text1"/>
          <w:sz w:val="24"/>
          <w:szCs w:val="24"/>
        </w:rPr>
      </w:pPr>
    </w:p>
    <w:p w14:paraId="3AE2A335" w14:textId="77777777" w:rsidR="007B5228" w:rsidRPr="007B5228" w:rsidRDefault="007B5228" w:rsidP="007B5228">
      <w:pPr>
        <w:spacing w:after="0" w:line="240" w:lineRule="auto"/>
        <w:jc w:val="center"/>
        <w:rPr>
          <w:rFonts w:ascii="Times New Roman" w:hAnsi="Times New Roman" w:cs="Times New Roman"/>
          <w:b/>
          <w:bCs/>
          <w:caps/>
          <w:color w:val="000000" w:themeColor="text1"/>
          <w:sz w:val="24"/>
          <w:szCs w:val="24"/>
        </w:rPr>
      </w:pPr>
      <w:r w:rsidRPr="007B5228">
        <w:rPr>
          <w:rFonts w:ascii="Times New Roman" w:hAnsi="Times New Roman" w:cs="Times New Roman"/>
          <w:b/>
          <w:bCs/>
          <w:caps/>
          <w:color w:val="000000" w:themeColor="text1"/>
          <w:sz w:val="24"/>
          <w:szCs w:val="24"/>
        </w:rPr>
        <w:t>Informacinė pažyma</w:t>
      </w:r>
    </w:p>
    <w:p w14:paraId="239BF356" w14:textId="77777777" w:rsidR="007B5228" w:rsidRPr="007B5228" w:rsidRDefault="007B5228" w:rsidP="007B5228">
      <w:pPr>
        <w:spacing w:after="0" w:line="240" w:lineRule="auto"/>
        <w:jc w:val="center"/>
        <w:rPr>
          <w:rFonts w:ascii="Times New Roman" w:hAnsi="Times New Roman" w:cs="Times New Roman"/>
          <w:color w:val="000000" w:themeColor="text1"/>
          <w:sz w:val="24"/>
          <w:szCs w:val="24"/>
        </w:rPr>
      </w:pPr>
    </w:p>
    <w:p w14:paraId="30D2DDDE" w14:textId="2D38FFDA" w:rsidR="007B5228" w:rsidRPr="007B5228" w:rsidRDefault="007B5228" w:rsidP="007B5228">
      <w:pPr>
        <w:spacing w:after="0" w:line="240" w:lineRule="auto"/>
        <w:jc w:val="center"/>
        <w:rPr>
          <w:rFonts w:ascii="Times New Roman" w:hAnsi="Times New Roman" w:cs="Times New Roman"/>
          <w:color w:val="000000" w:themeColor="text1"/>
          <w:sz w:val="24"/>
          <w:szCs w:val="24"/>
        </w:rPr>
      </w:pPr>
      <w:r w:rsidRPr="007B5228">
        <w:rPr>
          <w:rFonts w:ascii="Times New Roman" w:hAnsi="Times New Roman" w:cs="Times New Roman"/>
          <w:color w:val="000000" w:themeColor="text1"/>
          <w:sz w:val="24"/>
          <w:szCs w:val="24"/>
        </w:rPr>
        <w:t xml:space="preserve">________________   </w:t>
      </w:r>
      <w:r w:rsidR="00481850">
        <w:rPr>
          <w:rFonts w:ascii="Times New Roman" w:hAnsi="Times New Roman" w:cs="Times New Roman"/>
          <w:color w:val="000000" w:themeColor="text1"/>
          <w:sz w:val="24"/>
          <w:szCs w:val="24"/>
          <w:u w:val="single"/>
        </w:rPr>
        <w:t>VL</w:t>
      </w:r>
      <w:r w:rsidRPr="007B5228">
        <w:rPr>
          <w:rFonts w:ascii="Times New Roman" w:hAnsi="Times New Roman" w:cs="Times New Roman"/>
          <w:color w:val="000000" w:themeColor="text1"/>
          <w:sz w:val="24"/>
          <w:szCs w:val="24"/>
          <w:u w:val="single"/>
        </w:rPr>
        <w:t>-</w:t>
      </w:r>
    </w:p>
    <w:p w14:paraId="24966D42" w14:textId="77777777" w:rsidR="007B5228" w:rsidRPr="007B5228" w:rsidRDefault="007B5228" w:rsidP="007B5228">
      <w:pPr>
        <w:spacing w:after="0" w:line="240" w:lineRule="auto"/>
        <w:jc w:val="center"/>
        <w:rPr>
          <w:rFonts w:ascii="Times New Roman" w:hAnsi="Times New Roman" w:cs="Times New Roman"/>
          <w:color w:val="000000" w:themeColor="text1"/>
          <w:sz w:val="24"/>
          <w:szCs w:val="24"/>
        </w:rPr>
      </w:pPr>
      <w:r w:rsidRPr="007B5228">
        <w:rPr>
          <w:rFonts w:ascii="Times New Roman" w:hAnsi="Times New Roman" w:cs="Times New Roman"/>
          <w:color w:val="000000" w:themeColor="text1"/>
          <w:sz w:val="24"/>
          <w:szCs w:val="24"/>
        </w:rPr>
        <w:t xml:space="preserve">             Data</w:t>
      </w:r>
      <w:r w:rsidRPr="007B5228">
        <w:rPr>
          <w:rFonts w:ascii="Times New Roman" w:hAnsi="Times New Roman" w:cs="Times New Roman"/>
          <w:color w:val="000000" w:themeColor="text1"/>
          <w:sz w:val="24"/>
          <w:szCs w:val="24"/>
        </w:rPr>
        <w:tab/>
        <w:t xml:space="preserve">              Nr. </w:t>
      </w:r>
    </w:p>
    <w:p w14:paraId="39EA4E20" w14:textId="77777777" w:rsidR="007B5228" w:rsidRPr="007B5228" w:rsidRDefault="007B5228" w:rsidP="007B5228">
      <w:pPr>
        <w:spacing w:after="0" w:line="240" w:lineRule="auto"/>
        <w:jc w:val="center"/>
        <w:rPr>
          <w:rFonts w:ascii="Times New Roman" w:hAnsi="Times New Roman" w:cs="Times New Roman"/>
          <w:color w:val="000000" w:themeColor="text1"/>
          <w:sz w:val="24"/>
          <w:szCs w:val="24"/>
        </w:rPr>
      </w:pPr>
    </w:p>
    <w:p w14:paraId="6CC3F099" w14:textId="77777777" w:rsidR="007B5228" w:rsidRPr="007B5228" w:rsidRDefault="007B5228" w:rsidP="007B5228">
      <w:pPr>
        <w:spacing w:after="0" w:line="240" w:lineRule="auto"/>
        <w:jc w:val="center"/>
        <w:rPr>
          <w:rFonts w:ascii="Times New Roman" w:hAnsi="Times New Roman" w:cs="Times New Roman"/>
          <w:color w:val="000000" w:themeColor="text1"/>
          <w:sz w:val="24"/>
          <w:szCs w:val="24"/>
        </w:rPr>
      </w:pPr>
    </w:p>
    <w:p w14:paraId="33F208A8" w14:textId="77777777" w:rsidR="007B5228" w:rsidRPr="007B5228" w:rsidRDefault="00926645" w:rsidP="007B5228">
      <w:pPr>
        <w:spacing w:after="0" w:line="240" w:lineRule="auto"/>
        <w:rPr>
          <w:rFonts w:ascii="Times New Roman" w:hAnsi="Times New Roman" w:cs="Times New Roman"/>
          <w:color w:val="000000" w:themeColor="text1"/>
          <w:sz w:val="24"/>
          <w:szCs w:val="24"/>
        </w:rPr>
      </w:pPr>
      <w:r w:rsidRPr="00926645">
        <w:rPr>
          <w:rFonts w:ascii="Times New Roman" w:hAnsi="Times New Roman" w:cs="Times New Roman"/>
          <w:color w:val="000000" w:themeColor="text1"/>
          <w:sz w:val="24"/>
          <w:szCs w:val="24"/>
        </w:rPr>
        <w:t>Komisijos</w:t>
      </w:r>
      <w:r w:rsidR="007B5228" w:rsidRPr="007B5228">
        <w:rPr>
          <w:rFonts w:ascii="Times New Roman" w:hAnsi="Times New Roman" w:cs="Times New Roman"/>
          <w:color w:val="000000" w:themeColor="text1"/>
          <w:sz w:val="24"/>
          <w:szCs w:val="24"/>
        </w:rPr>
        <w:t xml:space="preserve"> posėdžio data:</w:t>
      </w:r>
    </w:p>
    <w:p w14:paraId="6742DE3C" w14:textId="77777777" w:rsidR="007B5228" w:rsidRPr="007B5228" w:rsidRDefault="007B5228" w:rsidP="007B5228">
      <w:pPr>
        <w:spacing w:after="0" w:line="240" w:lineRule="auto"/>
        <w:rPr>
          <w:rFonts w:ascii="Times New Roman" w:hAnsi="Times New Roman" w:cs="Times New Roman"/>
          <w:color w:val="000000" w:themeColor="text1"/>
          <w:sz w:val="24"/>
          <w:szCs w:val="24"/>
        </w:rPr>
      </w:pPr>
    </w:p>
    <w:p w14:paraId="0B548F66" w14:textId="77777777" w:rsidR="007B5228" w:rsidRPr="007B5228" w:rsidRDefault="00926645" w:rsidP="007B5228">
      <w:pPr>
        <w:spacing w:after="0" w:line="240" w:lineRule="auto"/>
        <w:rPr>
          <w:rFonts w:ascii="Times New Roman" w:hAnsi="Times New Roman" w:cs="Times New Roman"/>
          <w:color w:val="000000" w:themeColor="text1"/>
          <w:sz w:val="24"/>
          <w:szCs w:val="24"/>
        </w:rPr>
      </w:pPr>
      <w:r w:rsidRPr="00926645">
        <w:rPr>
          <w:rFonts w:ascii="Times New Roman" w:hAnsi="Times New Roman" w:cs="Times New Roman"/>
          <w:color w:val="000000" w:themeColor="text1"/>
          <w:sz w:val="24"/>
          <w:szCs w:val="24"/>
        </w:rPr>
        <w:t xml:space="preserve">Komisijos </w:t>
      </w:r>
      <w:r w:rsidR="007B5228" w:rsidRPr="007B5228">
        <w:rPr>
          <w:rFonts w:ascii="Times New Roman" w:hAnsi="Times New Roman" w:cs="Times New Roman"/>
          <w:color w:val="000000" w:themeColor="text1"/>
          <w:sz w:val="24"/>
          <w:szCs w:val="24"/>
        </w:rPr>
        <w:t xml:space="preserve">posėdžio pradžios ir pabaigos laikas: </w:t>
      </w:r>
    </w:p>
    <w:p w14:paraId="460DE93D" w14:textId="77777777" w:rsidR="007B5228" w:rsidRPr="007B5228" w:rsidRDefault="007B5228" w:rsidP="007B5228">
      <w:pPr>
        <w:spacing w:after="0" w:line="240" w:lineRule="auto"/>
        <w:rPr>
          <w:rFonts w:ascii="Times New Roman" w:hAnsi="Times New Roman" w:cs="Times New Roman"/>
          <w:color w:val="000000" w:themeColor="text1"/>
          <w:sz w:val="24"/>
          <w:szCs w:val="24"/>
        </w:rPr>
      </w:pPr>
    </w:p>
    <w:p w14:paraId="1EB990F2" w14:textId="77777777" w:rsidR="007B5228" w:rsidRPr="007B5228" w:rsidRDefault="00926645" w:rsidP="007B5228">
      <w:pPr>
        <w:spacing w:after="0" w:line="240" w:lineRule="auto"/>
        <w:rPr>
          <w:rFonts w:ascii="Times New Roman" w:hAnsi="Times New Roman" w:cs="Times New Roman"/>
          <w:b/>
          <w:bCs/>
          <w:color w:val="000000" w:themeColor="text1"/>
          <w:kern w:val="1"/>
          <w:sz w:val="24"/>
          <w:szCs w:val="24"/>
        </w:rPr>
      </w:pPr>
      <w:r w:rsidRPr="00926645">
        <w:rPr>
          <w:rFonts w:ascii="Times New Roman" w:hAnsi="Times New Roman" w:cs="Times New Roman"/>
          <w:color w:val="000000" w:themeColor="text1"/>
          <w:sz w:val="24"/>
          <w:szCs w:val="24"/>
        </w:rPr>
        <w:t>Komisijos</w:t>
      </w:r>
      <w:r w:rsidR="007B5228" w:rsidRPr="007B5228">
        <w:rPr>
          <w:rFonts w:ascii="Times New Roman" w:hAnsi="Times New Roman" w:cs="Times New Roman"/>
          <w:color w:val="000000" w:themeColor="text1"/>
          <w:sz w:val="24"/>
          <w:szCs w:val="24"/>
        </w:rPr>
        <w:t xml:space="preserve"> posėdžio pavadinimas: </w:t>
      </w:r>
    </w:p>
    <w:p w14:paraId="4FFA47D7" w14:textId="77777777" w:rsidR="007B5228" w:rsidRPr="007B5228" w:rsidRDefault="007B5228" w:rsidP="007B5228">
      <w:pPr>
        <w:spacing w:after="0" w:line="240" w:lineRule="auto"/>
        <w:rPr>
          <w:rFonts w:ascii="Times New Roman" w:hAnsi="Times New Roman" w:cs="Times New Roman"/>
          <w:color w:val="000000" w:themeColor="text1"/>
          <w:sz w:val="24"/>
          <w:szCs w:val="24"/>
        </w:rPr>
      </w:pPr>
    </w:p>
    <w:p w14:paraId="4FA2D839" w14:textId="77777777" w:rsidR="007B5228" w:rsidRPr="007B5228" w:rsidRDefault="00926645" w:rsidP="007B5228">
      <w:pPr>
        <w:spacing w:after="0" w:line="240" w:lineRule="auto"/>
        <w:rPr>
          <w:rFonts w:ascii="Times New Roman" w:hAnsi="Times New Roman" w:cs="Times New Roman"/>
          <w:color w:val="000000" w:themeColor="text1"/>
          <w:sz w:val="24"/>
          <w:szCs w:val="24"/>
        </w:rPr>
      </w:pPr>
      <w:r w:rsidRPr="00926645">
        <w:rPr>
          <w:rFonts w:ascii="Times New Roman" w:hAnsi="Times New Roman" w:cs="Times New Roman"/>
          <w:color w:val="000000" w:themeColor="text1"/>
          <w:sz w:val="24"/>
          <w:szCs w:val="24"/>
        </w:rPr>
        <w:t>Komisijos</w:t>
      </w:r>
      <w:r w:rsidR="007B5228" w:rsidRPr="007B5228">
        <w:rPr>
          <w:rFonts w:ascii="Times New Roman" w:hAnsi="Times New Roman" w:cs="Times New Roman"/>
          <w:color w:val="000000" w:themeColor="text1"/>
          <w:sz w:val="24"/>
          <w:szCs w:val="24"/>
        </w:rPr>
        <w:t xml:space="preserve"> posėdžio pirmininkas: </w:t>
      </w:r>
    </w:p>
    <w:p w14:paraId="354DE9BC" w14:textId="77777777" w:rsidR="007B5228" w:rsidRPr="007B5228" w:rsidRDefault="007B5228" w:rsidP="007B5228">
      <w:pPr>
        <w:spacing w:after="0" w:line="240" w:lineRule="auto"/>
        <w:rPr>
          <w:rFonts w:ascii="Times New Roman" w:hAnsi="Times New Roman" w:cs="Times New Roman"/>
          <w:color w:val="000000" w:themeColor="text1"/>
          <w:sz w:val="24"/>
          <w:szCs w:val="24"/>
        </w:rPr>
      </w:pPr>
    </w:p>
    <w:p w14:paraId="090CA1C6" w14:textId="77777777" w:rsidR="007B5228" w:rsidRPr="007B5228" w:rsidRDefault="00926645" w:rsidP="007B5228">
      <w:pPr>
        <w:spacing w:after="0" w:line="240" w:lineRule="auto"/>
        <w:rPr>
          <w:rFonts w:ascii="Times New Roman" w:hAnsi="Times New Roman" w:cs="Times New Roman"/>
          <w:color w:val="000000" w:themeColor="text1"/>
          <w:sz w:val="24"/>
          <w:szCs w:val="24"/>
        </w:rPr>
      </w:pPr>
      <w:r w:rsidRPr="00926645">
        <w:rPr>
          <w:rFonts w:ascii="Times New Roman" w:hAnsi="Times New Roman" w:cs="Times New Roman"/>
          <w:color w:val="000000" w:themeColor="text1"/>
          <w:sz w:val="24"/>
          <w:szCs w:val="24"/>
        </w:rPr>
        <w:t>Komisijos</w:t>
      </w:r>
      <w:r w:rsidR="007B5228" w:rsidRPr="007B5228">
        <w:rPr>
          <w:rFonts w:ascii="Times New Roman" w:hAnsi="Times New Roman" w:cs="Times New Roman"/>
          <w:color w:val="000000" w:themeColor="text1"/>
          <w:sz w:val="24"/>
          <w:szCs w:val="24"/>
        </w:rPr>
        <w:t xml:space="preserve"> posėdžio sekretorius:</w:t>
      </w:r>
    </w:p>
    <w:p w14:paraId="44A6DF8D" w14:textId="77777777" w:rsidR="007B5228" w:rsidRPr="007B5228" w:rsidRDefault="007B5228" w:rsidP="007B5228">
      <w:pPr>
        <w:spacing w:after="0" w:line="240" w:lineRule="auto"/>
        <w:rPr>
          <w:rFonts w:ascii="Times New Roman" w:hAnsi="Times New Roman" w:cs="Times New Roman"/>
          <w:color w:val="000000" w:themeColor="text1"/>
          <w:sz w:val="24"/>
          <w:szCs w:val="24"/>
        </w:rPr>
      </w:pPr>
    </w:p>
    <w:p w14:paraId="50DB0E05" w14:textId="77777777" w:rsidR="007B5228" w:rsidRPr="007B5228" w:rsidRDefault="00926645" w:rsidP="007B5228">
      <w:pPr>
        <w:spacing w:after="0" w:line="240" w:lineRule="auto"/>
        <w:rPr>
          <w:rFonts w:ascii="Times New Roman" w:hAnsi="Times New Roman" w:cs="Times New Roman"/>
          <w:color w:val="000000" w:themeColor="text1"/>
          <w:sz w:val="24"/>
          <w:szCs w:val="24"/>
        </w:rPr>
      </w:pPr>
      <w:r w:rsidRPr="00926645">
        <w:rPr>
          <w:rFonts w:ascii="Times New Roman" w:hAnsi="Times New Roman" w:cs="Times New Roman"/>
          <w:color w:val="000000" w:themeColor="text1"/>
          <w:sz w:val="24"/>
          <w:szCs w:val="24"/>
        </w:rPr>
        <w:t>Komisijos</w:t>
      </w:r>
      <w:r w:rsidR="007B5228" w:rsidRPr="007B5228">
        <w:rPr>
          <w:rFonts w:ascii="Times New Roman" w:hAnsi="Times New Roman" w:cs="Times New Roman"/>
          <w:color w:val="000000" w:themeColor="text1"/>
          <w:sz w:val="24"/>
          <w:szCs w:val="24"/>
        </w:rPr>
        <w:t xml:space="preserve"> posėdyje dalyvaujantys </w:t>
      </w:r>
      <w:r w:rsidR="00FC1530">
        <w:rPr>
          <w:rFonts w:ascii="Times New Roman" w:hAnsi="Times New Roman" w:cs="Times New Roman"/>
          <w:color w:val="000000" w:themeColor="text1"/>
          <w:sz w:val="24"/>
          <w:szCs w:val="24"/>
        </w:rPr>
        <w:t>komisijos</w:t>
      </w:r>
      <w:r w:rsidR="007B5228" w:rsidRPr="007B5228">
        <w:rPr>
          <w:rFonts w:ascii="Times New Roman" w:hAnsi="Times New Roman" w:cs="Times New Roman"/>
          <w:color w:val="000000" w:themeColor="text1"/>
          <w:sz w:val="24"/>
          <w:szCs w:val="24"/>
        </w:rPr>
        <w:t xml:space="preserve"> nariai:</w:t>
      </w:r>
    </w:p>
    <w:p w14:paraId="7EB5C1EF" w14:textId="77777777" w:rsidR="007B5228" w:rsidRPr="007B5228" w:rsidRDefault="007B5228" w:rsidP="007B5228">
      <w:pPr>
        <w:spacing w:after="0" w:line="240" w:lineRule="auto"/>
        <w:rPr>
          <w:rFonts w:ascii="Times New Roman" w:hAnsi="Times New Roman" w:cs="Times New Roman"/>
          <w:color w:val="000000" w:themeColor="text1"/>
          <w:sz w:val="24"/>
          <w:szCs w:val="24"/>
        </w:rPr>
      </w:pPr>
    </w:p>
    <w:p w14:paraId="1DDDF226" w14:textId="77777777" w:rsidR="007B5228" w:rsidRPr="007B5228" w:rsidRDefault="00926645" w:rsidP="007B5228">
      <w:pPr>
        <w:spacing w:after="0" w:line="240" w:lineRule="auto"/>
        <w:rPr>
          <w:rFonts w:ascii="Times New Roman" w:hAnsi="Times New Roman" w:cs="Times New Roman"/>
          <w:color w:val="000000" w:themeColor="text1"/>
          <w:sz w:val="24"/>
          <w:szCs w:val="24"/>
        </w:rPr>
      </w:pPr>
      <w:r w:rsidRPr="00926645">
        <w:rPr>
          <w:rFonts w:ascii="Times New Roman" w:hAnsi="Times New Roman" w:cs="Times New Roman"/>
          <w:color w:val="000000" w:themeColor="text1"/>
          <w:sz w:val="24"/>
          <w:szCs w:val="24"/>
        </w:rPr>
        <w:t xml:space="preserve">Komisijos </w:t>
      </w:r>
      <w:r w:rsidR="007B5228" w:rsidRPr="007B5228">
        <w:rPr>
          <w:rFonts w:ascii="Times New Roman" w:hAnsi="Times New Roman" w:cs="Times New Roman"/>
          <w:color w:val="000000" w:themeColor="text1"/>
          <w:sz w:val="24"/>
          <w:szCs w:val="24"/>
        </w:rPr>
        <w:t xml:space="preserve">posėdyje nedalyvavę </w:t>
      </w:r>
      <w:r w:rsidR="00FC1530">
        <w:rPr>
          <w:rFonts w:ascii="Times New Roman" w:hAnsi="Times New Roman" w:cs="Times New Roman"/>
          <w:color w:val="000000" w:themeColor="text1"/>
          <w:sz w:val="24"/>
          <w:szCs w:val="24"/>
        </w:rPr>
        <w:t>komisijos</w:t>
      </w:r>
      <w:r w:rsidR="007B5228" w:rsidRPr="007B5228">
        <w:rPr>
          <w:rFonts w:ascii="Times New Roman" w:hAnsi="Times New Roman" w:cs="Times New Roman"/>
          <w:color w:val="000000" w:themeColor="text1"/>
          <w:sz w:val="24"/>
          <w:szCs w:val="24"/>
        </w:rPr>
        <w:t xml:space="preserve"> nariai: </w:t>
      </w:r>
    </w:p>
    <w:p w14:paraId="669F6D40" w14:textId="77777777" w:rsidR="007B5228" w:rsidRPr="007B5228" w:rsidRDefault="007B5228" w:rsidP="007B5228">
      <w:pPr>
        <w:spacing w:after="0" w:line="240" w:lineRule="auto"/>
        <w:rPr>
          <w:rFonts w:ascii="Times New Roman" w:hAnsi="Times New Roman" w:cs="Times New Roman"/>
          <w:color w:val="000000" w:themeColor="text1"/>
          <w:sz w:val="24"/>
          <w:szCs w:val="24"/>
        </w:rPr>
      </w:pPr>
    </w:p>
    <w:p w14:paraId="0D2F1B1A" w14:textId="77777777" w:rsidR="007B5228" w:rsidRPr="007B5228" w:rsidRDefault="00926645" w:rsidP="007B5228">
      <w:pPr>
        <w:widowControl w:val="0"/>
        <w:autoSpaceDE w:val="0"/>
        <w:autoSpaceDN w:val="0"/>
        <w:adjustRightInd w:val="0"/>
        <w:spacing w:after="0" w:line="240" w:lineRule="auto"/>
        <w:rPr>
          <w:rFonts w:ascii="Times New Roman" w:hAnsi="Times New Roman" w:cs="Times New Roman"/>
          <w:color w:val="000000" w:themeColor="text1"/>
          <w:sz w:val="24"/>
          <w:szCs w:val="24"/>
        </w:rPr>
      </w:pPr>
      <w:r w:rsidRPr="00926645">
        <w:rPr>
          <w:rFonts w:ascii="Times New Roman" w:hAnsi="Times New Roman" w:cs="Times New Roman"/>
          <w:color w:val="000000" w:themeColor="text1"/>
          <w:sz w:val="24"/>
          <w:szCs w:val="24"/>
        </w:rPr>
        <w:t xml:space="preserve">Komisijos </w:t>
      </w:r>
      <w:r w:rsidR="007B5228" w:rsidRPr="007B5228">
        <w:rPr>
          <w:rFonts w:ascii="Times New Roman" w:hAnsi="Times New Roman" w:cs="Times New Roman"/>
          <w:color w:val="000000" w:themeColor="text1"/>
          <w:sz w:val="24"/>
          <w:szCs w:val="24"/>
        </w:rPr>
        <w:t xml:space="preserve">posėdyje dalyvaujantys kiti </w:t>
      </w:r>
      <w:r w:rsidR="00FC1530">
        <w:rPr>
          <w:rFonts w:ascii="Times New Roman" w:hAnsi="Times New Roman" w:cs="Times New Roman"/>
          <w:color w:val="000000" w:themeColor="text1"/>
          <w:sz w:val="24"/>
          <w:szCs w:val="24"/>
        </w:rPr>
        <w:t>komisijos</w:t>
      </w:r>
      <w:r w:rsidR="003151A5">
        <w:rPr>
          <w:rFonts w:ascii="Times New Roman" w:hAnsi="Times New Roman" w:cs="Times New Roman"/>
          <w:color w:val="000000" w:themeColor="text1"/>
          <w:sz w:val="24"/>
          <w:szCs w:val="24"/>
        </w:rPr>
        <w:t xml:space="preserve"> </w:t>
      </w:r>
      <w:r w:rsidR="007B5228" w:rsidRPr="007B5228">
        <w:rPr>
          <w:rFonts w:ascii="Times New Roman" w:hAnsi="Times New Roman" w:cs="Times New Roman"/>
          <w:color w:val="000000" w:themeColor="text1"/>
          <w:sz w:val="24"/>
          <w:szCs w:val="24"/>
        </w:rPr>
        <w:t>dalyviai:</w:t>
      </w:r>
    </w:p>
    <w:p w14:paraId="632F68AB" w14:textId="77777777" w:rsidR="007B5228" w:rsidRPr="007B5228" w:rsidRDefault="007B5228" w:rsidP="007B5228">
      <w:pPr>
        <w:spacing w:after="0" w:line="240" w:lineRule="auto"/>
        <w:rPr>
          <w:rFonts w:ascii="Times New Roman" w:hAnsi="Times New Roman" w:cs="Times New Roman"/>
          <w:color w:val="000000" w:themeColor="text1"/>
          <w:sz w:val="24"/>
          <w:szCs w:val="24"/>
        </w:rPr>
      </w:pPr>
    </w:p>
    <w:p w14:paraId="2CCF591D" w14:textId="77777777" w:rsidR="007B5228" w:rsidRPr="007B5228" w:rsidRDefault="00926645" w:rsidP="007B5228">
      <w:pPr>
        <w:spacing w:after="0" w:line="240" w:lineRule="auto"/>
        <w:rPr>
          <w:rFonts w:ascii="Times New Roman" w:hAnsi="Times New Roman" w:cs="Times New Roman"/>
          <w:color w:val="000000" w:themeColor="text1"/>
          <w:sz w:val="24"/>
          <w:szCs w:val="24"/>
        </w:rPr>
      </w:pPr>
      <w:r w:rsidRPr="00926645">
        <w:rPr>
          <w:rFonts w:ascii="Times New Roman" w:hAnsi="Times New Roman" w:cs="Times New Roman"/>
          <w:color w:val="000000" w:themeColor="text1"/>
          <w:sz w:val="24"/>
          <w:szCs w:val="24"/>
        </w:rPr>
        <w:t>Komisijos</w:t>
      </w:r>
      <w:r w:rsidR="007B5228" w:rsidRPr="007B5228">
        <w:rPr>
          <w:rFonts w:ascii="Times New Roman" w:hAnsi="Times New Roman" w:cs="Times New Roman"/>
          <w:color w:val="000000" w:themeColor="text1"/>
          <w:sz w:val="24"/>
          <w:szCs w:val="24"/>
        </w:rPr>
        <w:t xml:space="preserve"> posėdžio susirinkimo esmė:</w:t>
      </w:r>
    </w:p>
    <w:p w14:paraId="299A8414" w14:textId="77777777" w:rsidR="007B5228" w:rsidRPr="007B5228" w:rsidRDefault="007B5228" w:rsidP="007B5228">
      <w:pPr>
        <w:spacing w:after="0" w:line="240" w:lineRule="auto"/>
        <w:rPr>
          <w:rFonts w:ascii="Times New Roman" w:hAnsi="Times New Roman" w:cs="Times New Roman"/>
          <w:color w:val="000000" w:themeColor="text1"/>
          <w:sz w:val="24"/>
          <w:szCs w:val="24"/>
        </w:rPr>
      </w:pPr>
    </w:p>
    <w:p w14:paraId="27C9C53D" w14:textId="77777777" w:rsidR="007B5228" w:rsidRPr="007B5228" w:rsidRDefault="007B5228" w:rsidP="007B5228">
      <w:pPr>
        <w:spacing w:after="0" w:line="240" w:lineRule="auto"/>
        <w:rPr>
          <w:rFonts w:ascii="Times New Roman" w:hAnsi="Times New Roman" w:cs="Times New Roman"/>
          <w:color w:val="000000" w:themeColor="text1"/>
          <w:sz w:val="24"/>
          <w:szCs w:val="24"/>
        </w:rPr>
      </w:pPr>
    </w:p>
    <w:p w14:paraId="02A08410" w14:textId="77777777" w:rsidR="007B5228" w:rsidRPr="007B5228" w:rsidRDefault="007B5228" w:rsidP="007B5228">
      <w:pPr>
        <w:spacing w:after="0" w:line="240" w:lineRule="auto"/>
        <w:rPr>
          <w:rFonts w:ascii="Times New Roman" w:hAnsi="Times New Roman" w:cs="Times New Roman"/>
          <w:color w:val="000000" w:themeColor="text1"/>
          <w:sz w:val="24"/>
          <w:szCs w:val="24"/>
        </w:rPr>
      </w:pPr>
    </w:p>
    <w:p w14:paraId="62F7178D" w14:textId="77777777" w:rsidR="007B5228" w:rsidRPr="007B5228" w:rsidRDefault="007B5228" w:rsidP="007B5228">
      <w:pPr>
        <w:spacing w:after="0" w:line="240" w:lineRule="auto"/>
        <w:rPr>
          <w:rFonts w:ascii="Times New Roman" w:hAnsi="Times New Roman" w:cs="Times New Roman"/>
          <w:color w:val="000000" w:themeColor="text1"/>
          <w:sz w:val="24"/>
          <w:szCs w:val="24"/>
        </w:rPr>
      </w:pPr>
    </w:p>
    <w:p w14:paraId="3C4F6FD7" w14:textId="77777777" w:rsidR="007B5228" w:rsidRPr="007B5228" w:rsidRDefault="007B5228" w:rsidP="007B5228">
      <w:pPr>
        <w:spacing w:after="0" w:line="240" w:lineRule="auto"/>
        <w:rPr>
          <w:rFonts w:ascii="Times New Roman" w:hAnsi="Times New Roman" w:cs="Times New Roman"/>
          <w:color w:val="000000" w:themeColor="text1"/>
          <w:sz w:val="24"/>
          <w:szCs w:val="24"/>
        </w:rPr>
      </w:pPr>
    </w:p>
    <w:p w14:paraId="4E826000" w14:textId="77777777" w:rsidR="007B5228" w:rsidRDefault="00A03360" w:rsidP="007B5228">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Komisijos p</w:t>
      </w:r>
      <w:r w:rsidR="007B5228" w:rsidRPr="007B5228">
        <w:rPr>
          <w:rFonts w:ascii="Times New Roman" w:hAnsi="Times New Roman" w:cs="Times New Roman"/>
          <w:color w:val="000000" w:themeColor="text1"/>
          <w:sz w:val="24"/>
          <w:szCs w:val="24"/>
        </w:rPr>
        <w:t>osėdžio sekretorius</w:t>
      </w:r>
      <w:r w:rsidR="007B5228" w:rsidRPr="007B5228">
        <w:rPr>
          <w:rFonts w:ascii="Times New Roman" w:hAnsi="Times New Roman" w:cs="Times New Roman"/>
          <w:color w:val="000000" w:themeColor="text1"/>
          <w:sz w:val="24"/>
          <w:szCs w:val="24"/>
        </w:rPr>
        <w:tab/>
        <w:t>________________                            ______________</w:t>
      </w:r>
      <w:r w:rsidR="007B5228" w:rsidRPr="007B5228">
        <w:rPr>
          <w:rFonts w:ascii="Times New Roman" w:hAnsi="Times New Roman" w:cs="Times New Roman"/>
          <w:color w:val="000000" w:themeColor="text1"/>
          <w:sz w:val="24"/>
          <w:szCs w:val="24"/>
        </w:rPr>
        <w:tab/>
      </w:r>
      <w:r w:rsidR="007B5228" w:rsidRPr="007B5228">
        <w:rPr>
          <w:rFonts w:ascii="Times New Roman" w:hAnsi="Times New Roman" w:cs="Times New Roman"/>
          <w:color w:val="000000" w:themeColor="text1"/>
          <w:sz w:val="24"/>
          <w:szCs w:val="24"/>
        </w:rPr>
        <w:tab/>
      </w:r>
      <w:r w:rsidR="007B5228" w:rsidRPr="007B5228">
        <w:rPr>
          <w:rFonts w:ascii="Times New Roman" w:hAnsi="Times New Roman" w:cs="Times New Roman"/>
          <w:color w:val="000000" w:themeColor="text1"/>
          <w:sz w:val="24"/>
          <w:szCs w:val="24"/>
        </w:rPr>
        <w:tab/>
        <w:t xml:space="preserve">         (parašas)                                     (vardas, pavardė)</w:t>
      </w:r>
    </w:p>
    <w:p w14:paraId="7AA9B21E" w14:textId="77777777" w:rsidR="00A03360" w:rsidRDefault="00A03360" w:rsidP="007B5228">
      <w:pPr>
        <w:spacing w:after="0" w:line="240" w:lineRule="auto"/>
        <w:rPr>
          <w:rFonts w:ascii="Times New Roman" w:hAnsi="Times New Roman" w:cs="Times New Roman"/>
          <w:color w:val="000000" w:themeColor="text1"/>
          <w:sz w:val="24"/>
          <w:szCs w:val="24"/>
        </w:rPr>
      </w:pPr>
    </w:p>
    <w:p w14:paraId="5B232C19" w14:textId="77777777" w:rsidR="00A03360" w:rsidRDefault="00A03360" w:rsidP="007B5228">
      <w:pPr>
        <w:spacing w:after="0" w:line="240" w:lineRule="auto"/>
        <w:rPr>
          <w:rFonts w:ascii="Times New Roman" w:hAnsi="Times New Roman" w:cs="Times New Roman"/>
          <w:color w:val="000000" w:themeColor="text1"/>
          <w:sz w:val="24"/>
          <w:szCs w:val="24"/>
        </w:rPr>
      </w:pPr>
    </w:p>
    <w:p w14:paraId="6F5F9704" w14:textId="77777777" w:rsidR="007B5228" w:rsidRDefault="00A03360" w:rsidP="00B9390A">
      <w:pPr>
        <w:spacing w:after="0" w:line="240" w:lineRule="auto"/>
        <w:rPr>
          <w:rFonts w:ascii="Times New Roman" w:hAnsi="Times New Roman" w:cs="Times New Roman"/>
          <w:sz w:val="24"/>
          <w:szCs w:val="24"/>
          <w:lang w:eastAsia="lt-LT"/>
        </w:rPr>
      </w:pPr>
      <w:r w:rsidRPr="00A03360">
        <w:rPr>
          <w:rFonts w:ascii="Times New Roman" w:hAnsi="Times New Roman" w:cs="Times New Roman"/>
          <w:color w:val="000000" w:themeColor="text1"/>
          <w:sz w:val="24"/>
          <w:szCs w:val="24"/>
        </w:rPr>
        <w:t>Komisijos posėdžio pirmininkas</w:t>
      </w:r>
      <w:r w:rsidRPr="00A03360">
        <w:rPr>
          <w:rFonts w:ascii="Times New Roman" w:hAnsi="Times New Roman" w:cs="Times New Roman"/>
          <w:color w:val="000000" w:themeColor="text1"/>
          <w:sz w:val="24"/>
          <w:szCs w:val="24"/>
        </w:rPr>
        <w:tab/>
        <w:t>________________                            ______________</w:t>
      </w:r>
      <w:r w:rsidRPr="00A03360">
        <w:rPr>
          <w:rFonts w:ascii="Times New Roman" w:hAnsi="Times New Roman" w:cs="Times New Roman"/>
          <w:color w:val="000000" w:themeColor="text1"/>
          <w:sz w:val="24"/>
          <w:szCs w:val="24"/>
        </w:rPr>
        <w:tab/>
      </w:r>
      <w:r w:rsidRPr="00A03360">
        <w:rPr>
          <w:rFonts w:ascii="Times New Roman" w:hAnsi="Times New Roman" w:cs="Times New Roman"/>
          <w:color w:val="000000" w:themeColor="text1"/>
          <w:sz w:val="24"/>
          <w:szCs w:val="24"/>
        </w:rPr>
        <w:tab/>
      </w:r>
      <w:r w:rsidRPr="00A03360">
        <w:rPr>
          <w:rFonts w:ascii="Times New Roman" w:hAnsi="Times New Roman" w:cs="Times New Roman"/>
          <w:color w:val="000000" w:themeColor="text1"/>
          <w:sz w:val="24"/>
          <w:szCs w:val="24"/>
        </w:rPr>
        <w:tab/>
        <w:t xml:space="preserve">         (parašas)                                     (vardas, pavardė)</w:t>
      </w:r>
    </w:p>
    <w:sectPr w:rsidR="007B5228" w:rsidSect="00D10943">
      <w:headerReference w:type="default" r:id="rId6"/>
      <w:pgSz w:w="11906" w:h="16838"/>
      <w:pgMar w:top="1134" w:right="567" w:bottom="567"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EE093D" w14:textId="77777777" w:rsidR="00DD10F5" w:rsidRDefault="00DD10F5" w:rsidP="00D10943">
      <w:pPr>
        <w:spacing w:after="0" w:line="240" w:lineRule="auto"/>
      </w:pPr>
      <w:r>
        <w:separator/>
      </w:r>
    </w:p>
  </w:endnote>
  <w:endnote w:type="continuationSeparator" w:id="0">
    <w:p w14:paraId="24A4FE16" w14:textId="77777777" w:rsidR="00DD10F5" w:rsidRDefault="00DD10F5" w:rsidP="00D109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DokChampa">
    <w:altName w:val="DokChampa"/>
    <w:charset w:val="DE"/>
    <w:family w:val="swiss"/>
    <w:pitch w:val="variable"/>
    <w:sig w:usb0="83000003" w:usb1="00000000" w:usb2="00000000" w:usb3="00000000" w:csb0="00010001" w:csb1="00000000"/>
  </w:font>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9CE442" w14:textId="77777777" w:rsidR="00DD10F5" w:rsidRDefault="00DD10F5" w:rsidP="00D10943">
      <w:pPr>
        <w:spacing w:after="0" w:line="240" w:lineRule="auto"/>
      </w:pPr>
      <w:r>
        <w:separator/>
      </w:r>
    </w:p>
  </w:footnote>
  <w:footnote w:type="continuationSeparator" w:id="0">
    <w:p w14:paraId="6ACEF2CB" w14:textId="77777777" w:rsidR="00DD10F5" w:rsidRDefault="00DD10F5" w:rsidP="00D109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83E311" w14:textId="77777777" w:rsidR="00D10943" w:rsidRDefault="00D10943">
    <w:pPr>
      <w:pStyle w:val="Antrats"/>
      <w:jc w:val="center"/>
    </w:pPr>
    <w:r>
      <w:fldChar w:fldCharType="begin"/>
    </w:r>
    <w:r>
      <w:instrText>PAGE   \* MERGEFORMAT</w:instrText>
    </w:r>
    <w:r>
      <w:fldChar w:fldCharType="separate"/>
    </w:r>
    <w:r w:rsidR="0093275C">
      <w:rPr>
        <w:noProof/>
      </w:rPr>
      <w:t>4</w:t>
    </w:r>
    <w:r>
      <w:fldChar w:fldCharType="end"/>
    </w:r>
  </w:p>
  <w:p w14:paraId="5FAAEB66" w14:textId="77777777" w:rsidR="00D10943" w:rsidRDefault="00D10943">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8"/>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6748"/>
    <w:rsid w:val="00010408"/>
    <w:rsid w:val="000319A2"/>
    <w:rsid w:val="00043066"/>
    <w:rsid w:val="000438FB"/>
    <w:rsid w:val="000748B6"/>
    <w:rsid w:val="00075EEC"/>
    <w:rsid w:val="000762AB"/>
    <w:rsid w:val="0009506E"/>
    <w:rsid w:val="000C25AD"/>
    <w:rsid w:val="000C2C0F"/>
    <w:rsid w:val="000D0D22"/>
    <w:rsid w:val="000F39AC"/>
    <w:rsid w:val="000F4949"/>
    <w:rsid w:val="00114BE5"/>
    <w:rsid w:val="00120150"/>
    <w:rsid w:val="0015177F"/>
    <w:rsid w:val="001A1B09"/>
    <w:rsid w:val="001A3E9A"/>
    <w:rsid w:val="001A641D"/>
    <w:rsid w:val="001A68DA"/>
    <w:rsid w:val="001B417E"/>
    <w:rsid w:val="001C7F8F"/>
    <w:rsid w:val="001D2B35"/>
    <w:rsid w:val="001D4294"/>
    <w:rsid w:val="002071CB"/>
    <w:rsid w:val="00240470"/>
    <w:rsid w:val="00241014"/>
    <w:rsid w:val="0027639B"/>
    <w:rsid w:val="00293C21"/>
    <w:rsid w:val="002A1B4D"/>
    <w:rsid w:val="002B572D"/>
    <w:rsid w:val="002C08E8"/>
    <w:rsid w:val="002C5F3C"/>
    <w:rsid w:val="002C7DDE"/>
    <w:rsid w:val="002D0002"/>
    <w:rsid w:val="002E0E54"/>
    <w:rsid w:val="002F2362"/>
    <w:rsid w:val="00302CB2"/>
    <w:rsid w:val="00310576"/>
    <w:rsid w:val="0031492D"/>
    <w:rsid w:val="003151A5"/>
    <w:rsid w:val="0035259B"/>
    <w:rsid w:val="00365FBD"/>
    <w:rsid w:val="00370FC3"/>
    <w:rsid w:val="00373CFB"/>
    <w:rsid w:val="00394831"/>
    <w:rsid w:val="003B0A32"/>
    <w:rsid w:val="003B19D4"/>
    <w:rsid w:val="003B7E29"/>
    <w:rsid w:val="003F3C18"/>
    <w:rsid w:val="00401244"/>
    <w:rsid w:val="00442998"/>
    <w:rsid w:val="00457128"/>
    <w:rsid w:val="004646A0"/>
    <w:rsid w:val="00481850"/>
    <w:rsid w:val="00487A2E"/>
    <w:rsid w:val="004E0A5F"/>
    <w:rsid w:val="004E1249"/>
    <w:rsid w:val="004F7663"/>
    <w:rsid w:val="005061AB"/>
    <w:rsid w:val="00506C36"/>
    <w:rsid w:val="00517D50"/>
    <w:rsid w:val="00532EB0"/>
    <w:rsid w:val="00552365"/>
    <w:rsid w:val="00561D30"/>
    <w:rsid w:val="0056498A"/>
    <w:rsid w:val="005A3104"/>
    <w:rsid w:val="005A70E6"/>
    <w:rsid w:val="005F2178"/>
    <w:rsid w:val="005F4BC3"/>
    <w:rsid w:val="005F5E21"/>
    <w:rsid w:val="00607671"/>
    <w:rsid w:val="00663049"/>
    <w:rsid w:val="0066496E"/>
    <w:rsid w:val="0067772B"/>
    <w:rsid w:val="00683856"/>
    <w:rsid w:val="00684E6E"/>
    <w:rsid w:val="006A1563"/>
    <w:rsid w:val="006C2647"/>
    <w:rsid w:val="006F751A"/>
    <w:rsid w:val="00706771"/>
    <w:rsid w:val="00714758"/>
    <w:rsid w:val="00715353"/>
    <w:rsid w:val="007208C6"/>
    <w:rsid w:val="00733DC4"/>
    <w:rsid w:val="0073586A"/>
    <w:rsid w:val="00746837"/>
    <w:rsid w:val="00760D5B"/>
    <w:rsid w:val="007712F5"/>
    <w:rsid w:val="00775CE5"/>
    <w:rsid w:val="00782BCE"/>
    <w:rsid w:val="007909C4"/>
    <w:rsid w:val="00797D10"/>
    <w:rsid w:val="007B5228"/>
    <w:rsid w:val="007D3061"/>
    <w:rsid w:val="007D67F8"/>
    <w:rsid w:val="007D7DD3"/>
    <w:rsid w:val="007E2244"/>
    <w:rsid w:val="007F70DE"/>
    <w:rsid w:val="00817DC6"/>
    <w:rsid w:val="00840227"/>
    <w:rsid w:val="00850B6B"/>
    <w:rsid w:val="008601F0"/>
    <w:rsid w:val="00861FC2"/>
    <w:rsid w:val="00873A1C"/>
    <w:rsid w:val="008831FB"/>
    <w:rsid w:val="008A2C3B"/>
    <w:rsid w:val="008A4A43"/>
    <w:rsid w:val="008C0FDF"/>
    <w:rsid w:val="008E358B"/>
    <w:rsid w:val="008E650C"/>
    <w:rsid w:val="008F62F1"/>
    <w:rsid w:val="00926645"/>
    <w:rsid w:val="00927BF8"/>
    <w:rsid w:val="0093275C"/>
    <w:rsid w:val="00944340"/>
    <w:rsid w:val="009829A8"/>
    <w:rsid w:val="00985C59"/>
    <w:rsid w:val="009910B5"/>
    <w:rsid w:val="009B41A4"/>
    <w:rsid w:val="009C1429"/>
    <w:rsid w:val="009D108A"/>
    <w:rsid w:val="009D398D"/>
    <w:rsid w:val="009E5064"/>
    <w:rsid w:val="009E6DD4"/>
    <w:rsid w:val="009F15B7"/>
    <w:rsid w:val="00A03360"/>
    <w:rsid w:val="00A063C6"/>
    <w:rsid w:val="00A47D24"/>
    <w:rsid w:val="00A77A5B"/>
    <w:rsid w:val="00A90F14"/>
    <w:rsid w:val="00A91882"/>
    <w:rsid w:val="00AB1086"/>
    <w:rsid w:val="00AB1FF0"/>
    <w:rsid w:val="00AB4207"/>
    <w:rsid w:val="00AF4BA4"/>
    <w:rsid w:val="00B11E77"/>
    <w:rsid w:val="00B26528"/>
    <w:rsid w:val="00B31B3A"/>
    <w:rsid w:val="00B34F2B"/>
    <w:rsid w:val="00B5179A"/>
    <w:rsid w:val="00B92E40"/>
    <w:rsid w:val="00B92F6C"/>
    <w:rsid w:val="00B9390A"/>
    <w:rsid w:val="00BA0A42"/>
    <w:rsid w:val="00BA1534"/>
    <w:rsid w:val="00BA33EA"/>
    <w:rsid w:val="00BC0201"/>
    <w:rsid w:val="00BC3ED8"/>
    <w:rsid w:val="00BD7A15"/>
    <w:rsid w:val="00BE7044"/>
    <w:rsid w:val="00BF7E95"/>
    <w:rsid w:val="00C10001"/>
    <w:rsid w:val="00C1202B"/>
    <w:rsid w:val="00C36539"/>
    <w:rsid w:val="00C46883"/>
    <w:rsid w:val="00C607D7"/>
    <w:rsid w:val="00C63B81"/>
    <w:rsid w:val="00C742B9"/>
    <w:rsid w:val="00C82C5C"/>
    <w:rsid w:val="00C91692"/>
    <w:rsid w:val="00CB0D3A"/>
    <w:rsid w:val="00CB5045"/>
    <w:rsid w:val="00CE0038"/>
    <w:rsid w:val="00CF6748"/>
    <w:rsid w:val="00D10943"/>
    <w:rsid w:val="00D13458"/>
    <w:rsid w:val="00D13519"/>
    <w:rsid w:val="00D245EF"/>
    <w:rsid w:val="00D260DA"/>
    <w:rsid w:val="00D35728"/>
    <w:rsid w:val="00D525F2"/>
    <w:rsid w:val="00D633FC"/>
    <w:rsid w:val="00D7001A"/>
    <w:rsid w:val="00D9699B"/>
    <w:rsid w:val="00DA1500"/>
    <w:rsid w:val="00DB7F29"/>
    <w:rsid w:val="00DC0E08"/>
    <w:rsid w:val="00DD10F5"/>
    <w:rsid w:val="00DE5BAE"/>
    <w:rsid w:val="00DF237C"/>
    <w:rsid w:val="00E05BF9"/>
    <w:rsid w:val="00E065DE"/>
    <w:rsid w:val="00E321D5"/>
    <w:rsid w:val="00E35D09"/>
    <w:rsid w:val="00E7425D"/>
    <w:rsid w:val="00E96C6F"/>
    <w:rsid w:val="00EB2439"/>
    <w:rsid w:val="00EB3B98"/>
    <w:rsid w:val="00EC0281"/>
    <w:rsid w:val="00EC0B79"/>
    <w:rsid w:val="00ED2DF4"/>
    <w:rsid w:val="00EE7846"/>
    <w:rsid w:val="00EF57B4"/>
    <w:rsid w:val="00F16ECA"/>
    <w:rsid w:val="00F337BF"/>
    <w:rsid w:val="00F52B87"/>
    <w:rsid w:val="00F5563D"/>
    <w:rsid w:val="00F97319"/>
    <w:rsid w:val="00FC1530"/>
    <w:rsid w:val="00FC307E"/>
    <w:rsid w:val="00FD1F5A"/>
    <w:rsid w:val="00FE4D9E"/>
    <w:rsid w:val="00FF23DF"/>
    <w:rsid w:val="00FF5AAB"/>
    <w:rsid w:val="00FF7D62"/>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2D3203"/>
  <w15:chartTrackingRefBased/>
  <w15:docId w15:val="{ABCD1025-613E-4468-B9A8-B5D156919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DokChampa"/>
        <w:lang w:val="lt-LT" w:eastAsia="lt-LT"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header" w:uiPriority="99"/>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73586A"/>
    <w:pPr>
      <w:spacing w:after="160" w:line="259" w:lineRule="auto"/>
    </w:pPr>
    <w:rPr>
      <w:rFonts w:eastAsia="Times New Roman"/>
      <w:sz w:val="22"/>
      <w:szCs w:val="22"/>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Bodytext2">
    <w:name w:val="Body text (2)_"/>
    <w:link w:val="Bodytext20"/>
    <w:locked/>
    <w:rsid w:val="004646A0"/>
    <w:rPr>
      <w:rFonts w:ascii="Times New Roman" w:hAnsi="Times New Roman"/>
      <w:shd w:val="clear" w:color="auto" w:fill="FFFFFF"/>
    </w:rPr>
  </w:style>
  <w:style w:type="paragraph" w:customStyle="1" w:styleId="Bodytext20">
    <w:name w:val="Body text (2)"/>
    <w:basedOn w:val="prastasis"/>
    <w:link w:val="Bodytext2"/>
    <w:rsid w:val="004646A0"/>
    <w:pPr>
      <w:widowControl w:val="0"/>
      <w:shd w:val="clear" w:color="auto" w:fill="FFFFFF"/>
      <w:spacing w:after="0" w:line="240" w:lineRule="atLeast"/>
      <w:ind w:hanging="520"/>
      <w:jc w:val="center"/>
    </w:pPr>
    <w:rPr>
      <w:rFonts w:ascii="Times New Roman" w:hAnsi="Times New Roman" w:cs="Times New Roman"/>
      <w:sz w:val="20"/>
      <w:szCs w:val="20"/>
      <w:lang w:eastAsia="lt-LT"/>
    </w:rPr>
  </w:style>
  <w:style w:type="paragraph" w:styleId="Debesliotekstas">
    <w:name w:val="Balloon Text"/>
    <w:basedOn w:val="prastasis"/>
    <w:link w:val="DebesliotekstasDiagrama"/>
    <w:semiHidden/>
    <w:rsid w:val="00C1202B"/>
    <w:pPr>
      <w:spacing w:after="0" w:line="240" w:lineRule="auto"/>
    </w:pPr>
    <w:rPr>
      <w:rFonts w:ascii="Segoe UI" w:hAnsi="Segoe UI" w:cs="Segoe UI"/>
      <w:sz w:val="18"/>
      <w:szCs w:val="18"/>
    </w:rPr>
  </w:style>
  <w:style w:type="character" w:customStyle="1" w:styleId="DebesliotekstasDiagrama">
    <w:name w:val="Debesėlio tekstas Diagrama"/>
    <w:link w:val="Debesliotekstas"/>
    <w:semiHidden/>
    <w:locked/>
    <w:rsid w:val="00C1202B"/>
    <w:rPr>
      <w:rFonts w:ascii="Segoe UI" w:hAnsi="Segoe UI"/>
      <w:sz w:val="18"/>
      <w:lang w:val="x-none" w:eastAsia="en-US"/>
    </w:rPr>
  </w:style>
  <w:style w:type="paragraph" w:styleId="Antrats">
    <w:name w:val="header"/>
    <w:basedOn w:val="prastasis"/>
    <w:link w:val="AntratsDiagrama"/>
    <w:uiPriority w:val="99"/>
    <w:rsid w:val="00D10943"/>
    <w:pPr>
      <w:tabs>
        <w:tab w:val="center" w:pos="4819"/>
        <w:tab w:val="right" w:pos="9638"/>
      </w:tabs>
    </w:pPr>
  </w:style>
  <w:style w:type="character" w:customStyle="1" w:styleId="AntratsDiagrama">
    <w:name w:val="Antraštės Diagrama"/>
    <w:link w:val="Antrats"/>
    <w:uiPriority w:val="99"/>
    <w:rsid w:val="00D10943"/>
    <w:rPr>
      <w:rFonts w:eastAsia="Times New Roman"/>
      <w:sz w:val="22"/>
      <w:szCs w:val="22"/>
      <w:lang w:eastAsia="en-US" w:bidi="ar-SA"/>
    </w:rPr>
  </w:style>
  <w:style w:type="paragraph" w:styleId="Porat">
    <w:name w:val="footer"/>
    <w:basedOn w:val="prastasis"/>
    <w:link w:val="PoratDiagrama"/>
    <w:rsid w:val="00D10943"/>
    <w:pPr>
      <w:tabs>
        <w:tab w:val="center" w:pos="4819"/>
        <w:tab w:val="right" w:pos="9638"/>
      </w:tabs>
    </w:pPr>
  </w:style>
  <w:style w:type="character" w:customStyle="1" w:styleId="PoratDiagrama">
    <w:name w:val="Poraštė Diagrama"/>
    <w:link w:val="Porat"/>
    <w:rsid w:val="00D10943"/>
    <w:rPr>
      <w:rFonts w:eastAsia="Times New Roman"/>
      <w:sz w:val="22"/>
      <w:szCs w:val="22"/>
      <w:lang w:eastAsia="en-US" w:bidi="ar-SA"/>
    </w:rPr>
  </w:style>
  <w:style w:type="character" w:styleId="Komentaronuoroda">
    <w:name w:val="annotation reference"/>
    <w:basedOn w:val="Numatytasispastraiposriftas"/>
    <w:rsid w:val="00AB4207"/>
    <w:rPr>
      <w:sz w:val="16"/>
      <w:szCs w:val="16"/>
    </w:rPr>
  </w:style>
  <w:style w:type="paragraph" w:styleId="Komentarotekstas">
    <w:name w:val="annotation text"/>
    <w:basedOn w:val="prastasis"/>
    <w:link w:val="KomentarotekstasDiagrama"/>
    <w:rsid w:val="00AB4207"/>
    <w:pPr>
      <w:spacing w:line="240" w:lineRule="auto"/>
    </w:pPr>
    <w:rPr>
      <w:sz w:val="20"/>
      <w:szCs w:val="20"/>
    </w:rPr>
  </w:style>
  <w:style w:type="character" w:customStyle="1" w:styleId="KomentarotekstasDiagrama">
    <w:name w:val="Komentaro tekstas Diagrama"/>
    <w:basedOn w:val="Numatytasispastraiposriftas"/>
    <w:link w:val="Komentarotekstas"/>
    <w:rsid w:val="00AB4207"/>
    <w:rPr>
      <w:rFonts w:eastAsia="Times New Roman"/>
      <w:lang w:eastAsia="en-US"/>
    </w:rPr>
  </w:style>
  <w:style w:type="paragraph" w:styleId="Komentarotema">
    <w:name w:val="annotation subject"/>
    <w:basedOn w:val="Komentarotekstas"/>
    <w:next w:val="Komentarotekstas"/>
    <w:link w:val="KomentarotemaDiagrama"/>
    <w:semiHidden/>
    <w:unhideWhenUsed/>
    <w:rsid w:val="00AB4207"/>
    <w:rPr>
      <w:b/>
      <w:bCs/>
    </w:rPr>
  </w:style>
  <w:style w:type="character" w:customStyle="1" w:styleId="KomentarotemaDiagrama">
    <w:name w:val="Komentaro tema Diagrama"/>
    <w:basedOn w:val="KomentarotekstasDiagrama"/>
    <w:link w:val="Komentarotema"/>
    <w:semiHidden/>
    <w:rsid w:val="00AB4207"/>
    <w:rPr>
      <w:rFonts w:eastAsia="Times New Roman"/>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1"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72DDD8D-A11D-4662-8400-7AACB3C663C3}">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22</TotalTime>
  <Pages>4</Pages>
  <Words>1003</Words>
  <Characters>7857</Characters>
  <Application>Microsoft Office Word</Application>
  <DocSecurity>0</DocSecurity>
  <Lines>65</Lines>
  <Paragraphs>17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Rimutė Grušienė</dc:creator>
  <cp:keywords/>
  <dc:description/>
  <cp:lastModifiedBy>Rimutė Grušienė</cp:lastModifiedBy>
  <cp:revision>9</cp:revision>
  <cp:lastPrinted>2025-01-07T08:52:00Z</cp:lastPrinted>
  <dcterms:created xsi:type="dcterms:W3CDTF">2025-01-07T07:51:00Z</dcterms:created>
  <dcterms:modified xsi:type="dcterms:W3CDTF">2025-01-07T12:33:00Z</dcterms:modified>
</cp:coreProperties>
</file>