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2AC0A" w14:textId="77777777" w:rsidR="00AD1387" w:rsidRPr="00C465AA" w:rsidRDefault="00AD1387" w:rsidP="00AD1387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bookmarkStart w:id="0" w:name="_Hlk135387946"/>
      <w:bookmarkStart w:id="1" w:name="_Hlk137625013"/>
      <w:r w:rsidRPr="00C465AA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26D9E2E7" wp14:editId="2A8D0D6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EDFE3" w14:textId="77777777" w:rsidR="00AD1387" w:rsidRPr="00C465AA" w:rsidRDefault="00AD1387" w:rsidP="00AD1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38AFE2A7" w14:textId="77777777" w:rsidR="00AD1387" w:rsidRPr="00C465AA" w:rsidRDefault="00AD1387" w:rsidP="00AD1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4E96FCAE" w14:textId="77777777" w:rsidR="00AD1387" w:rsidRPr="00C465AA" w:rsidRDefault="00AD1387" w:rsidP="00AD1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11687B27" w14:textId="77777777" w:rsidR="00AD1387" w:rsidRPr="00C465AA" w:rsidRDefault="00AD1387" w:rsidP="00AD138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704935C5" w14:textId="18216741" w:rsidR="00AD1387" w:rsidRPr="00C465AA" w:rsidRDefault="00AD1387" w:rsidP="00AD138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C465A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="00FE33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ATASKAITOS FORMOS PATVIRTINIMO </w:t>
      </w:r>
    </w:p>
    <w:p w14:paraId="43A0C605" w14:textId="77777777" w:rsidR="00AD1387" w:rsidRPr="00C465AA" w:rsidRDefault="00AD1387" w:rsidP="00AD1387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09D9869C" w14:textId="77777777" w:rsidR="00AD1387" w:rsidRPr="00C465AA" w:rsidRDefault="00AD1387" w:rsidP="00AD1387">
      <w:pPr>
        <w:tabs>
          <w:tab w:val="left" w:pos="709"/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7002F1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25</w:t>
      </w:r>
      <w:r w:rsidRPr="007002F1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sausio </w:t>
      </w:r>
      <w:r w:rsidRPr="007002F1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</w:t>
      </w:r>
      <w:r w:rsidRPr="00C465AA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C465AA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790DCB83" w14:textId="77777777" w:rsidR="00AD1387" w:rsidRPr="00C465AA" w:rsidRDefault="00AD1387" w:rsidP="00AD138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21454D50" w14:textId="77777777" w:rsidR="00AD1387" w:rsidRPr="00C465AA" w:rsidRDefault="00AD1387" w:rsidP="00AD1387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</w:p>
    <w:p w14:paraId="7AB3BF1D" w14:textId="468F092A" w:rsidR="00AD1387" w:rsidRPr="002240F5" w:rsidRDefault="00AD1387" w:rsidP="00AD1387">
      <w:pPr>
        <w:tabs>
          <w:tab w:val="left" w:pos="709"/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Vadovaudamasis </w:t>
      </w:r>
      <w:r w:rsidR="00FE33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Šakių rajono savivaldybės administracijos nuostatų, patvirtintų Šakių rajono savivaldybės tarybos 2024 m. kovo 15 d. sprendimu Nr. T-58 ,,Dėl Šakių rajono savivaldybės administracijos nuostatų patvirtinimo“, 22.12 papunkčiu</w:t>
      </w:r>
      <w:r w:rsidR="00B5098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:</w:t>
      </w:r>
      <w:r w:rsidRPr="002240F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5CB7BF8F" w14:textId="7EE30C9B" w:rsidR="00AD1387" w:rsidRPr="009603EA" w:rsidRDefault="00AD1387" w:rsidP="00AD1387">
      <w:pPr>
        <w:tabs>
          <w:tab w:val="left" w:pos="851"/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9603E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1. </w:t>
      </w:r>
      <w:r w:rsidR="00FE33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 v i r t i n u pridedamą Šakių rajono savivaldybės administracijos skyriaus, seniūnijos, valstybės tarnautojų, neįeinančių į skyrių sudėtį, veiklos ataskaitos formą.</w:t>
      </w:r>
    </w:p>
    <w:p w14:paraId="6C63B6DE" w14:textId="2CBC615F" w:rsidR="00ED7A64" w:rsidRPr="007002F1" w:rsidRDefault="00AD1387" w:rsidP="00ED7A64">
      <w:pPr>
        <w:tabs>
          <w:tab w:val="left" w:pos="720"/>
          <w:tab w:val="left" w:pos="851"/>
          <w:tab w:val="left" w:pos="12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002F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2. </w:t>
      </w:r>
      <w:r w:rsidR="00FE33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 a v e d u skyrių vedėjams, seniūnijų seniūnams, valstybės tarnautojams, neįeinantiems į skyrių sudėtį, veiklos ataskaitas pateikti administracijos direktoriui iki 2025 m. sausio 31 d.</w:t>
      </w:r>
    </w:p>
    <w:p w14:paraId="02C15570" w14:textId="77777777" w:rsidR="00AD1387" w:rsidRPr="00C465AA" w:rsidRDefault="00AD1387" w:rsidP="00AD138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4DF75C6A" w14:textId="77777777" w:rsidR="00AD1387" w:rsidRDefault="00AD1387" w:rsidP="00AD138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25A1273A" w14:textId="77777777" w:rsidR="00AD1387" w:rsidRDefault="00AD1387" w:rsidP="00AD1387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326AA8F3" w14:textId="77777777" w:rsidR="00AD1387" w:rsidRPr="00C465AA" w:rsidRDefault="00AD1387" w:rsidP="00AD1387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40E033B1" w14:textId="77777777" w:rsidR="00AD1387" w:rsidRPr="00C465AA" w:rsidRDefault="00AD1387" w:rsidP="00AD1387">
      <w:pPr>
        <w:tabs>
          <w:tab w:val="left" w:pos="851"/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465AA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C465AA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>Vytautas Ižganaitis</w:t>
      </w:r>
    </w:p>
    <w:p w14:paraId="742BD6BA" w14:textId="77777777" w:rsidR="00AD1387" w:rsidRPr="00C465AA" w:rsidRDefault="00AD1387" w:rsidP="00AD138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0D99E12" w14:textId="77777777" w:rsidR="00AD1387" w:rsidRPr="007002F1" w:rsidRDefault="00AD1387" w:rsidP="00AD138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7920629" w14:textId="77777777" w:rsidR="00AD1387" w:rsidRPr="007002F1" w:rsidRDefault="00AD1387" w:rsidP="00AD138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80322C5" w14:textId="77777777" w:rsidR="00AD1387" w:rsidRDefault="00AD1387" w:rsidP="00AD138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3B59AB2B" w14:textId="77777777" w:rsidR="00AD1387" w:rsidRPr="007002F1" w:rsidRDefault="00AD1387" w:rsidP="00AD138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A087506" w14:textId="77777777" w:rsidR="00AD1387" w:rsidRPr="007002F1" w:rsidRDefault="00AD1387" w:rsidP="00AD138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317E504E" w14:textId="77777777" w:rsidR="00AD1387" w:rsidRPr="007002F1" w:rsidRDefault="00AD1387" w:rsidP="00AD138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bookmarkEnd w:id="0"/>
    <w:p w14:paraId="63D08C5D" w14:textId="4FC3D239" w:rsidR="00AD1387" w:rsidRPr="007002F1" w:rsidRDefault="00711941" w:rsidP="00AD13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Teisės, personalo ir civilinės metrikacijos skyriaus vedėja</w:t>
      </w:r>
    </w:p>
    <w:p w14:paraId="52A5BBF4" w14:textId="77777777" w:rsidR="00AD1387" w:rsidRPr="007002F1" w:rsidRDefault="00AD1387" w:rsidP="00AD13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581FAEB" w14:textId="26A42F9B" w:rsidR="00AD1387" w:rsidRPr="007002F1" w:rsidRDefault="00711941" w:rsidP="00AD13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Jūratė Šneideraitienė</w:t>
      </w:r>
    </w:p>
    <w:p w14:paraId="3683D427" w14:textId="77777777" w:rsidR="00AD1387" w:rsidRPr="004B6FD5" w:rsidRDefault="00AD1387" w:rsidP="00AD138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B6FD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bookmarkEnd w:id="1"/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5-01-14</w:t>
      </w:r>
    </w:p>
    <w:p w14:paraId="7A6E9A48" w14:textId="77777777" w:rsidR="00AD1387" w:rsidRDefault="00AD1387" w:rsidP="00AD1387"/>
    <w:p w14:paraId="0021AC41" w14:textId="77777777" w:rsidR="00AD1387" w:rsidRDefault="00AD1387" w:rsidP="00AD1387"/>
    <w:p w14:paraId="6D1A0028" w14:textId="77777777" w:rsidR="00371E83" w:rsidRDefault="00371E83"/>
    <w:sectPr w:rsidR="00371E83" w:rsidSect="00AD1387">
      <w:pgSz w:w="11906" w:h="16838"/>
      <w:pgMar w:top="1701" w:right="567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387"/>
    <w:rsid w:val="0008385D"/>
    <w:rsid w:val="00166838"/>
    <w:rsid w:val="0029434C"/>
    <w:rsid w:val="00371E83"/>
    <w:rsid w:val="005C58A8"/>
    <w:rsid w:val="00640DC0"/>
    <w:rsid w:val="00711941"/>
    <w:rsid w:val="0072659E"/>
    <w:rsid w:val="007B3B20"/>
    <w:rsid w:val="00AB69D7"/>
    <w:rsid w:val="00AD1387"/>
    <w:rsid w:val="00B50989"/>
    <w:rsid w:val="00C8322D"/>
    <w:rsid w:val="00CE1F92"/>
    <w:rsid w:val="00E204B2"/>
    <w:rsid w:val="00ED7A64"/>
    <w:rsid w:val="00F85013"/>
    <w:rsid w:val="00FE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ED93E"/>
  <w15:chartTrackingRefBased/>
  <w15:docId w15:val="{CA0C087B-27C6-4822-8202-F7AB81F4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D138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F38363-D12A-46A7-9D0A-82E5D5855AD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Šakių Savivaldybė</cp:lastModifiedBy>
  <cp:revision>4</cp:revision>
  <dcterms:created xsi:type="dcterms:W3CDTF">2025-01-15T11:44:00Z</dcterms:created>
  <dcterms:modified xsi:type="dcterms:W3CDTF">2025-01-15T12:07:00Z</dcterms:modified>
</cp:coreProperties>
</file>