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3ED28A21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257B12">
        <w:rPr>
          <w:rFonts w:ascii="Times New Roman" w:hAnsi="Times New Roman"/>
          <w:b/>
        </w:rPr>
        <w:t>JAUNŲJŲ FILOLOGŲ KONKURSO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4759584E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670AF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2113C50D" w:rsidR="009B64C6" w:rsidRPr="00B76446" w:rsidRDefault="009B64C6" w:rsidP="00281CB8">
      <w:pPr>
        <w:pStyle w:val="Pavadinimas"/>
        <w:spacing w:before="0" w:line="360" w:lineRule="auto"/>
        <w:ind w:left="533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 xml:space="preserve">Lietuvos </w:t>
      </w:r>
      <w:r w:rsidR="00257B12">
        <w:rPr>
          <w:rFonts w:ascii="Times New Roman" w:hAnsi="Times New Roman"/>
          <w:szCs w:val="24"/>
        </w:rPr>
        <w:t xml:space="preserve">mokinių jaunųjų filologų konkurso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</w:t>
      </w:r>
      <w:r w:rsidR="00670AF2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</w:t>
      </w:r>
      <w:r w:rsidR="00670AF2">
        <w:rPr>
          <w:rFonts w:ascii="Times New Roman" w:hAnsi="Times New Roman"/>
          <w:szCs w:val="24"/>
        </w:rPr>
        <w:t xml:space="preserve"> gruodžio 12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670AF2">
        <w:rPr>
          <w:rFonts w:ascii="Times New Roman" w:hAnsi="Times New Roman"/>
          <w:szCs w:val="24"/>
        </w:rPr>
        <w:t>611</w:t>
      </w:r>
      <w:r w:rsidR="005F5256">
        <w:rPr>
          <w:rFonts w:ascii="Times New Roman" w:hAnsi="Times New Roman"/>
          <w:szCs w:val="24"/>
        </w:rPr>
        <w:t xml:space="preserve"> </w:t>
      </w:r>
      <w:r w:rsidR="00281CB8">
        <w:rPr>
          <w:rFonts w:ascii="Times New Roman" w:hAnsi="Times New Roman"/>
          <w:szCs w:val="24"/>
        </w:rPr>
        <w:t>„</w:t>
      </w:r>
      <w:r w:rsidR="00C02A03">
        <w:rPr>
          <w:rFonts w:ascii="Times New Roman" w:hAnsi="Times New Roman"/>
          <w:szCs w:val="24"/>
        </w:rPr>
        <w:t xml:space="preserve">Dėl </w:t>
      </w:r>
      <w:r w:rsidR="00C02A03" w:rsidRPr="00B76446">
        <w:rPr>
          <w:rFonts w:ascii="Times New Roman" w:hAnsi="Times New Roman"/>
          <w:szCs w:val="24"/>
        </w:rPr>
        <w:t xml:space="preserve">Lietuvos </w:t>
      </w:r>
      <w:r w:rsidR="00C02A03">
        <w:rPr>
          <w:rFonts w:ascii="Times New Roman" w:hAnsi="Times New Roman"/>
          <w:szCs w:val="24"/>
        </w:rPr>
        <w:t xml:space="preserve">mokinių jaunųjų filologų konkurso </w:t>
      </w:r>
      <w:r w:rsidR="00C02A03" w:rsidRPr="00B76446">
        <w:rPr>
          <w:rFonts w:ascii="Times New Roman" w:hAnsi="Times New Roman"/>
          <w:szCs w:val="24"/>
        </w:rPr>
        <w:t>sąlyg</w:t>
      </w:r>
      <w:r w:rsidR="00C02A03">
        <w:rPr>
          <w:rFonts w:ascii="Times New Roman" w:hAnsi="Times New Roman"/>
          <w:szCs w:val="24"/>
        </w:rPr>
        <w:t>ų patvirtinimo“</w:t>
      </w:r>
      <w:r w:rsidR="00C02A03" w:rsidRPr="00B76446">
        <w:rPr>
          <w:rFonts w:ascii="Times New Roman" w:hAnsi="Times New Roman"/>
          <w:szCs w:val="24"/>
        </w:rPr>
        <w:t xml:space="preserve">, </w:t>
      </w:r>
      <w:r w:rsidR="00675806" w:rsidRPr="009A6A03">
        <w:rPr>
          <w:rFonts w:ascii="Times New Roman" w:hAnsi="Times New Roman"/>
          <w:sz w:val="23"/>
          <w:szCs w:val="23"/>
        </w:rPr>
        <w:t>Mokinių</w:t>
      </w:r>
      <w:r w:rsidR="00052A6D">
        <w:rPr>
          <w:rFonts w:ascii="Times New Roman" w:hAnsi="Times New Roman"/>
          <w:sz w:val="23"/>
          <w:szCs w:val="23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C02A03">
        <w:rPr>
          <w:rFonts w:ascii="Times New Roman" w:hAnsi="Times New Roman"/>
        </w:rPr>
        <w:t>5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</w:t>
      </w:r>
      <w:r w:rsidR="00670AF2">
        <w:rPr>
          <w:rFonts w:ascii="Times New Roman" w:hAnsi="Times New Roman"/>
        </w:rPr>
        <w:t>2024 m. gruodžio 9 d. įsakymu Nr. V-1395</w:t>
      </w:r>
      <w:r w:rsidR="00281CB8">
        <w:rPr>
          <w:rFonts w:ascii="Times New Roman" w:hAnsi="Times New Roman"/>
        </w:rPr>
        <w:t xml:space="preserve"> </w:t>
      </w:r>
      <w:r w:rsidR="00566E34">
        <w:rPr>
          <w:rFonts w:ascii="Times New Roman" w:hAnsi="Times New Roman"/>
        </w:rPr>
        <w:t>,,Dėl 202</w:t>
      </w:r>
      <w:r w:rsidR="00670AF2">
        <w:rPr>
          <w:rFonts w:ascii="Times New Roman" w:hAnsi="Times New Roman"/>
        </w:rPr>
        <w:t>5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</w:t>
      </w:r>
      <w:r w:rsidR="00670AF2">
        <w:rPr>
          <w:rFonts w:ascii="Times New Roman" w:hAnsi="Times New Roman"/>
        </w:rPr>
        <w:t>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150D394" w14:textId="092ABB7A" w:rsidR="009F0CFF" w:rsidRDefault="009B64C6" w:rsidP="00D62758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257B12">
        <w:rPr>
          <w:rFonts w:ascii="Times New Roman" w:hAnsi="Times New Roman"/>
          <w:szCs w:val="24"/>
        </w:rPr>
        <w:t xml:space="preserve">iki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0AF2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 xml:space="preserve"> m. </w:t>
      </w:r>
      <w:r w:rsidR="00670AF2">
        <w:rPr>
          <w:rFonts w:ascii="Times New Roman" w:hAnsi="Times New Roman"/>
          <w:szCs w:val="24"/>
        </w:rPr>
        <w:t>sausio 24</w:t>
      </w:r>
      <w:r w:rsidR="00257B12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d.</w:t>
      </w:r>
      <w:r w:rsidR="00257B12">
        <w:rPr>
          <w:rFonts w:ascii="Times New Roman" w:hAnsi="Times New Roman"/>
          <w:szCs w:val="24"/>
        </w:rPr>
        <w:t xml:space="preserve"> </w:t>
      </w:r>
      <w:r w:rsidR="00257B12" w:rsidRPr="00B76446">
        <w:rPr>
          <w:rFonts w:ascii="Times New Roman" w:hAnsi="Times New Roman"/>
          <w:szCs w:val="24"/>
        </w:rPr>
        <w:t>vykdyti</w:t>
      </w:r>
      <w:r w:rsidR="00257B12">
        <w:rPr>
          <w:rFonts w:ascii="Times New Roman" w:hAnsi="Times New Roman"/>
          <w:szCs w:val="24"/>
        </w:rPr>
        <w:t xml:space="preserve"> </w:t>
      </w:r>
      <w:r w:rsidR="00257B12" w:rsidRPr="00B76446">
        <w:rPr>
          <w:rFonts w:ascii="Times New Roman" w:hAnsi="Times New Roman"/>
          <w:szCs w:val="24"/>
        </w:rPr>
        <w:t xml:space="preserve">Lietuvos mokinių </w:t>
      </w:r>
      <w:r w:rsidR="00257B12">
        <w:rPr>
          <w:rFonts w:ascii="Times New Roman" w:hAnsi="Times New Roman"/>
          <w:szCs w:val="24"/>
        </w:rPr>
        <w:t>jaunųjų filologų konkurso darbų atranką</w:t>
      </w:r>
      <w:r w:rsidR="00281CB8">
        <w:rPr>
          <w:rFonts w:ascii="Times New Roman" w:hAnsi="Times New Roman"/>
          <w:szCs w:val="24"/>
        </w:rPr>
        <w:t>.</w:t>
      </w:r>
    </w:p>
    <w:p w14:paraId="03D374B4" w14:textId="2CD8D5FC" w:rsidR="00257B12" w:rsidRDefault="00257B12" w:rsidP="00257B12">
      <w:pPr>
        <w:pStyle w:val="Pavadinimas"/>
        <w:numPr>
          <w:ilvl w:val="0"/>
          <w:numId w:val="5"/>
        </w:numPr>
        <w:spacing w:before="0" w:line="360" w:lineRule="auto"/>
        <w:jc w:val="both"/>
        <w:rPr>
          <w:rFonts w:ascii="Times New Roman" w:hAnsi="Times New Roman"/>
          <w:szCs w:val="24"/>
        </w:rPr>
      </w:pPr>
      <w:r w:rsidRPr="004052C6">
        <w:rPr>
          <w:rFonts w:ascii="Times New Roman" w:hAnsi="Times New Roman"/>
          <w:spacing w:val="60"/>
          <w:szCs w:val="24"/>
        </w:rPr>
        <w:t>Sudarau</w:t>
      </w:r>
      <w:r>
        <w:rPr>
          <w:rFonts w:ascii="Times New Roman" w:hAnsi="Times New Roman"/>
          <w:szCs w:val="24"/>
        </w:rPr>
        <w:t xml:space="preserve"> jaunųjų filologų konkurso darbų atrankos komisiją:</w:t>
      </w:r>
    </w:p>
    <w:p w14:paraId="6230CB2C" w14:textId="7E1F7149" w:rsidR="00257B12" w:rsidRDefault="00281CB8" w:rsidP="00257B12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257B12">
        <w:rPr>
          <w:rFonts w:ascii="Times New Roman" w:hAnsi="Times New Roman"/>
          <w:szCs w:val="24"/>
        </w:rPr>
        <w:t xml:space="preserve">Danutė </w:t>
      </w:r>
      <w:proofErr w:type="spellStart"/>
      <w:r w:rsidR="00257B12">
        <w:rPr>
          <w:rFonts w:ascii="Times New Roman" w:hAnsi="Times New Roman"/>
          <w:szCs w:val="24"/>
        </w:rPr>
        <w:t>Aniulienė</w:t>
      </w:r>
      <w:proofErr w:type="spellEnd"/>
      <w:r w:rsidR="00257B12">
        <w:rPr>
          <w:rFonts w:ascii="Times New Roman" w:hAnsi="Times New Roman"/>
          <w:szCs w:val="24"/>
        </w:rPr>
        <w:t>, Šakių „Žiburio“ gimnazijos mokytoja metodininkė, komisijos pirmininkė;</w:t>
      </w:r>
    </w:p>
    <w:p w14:paraId="04EF3027" w14:textId="4F012F6B" w:rsidR="00257B12" w:rsidRDefault="00281CB8" w:rsidP="00257B12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257B12">
        <w:rPr>
          <w:rFonts w:ascii="Times New Roman" w:hAnsi="Times New Roman"/>
          <w:szCs w:val="24"/>
        </w:rPr>
        <w:t>Danutė Balčiūnienė, Kudirkos Naumiesčio Vinco Kudirkos gimnazijos vyresnioji mokytoja;</w:t>
      </w:r>
    </w:p>
    <w:p w14:paraId="6717017C" w14:textId="6898140D" w:rsidR="00257B12" w:rsidRPr="00F001AF" w:rsidRDefault="00281CB8" w:rsidP="00257B12">
      <w:pPr>
        <w:pStyle w:val="Pavadinimas"/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257B12">
        <w:rPr>
          <w:rFonts w:ascii="Times New Roman" w:hAnsi="Times New Roman"/>
          <w:szCs w:val="24"/>
        </w:rPr>
        <w:t xml:space="preserve">Jolita </w:t>
      </w:r>
      <w:proofErr w:type="spellStart"/>
      <w:r w:rsidR="00257B12">
        <w:rPr>
          <w:rFonts w:ascii="Times New Roman" w:hAnsi="Times New Roman"/>
          <w:szCs w:val="24"/>
        </w:rPr>
        <w:t>Zokienė</w:t>
      </w:r>
      <w:proofErr w:type="spellEnd"/>
      <w:r w:rsidR="00257B12">
        <w:rPr>
          <w:rFonts w:ascii="Times New Roman" w:hAnsi="Times New Roman"/>
          <w:szCs w:val="24"/>
        </w:rPr>
        <w:t>, Lukšių Vinco Grybo gimnazijos vyresnioji mokytoja.</w:t>
      </w:r>
    </w:p>
    <w:p w14:paraId="7C1F5F4A" w14:textId="49F9AF1C" w:rsidR="0033634E" w:rsidRPr="00FA4DD9" w:rsidRDefault="00FA4DD9" w:rsidP="00D62758">
      <w:pPr>
        <w:spacing w:line="360" w:lineRule="auto"/>
        <w:ind w:left="720" w:firstLine="698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71146E9B" w:rsidR="009B64C6" w:rsidRPr="00B76446" w:rsidRDefault="009B64C6" w:rsidP="0033634E">
      <w:pPr>
        <w:spacing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257B12">
        <w:rPr>
          <w:rFonts w:ascii="Times New Roman" w:hAnsi="Times New Roman"/>
          <w:bCs/>
          <w:szCs w:val="24"/>
        </w:rPr>
        <w:t xml:space="preserve">jaunųjų filologų konkurso </w:t>
      </w:r>
      <w:r w:rsidR="00257B12" w:rsidRPr="00B76446">
        <w:rPr>
          <w:rFonts w:ascii="Times New Roman" w:hAnsi="Times New Roman"/>
          <w:bCs/>
          <w:szCs w:val="24"/>
        </w:rPr>
        <w:t xml:space="preserve"> koordinatoriumi</w:t>
      </w:r>
      <w:r w:rsidRPr="00B76446">
        <w:rPr>
          <w:rFonts w:ascii="Times New Roman" w:hAnsi="Times New Roman"/>
          <w:bCs/>
          <w:szCs w:val="24"/>
        </w:rPr>
        <w:t xml:space="preserve">. </w:t>
      </w:r>
    </w:p>
    <w:p w14:paraId="06E1FA04" w14:textId="35F6F103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063D97B3" w:rsidR="009B64C6" w:rsidRPr="00B76446" w:rsidRDefault="00281CB8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9B64C6" w:rsidRPr="00B76446">
        <w:rPr>
          <w:rFonts w:ascii="Times New Roman" w:hAnsi="Times New Roman"/>
          <w:szCs w:val="24"/>
        </w:rPr>
        <w:t xml:space="preserve">Administracijos direktorius      </w:t>
      </w:r>
      <w:r w:rsidR="009B64C6"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="009B64C6"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10FB6AC9" w:rsidR="009B64C6" w:rsidRPr="00675806" w:rsidRDefault="00281CB8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 xml:space="preserve">       </w:t>
      </w:r>
      <w:r w:rsidR="009B64C6" w:rsidRPr="00B76446">
        <w:rPr>
          <w:rFonts w:ascii="Times New Roman" w:hAnsi="Times New Roman"/>
          <w:szCs w:val="24"/>
        </w:rPr>
        <w:t>Parengė</w:t>
      </w:r>
      <w:r w:rsidR="009B64C6" w:rsidRPr="00B76446">
        <w:rPr>
          <w:rFonts w:ascii="Times New Roman" w:hAnsi="Times New Roman"/>
          <w:szCs w:val="24"/>
        </w:rPr>
        <w:tab/>
      </w:r>
      <w:r w:rsidR="009B64C6" w:rsidRPr="00B76446">
        <w:rPr>
          <w:rFonts w:ascii="Times New Roman" w:hAnsi="Times New Roman"/>
          <w:szCs w:val="24"/>
        </w:rPr>
        <w:tab/>
      </w:r>
    </w:p>
    <w:p w14:paraId="5F4AD698" w14:textId="5DF166A3" w:rsidR="00C61F85" w:rsidRPr="00B76446" w:rsidRDefault="00281CB8" w:rsidP="005711F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9B64C6"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="009B64C6"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="009B64C6" w:rsidRPr="00B76446">
        <w:rPr>
          <w:rFonts w:ascii="Times New Roman" w:hAnsi="Times New Roman"/>
          <w:szCs w:val="24"/>
        </w:rPr>
        <w:t xml:space="preserve">skyriaus </w:t>
      </w:r>
    </w:p>
    <w:p w14:paraId="551776F5" w14:textId="183C6642" w:rsidR="009B64C6" w:rsidRDefault="00281CB8" w:rsidP="005711F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9B64C6" w:rsidRPr="00B76446">
        <w:rPr>
          <w:rFonts w:ascii="Times New Roman" w:hAnsi="Times New Roman"/>
          <w:szCs w:val="24"/>
        </w:rPr>
        <w:t>vyriausiasis specialistas</w:t>
      </w:r>
    </w:p>
    <w:p w14:paraId="602B9F28" w14:textId="77777777" w:rsidR="00281CB8" w:rsidRPr="00B76446" w:rsidRDefault="00281CB8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3487A47E" w:rsidR="009B64C6" w:rsidRPr="00B76446" w:rsidRDefault="00281CB8" w:rsidP="005711F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9B64C6"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="009B64C6"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09E518C4" w:rsidR="009B64C6" w:rsidRPr="006E21EB" w:rsidRDefault="00281CB8" w:rsidP="00566E3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9B64C6"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0AF2">
        <w:rPr>
          <w:rFonts w:ascii="Times New Roman" w:hAnsi="Times New Roman"/>
          <w:szCs w:val="24"/>
        </w:rPr>
        <w:t>5</w:t>
      </w:r>
      <w:r w:rsidR="009B64C6" w:rsidRPr="00B76446">
        <w:rPr>
          <w:rFonts w:ascii="Times New Roman" w:hAnsi="Times New Roman"/>
          <w:szCs w:val="24"/>
        </w:rPr>
        <w:t>-01-</w:t>
      </w:r>
      <w:r w:rsidR="00670AF2">
        <w:rPr>
          <w:rFonts w:ascii="Times New Roman" w:hAnsi="Times New Roman"/>
          <w:szCs w:val="24"/>
        </w:rPr>
        <w:t>14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1DDBF" w14:textId="77777777" w:rsidR="00001A07" w:rsidRDefault="00001A07">
      <w:r>
        <w:separator/>
      </w:r>
    </w:p>
  </w:endnote>
  <w:endnote w:type="continuationSeparator" w:id="0">
    <w:p w14:paraId="606C9A3A" w14:textId="77777777" w:rsidR="00001A07" w:rsidRDefault="0000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5D884" w14:textId="77777777" w:rsidR="00001A07" w:rsidRDefault="00001A07">
      <w:r>
        <w:separator/>
      </w:r>
    </w:p>
  </w:footnote>
  <w:footnote w:type="continuationSeparator" w:id="0">
    <w:p w14:paraId="0A7B76B0" w14:textId="77777777" w:rsidR="00001A07" w:rsidRDefault="0000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1A07"/>
    <w:rsid w:val="0000600C"/>
    <w:rsid w:val="00030AED"/>
    <w:rsid w:val="00042D86"/>
    <w:rsid w:val="000477CF"/>
    <w:rsid w:val="00052A6D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57B12"/>
    <w:rsid w:val="00263114"/>
    <w:rsid w:val="00281CB8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E0A0A"/>
    <w:rsid w:val="00520D05"/>
    <w:rsid w:val="0052359A"/>
    <w:rsid w:val="00534C82"/>
    <w:rsid w:val="00566E34"/>
    <w:rsid w:val="005711F9"/>
    <w:rsid w:val="005C54CD"/>
    <w:rsid w:val="005D1574"/>
    <w:rsid w:val="005D726F"/>
    <w:rsid w:val="005D73FD"/>
    <w:rsid w:val="005F5256"/>
    <w:rsid w:val="00606F57"/>
    <w:rsid w:val="00617B39"/>
    <w:rsid w:val="006220FD"/>
    <w:rsid w:val="00670AF2"/>
    <w:rsid w:val="00675806"/>
    <w:rsid w:val="00696269"/>
    <w:rsid w:val="006C1B98"/>
    <w:rsid w:val="006E21EB"/>
    <w:rsid w:val="006E3967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7E5984"/>
    <w:rsid w:val="008079F5"/>
    <w:rsid w:val="0081379F"/>
    <w:rsid w:val="0085278C"/>
    <w:rsid w:val="008A1DEC"/>
    <w:rsid w:val="008A57A3"/>
    <w:rsid w:val="008A7629"/>
    <w:rsid w:val="008B0928"/>
    <w:rsid w:val="008E14F9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02A03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35332"/>
    <w:rsid w:val="00D62106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60723"/>
    <w:rsid w:val="00F62258"/>
    <w:rsid w:val="00F6427D"/>
    <w:rsid w:val="00F66FD8"/>
    <w:rsid w:val="00F76CC7"/>
    <w:rsid w:val="00F9071D"/>
    <w:rsid w:val="00F92223"/>
    <w:rsid w:val="00FA1EF0"/>
    <w:rsid w:val="00FA4DD9"/>
    <w:rsid w:val="00FB5C23"/>
    <w:rsid w:val="00FD3FCE"/>
    <w:rsid w:val="00FD6416"/>
    <w:rsid w:val="00FE11E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211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2025-01-14T10:33:00Z</dcterms:created>
  <dcterms:modified xsi:type="dcterms:W3CDTF">2025-01-14T12:58:00Z</dcterms:modified>
</cp:coreProperties>
</file>