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F967D" w14:textId="77777777" w:rsidR="00F57B50" w:rsidRPr="005F3ACA" w:rsidRDefault="00F57B50" w:rsidP="00F57B50">
      <w:pPr>
        <w:jc w:val="center"/>
        <w:rPr>
          <w:rFonts w:ascii="Times New Roman" w:hAnsi="Times New Roman"/>
          <w:b/>
          <w:szCs w:val="24"/>
          <w:lang w:eastAsia="lt-LT"/>
        </w:rPr>
      </w:pPr>
      <w:r w:rsidRPr="005F3ACA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1161185D" wp14:editId="54F070E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CE9D0" w14:textId="77777777" w:rsidR="00F57B50" w:rsidRPr="005F3ACA" w:rsidRDefault="00F57B50" w:rsidP="00F57B50">
      <w:pPr>
        <w:ind w:left="-426"/>
        <w:jc w:val="center"/>
        <w:rPr>
          <w:rFonts w:ascii="Times New Roman" w:hAnsi="Times New Roman"/>
          <w:b/>
          <w:sz w:val="20"/>
          <w:lang w:eastAsia="lt-LT"/>
        </w:rPr>
      </w:pPr>
    </w:p>
    <w:p w14:paraId="0AD2B771" w14:textId="77777777" w:rsidR="00F57B50" w:rsidRPr="005F3ACA" w:rsidRDefault="00F57B50" w:rsidP="00F57B50">
      <w:pPr>
        <w:jc w:val="center"/>
        <w:rPr>
          <w:rFonts w:ascii="Times New Roman" w:hAnsi="Times New Roman"/>
          <w:b/>
          <w:szCs w:val="24"/>
        </w:rPr>
      </w:pPr>
      <w:r w:rsidRPr="005F3ACA">
        <w:rPr>
          <w:rFonts w:ascii="Times New Roman" w:hAnsi="Times New Roman"/>
          <w:b/>
          <w:szCs w:val="24"/>
        </w:rPr>
        <w:t>ŠAKIŲ RAJONO SAVIVALDYBĖS TARYBA</w:t>
      </w:r>
    </w:p>
    <w:p w14:paraId="50D42C96" w14:textId="77777777" w:rsidR="00F57B50" w:rsidRPr="005F3ACA" w:rsidRDefault="00F57B50" w:rsidP="00F57B50">
      <w:pPr>
        <w:pStyle w:val="Antrats"/>
        <w:jc w:val="center"/>
        <w:rPr>
          <w:rFonts w:ascii="Times New Roman" w:hAnsi="Times New Roman"/>
          <w:b/>
        </w:rPr>
      </w:pPr>
    </w:p>
    <w:p w14:paraId="76BF5BB8" w14:textId="77777777" w:rsidR="00F57B50" w:rsidRPr="005F3ACA" w:rsidRDefault="00F57B50" w:rsidP="00F57B50">
      <w:pPr>
        <w:jc w:val="center"/>
        <w:rPr>
          <w:rFonts w:ascii="Times New Roman" w:hAnsi="Times New Roman"/>
          <w:b/>
        </w:rPr>
      </w:pPr>
      <w:r w:rsidRPr="005F3ACA">
        <w:rPr>
          <w:rFonts w:ascii="Times New Roman" w:hAnsi="Times New Roman"/>
          <w:b/>
        </w:rPr>
        <w:t>SPRENDIMAS</w:t>
      </w:r>
    </w:p>
    <w:p w14:paraId="262E8AE5" w14:textId="51D76C7F" w:rsidR="00F57B50" w:rsidRPr="006E7D0C" w:rsidRDefault="00F57B50" w:rsidP="00F57B50">
      <w:pPr>
        <w:jc w:val="center"/>
        <w:rPr>
          <w:rFonts w:eastAsia="Calibri"/>
          <w:b/>
          <w:bCs/>
          <w:szCs w:val="24"/>
        </w:rPr>
      </w:pPr>
      <w:bookmarkStart w:id="0" w:name="_Hlk42089714"/>
      <w:bookmarkStart w:id="1" w:name="_Hlk182927875"/>
      <w:bookmarkStart w:id="2" w:name="_Hlk506983919"/>
      <w:r w:rsidRPr="00631DE8">
        <w:rPr>
          <w:rFonts w:ascii="Times New Roman" w:eastAsia="Calibri" w:hAnsi="Times New Roman"/>
          <w:b/>
          <w:bCs/>
          <w:szCs w:val="24"/>
        </w:rPr>
        <w:t xml:space="preserve">DĖL ŠAKIŲ RAJONO SAVIVALDYBĖS TARYBOS </w:t>
      </w:r>
      <w:r w:rsidRPr="00F13E7E">
        <w:rPr>
          <w:rFonts w:ascii="Times New Roman" w:eastAsia="Calibri" w:hAnsi="Times New Roman"/>
          <w:b/>
          <w:bCs/>
          <w:szCs w:val="24"/>
        </w:rPr>
        <w:t>202</w:t>
      </w:r>
      <w:r>
        <w:rPr>
          <w:rFonts w:ascii="Times New Roman" w:eastAsia="Calibri" w:hAnsi="Times New Roman"/>
          <w:b/>
          <w:bCs/>
          <w:szCs w:val="24"/>
        </w:rPr>
        <w:t>3</w:t>
      </w:r>
      <w:r w:rsidRPr="00F13E7E">
        <w:rPr>
          <w:rFonts w:ascii="Times New Roman" w:eastAsia="Calibri" w:hAnsi="Times New Roman"/>
          <w:b/>
          <w:bCs/>
          <w:szCs w:val="24"/>
        </w:rPr>
        <w:t xml:space="preserve"> M. </w:t>
      </w:r>
      <w:r>
        <w:rPr>
          <w:rFonts w:ascii="Times New Roman" w:eastAsia="Calibri" w:hAnsi="Times New Roman"/>
          <w:b/>
          <w:bCs/>
          <w:szCs w:val="24"/>
        </w:rPr>
        <w:t>BIRŽELIO</w:t>
      </w:r>
      <w:r w:rsidRPr="00F13E7E">
        <w:rPr>
          <w:rFonts w:ascii="Times New Roman" w:eastAsia="Calibri" w:hAnsi="Times New Roman"/>
          <w:b/>
          <w:bCs/>
          <w:szCs w:val="24"/>
        </w:rPr>
        <w:t xml:space="preserve"> 2</w:t>
      </w:r>
      <w:r>
        <w:rPr>
          <w:rFonts w:ascii="Times New Roman" w:eastAsia="Calibri" w:hAnsi="Times New Roman"/>
          <w:b/>
          <w:bCs/>
          <w:szCs w:val="24"/>
        </w:rPr>
        <w:t>3</w:t>
      </w:r>
      <w:r w:rsidRPr="00F13E7E">
        <w:rPr>
          <w:rFonts w:ascii="Times New Roman" w:eastAsia="Calibri" w:hAnsi="Times New Roman"/>
          <w:b/>
          <w:bCs/>
          <w:szCs w:val="24"/>
        </w:rPr>
        <w:t xml:space="preserve"> D. SPRENDIM</w:t>
      </w:r>
      <w:r>
        <w:rPr>
          <w:rFonts w:ascii="Times New Roman" w:eastAsia="Calibri" w:hAnsi="Times New Roman"/>
          <w:b/>
          <w:bCs/>
          <w:szCs w:val="24"/>
        </w:rPr>
        <w:t>O</w:t>
      </w:r>
      <w:r w:rsidRPr="00F13E7E">
        <w:rPr>
          <w:rFonts w:ascii="Times New Roman" w:eastAsia="Calibri" w:hAnsi="Times New Roman"/>
          <w:b/>
          <w:bCs/>
          <w:szCs w:val="24"/>
        </w:rPr>
        <w:t xml:space="preserve"> NR. T</w:t>
      </w:r>
      <w:r>
        <w:rPr>
          <w:rFonts w:ascii="Times New Roman" w:eastAsia="Calibri" w:hAnsi="Times New Roman"/>
          <w:b/>
          <w:bCs/>
          <w:szCs w:val="24"/>
        </w:rPr>
        <w:t>-200</w:t>
      </w:r>
      <w:r w:rsidRPr="00F13E7E">
        <w:rPr>
          <w:rFonts w:ascii="Times New Roman" w:eastAsia="Calibri" w:hAnsi="Times New Roman"/>
          <w:b/>
          <w:bCs/>
          <w:szCs w:val="24"/>
        </w:rPr>
        <w:t xml:space="preserve"> „DĖL </w:t>
      </w:r>
      <w:r>
        <w:rPr>
          <w:rFonts w:ascii="Times New Roman" w:eastAsia="Calibri" w:hAnsi="Times New Roman"/>
          <w:b/>
          <w:bCs/>
          <w:szCs w:val="24"/>
        </w:rPr>
        <w:t>STUDIJŲ RĖMIMO KOMISIJOS PATVIRTINIMO</w:t>
      </w:r>
      <w:r w:rsidRPr="00F13E7E">
        <w:rPr>
          <w:rFonts w:ascii="Times New Roman" w:eastAsia="Calibri" w:hAnsi="Times New Roman"/>
          <w:b/>
          <w:bCs/>
          <w:szCs w:val="24"/>
        </w:rPr>
        <w:t>“</w:t>
      </w:r>
      <w:bookmarkEnd w:id="0"/>
      <w:bookmarkEnd w:id="1"/>
      <w:r>
        <w:rPr>
          <w:rFonts w:eastAsia="Calibri"/>
          <w:b/>
          <w:bCs/>
          <w:szCs w:val="24"/>
        </w:rPr>
        <w:t xml:space="preserve"> PAKEITIMO</w:t>
      </w:r>
    </w:p>
    <w:bookmarkEnd w:id="2"/>
    <w:p w14:paraId="62934024" w14:textId="77777777" w:rsidR="00F57B50" w:rsidRPr="005F3ACA" w:rsidRDefault="00F57B50" w:rsidP="00F57B50">
      <w:pPr>
        <w:jc w:val="center"/>
        <w:rPr>
          <w:rFonts w:ascii="Times New Roman" w:hAnsi="Times New Roman"/>
          <w:b/>
        </w:rPr>
      </w:pPr>
    </w:p>
    <w:p w14:paraId="461093D2" w14:textId="5519CAF4" w:rsidR="00F57B50" w:rsidRPr="005F3ACA" w:rsidRDefault="00F57B50" w:rsidP="00F57B50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  <w:bCs/>
        </w:rPr>
        <w:t>202</w:t>
      </w:r>
      <w:r>
        <w:rPr>
          <w:rFonts w:ascii="Times New Roman" w:hAnsi="Times New Roman"/>
          <w:bCs/>
        </w:rPr>
        <w:t>5</w:t>
      </w:r>
      <w:r w:rsidRPr="005F3ACA">
        <w:rPr>
          <w:rFonts w:ascii="Times New Roman" w:hAnsi="Times New Roman"/>
          <w:bCs/>
        </w:rPr>
        <w:t xml:space="preserve"> m. </w:t>
      </w:r>
      <w:r>
        <w:rPr>
          <w:rFonts w:ascii="Times New Roman" w:hAnsi="Times New Roman"/>
          <w:bCs/>
        </w:rPr>
        <w:t xml:space="preserve">sausio 24 </w:t>
      </w:r>
      <w:r w:rsidRPr="005F3ACA">
        <w:rPr>
          <w:rFonts w:ascii="Times New Roman" w:hAnsi="Times New Roman"/>
          <w:bCs/>
        </w:rPr>
        <w:t>d. Nr. T</w:t>
      </w:r>
      <w:r>
        <w:rPr>
          <w:rFonts w:ascii="Times New Roman" w:hAnsi="Times New Roman"/>
          <w:bCs/>
        </w:rPr>
        <w:t>-</w:t>
      </w:r>
      <w:r w:rsidR="0067677F">
        <w:rPr>
          <w:rFonts w:ascii="Times New Roman" w:hAnsi="Times New Roman"/>
          <w:bCs/>
        </w:rPr>
        <w:t>6</w:t>
      </w:r>
    </w:p>
    <w:p w14:paraId="0503CAF7" w14:textId="77777777" w:rsidR="00F57B50" w:rsidRPr="005F3ACA" w:rsidRDefault="00F57B50" w:rsidP="00F57B50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</w:rPr>
        <w:t>Šakiai</w:t>
      </w:r>
    </w:p>
    <w:p w14:paraId="7D8E19E1" w14:textId="77777777" w:rsidR="00F57B50" w:rsidRPr="005F3ACA" w:rsidRDefault="00F57B50" w:rsidP="00F57B50">
      <w:pPr>
        <w:jc w:val="center"/>
        <w:rPr>
          <w:rFonts w:ascii="Times New Roman" w:hAnsi="Times New Roman"/>
        </w:rPr>
      </w:pPr>
    </w:p>
    <w:p w14:paraId="4F83B6C3" w14:textId="77777777" w:rsidR="00F57B50" w:rsidRPr="005F3ACA" w:rsidRDefault="00F57B50" w:rsidP="00F57B50">
      <w:pPr>
        <w:tabs>
          <w:tab w:val="left" w:pos="720"/>
        </w:tabs>
        <w:spacing w:line="360" w:lineRule="auto"/>
        <w:contextualSpacing/>
        <w:jc w:val="both"/>
        <w:rPr>
          <w:rFonts w:ascii="Times New Roman" w:hAnsi="Times New Roman"/>
          <w:szCs w:val="24"/>
        </w:rPr>
      </w:pPr>
      <w:r w:rsidRPr="005F3ACA">
        <w:rPr>
          <w:rFonts w:ascii="Times New Roman" w:hAnsi="Times New Roman"/>
        </w:rPr>
        <w:tab/>
      </w:r>
      <w:r w:rsidRPr="004C0F6A">
        <w:rPr>
          <w:rFonts w:ascii="Times New Roman" w:hAnsi="Times New Roman"/>
          <w:color w:val="000000"/>
          <w:szCs w:val="24"/>
        </w:rPr>
        <w:t xml:space="preserve">Vadovaudamasi Lietuvos Respublikos vietos savivaldos įstatymo </w:t>
      </w:r>
      <w:r>
        <w:rPr>
          <w:rFonts w:ascii="Times New Roman" w:hAnsi="Times New Roman"/>
          <w:color w:val="000000"/>
          <w:szCs w:val="24"/>
        </w:rPr>
        <w:t>15</w:t>
      </w:r>
      <w:r w:rsidRPr="004C0F6A">
        <w:rPr>
          <w:rFonts w:ascii="Times New Roman" w:hAnsi="Times New Roman"/>
          <w:color w:val="000000"/>
          <w:szCs w:val="24"/>
        </w:rPr>
        <w:t xml:space="preserve"> straipsnio </w:t>
      </w:r>
      <w:r>
        <w:rPr>
          <w:rFonts w:ascii="Times New Roman" w:hAnsi="Times New Roman"/>
          <w:color w:val="000000"/>
          <w:szCs w:val="24"/>
        </w:rPr>
        <w:t>2 dalies 4</w:t>
      </w:r>
      <w:r w:rsidRPr="004C0F6A">
        <w:rPr>
          <w:rFonts w:ascii="Times New Roman" w:hAnsi="Times New Roman"/>
          <w:color w:val="000000"/>
          <w:szCs w:val="24"/>
        </w:rPr>
        <w:t xml:space="preserve"> punktu, </w:t>
      </w:r>
      <w:r>
        <w:rPr>
          <w:rFonts w:ascii="Times New Roman" w:hAnsi="Times New Roman"/>
          <w:color w:val="000000"/>
          <w:szCs w:val="24"/>
        </w:rPr>
        <w:t>22 straipsnio 1 punktu,</w:t>
      </w:r>
      <w:r w:rsidRPr="004C0F6A">
        <w:rPr>
          <w:rFonts w:ascii="Times New Roman" w:hAnsi="Times New Roman"/>
          <w:color w:val="000000"/>
          <w:szCs w:val="24"/>
          <w:lang w:eastAsia="lt-LT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Šakių rajono savivaldybės Studijų rėmimo nuostatų, patvirtintų </w:t>
      </w:r>
      <w:bookmarkStart w:id="3" w:name="_Hlk187151276"/>
      <w:r>
        <w:rPr>
          <w:rFonts w:ascii="Times New Roman" w:hAnsi="Times New Roman"/>
          <w:color w:val="000000"/>
          <w:szCs w:val="24"/>
        </w:rPr>
        <w:t xml:space="preserve">Šakių rajono savivaldybės tarybos </w:t>
      </w:r>
      <w:r w:rsidRPr="004C0F6A">
        <w:rPr>
          <w:rFonts w:ascii="Times New Roman" w:hAnsi="Times New Roman"/>
          <w:color w:val="000000"/>
          <w:szCs w:val="24"/>
        </w:rPr>
        <w:t>202</w:t>
      </w:r>
      <w:r>
        <w:rPr>
          <w:rFonts w:ascii="Times New Roman" w:hAnsi="Times New Roman"/>
          <w:color w:val="000000"/>
          <w:szCs w:val="24"/>
        </w:rPr>
        <w:t>3</w:t>
      </w:r>
      <w:r w:rsidRPr="004C0F6A">
        <w:rPr>
          <w:rFonts w:ascii="Times New Roman" w:hAnsi="Times New Roman"/>
          <w:color w:val="000000"/>
          <w:szCs w:val="24"/>
        </w:rPr>
        <w:t xml:space="preserve"> m. </w:t>
      </w:r>
      <w:r>
        <w:rPr>
          <w:rFonts w:ascii="Times New Roman" w:hAnsi="Times New Roman"/>
          <w:color w:val="000000"/>
          <w:szCs w:val="24"/>
        </w:rPr>
        <w:t>birželio</w:t>
      </w:r>
      <w:r w:rsidRPr="004C0F6A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23</w:t>
      </w:r>
      <w:r w:rsidRPr="004C0F6A">
        <w:rPr>
          <w:rFonts w:ascii="Times New Roman" w:hAnsi="Times New Roman"/>
          <w:color w:val="000000"/>
          <w:szCs w:val="24"/>
        </w:rPr>
        <w:t xml:space="preserve"> d. </w:t>
      </w:r>
      <w:r>
        <w:rPr>
          <w:rFonts w:ascii="Times New Roman" w:hAnsi="Times New Roman"/>
          <w:color w:val="000000"/>
          <w:szCs w:val="24"/>
        </w:rPr>
        <w:t>sprendimu</w:t>
      </w:r>
      <w:r w:rsidRPr="004C0F6A">
        <w:rPr>
          <w:rFonts w:ascii="Times New Roman" w:hAnsi="Times New Roman"/>
          <w:color w:val="000000"/>
          <w:szCs w:val="24"/>
        </w:rPr>
        <w:t xml:space="preserve"> Nr.</w:t>
      </w:r>
      <w:r>
        <w:rPr>
          <w:rFonts w:ascii="Times New Roman" w:hAnsi="Times New Roman"/>
          <w:color w:val="000000"/>
          <w:szCs w:val="24"/>
        </w:rPr>
        <w:t xml:space="preserve"> T</w:t>
      </w:r>
      <w:r w:rsidRPr="004C0F6A">
        <w:rPr>
          <w:rFonts w:ascii="Times New Roman" w:hAnsi="Times New Roman"/>
          <w:color w:val="000000"/>
          <w:szCs w:val="24"/>
        </w:rPr>
        <w:t>-</w:t>
      </w:r>
      <w:r>
        <w:rPr>
          <w:rFonts w:ascii="Times New Roman" w:hAnsi="Times New Roman"/>
          <w:color w:val="000000"/>
          <w:szCs w:val="24"/>
        </w:rPr>
        <w:t>199</w:t>
      </w:r>
      <w:r w:rsidRPr="004C0F6A">
        <w:rPr>
          <w:rFonts w:ascii="Times New Roman" w:hAnsi="Times New Roman"/>
          <w:color w:val="000000"/>
          <w:szCs w:val="24"/>
        </w:rPr>
        <w:t xml:space="preserve"> „Dėl </w:t>
      </w:r>
      <w:r>
        <w:rPr>
          <w:rFonts w:ascii="Times New Roman" w:hAnsi="Times New Roman"/>
          <w:color w:val="000000"/>
          <w:szCs w:val="24"/>
        </w:rPr>
        <w:t>Šakių rajono savivaldybės Studijų rėmimo nuostatų</w:t>
      </w:r>
      <w:r w:rsidRPr="00253883">
        <w:rPr>
          <w:rFonts w:ascii="Times New Roman" w:hAnsi="Times New Roman"/>
          <w:color w:val="000000"/>
          <w:szCs w:val="24"/>
        </w:rPr>
        <w:t xml:space="preserve"> patvirtinimo“</w:t>
      </w:r>
      <w:r>
        <w:rPr>
          <w:rFonts w:ascii="Times New Roman" w:hAnsi="Times New Roman"/>
          <w:color w:val="000000"/>
          <w:szCs w:val="24"/>
        </w:rPr>
        <w:t>, 9.1 papunkčiu, Šakių rajono savivaldybės mero 2025 m. sausio 10 d. siūlymu Nr. MT-14 „Dėl siūlymo į Šakių rajono savivaldybės studijų rėmimo komisijos pirmininko pareigas“,</w:t>
      </w:r>
      <w:r w:rsidRPr="005F3ACA">
        <w:rPr>
          <w:rFonts w:ascii="Times New Roman" w:hAnsi="Times New Roman"/>
          <w:color w:val="000000"/>
          <w:szCs w:val="24"/>
        </w:rPr>
        <w:t xml:space="preserve"> </w:t>
      </w:r>
      <w:bookmarkEnd w:id="3"/>
      <w:r w:rsidRPr="005F3ACA">
        <w:rPr>
          <w:rFonts w:ascii="Times New Roman" w:hAnsi="Times New Roman"/>
          <w:szCs w:val="24"/>
        </w:rPr>
        <w:t xml:space="preserve">Šakių rajono savivaldybės taryba </w:t>
      </w:r>
      <w:r w:rsidRPr="005F3ACA">
        <w:rPr>
          <w:rFonts w:ascii="Times New Roman" w:hAnsi="Times New Roman"/>
          <w:spacing w:val="60"/>
          <w:szCs w:val="24"/>
        </w:rPr>
        <w:t>nusprendžia</w:t>
      </w:r>
      <w:r>
        <w:rPr>
          <w:rFonts w:ascii="Times New Roman" w:hAnsi="Times New Roman"/>
          <w:spacing w:val="60"/>
          <w:szCs w:val="24"/>
        </w:rPr>
        <w:t>:</w:t>
      </w:r>
    </w:p>
    <w:p w14:paraId="0B073195" w14:textId="77777777" w:rsidR="00F57B50" w:rsidRDefault="00F57B50" w:rsidP="00F57B50">
      <w:pPr>
        <w:tabs>
          <w:tab w:val="left" w:pos="851"/>
        </w:tabs>
        <w:spacing w:line="360" w:lineRule="auto"/>
        <w:ind w:firstLine="720"/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Pakeisti</w:t>
      </w:r>
      <w:r w:rsidRPr="004C0F6A">
        <w:rPr>
          <w:rFonts w:ascii="Times New Roman" w:eastAsia="Calibri" w:hAnsi="Times New Roman"/>
          <w:szCs w:val="24"/>
        </w:rPr>
        <w:t xml:space="preserve"> </w:t>
      </w:r>
      <w:r w:rsidRPr="005F3ACA">
        <w:rPr>
          <w:rFonts w:ascii="Times New Roman" w:eastAsia="Calibri" w:hAnsi="Times New Roman"/>
          <w:szCs w:val="24"/>
        </w:rPr>
        <w:t xml:space="preserve">Šakių </w:t>
      </w:r>
      <w:r w:rsidRPr="005F3ACA">
        <w:rPr>
          <w:rFonts w:ascii="Times New Roman" w:hAnsi="Times New Roman"/>
          <w:color w:val="000000"/>
          <w:szCs w:val="24"/>
          <w:lang w:eastAsia="lt-LT"/>
        </w:rPr>
        <w:t>rajono savivaldybės tarybos 202</w:t>
      </w:r>
      <w:r>
        <w:rPr>
          <w:rFonts w:ascii="Times New Roman" w:hAnsi="Times New Roman"/>
          <w:color w:val="000000"/>
          <w:szCs w:val="24"/>
          <w:lang w:eastAsia="lt-LT"/>
        </w:rPr>
        <w:t>3</w:t>
      </w:r>
      <w:r w:rsidRPr="005F3ACA">
        <w:rPr>
          <w:rFonts w:ascii="Times New Roman" w:hAnsi="Times New Roman"/>
          <w:color w:val="000000"/>
          <w:szCs w:val="24"/>
          <w:lang w:eastAsia="lt-LT"/>
        </w:rPr>
        <w:t xml:space="preserve"> m. </w:t>
      </w:r>
      <w:r>
        <w:rPr>
          <w:rFonts w:ascii="Times New Roman" w:hAnsi="Times New Roman"/>
          <w:color w:val="000000"/>
          <w:szCs w:val="24"/>
          <w:lang w:eastAsia="lt-LT"/>
        </w:rPr>
        <w:t>birželio</w:t>
      </w:r>
      <w:r w:rsidRPr="005F3ACA">
        <w:rPr>
          <w:rFonts w:ascii="Times New Roman" w:hAnsi="Times New Roman"/>
          <w:color w:val="000000"/>
          <w:szCs w:val="24"/>
          <w:lang w:eastAsia="lt-LT"/>
        </w:rPr>
        <w:t xml:space="preserve"> 2</w:t>
      </w:r>
      <w:r>
        <w:rPr>
          <w:rFonts w:ascii="Times New Roman" w:hAnsi="Times New Roman"/>
          <w:color w:val="000000"/>
          <w:szCs w:val="24"/>
          <w:lang w:eastAsia="lt-LT"/>
        </w:rPr>
        <w:t>3</w:t>
      </w:r>
      <w:r w:rsidRPr="005F3ACA">
        <w:rPr>
          <w:rFonts w:ascii="Times New Roman" w:hAnsi="Times New Roman"/>
          <w:color w:val="000000"/>
          <w:szCs w:val="24"/>
          <w:lang w:eastAsia="lt-LT"/>
        </w:rPr>
        <w:t xml:space="preserve"> d. sprendim</w:t>
      </w:r>
      <w:r>
        <w:rPr>
          <w:rFonts w:ascii="Times New Roman" w:hAnsi="Times New Roman"/>
          <w:color w:val="000000"/>
          <w:szCs w:val="24"/>
          <w:lang w:eastAsia="lt-LT"/>
        </w:rPr>
        <w:t>ą</w:t>
      </w:r>
      <w:r w:rsidRPr="005F3ACA">
        <w:rPr>
          <w:rFonts w:ascii="Times New Roman" w:hAnsi="Times New Roman"/>
          <w:color w:val="000000"/>
          <w:szCs w:val="24"/>
          <w:lang w:eastAsia="lt-LT"/>
        </w:rPr>
        <w:t xml:space="preserve"> Nr. T-</w:t>
      </w:r>
      <w:r>
        <w:rPr>
          <w:rFonts w:ascii="Times New Roman" w:hAnsi="Times New Roman"/>
          <w:color w:val="000000"/>
          <w:szCs w:val="24"/>
          <w:lang w:eastAsia="lt-LT"/>
        </w:rPr>
        <w:t>200</w:t>
      </w:r>
      <w:r w:rsidRPr="005F3ACA">
        <w:rPr>
          <w:rFonts w:ascii="Times New Roman" w:hAnsi="Times New Roman"/>
          <w:color w:val="000000"/>
          <w:szCs w:val="24"/>
          <w:lang w:eastAsia="lt-LT"/>
        </w:rPr>
        <w:t xml:space="preserve"> „</w:t>
      </w:r>
      <w:r w:rsidRPr="005F3ACA">
        <w:rPr>
          <w:rFonts w:ascii="Times New Roman" w:eastAsia="Calibri" w:hAnsi="Times New Roman"/>
          <w:szCs w:val="24"/>
        </w:rPr>
        <w:t xml:space="preserve">Dėl </w:t>
      </w:r>
      <w:r>
        <w:rPr>
          <w:rFonts w:ascii="Times New Roman" w:eastAsia="Calibri" w:hAnsi="Times New Roman"/>
          <w:szCs w:val="24"/>
        </w:rPr>
        <w:t>studijų rėmimo komisijos patvirtinimo</w:t>
      </w:r>
      <w:r w:rsidRPr="00531FE0">
        <w:rPr>
          <w:rFonts w:ascii="Times New Roman" w:eastAsia="Calibri" w:hAnsi="Times New Roman"/>
          <w:szCs w:val="24"/>
        </w:rPr>
        <w:t>“</w:t>
      </w:r>
      <w:r>
        <w:rPr>
          <w:rFonts w:ascii="Times New Roman" w:eastAsia="Calibri" w:hAnsi="Times New Roman"/>
          <w:szCs w:val="24"/>
        </w:rPr>
        <w:t xml:space="preserve"> ir 1 punktą išdėstyti taip:</w:t>
      </w:r>
    </w:p>
    <w:p w14:paraId="2E05D355" w14:textId="77777777" w:rsidR="00F57B50" w:rsidRDefault="00F57B50" w:rsidP="00F57B50">
      <w:pPr>
        <w:tabs>
          <w:tab w:val="left" w:pos="851"/>
        </w:tabs>
        <w:spacing w:line="360" w:lineRule="auto"/>
        <w:ind w:firstLine="720"/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,,1. Patvirtinti Studijų rėmimo komisiją:</w:t>
      </w:r>
      <w:bookmarkStart w:id="4" w:name="_Hlk187153106"/>
    </w:p>
    <w:p w14:paraId="3089322E" w14:textId="77777777" w:rsidR="00F57B50" w:rsidRDefault="00F57B50" w:rsidP="00F57B50">
      <w:pPr>
        <w:tabs>
          <w:tab w:val="left" w:pos="851"/>
        </w:tabs>
        <w:spacing w:line="360" w:lineRule="auto"/>
        <w:ind w:left="3894" w:hanging="3174"/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 xml:space="preserve">Gintautė </w:t>
      </w:r>
      <w:proofErr w:type="spellStart"/>
      <w:r>
        <w:rPr>
          <w:rFonts w:ascii="Times New Roman" w:eastAsia="Calibri" w:hAnsi="Times New Roman"/>
          <w:szCs w:val="24"/>
        </w:rPr>
        <w:t>Didžbalienė</w:t>
      </w:r>
      <w:proofErr w:type="spellEnd"/>
      <w:r>
        <w:rPr>
          <w:rFonts w:ascii="Times New Roman" w:eastAsia="Calibri" w:hAnsi="Times New Roman"/>
          <w:szCs w:val="24"/>
        </w:rPr>
        <w:t xml:space="preserve">  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  <w:lang w:eastAsia="lt-LT"/>
        </w:rPr>
        <w:t xml:space="preserve">– </w:t>
      </w:r>
      <w:r>
        <w:rPr>
          <w:rFonts w:ascii="Times New Roman" w:eastAsia="Calibri" w:hAnsi="Times New Roman"/>
          <w:szCs w:val="24"/>
        </w:rPr>
        <w:t>Šakių rajono savivaldybės vicemerė (komisijos pirmininkė);</w:t>
      </w:r>
    </w:p>
    <w:p w14:paraId="1A56E16F" w14:textId="77777777" w:rsidR="00F57B50" w:rsidRDefault="00F57B50" w:rsidP="00F57B50">
      <w:pPr>
        <w:tabs>
          <w:tab w:val="left" w:pos="851"/>
        </w:tabs>
        <w:spacing w:line="360" w:lineRule="auto"/>
        <w:ind w:left="3894" w:hanging="3174"/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 xml:space="preserve">Danutė </w:t>
      </w:r>
      <w:proofErr w:type="spellStart"/>
      <w:r>
        <w:rPr>
          <w:rFonts w:ascii="Times New Roman" w:eastAsia="Calibri" w:hAnsi="Times New Roman"/>
          <w:szCs w:val="24"/>
        </w:rPr>
        <w:t>Jurgutienė</w:t>
      </w:r>
      <w:proofErr w:type="spellEnd"/>
      <w:r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ab/>
        <w:t>– Šakių rajono savivaldybės administracijos vyriausioji specialistė (jaunimo reikalų koordinatorė), (komisijos sekretorė);</w:t>
      </w:r>
    </w:p>
    <w:p w14:paraId="1213272F" w14:textId="77777777" w:rsidR="00F57B50" w:rsidRDefault="00F57B50" w:rsidP="00F57B50">
      <w:pPr>
        <w:tabs>
          <w:tab w:val="left" w:pos="851"/>
        </w:tabs>
        <w:spacing w:line="360" w:lineRule="auto"/>
        <w:ind w:firstLine="720"/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 xml:space="preserve">Gerda </w:t>
      </w:r>
      <w:proofErr w:type="spellStart"/>
      <w:r>
        <w:rPr>
          <w:rFonts w:ascii="Times New Roman" w:eastAsia="Calibri" w:hAnsi="Times New Roman"/>
          <w:szCs w:val="24"/>
        </w:rPr>
        <w:t>Dobrovolskytė</w:t>
      </w:r>
      <w:proofErr w:type="spellEnd"/>
      <w:r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ab/>
        <w:t>– Šakių rajono savivaldybės tarybos narė;</w:t>
      </w:r>
    </w:p>
    <w:p w14:paraId="03D2F0F9" w14:textId="77777777" w:rsidR="00F57B50" w:rsidRDefault="00F57B50" w:rsidP="00F57B50">
      <w:pPr>
        <w:tabs>
          <w:tab w:val="left" w:pos="851"/>
        </w:tabs>
        <w:spacing w:line="360" w:lineRule="auto"/>
        <w:ind w:left="3894" w:hanging="3174"/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 xml:space="preserve">Daiva </w:t>
      </w:r>
      <w:proofErr w:type="spellStart"/>
      <w:r>
        <w:rPr>
          <w:rFonts w:ascii="Times New Roman" w:eastAsia="Calibri" w:hAnsi="Times New Roman"/>
          <w:szCs w:val="24"/>
        </w:rPr>
        <w:t>Pilypaitytė</w:t>
      </w:r>
      <w:proofErr w:type="spellEnd"/>
      <w:r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ab/>
        <w:t>– Šakių rajono savivaldybės administracijos Socialinės paramos skyriaus vedėja;</w:t>
      </w:r>
    </w:p>
    <w:p w14:paraId="4E732B17" w14:textId="77777777" w:rsidR="00F57B50" w:rsidRPr="00CF2647" w:rsidRDefault="00F57B50" w:rsidP="00F57B50">
      <w:pPr>
        <w:tabs>
          <w:tab w:val="left" w:pos="851"/>
        </w:tabs>
        <w:spacing w:line="360" w:lineRule="auto"/>
        <w:ind w:firstLine="720"/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 xml:space="preserve">Ilona </w:t>
      </w:r>
      <w:proofErr w:type="spellStart"/>
      <w:r>
        <w:rPr>
          <w:rFonts w:ascii="Times New Roman" w:eastAsia="Calibri" w:hAnsi="Times New Roman"/>
          <w:szCs w:val="24"/>
        </w:rPr>
        <w:t>Šeflerienė</w:t>
      </w:r>
      <w:proofErr w:type="spellEnd"/>
      <w:r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 tarybos narė.“</w:t>
      </w:r>
      <w:bookmarkEnd w:id="4"/>
    </w:p>
    <w:p w14:paraId="3348F8C2" w14:textId="77777777" w:rsidR="00F57B50" w:rsidRDefault="00F57B50" w:rsidP="00F57B50">
      <w:pPr>
        <w:pStyle w:val="prastasiniatinklio"/>
        <w:spacing w:before="0" w:after="0" w:line="360" w:lineRule="auto"/>
        <w:jc w:val="both"/>
        <w:rPr>
          <w:lang w:val="lt-LT"/>
        </w:rPr>
      </w:pPr>
    </w:p>
    <w:p w14:paraId="117BF76E" w14:textId="77777777" w:rsidR="00F57B50" w:rsidRDefault="00F57B50" w:rsidP="00F57B50">
      <w:pPr>
        <w:pStyle w:val="prastasiniatinklio"/>
        <w:spacing w:before="0" w:after="0"/>
        <w:jc w:val="both"/>
        <w:rPr>
          <w:lang w:val="lt-LT"/>
        </w:rPr>
      </w:pPr>
    </w:p>
    <w:p w14:paraId="5BCFFF57" w14:textId="77777777" w:rsidR="00F57B50" w:rsidRDefault="00F57B50" w:rsidP="00F57B50">
      <w:pPr>
        <w:pStyle w:val="prastasiniatinklio"/>
        <w:spacing w:before="0" w:after="0"/>
        <w:jc w:val="both"/>
        <w:rPr>
          <w:lang w:val="lt-LT"/>
        </w:rPr>
      </w:pPr>
      <w:r w:rsidRPr="005F3ACA">
        <w:rPr>
          <w:lang w:val="lt-LT"/>
        </w:rPr>
        <w:t>Savivaldybės meras</w:t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>
        <w:rPr>
          <w:lang w:val="lt-LT"/>
        </w:rPr>
        <w:tab/>
        <w:t xml:space="preserve">             </w:t>
      </w:r>
      <w:r w:rsidRPr="005F3ACA">
        <w:rPr>
          <w:lang w:val="lt-LT"/>
        </w:rPr>
        <w:t>Raimondas Januševičius</w:t>
      </w:r>
    </w:p>
    <w:p w14:paraId="55839847" w14:textId="77777777" w:rsidR="00F57B50" w:rsidRPr="005F3ACA" w:rsidRDefault="00F57B50" w:rsidP="00F57B50">
      <w:pPr>
        <w:pStyle w:val="prastasiniatinklio"/>
        <w:spacing w:before="0" w:after="0"/>
        <w:jc w:val="both"/>
        <w:rPr>
          <w:lang w:val="lt-LT"/>
        </w:rPr>
      </w:pPr>
    </w:p>
    <w:p w14:paraId="3475B64F" w14:textId="77777777" w:rsidR="00F57B50" w:rsidRDefault="00F57B50" w:rsidP="00F57B50">
      <w:pPr>
        <w:rPr>
          <w:rFonts w:ascii="Times New Roman" w:hAnsi="Times New Roman"/>
        </w:rPr>
      </w:pPr>
    </w:p>
    <w:p w14:paraId="22DFB85D" w14:textId="77777777" w:rsidR="00F57B50" w:rsidRDefault="00F57B50" w:rsidP="00F57B50">
      <w:pPr>
        <w:rPr>
          <w:rFonts w:ascii="Times New Roman" w:hAnsi="Times New Roman"/>
        </w:rPr>
      </w:pPr>
    </w:p>
    <w:sectPr w:rsidR="00F57B50" w:rsidSect="00C64A59">
      <w:footerReference w:type="default" r:id="rId9"/>
      <w:pgSz w:w="11906" w:h="16838"/>
      <w:pgMar w:top="1134" w:right="567" w:bottom="1134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BDD69" w14:textId="77777777" w:rsidR="001459C5" w:rsidRPr="005F3ACA" w:rsidRDefault="001459C5">
      <w:r w:rsidRPr="005F3ACA">
        <w:separator/>
      </w:r>
    </w:p>
  </w:endnote>
  <w:endnote w:type="continuationSeparator" w:id="0">
    <w:p w14:paraId="7814BFDF" w14:textId="77777777" w:rsidR="001459C5" w:rsidRPr="005F3ACA" w:rsidRDefault="001459C5">
      <w:r w:rsidRPr="005F3A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CC8D" w14:textId="77777777" w:rsidR="00AA2FA2" w:rsidRPr="005F3ACA" w:rsidRDefault="00AA2FA2" w:rsidP="002D029D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5B6A8" w14:textId="77777777" w:rsidR="001459C5" w:rsidRPr="005F3ACA" w:rsidRDefault="001459C5">
      <w:r w:rsidRPr="005F3ACA">
        <w:separator/>
      </w:r>
    </w:p>
  </w:footnote>
  <w:footnote w:type="continuationSeparator" w:id="0">
    <w:p w14:paraId="37D31FE3" w14:textId="77777777" w:rsidR="001459C5" w:rsidRPr="005F3ACA" w:rsidRDefault="001459C5">
      <w:r w:rsidRPr="005F3AC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93287"/>
    <w:multiLevelType w:val="hybridMultilevel"/>
    <w:tmpl w:val="6B5E5ABC"/>
    <w:lvl w:ilvl="0" w:tplc="873227B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23EB1BD3"/>
    <w:multiLevelType w:val="hybridMultilevel"/>
    <w:tmpl w:val="E8BE70D8"/>
    <w:lvl w:ilvl="0" w:tplc="CDE2D34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7E0F3D"/>
    <w:multiLevelType w:val="hybridMultilevel"/>
    <w:tmpl w:val="FACC1930"/>
    <w:lvl w:ilvl="0" w:tplc="CB4E1F2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1874B3"/>
    <w:multiLevelType w:val="hybridMultilevel"/>
    <w:tmpl w:val="EEF27D9A"/>
    <w:lvl w:ilvl="0" w:tplc="82C2B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53"/>
    <w:rsid w:val="00003D6E"/>
    <w:rsid w:val="0001098A"/>
    <w:rsid w:val="000113C3"/>
    <w:rsid w:val="0001350B"/>
    <w:rsid w:val="000159F8"/>
    <w:rsid w:val="00032831"/>
    <w:rsid w:val="00043872"/>
    <w:rsid w:val="00043B14"/>
    <w:rsid w:val="000458AE"/>
    <w:rsid w:val="00054FBA"/>
    <w:rsid w:val="00074D28"/>
    <w:rsid w:val="00077ACD"/>
    <w:rsid w:val="00081174"/>
    <w:rsid w:val="00092C0C"/>
    <w:rsid w:val="000A2407"/>
    <w:rsid w:val="000A4727"/>
    <w:rsid w:val="000A73AF"/>
    <w:rsid w:val="000B157D"/>
    <w:rsid w:val="000C11BA"/>
    <w:rsid w:val="000C39A9"/>
    <w:rsid w:val="000C629C"/>
    <w:rsid w:val="000C6E9C"/>
    <w:rsid w:val="000D3A4F"/>
    <w:rsid w:val="000E0CAB"/>
    <w:rsid w:val="000E2D6C"/>
    <w:rsid w:val="000F4D79"/>
    <w:rsid w:val="00104A22"/>
    <w:rsid w:val="00105A0A"/>
    <w:rsid w:val="00122351"/>
    <w:rsid w:val="0012272C"/>
    <w:rsid w:val="00123CF4"/>
    <w:rsid w:val="0012645E"/>
    <w:rsid w:val="0013210B"/>
    <w:rsid w:val="00136BBC"/>
    <w:rsid w:val="00137C19"/>
    <w:rsid w:val="001459C5"/>
    <w:rsid w:val="00146F34"/>
    <w:rsid w:val="00151166"/>
    <w:rsid w:val="00151687"/>
    <w:rsid w:val="00152C64"/>
    <w:rsid w:val="00156838"/>
    <w:rsid w:val="00156D7E"/>
    <w:rsid w:val="00157F08"/>
    <w:rsid w:val="001634F6"/>
    <w:rsid w:val="00191622"/>
    <w:rsid w:val="00195CFE"/>
    <w:rsid w:val="001A0F96"/>
    <w:rsid w:val="001A6551"/>
    <w:rsid w:val="001B19B2"/>
    <w:rsid w:val="001C4397"/>
    <w:rsid w:val="001C5C45"/>
    <w:rsid w:val="001C736F"/>
    <w:rsid w:val="001C7DBB"/>
    <w:rsid w:val="001D60E9"/>
    <w:rsid w:val="001E5E7C"/>
    <w:rsid w:val="001F6EDC"/>
    <w:rsid w:val="00217E88"/>
    <w:rsid w:val="002202C4"/>
    <w:rsid w:val="00220C5B"/>
    <w:rsid w:val="0022354F"/>
    <w:rsid w:val="0022443B"/>
    <w:rsid w:val="00235A06"/>
    <w:rsid w:val="0023710F"/>
    <w:rsid w:val="002467C0"/>
    <w:rsid w:val="002525FA"/>
    <w:rsid w:val="00253883"/>
    <w:rsid w:val="00254271"/>
    <w:rsid w:val="00261A59"/>
    <w:rsid w:val="00262BAC"/>
    <w:rsid w:val="00275396"/>
    <w:rsid w:val="002769F8"/>
    <w:rsid w:val="00281224"/>
    <w:rsid w:val="00290DCE"/>
    <w:rsid w:val="00294EDA"/>
    <w:rsid w:val="002C21C5"/>
    <w:rsid w:val="002C2634"/>
    <w:rsid w:val="002C3834"/>
    <w:rsid w:val="002C5877"/>
    <w:rsid w:val="002C6EB6"/>
    <w:rsid w:val="002C786B"/>
    <w:rsid w:val="002D029D"/>
    <w:rsid w:val="002D6888"/>
    <w:rsid w:val="002E00AD"/>
    <w:rsid w:val="002E3D93"/>
    <w:rsid w:val="002E787A"/>
    <w:rsid w:val="002F6C83"/>
    <w:rsid w:val="0030344A"/>
    <w:rsid w:val="00307F62"/>
    <w:rsid w:val="00313492"/>
    <w:rsid w:val="00326A39"/>
    <w:rsid w:val="00334772"/>
    <w:rsid w:val="003361EE"/>
    <w:rsid w:val="003369FD"/>
    <w:rsid w:val="00350295"/>
    <w:rsid w:val="00352F77"/>
    <w:rsid w:val="00362E5D"/>
    <w:rsid w:val="00364732"/>
    <w:rsid w:val="003648E4"/>
    <w:rsid w:val="00370078"/>
    <w:rsid w:val="00372839"/>
    <w:rsid w:val="00374770"/>
    <w:rsid w:val="00380681"/>
    <w:rsid w:val="00387630"/>
    <w:rsid w:val="003907D9"/>
    <w:rsid w:val="0039343B"/>
    <w:rsid w:val="00393F04"/>
    <w:rsid w:val="003D3700"/>
    <w:rsid w:val="003D6AF4"/>
    <w:rsid w:val="003E2E75"/>
    <w:rsid w:val="003F37F9"/>
    <w:rsid w:val="003F416F"/>
    <w:rsid w:val="003F5E71"/>
    <w:rsid w:val="00405ECA"/>
    <w:rsid w:val="00412EC5"/>
    <w:rsid w:val="00414B99"/>
    <w:rsid w:val="0043254B"/>
    <w:rsid w:val="00460716"/>
    <w:rsid w:val="00470578"/>
    <w:rsid w:val="00477E4D"/>
    <w:rsid w:val="004A5713"/>
    <w:rsid w:val="004C0F6A"/>
    <w:rsid w:val="004D1733"/>
    <w:rsid w:val="004F7076"/>
    <w:rsid w:val="00501996"/>
    <w:rsid w:val="00505AAD"/>
    <w:rsid w:val="005124F5"/>
    <w:rsid w:val="0052446C"/>
    <w:rsid w:val="00531FE0"/>
    <w:rsid w:val="00534B94"/>
    <w:rsid w:val="005433E0"/>
    <w:rsid w:val="00544DF5"/>
    <w:rsid w:val="00546A80"/>
    <w:rsid w:val="005474BF"/>
    <w:rsid w:val="0055123B"/>
    <w:rsid w:val="005662CA"/>
    <w:rsid w:val="00566516"/>
    <w:rsid w:val="00576C47"/>
    <w:rsid w:val="00581E01"/>
    <w:rsid w:val="00582F45"/>
    <w:rsid w:val="005A2083"/>
    <w:rsid w:val="005A25D2"/>
    <w:rsid w:val="005A33D0"/>
    <w:rsid w:val="005A58E8"/>
    <w:rsid w:val="005B1116"/>
    <w:rsid w:val="005B3312"/>
    <w:rsid w:val="005B5575"/>
    <w:rsid w:val="005D1BC3"/>
    <w:rsid w:val="005F2430"/>
    <w:rsid w:val="005F3ACA"/>
    <w:rsid w:val="005F4604"/>
    <w:rsid w:val="006000F4"/>
    <w:rsid w:val="00603F8F"/>
    <w:rsid w:val="0060698F"/>
    <w:rsid w:val="00614532"/>
    <w:rsid w:val="00622F8C"/>
    <w:rsid w:val="00631DE8"/>
    <w:rsid w:val="00635E37"/>
    <w:rsid w:val="00673F4E"/>
    <w:rsid w:val="0067677F"/>
    <w:rsid w:val="00680108"/>
    <w:rsid w:val="006925B4"/>
    <w:rsid w:val="006B51DD"/>
    <w:rsid w:val="006C0431"/>
    <w:rsid w:val="006C1684"/>
    <w:rsid w:val="006C3DF6"/>
    <w:rsid w:val="006C6091"/>
    <w:rsid w:val="006D08CE"/>
    <w:rsid w:val="006D3C1D"/>
    <w:rsid w:val="006D62DF"/>
    <w:rsid w:val="006E6C2A"/>
    <w:rsid w:val="006E7D0C"/>
    <w:rsid w:val="006F0C6E"/>
    <w:rsid w:val="006F1C7C"/>
    <w:rsid w:val="00703A8C"/>
    <w:rsid w:val="007064FF"/>
    <w:rsid w:val="00711FEC"/>
    <w:rsid w:val="00716001"/>
    <w:rsid w:val="00717E26"/>
    <w:rsid w:val="0072064D"/>
    <w:rsid w:val="00732101"/>
    <w:rsid w:val="00750507"/>
    <w:rsid w:val="00757203"/>
    <w:rsid w:val="00761B4C"/>
    <w:rsid w:val="00773788"/>
    <w:rsid w:val="007754EC"/>
    <w:rsid w:val="007758A3"/>
    <w:rsid w:val="00775D86"/>
    <w:rsid w:val="00783DF1"/>
    <w:rsid w:val="00785BF3"/>
    <w:rsid w:val="007911B3"/>
    <w:rsid w:val="00791DBB"/>
    <w:rsid w:val="007A115F"/>
    <w:rsid w:val="007A1E61"/>
    <w:rsid w:val="007A4722"/>
    <w:rsid w:val="007A4905"/>
    <w:rsid w:val="007B4486"/>
    <w:rsid w:val="007C09C7"/>
    <w:rsid w:val="007C39A7"/>
    <w:rsid w:val="007C6E62"/>
    <w:rsid w:val="007C7C00"/>
    <w:rsid w:val="007D2E26"/>
    <w:rsid w:val="007D600C"/>
    <w:rsid w:val="007E0542"/>
    <w:rsid w:val="007E3B5E"/>
    <w:rsid w:val="007F378F"/>
    <w:rsid w:val="008029F6"/>
    <w:rsid w:val="00811526"/>
    <w:rsid w:val="00821532"/>
    <w:rsid w:val="00821A8C"/>
    <w:rsid w:val="00825BA6"/>
    <w:rsid w:val="00831C6F"/>
    <w:rsid w:val="00831E68"/>
    <w:rsid w:val="0083260C"/>
    <w:rsid w:val="0084021C"/>
    <w:rsid w:val="00840566"/>
    <w:rsid w:val="00860831"/>
    <w:rsid w:val="00867A83"/>
    <w:rsid w:val="00871B66"/>
    <w:rsid w:val="00871C64"/>
    <w:rsid w:val="008758B7"/>
    <w:rsid w:val="00881149"/>
    <w:rsid w:val="00890C0B"/>
    <w:rsid w:val="008A6B77"/>
    <w:rsid w:val="008A73DE"/>
    <w:rsid w:val="008B7353"/>
    <w:rsid w:val="008C3411"/>
    <w:rsid w:val="008C75DD"/>
    <w:rsid w:val="008D4FFF"/>
    <w:rsid w:val="008D6116"/>
    <w:rsid w:val="00901891"/>
    <w:rsid w:val="00915A4A"/>
    <w:rsid w:val="009166AC"/>
    <w:rsid w:val="009231C6"/>
    <w:rsid w:val="0092366D"/>
    <w:rsid w:val="009326F0"/>
    <w:rsid w:val="00936857"/>
    <w:rsid w:val="00943BAD"/>
    <w:rsid w:val="0095495E"/>
    <w:rsid w:val="00966D04"/>
    <w:rsid w:val="00966F0A"/>
    <w:rsid w:val="0098236F"/>
    <w:rsid w:val="00986E14"/>
    <w:rsid w:val="009963B9"/>
    <w:rsid w:val="009B1195"/>
    <w:rsid w:val="009B3B5E"/>
    <w:rsid w:val="009B3C32"/>
    <w:rsid w:val="009C633C"/>
    <w:rsid w:val="009C63B5"/>
    <w:rsid w:val="009D27BE"/>
    <w:rsid w:val="009D7111"/>
    <w:rsid w:val="009E47D1"/>
    <w:rsid w:val="009E7334"/>
    <w:rsid w:val="00A070A6"/>
    <w:rsid w:val="00A134C6"/>
    <w:rsid w:val="00A173BB"/>
    <w:rsid w:val="00A27425"/>
    <w:rsid w:val="00A30B34"/>
    <w:rsid w:val="00A404F3"/>
    <w:rsid w:val="00A40FA5"/>
    <w:rsid w:val="00A53D3C"/>
    <w:rsid w:val="00A5640A"/>
    <w:rsid w:val="00A65AD9"/>
    <w:rsid w:val="00A717F3"/>
    <w:rsid w:val="00A82680"/>
    <w:rsid w:val="00A84031"/>
    <w:rsid w:val="00A96355"/>
    <w:rsid w:val="00A97710"/>
    <w:rsid w:val="00AA2FA2"/>
    <w:rsid w:val="00AB6E87"/>
    <w:rsid w:val="00AC3A4B"/>
    <w:rsid w:val="00AC648C"/>
    <w:rsid w:val="00AC6600"/>
    <w:rsid w:val="00AD2C2A"/>
    <w:rsid w:val="00AD4521"/>
    <w:rsid w:val="00AF4E92"/>
    <w:rsid w:val="00B01804"/>
    <w:rsid w:val="00B227D3"/>
    <w:rsid w:val="00B36625"/>
    <w:rsid w:val="00B404C9"/>
    <w:rsid w:val="00B45DE5"/>
    <w:rsid w:val="00B53ED7"/>
    <w:rsid w:val="00B677AC"/>
    <w:rsid w:val="00B76E33"/>
    <w:rsid w:val="00B9212B"/>
    <w:rsid w:val="00B96A67"/>
    <w:rsid w:val="00B97F00"/>
    <w:rsid w:val="00BA096A"/>
    <w:rsid w:val="00BB203C"/>
    <w:rsid w:val="00BC3E99"/>
    <w:rsid w:val="00BE047B"/>
    <w:rsid w:val="00BE3EB5"/>
    <w:rsid w:val="00BE5EE2"/>
    <w:rsid w:val="00BE7CA1"/>
    <w:rsid w:val="00C02930"/>
    <w:rsid w:val="00C055EB"/>
    <w:rsid w:val="00C06C27"/>
    <w:rsid w:val="00C105D9"/>
    <w:rsid w:val="00C15882"/>
    <w:rsid w:val="00C243C1"/>
    <w:rsid w:val="00C301EA"/>
    <w:rsid w:val="00C30DC2"/>
    <w:rsid w:val="00C33BD0"/>
    <w:rsid w:val="00C40E20"/>
    <w:rsid w:val="00C43774"/>
    <w:rsid w:val="00C45367"/>
    <w:rsid w:val="00C6290C"/>
    <w:rsid w:val="00C64A59"/>
    <w:rsid w:val="00C65800"/>
    <w:rsid w:val="00C74306"/>
    <w:rsid w:val="00C847F2"/>
    <w:rsid w:val="00C94455"/>
    <w:rsid w:val="00C97BC1"/>
    <w:rsid w:val="00CA1053"/>
    <w:rsid w:val="00CA55F3"/>
    <w:rsid w:val="00CB4DEE"/>
    <w:rsid w:val="00CB5EA7"/>
    <w:rsid w:val="00CB7ADF"/>
    <w:rsid w:val="00CC355A"/>
    <w:rsid w:val="00CD5ACC"/>
    <w:rsid w:val="00CD6F26"/>
    <w:rsid w:val="00CE548B"/>
    <w:rsid w:val="00CE585B"/>
    <w:rsid w:val="00CE6C25"/>
    <w:rsid w:val="00CE763F"/>
    <w:rsid w:val="00CF0365"/>
    <w:rsid w:val="00CF2647"/>
    <w:rsid w:val="00CF2C6A"/>
    <w:rsid w:val="00D11AB1"/>
    <w:rsid w:val="00D546A3"/>
    <w:rsid w:val="00D5694F"/>
    <w:rsid w:val="00D65F62"/>
    <w:rsid w:val="00D67464"/>
    <w:rsid w:val="00D716E7"/>
    <w:rsid w:val="00D81501"/>
    <w:rsid w:val="00D8525E"/>
    <w:rsid w:val="00D8586F"/>
    <w:rsid w:val="00DB6F9A"/>
    <w:rsid w:val="00DB7ED1"/>
    <w:rsid w:val="00DB7FD0"/>
    <w:rsid w:val="00DC4966"/>
    <w:rsid w:val="00DD58E6"/>
    <w:rsid w:val="00DD7657"/>
    <w:rsid w:val="00DE0325"/>
    <w:rsid w:val="00DE0EE9"/>
    <w:rsid w:val="00DE16CD"/>
    <w:rsid w:val="00DF1E52"/>
    <w:rsid w:val="00E11072"/>
    <w:rsid w:val="00E22282"/>
    <w:rsid w:val="00E25607"/>
    <w:rsid w:val="00E30BA6"/>
    <w:rsid w:val="00E33E4A"/>
    <w:rsid w:val="00E467DA"/>
    <w:rsid w:val="00E50B9F"/>
    <w:rsid w:val="00E61220"/>
    <w:rsid w:val="00E70498"/>
    <w:rsid w:val="00E76408"/>
    <w:rsid w:val="00E80A20"/>
    <w:rsid w:val="00E83D7A"/>
    <w:rsid w:val="00EA728B"/>
    <w:rsid w:val="00EB5FCB"/>
    <w:rsid w:val="00EC6D33"/>
    <w:rsid w:val="00ED1271"/>
    <w:rsid w:val="00ED42D1"/>
    <w:rsid w:val="00EE0D09"/>
    <w:rsid w:val="00EE3511"/>
    <w:rsid w:val="00EE6324"/>
    <w:rsid w:val="00EE7FCB"/>
    <w:rsid w:val="00EF0C8D"/>
    <w:rsid w:val="00EF3EB0"/>
    <w:rsid w:val="00EF6367"/>
    <w:rsid w:val="00F11F3A"/>
    <w:rsid w:val="00F121A1"/>
    <w:rsid w:val="00F13E7E"/>
    <w:rsid w:val="00F170FC"/>
    <w:rsid w:val="00F3179A"/>
    <w:rsid w:val="00F36724"/>
    <w:rsid w:val="00F414F7"/>
    <w:rsid w:val="00F443F3"/>
    <w:rsid w:val="00F44902"/>
    <w:rsid w:val="00F4596A"/>
    <w:rsid w:val="00F518A2"/>
    <w:rsid w:val="00F57B50"/>
    <w:rsid w:val="00F65BBD"/>
    <w:rsid w:val="00F70F87"/>
    <w:rsid w:val="00F72C7E"/>
    <w:rsid w:val="00F81D03"/>
    <w:rsid w:val="00F82658"/>
    <w:rsid w:val="00F84FB4"/>
    <w:rsid w:val="00F9197F"/>
    <w:rsid w:val="00F9539B"/>
    <w:rsid w:val="00F96C55"/>
    <w:rsid w:val="00FA1ED0"/>
    <w:rsid w:val="00FA33D8"/>
    <w:rsid w:val="00FA5412"/>
    <w:rsid w:val="00FB0E43"/>
    <w:rsid w:val="00FC2A08"/>
    <w:rsid w:val="00FC389B"/>
    <w:rsid w:val="00FC7F73"/>
    <w:rsid w:val="00FD45C2"/>
    <w:rsid w:val="00FD721C"/>
    <w:rsid w:val="00FE3D6C"/>
    <w:rsid w:val="00FF596B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0A3566"/>
  <w15:docId w15:val="{A0129494-2F7E-4DA9-9254-C1C9FAEE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1053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CA105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CA1053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EF3E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rsid w:val="000159F8"/>
    <w:pPr>
      <w:tabs>
        <w:tab w:val="center" w:pos="4819"/>
        <w:tab w:val="right" w:pos="9638"/>
      </w:tabs>
    </w:pPr>
  </w:style>
  <w:style w:type="paragraph" w:customStyle="1" w:styleId="prastasistinklapis1">
    <w:name w:val="Įprastasis (tinklapis)1"/>
    <w:basedOn w:val="prastasis"/>
    <w:rsid w:val="00CD5AC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styleId="Hipersaitas">
    <w:name w:val="Hyperlink"/>
    <w:rsid w:val="00BE5EE2"/>
    <w:rPr>
      <w:color w:val="0000FF"/>
      <w:u w:val="single"/>
    </w:rPr>
  </w:style>
  <w:style w:type="character" w:customStyle="1" w:styleId="AntratsDiagrama">
    <w:name w:val="Antraštės Diagrama"/>
    <w:link w:val="Antrats"/>
    <w:locked/>
    <w:rsid w:val="002E787A"/>
    <w:rPr>
      <w:rFonts w:ascii="TimesLT" w:hAnsi="TimesLT"/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2E787A"/>
    <w:pPr>
      <w:ind w:firstLine="1418"/>
      <w:jc w:val="both"/>
    </w:pPr>
    <w:rPr>
      <w:rFonts w:ascii="Times New Roman" w:hAnsi="Times New Roman"/>
    </w:rPr>
  </w:style>
  <w:style w:type="character" w:customStyle="1" w:styleId="PagrindiniotekstotraukaDiagrama">
    <w:name w:val="Pagrindinio teksto įtrauka Diagrama"/>
    <w:link w:val="Pagrindiniotekstotrauka"/>
    <w:rsid w:val="002E787A"/>
    <w:rPr>
      <w:sz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rsid w:val="002E787A"/>
    <w:pPr>
      <w:ind w:firstLine="720"/>
      <w:jc w:val="both"/>
    </w:pPr>
    <w:rPr>
      <w:rFonts w:ascii="Times New Roman" w:hAnsi="Times New Roman"/>
      <w:szCs w:val="24"/>
      <w:lang w:val="en-GB"/>
    </w:rPr>
  </w:style>
  <w:style w:type="character" w:customStyle="1" w:styleId="Pagrindiniotekstotrauka2Diagrama">
    <w:name w:val="Pagrindinio teksto įtrauka 2 Diagrama"/>
    <w:link w:val="Pagrindiniotekstotrauka2"/>
    <w:rsid w:val="002E787A"/>
    <w:rPr>
      <w:sz w:val="24"/>
      <w:szCs w:val="24"/>
      <w:lang w:val="en-GB" w:eastAsia="en-US"/>
    </w:rPr>
  </w:style>
  <w:style w:type="character" w:customStyle="1" w:styleId="PoratDiagrama">
    <w:name w:val="Poraštė Diagrama"/>
    <w:link w:val="Porat"/>
    <w:rsid w:val="00387630"/>
    <w:rPr>
      <w:rFonts w:ascii="TimesLT" w:hAnsi="TimesLT"/>
      <w:sz w:val="24"/>
      <w:lang w:eastAsia="en-US"/>
    </w:rPr>
  </w:style>
  <w:style w:type="paragraph" w:styleId="prastasiniatinklio">
    <w:name w:val="Normal (Web)"/>
    <w:basedOn w:val="prastasis"/>
    <w:rsid w:val="003F37F9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character" w:customStyle="1" w:styleId="uficommentbody">
    <w:name w:val="uficommentbody"/>
    <w:basedOn w:val="Numatytasispastraiposriftas"/>
    <w:rsid w:val="003F37F9"/>
  </w:style>
  <w:style w:type="paragraph" w:styleId="Debesliotekstas">
    <w:name w:val="Balloon Text"/>
    <w:basedOn w:val="prastasis"/>
    <w:link w:val="DebesliotekstasDiagrama"/>
    <w:rsid w:val="00412EC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412EC5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1B19B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7A1E61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5F3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AB0C9A2-88C5-49D7-938F-ABE4122ABE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A1C0E-C5B7-455A-94B9-18B3C289C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Inga Kanapeckienė</cp:lastModifiedBy>
  <cp:revision>4</cp:revision>
  <cp:lastPrinted>2025-01-08T08:57:00Z</cp:lastPrinted>
  <dcterms:created xsi:type="dcterms:W3CDTF">2025-01-10T08:59:00Z</dcterms:created>
  <dcterms:modified xsi:type="dcterms:W3CDTF">2025-01-22T14:19:00Z</dcterms:modified>
</cp:coreProperties>
</file>