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"/>
        <w:gridCol w:w="20"/>
        <w:gridCol w:w="20"/>
        <w:gridCol w:w="20"/>
        <w:gridCol w:w="9053"/>
        <w:gridCol w:w="20"/>
      </w:tblGrid>
      <w:tr w:rsidR="00DE23DC" w14:paraId="1EEFC7A2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" w:type="dxa"/>
          </w:tcPr>
          <w:p w14:paraId="64B414CB" w14:textId="77777777" w:rsidR="00000000" w:rsidRDefault="00000000">
            <w:pPr>
              <w:pStyle w:val="EmptyLayoutCell"/>
            </w:pPr>
          </w:p>
        </w:tc>
        <w:tc>
          <w:tcPr>
            <w:tcW w:w="9078" w:type="dxa"/>
            <w:gridSpan w:val="4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DE23DC" w14:paraId="7FCCAF07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8E9C9D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1B3050" w14:textId="77777777" w:rsidR="00000000" w:rsidRPr="00DE23DC" w:rsidRDefault="00000000">
                  <w:pPr>
                    <w:rPr>
                      <w:sz w:val="24"/>
                      <w:szCs w:val="24"/>
                    </w:rPr>
                  </w:pPr>
                  <w:r w:rsidRPr="00DE23DC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DE23DC" w14:paraId="32154F9D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63ABE2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C5F61D" w14:textId="79C465F0" w:rsidR="00000000" w:rsidRPr="00DE23DC" w:rsidRDefault="00000000">
                  <w:pPr>
                    <w:rPr>
                      <w:sz w:val="24"/>
                      <w:szCs w:val="24"/>
                    </w:rPr>
                  </w:pPr>
                  <w:r w:rsidRPr="00DE23DC">
                    <w:rPr>
                      <w:color w:val="000000"/>
                      <w:sz w:val="24"/>
                      <w:szCs w:val="24"/>
                    </w:rPr>
                    <w:t xml:space="preserve">Šakių rajono </w:t>
                  </w:r>
                  <w:proofErr w:type="spellStart"/>
                  <w:r w:rsidRPr="00DE23DC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="00DE23DC" w:rsidRPr="00DE23D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E23DC" w:rsidRPr="00DE23DC">
                    <w:rPr>
                      <w:color w:val="000000"/>
                      <w:sz w:val="24"/>
                      <w:szCs w:val="24"/>
                    </w:rPr>
                    <w:t>mero</w:t>
                  </w:r>
                  <w:proofErr w:type="spellEnd"/>
                </w:p>
              </w:tc>
            </w:tr>
            <w:tr w:rsidR="00DE23DC" w14:paraId="62B8F5E7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9C0AA8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51B9F4" w14:textId="584D34A7" w:rsidR="00000000" w:rsidRPr="00DE23DC" w:rsidRDefault="00DE23DC">
                  <w:pPr>
                    <w:rPr>
                      <w:sz w:val="24"/>
                      <w:szCs w:val="24"/>
                    </w:rPr>
                  </w:pPr>
                  <w:r w:rsidRPr="00DE23DC">
                    <w:rPr>
                      <w:sz w:val="24"/>
                      <w:szCs w:val="24"/>
                    </w:rPr>
                    <w:t xml:space="preserve">2025 m. </w:t>
                  </w:r>
                  <w:proofErr w:type="spellStart"/>
                  <w:r w:rsidRPr="00DE23DC">
                    <w:rPr>
                      <w:sz w:val="24"/>
                      <w:szCs w:val="24"/>
                    </w:rPr>
                    <w:t>sausio</w:t>
                  </w:r>
                  <w:proofErr w:type="spellEnd"/>
                  <w:r w:rsidRPr="00DE23DC">
                    <w:rPr>
                      <w:sz w:val="24"/>
                      <w:szCs w:val="24"/>
                    </w:rPr>
                    <w:t xml:space="preserve">     d.</w:t>
                  </w:r>
                </w:p>
              </w:tc>
            </w:tr>
            <w:tr w:rsidR="00DE23DC" w14:paraId="46BE1C25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BE9813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DD0617" w14:textId="12859201" w:rsidR="00000000" w:rsidRPr="00DE23DC" w:rsidRDefault="00DE23DC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DE23DC">
                    <w:rPr>
                      <w:color w:val="000000"/>
                      <w:sz w:val="24"/>
                      <w:szCs w:val="24"/>
                    </w:rPr>
                    <w:t>potvarkiu</w:t>
                  </w:r>
                  <w:proofErr w:type="spellEnd"/>
                  <w:r w:rsidR="00000000" w:rsidRPr="00DE23DC">
                    <w:rPr>
                      <w:color w:val="000000"/>
                      <w:sz w:val="24"/>
                      <w:szCs w:val="24"/>
                    </w:rPr>
                    <w:t xml:space="preserve"> Nr.</w:t>
                  </w:r>
                  <w:r w:rsidRPr="00DE23DC">
                    <w:rPr>
                      <w:color w:val="000000"/>
                      <w:sz w:val="24"/>
                      <w:szCs w:val="24"/>
                    </w:rPr>
                    <w:t xml:space="preserve"> MT-</w:t>
                  </w:r>
                  <w:r w:rsidR="00000000" w:rsidRPr="00DE23D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E23DC" w14:paraId="0F6C4D41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4A9B53" w14:textId="77777777" w:rsidR="00000000" w:rsidRDefault="00000000"/>
              </w:tc>
            </w:tr>
            <w:tr w:rsidR="00DE23DC" w14:paraId="5DB8AB60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DC7DC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</w:t>
                  </w:r>
                </w:p>
              </w:tc>
            </w:tr>
            <w:tr w:rsidR="00DE23DC" w14:paraId="305CA113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936E8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MERO PATARĖJO</w:t>
                  </w:r>
                </w:p>
              </w:tc>
            </w:tr>
            <w:tr w:rsidR="00DE23DC" w14:paraId="66B6E65D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9C10B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11B0700E" w14:textId="77777777" w:rsidR="00000000" w:rsidRDefault="00000000"/>
        </w:tc>
        <w:tc>
          <w:tcPr>
            <w:tcW w:w="13" w:type="dxa"/>
          </w:tcPr>
          <w:p w14:paraId="395F7A9E" w14:textId="77777777" w:rsidR="00000000" w:rsidRDefault="00000000">
            <w:pPr>
              <w:pStyle w:val="EmptyLayoutCell"/>
            </w:pPr>
          </w:p>
        </w:tc>
      </w:tr>
      <w:tr w:rsidR="00000000" w14:paraId="7104C437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26" w:type="dxa"/>
          </w:tcPr>
          <w:p w14:paraId="6FCA493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E67F277" w14:textId="77777777" w:rsidR="00000000" w:rsidRDefault="00000000">
            <w:pPr>
              <w:pStyle w:val="EmptyLayoutCell"/>
            </w:pPr>
          </w:p>
        </w:tc>
        <w:tc>
          <w:tcPr>
            <w:tcW w:w="6" w:type="dxa"/>
          </w:tcPr>
          <w:p w14:paraId="34CD824B" w14:textId="77777777" w:rsidR="00000000" w:rsidRDefault="00000000">
            <w:pPr>
              <w:pStyle w:val="EmptyLayoutCell"/>
            </w:pPr>
          </w:p>
        </w:tc>
        <w:tc>
          <w:tcPr>
            <w:tcW w:w="6" w:type="dxa"/>
          </w:tcPr>
          <w:p w14:paraId="4B0C4087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3014473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4FE0B50" w14:textId="77777777" w:rsidR="00000000" w:rsidRDefault="00000000">
            <w:pPr>
              <w:pStyle w:val="EmptyLayoutCell"/>
            </w:pPr>
          </w:p>
        </w:tc>
      </w:tr>
      <w:tr w:rsidR="00DE23DC" w:rsidRPr="00DE23DC" w14:paraId="0B9B82DE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" w:type="dxa"/>
          </w:tcPr>
          <w:p w14:paraId="5EE86F1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5FB6C33" w14:textId="77777777" w:rsidR="00000000" w:rsidRDefault="00000000">
            <w:pPr>
              <w:pStyle w:val="EmptyLayoutCell"/>
            </w:pPr>
          </w:p>
        </w:tc>
        <w:tc>
          <w:tcPr>
            <w:tcW w:w="9078" w:type="dxa"/>
            <w:gridSpan w:val="4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E409258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72B10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6FFD29F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6E311E50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3B261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Nenustatomas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DE23DC" w14:paraId="512D87EF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64DADF" w14:textId="77777777" w:rsidR="00000000" w:rsidRPr="00DE23DC" w:rsidRDefault="00000000">
                  <w:pPr>
                    <w:rPr>
                      <w:lang w:val="fr-FR"/>
                    </w:rPr>
                  </w:pPr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merui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5AC4BD74" w14:textId="77777777" w:rsidR="00000000" w:rsidRPr="00DE23DC" w:rsidRDefault="00000000">
            <w:pPr>
              <w:rPr>
                <w:lang w:val="fr-FR"/>
              </w:rPr>
            </w:pPr>
          </w:p>
        </w:tc>
      </w:tr>
      <w:tr w:rsidR="00000000" w:rsidRPr="00DE23DC" w14:paraId="32411BEB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</w:trPr>
        <w:tc>
          <w:tcPr>
            <w:tcW w:w="26" w:type="dxa"/>
          </w:tcPr>
          <w:p w14:paraId="67F829A8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662F5E9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6" w:type="dxa"/>
          </w:tcPr>
          <w:p w14:paraId="0D80CA5B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6" w:type="dxa"/>
          </w:tcPr>
          <w:p w14:paraId="20DFCF51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3" w:type="dxa"/>
          </w:tcPr>
          <w:p w14:paraId="45210A20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F8E5434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</w:tr>
      <w:tr w:rsidR="00DE23DC" w14:paraId="0CB7A76A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" w:type="dxa"/>
          </w:tcPr>
          <w:p w14:paraId="06D8D5B9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78BDB65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6" w:type="dxa"/>
          </w:tcPr>
          <w:p w14:paraId="5B6C8C94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2" w:type="dxa"/>
            <w:gridSpan w:val="3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99F14A3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B92982B" w14:textId="77777777" w:rsidTr="00F32D6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E59F044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0B634D21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41E497C4" w14:textId="77777777" w:rsidR="00000000" w:rsidRDefault="00000000"/>
              </w:tc>
            </w:tr>
          </w:tbl>
          <w:p w14:paraId="66E7BAA2" w14:textId="77777777" w:rsidR="00000000" w:rsidRDefault="00000000"/>
        </w:tc>
      </w:tr>
      <w:tr w:rsidR="00000000" w14:paraId="779FD4CC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26" w:type="dxa"/>
          </w:tcPr>
          <w:p w14:paraId="7C9E4ED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0439D4B" w14:textId="77777777" w:rsidR="00000000" w:rsidRDefault="00000000">
            <w:pPr>
              <w:pStyle w:val="EmptyLayoutCell"/>
            </w:pPr>
          </w:p>
        </w:tc>
        <w:tc>
          <w:tcPr>
            <w:tcW w:w="6" w:type="dxa"/>
          </w:tcPr>
          <w:p w14:paraId="1CF62495" w14:textId="77777777" w:rsidR="00000000" w:rsidRDefault="00000000">
            <w:pPr>
              <w:pStyle w:val="EmptyLayoutCell"/>
            </w:pPr>
          </w:p>
        </w:tc>
        <w:tc>
          <w:tcPr>
            <w:tcW w:w="6" w:type="dxa"/>
          </w:tcPr>
          <w:p w14:paraId="29E635E8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7FAECD9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011D831" w14:textId="77777777" w:rsidR="00000000" w:rsidRDefault="00000000">
            <w:pPr>
              <w:pStyle w:val="EmptyLayoutCell"/>
            </w:pPr>
          </w:p>
        </w:tc>
      </w:tr>
      <w:tr w:rsidR="00DE23DC" w:rsidRPr="00DE23DC" w14:paraId="25F3D90F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" w:type="dxa"/>
          </w:tcPr>
          <w:p w14:paraId="49B37FD5" w14:textId="77777777" w:rsidR="00000000" w:rsidRDefault="00000000">
            <w:pPr>
              <w:pStyle w:val="EmptyLayoutCell"/>
            </w:pPr>
          </w:p>
        </w:tc>
        <w:tc>
          <w:tcPr>
            <w:tcW w:w="9078" w:type="dxa"/>
            <w:gridSpan w:val="4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44FD6A5C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3BF39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Padeda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suformuotą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politiką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E3C2384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E6183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aktualiausius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įtaką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raidai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atitinkamus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C22CAA1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2B4C8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rengiamuose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pasitarimuose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ED22E4F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C44D3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Palaiko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ryšius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kolegomis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pasitelkia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patarėjui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reikiamą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DE23DC" w14:paraId="3229605C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4780E9" w14:textId="77777777" w:rsidR="00000000" w:rsidRPr="00DE23DC" w:rsidRDefault="00000000">
                  <w:pPr>
                    <w:rPr>
                      <w:lang w:val="fr-FR"/>
                    </w:rPr>
                  </w:pPr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7.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Kuruoja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Šakių rajono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bendruomenes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palaiko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ryšius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jomis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E23DC" w14:paraId="72A0BD8F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626A9B" w14:textId="77777777" w:rsidR="00000000" w:rsidRPr="00DE23DC" w:rsidRDefault="00000000">
                  <w:pPr>
                    <w:rPr>
                      <w:lang w:val="fr-FR"/>
                    </w:rPr>
                  </w:pPr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8.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Bendrauja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su Šakių rajono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ūkininkais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kitais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ūkio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subjektais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išklauso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problemas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E23DC" w14:paraId="3DCEF125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94FD87" w14:textId="77777777" w:rsidR="00000000" w:rsidRPr="00DE23DC" w:rsidRDefault="00000000">
                  <w:pPr>
                    <w:rPr>
                      <w:lang w:val="fr-FR"/>
                    </w:rPr>
                  </w:pPr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9.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nenuolatinio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pobūdžio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įstaigos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E23DC">
                    <w:rPr>
                      <w:color w:val="000000"/>
                      <w:sz w:val="24"/>
                      <w:lang w:val="fr-FR"/>
                    </w:rPr>
                    <w:t>pavedimus</w:t>
                  </w:r>
                  <w:proofErr w:type="spellEnd"/>
                  <w:r w:rsidRPr="00DE23D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705EEC2" w14:textId="77777777" w:rsidR="00000000" w:rsidRPr="00DE23DC" w:rsidRDefault="00000000">
            <w:pPr>
              <w:rPr>
                <w:lang w:val="fr-FR"/>
              </w:rPr>
            </w:pPr>
          </w:p>
        </w:tc>
        <w:tc>
          <w:tcPr>
            <w:tcW w:w="13" w:type="dxa"/>
          </w:tcPr>
          <w:p w14:paraId="76228922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</w:tr>
      <w:tr w:rsidR="00000000" w:rsidRPr="00DE23DC" w14:paraId="20BB44B2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26" w:type="dxa"/>
          </w:tcPr>
          <w:p w14:paraId="16DAEA18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75365CB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6" w:type="dxa"/>
          </w:tcPr>
          <w:p w14:paraId="05751D1A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6" w:type="dxa"/>
          </w:tcPr>
          <w:p w14:paraId="78EA27B0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3" w:type="dxa"/>
          </w:tcPr>
          <w:p w14:paraId="4A018273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6F644D4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</w:tr>
      <w:tr w:rsidR="00DE23DC" w14:paraId="5E0B826E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" w:type="dxa"/>
          </w:tcPr>
          <w:p w14:paraId="4B4725AC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37D1C7E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6" w:type="dxa"/>
          </w:tcPr>
          <w:p w14:paraId="71BABB8D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6" w:type="dxa"/>
          </w:tcPr>
          <w:p w14:paraId="23BA0FC1" w14:textId="77777777" w:rsidR="00000000" w:rsidRPr="00DE23D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6" w:type="dxa"/>
            <w:gridSpan w:val="2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6"/>
            </w:tblGrid>
            <w:tr w:rsidR="00000000" w14:paraId="4A59B7AF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FB189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42EAF22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6D6C8A7E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E8A0C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E503A7C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6"/>
                  </w:tblGrid>
                  <w:tr w:rsidR="00000000" w14:paraId="44BD472E" w14:textId="77777777" w:rsidTr="00F32D6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39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6"/>
                        </w:tblGrid>
                        <w:tr w:rsidR="00000000" w14:paraId="3164754C" w14:textId="77777777" w:rsidTr="00F32D6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809F762" w14:textId="1BFB74DD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10.1.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koleginis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profesinio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 w:rsidR="00DE23DC"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75F4A079" w14:textId="77777777" w:rsidR="00000000" w:rsidRDefault="00000000"/>
                    </w:tc>
                  </w:tr>
                </w:tbl>
                <w:p w14:paraId="2C60880E" w14:textId="77777777" w:rsidR="00000000" w:rsidRDefault="00000000"/>
              </w:tc>
            </w:tr>
          </w:tbl>
          <w:p w14:paraId="36E05FC5" w14:textId="77777777" w:rsidR="00000000" w:rsidRDefault="00000000"/>
        </w:tc>
      </w:tr>
      <w:tr w:rsidR="00000000" w14:paraId="2266D8C1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26" w:type="dxa"/>
          </w:tcPr>
          <w:p w14:paraId="7A979E6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5A503EE" w14:textId="77777777" w:rsidR="00000000" w:rsidRDefault="00000000">
            <w:pPr>
              <w:pStyle w:val="EmptyLayoutCell"/>
            </w:pPr>
          </w:p>
        </w:tc>
        <w:tc>
          <w:tcPr>
            <w:tcW w:w="6" w:type="dxa"/>
          </w:tcPr>
          <w:p w14:paraId="46947696" w14:textId="77777777" w:rsidR="00000000" w:rsidRDefault="00000000">
            <w:pPr>
              <w:pStyle w:val="EmptyLayoutCell"/>
            </w:pPr>
          </w:p>
        </w:tc>
        <w:tc>
          <w:tcPr>
            <w:tcW w:w="6" w:type="dxa"/>
          </w:tcPr>
          <w:p w14:paraId="48962A04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43D6A6E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CCDE8C0" w14:textId="77777777" w:rsidR="00000000" w:rsidRDefault="00000000">
            <w:pPr>
              <w:pStyle w:val="EmptyLayoutCell"/>
            </w:pPr>
          </w:p>
        </w:tc>
      </w:tr>
      <w:tr w:rsidR="00DE23DC" w14:paraId="7F81F106" w14:textId="77777777" w:rsidTr="00F3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04" w:type="dxa"/>
            <w:gridSpan w:val="5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4F8CB167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963722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CDF715" w14:textId="77777777" w:rsidR="00000000" w:rsidRDefault="00000000"/>
              </w:tc>
            </w:tr>
            <w:tr w:rsidR="00000000" w14:paraId="1770B769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7E8EEA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3D8053" w14:textId="77777777" w:rsidR="00000000" w:rsidRDefault="00000000"/>
              </w:tc>
            </w:tr>
            <w:tr w:rsidR="00000000" w14:paraId="1B9BEB47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390704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CF166B" w14:textId="77777777" w:rsidR="00000000" w:rsidRDefault="00000000"/>
              </w:tc>
            </w:tr>
            <w:tr w:rsidR="00000000" w14:paraId="36D0FBBF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9DC58E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B0AC5C" w14:textId="77777777" w:rsidR="00000000" w:rsidRDefault="00000000"/>
              </w:tc>
            </w:tr>
            <w:tr w:rsidR="00000000" w14:paraId="159BAFCD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569C51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B77F4E" w14:textId="77777777" w:rsidR="00000000" w:rsidRDefault="00000000"/>
              </w:tc>
            </w:tr>
            <w:tr w:rsidR="00000000" w14:paraId="2D08BC94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B4047F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1D3861" w14:textId="77777777" w:rsidR="00000000" w:rsidRDefault="00000000"/>
              </w:tc>
            </w:tr>
            <w:tr w:rsidR="00000000" w14:paraId="6CF2C70B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373D5A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397964" w14:textId="77777777" w:rsidR="00000000" w:rsidRDefault="00000000"/>
              </w:tc>
            </w:tr>
            <w:tr w:rsidR="00000000" w14:paraId="68B37028" w14:textId="77777777" w:rsidTr="00F32D6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CAE96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6910B9" w14:textId="77777777" w:rsidR="00000000" w:rsidRDefault="00000000"/>
              </w:tc>
            </w:tr>
          </w:tbl>
          <w:p w14:paraId="46E29E66" w14:textId="77777777" w:rsidR="00000000" w:rsidRDefault="00000000"/>
        </w:tc>
        <w:tc>
          <w:tcPr>
            <w:tcW w:w="13" w:type="dxa"/>
          </w:tcPr>
          <w:p w14:paraId="3C861936" w14:textId="77777777" w:rsidR="00000000" w:rsidRDefault="00000000">
            <w:pPr>
              <w:pStyle w:val="EmptyLayoutCell"/>
            </w:pPr>
          </w:p>
        </w:tc>
      </w:tr>
    </w:tbl>
    <w:p w14:paraId="0627D1D5" w14:textId="77777777" w:rsidR="00D9253C" w:rsidRDefault="00D9253C"/>
    <w:sectPr w:rsidR="00D9253C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BB0"/>
    <w:rsid w:val="00D9253C"/>
    <w:rsid w:val="00DE23DC"/>
    <w:rsid w:val="00F06BB0"/>
    <w:rsid w:val="00F3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AC886"/>
  <w15:chartTrackingRefBased/>
  <w15:docId w15:val="{E0885A77-282D-40B3-BB73-78C3198A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915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2025-01-30T13:01:00Z</dcterms:created>
  <dcterms:modified xsi:type="dcterms:W3CDTF">2025-01-30T13:38:00Z</dcterms:modified>
</cp:coreProperties>
</file>