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CEA531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C79CBB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3600">
        <w:rPr>
          <w:rFonts w:ascii="Times New Roman" w:hAnsi="Times New Roman" w:cs="Times New Roman"/>
        </w:rPr>
        <w:t>vasar</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03D420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9D6371">
        <w:rPr>
          <w:rFonts w:ascii="Times New Roman" w:hAnsi="Times New Roman"/>
          <w:spacing w:val="2"/>
        </w:rPr>
        <w:t>žemės sklyp</w:t>
      </w:r>
      <w:r w:rsidR="00484189">
        <w:rPr>
          <w:rFonts w:ascii="Times New Roman" w:hAnsi="Times New Roman"/>
          <w:spacing w:val="2"/>
        </w:rPr>
        <w:t>u</w:t>
      </w:r>
      <w:r w:rsidR="00FD4721">
        <w:rPr>
          <w:rFonts w:ascii="Times New Roman" w:hAnsi="Times New Roman"/>
          <w:spacing w:val="2"/>
        </w:rPr>
        <w:t xml:space="preserve">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50B488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FD3600">
        <w:rPr>
          <w:rFonts w:ascii="Times New Roman" w:hAnsi="Times New Roman"/>
          <w:szCs w:val="24"/>
        </w:rPr>
        <w:t>2</w:t>
      </w:r>
      <w:r>
        <w:rPr>
          <w:rFonts w:ascii="Times New Roman" w:hAnsi="Times New Roman"/>
          <w:szCs w:val="24"/>
        </w:rPr>
        <w:t>-</w:t>
      </w:r>
      <w:r w:rsidR="00FD3600">
        <w:rPr>
          <w:rFonts w:ascii="Times New Roman" w:hAnsi="Times New Roman"/>
          <w:szCs w:val="24"/>
        </w:rPr>
        <w:t>1</w:t>
      </w:r>
      <w:r w:rsidR="009D6371">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F8E06" w14:textId="77777777" w:rsidR="00567800" w:rsidRDefault="00567800">
      <w:r>
        <w:separator/>
      </w:r>
    </w:p>
  </w:endnote>
  <w:endnote w:type="continuationSeparator" w:id="0">
    <w:p w14:paraId="1FD78A1E" w14:textId="77777777" w:rsidR="00567800" w:rsidRDefault="00567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F831D" w14:textId="77777777" w:rsidR="00567800" w:rsidRDefault="00567800">
      <w:r>
        <w:separator/>
      </w:r>
    </w:p>
  </w:footnote>
  <w:footnote w:type="continuationSeparator" w:id="0">
    <w:p w14:paraId="2877EC07" w14:textId="77777777" w:rsidR="00567800" w:rsidRDefault="005678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2025-02-13T07:31:00Z</dcterms:created>
  <dcterms:modified xsi:type="dcterms:W3CDTF">2025-02-13T07:31:00Z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