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060131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2EE5D0" w14:textId="3612DF44" w:rsidR="00785CDC" w:rsidRPr="00CC07E8" w:rsidRDefault="00785CDC" w:rsidP="00785CDC">
      <w:pPr>
        <w:spacing w:line="276" w:lineRule="auto"/>
        <w:jc w:val="center"/>
        <w:rPr>
          <w:b/>
          <w:bCs/>
          <w:szCs w:val="24"/>
          <w:lang w:eastAsia="ar-SA"/>
        </w:rPr>
      </w:pPr>
      <w:r w:rsidRPr="00CC07E8">
        <w:rPr>
          <w:b/>
          <w:bCs/>
          <w:szCs w:val="24"/>
          <w:lang w:eastAsia="ar-SA"/>
        </w:rPr>
        <w:t xml:space="preserve">DĖL </w:t>
      </w:r>
      <w:r w:rsidR="00FA7340">
        <w:rPr>
          <w:b/>
          <w:bCs/>
          <w:szCs w:val="24"/>
          <w:lang w:eastAsia="ar-SA"/>
        </w:rPr>
        <w:t>ŠAKIŲ</w:t>
      </w:r>
      <w:r w:rsidRPr="00CC07E8">
        <w:rPr>
          <w:b/>
          <w:bCs/>
          <w:szCs w:val="24"/>
          <w:lang w:eastAsia="ar-SA"/>
        </w:rPr>
        <w:t xml:space="preserve"> RAJONO SAVIVALDYBĖS ADMINISTRACIJOS DIREKTORIAUS </w:t>
      </w:r>
      <w:r w:rsidRPr="006C5DA6">
        <w:rPr>
          <w:b/>
          <w:bCs/>
          <w:szCs w:val="24"/>
          <w:lang w:eastAsia="ar-SA"/>
        </w:rPr>
        <w:t>20</w:t>
      </w:r>
      <w:r w:rsidR="00FA7340" w:rsidRPr="006C5DA6">
        <w:rPr>
          <w:b/>
          <w:bCs/>
          <w:szCs w:val="24"/>
          <w:lang w:eastAsia="ar-SA"/>
        </w:rPr>
        <w:t>13</w:t>
      </w:r>
      <w:r w:rsidRPr="006C5DA6">
        <w:rPr>
          <w:b/>
          <w:bCs/>
          <w:szCs w:val="24"/>
          <w:lang w:eastAsia="ar-SA"/>
        </w:rPr>
        <w:t xml:space="preserve"> M. </w:t>
      </w:r>
      <w:r w:rsidR="00FA7340" w:rsidRPr="006C5DA6">
        <w:rPr>
          <w:b/>
          <w:bCs/>
          <w:szCs w:val="24"/>
          <w:lang w:eastAsia="ar-SA"/>
        </w:rPr>
        <w:t>LAPKRIČIO 22</w:t>
      </w:r>
      <w:r w:rsidRPr="006C5DA6">
        <w:rPr>
          <w:b/>
          <w:bCs/>
          <w:szCs w:val="24"/>
          <w:lang w:eastAsia="ar-SA"/>
        </w:rPr>
        <w:t xml:space="preserve"> D. ĮSAKYMO NR. </w:t>
      </w:r>
      <w:r w:rsidR="00FA7340" w:rsidRPr="006C5DA6">
        <w:rPr>
          <w:b/>
          <w:bCs/>
          <w:szCs w:val="24"/>
          <w:lang w:eastAsia="ar-SA"/>
        </w:rPr>
        <w:t>AT-1283</w:t>
      </w:r>
      <w:r w:rsidRPr="006C5DA6">
        <w:rPr>
          <w:b/>
          <w:bCs/>
          <w:szCs w:val="24"/>
          <w:lang w:eastAsia="ar-SA"/>
        </w:rPr>
        <w:t xml:space="preserve"> </w:t>
      </w:r>
      <w:r w:rsidRPr="00CC07E8">
        <w:rPr>
          <w:b/>
          <w:bCs/>
          <w:szCs w:val="24"/>
          <w:lang w:eastAsia="ar-SA"/>
        </w:rPr>
        <w:t>„</w:t>
      </w:r>
      <w:r w:rsidRPr="006C5DA6">
        <w:rPr>
          <w:b/>
          <w:bCs/>
          <w:szCs w:val="24"/>
          <w:lang w:eastAsia="ar-SA"/>
        </w:rPr>
        <w:t xml:space="preserve">DĖL GYVŪNŲ LAIKYMO </w:t>
      </w:r>
      <w:r w:rsidR="005223E9" w:rsidRPr="006C5DA6">
        <w:rPr>
          <w:b/>
          <w:bCs/>
          <w:szCs w:val="24"/>
          <w:lang w:eastAsia="ar-SA"/>
        </w:rPr>
        <w:t>ŠAKIŲ</w:t>
      </w:r>
      <w:r w:rsidRPr="006C5DA6">
        <w:rPr>
          <w:b/>
          <w:bCs/>
          <w:szCs w:val="24"/>
          <w:lang w:eastAsia="ar-SA"/>
        </w:rPr>
        <w:t xml:space="preserve"> RAJONO SAVIVALDYBĖS TERITORIJOS GYVENAMOSIOSE VIETOVĖSE TAISYKLIŲ PATVIRTINIMO</w:t>
      </w:r>
      <w:r w:rsidRPr="00CC07E8">
        <w:rPr>
          <w:b/>
          <w:bCs/>
          <w:szCs w:val="24"/>
          <w:lang w:eastAsia="ar-SA"/>
        </w:rPr>
        <w:t xml:space="preserve">“ </w:t>
      </w:r>
      <w:r w:rsidRPr="006C5DA6">
        <w:rPr>
          <w:b/>
          <w:bCs/>
          <w:szCs w:val="24"/>
          <w:lang w:eastAsia="ar-SA"/>
        </w:rPr>
        <w:t>PRIPAŽINIMO NETEKUSIU GALIOS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4560CE8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785CDC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785CDC">
        <w:rPr>
          <w:rFonts w:ascii="Times New Roman" w:hAnsi="Times New Roman"/>
        </w:rPr>
        <w:t xml:space="preserve">vasario </w:t>
      </w:r>
      <w:r w:rsidR="006306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6306A0">
        <w:rPr>
          <w:rFonts w:ascii="Times New Roman" w:hAnsi="Times New Roman"/>
        </w:rPr>
        <w:t xml:space="preserve"> </w:t>
      </w:r>
      <w:r w:rsidR="005223E9">
        <w:rPr>
          <w:rFonts w:ascii="Times New Roman" w:hAnsi="Times New Roman"/>
        </w:rPr>
        <w:t>AT-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447A4D3" w14:textId="13357CCB" w:rsidR="005223E9" w:rsidRPr="00CC07E8" w:rsidRDefault="005223E9" w:rsidP="005223E9">
      <w:pPr>
        <w:spacing w:line="360" w:lineRule="auto"/>
        <w:ind w:firstLine="737"/>
        <w:jc w:val="both"/>
        <w:rPr>
          <w:szCs w:val="24"/>
        </w:rPr>
      </w:pPr>
    </w:p>
    <w:p w14:paraId="0B8B03BA" w14:textId="5A49A9FB" w:rsidR="005223E9" w:rsidRPr="00CC07E8" w:rsidRDefault="005223E9" w:rsidP="005223E9">
      <w:pPr>
        <w:spacing w:line="360" w:lineRule="auto"/>
        <w:ind w:firstLine="737"/>
        <w:jc w:val="both"/>
        <w:rPr>
          <w:szCs w:val="24"/>
        </w:rPr>
      </w:pPr>
      <w:r w:rsidRPr="00CC07E8">
        <w:rPr>
          <w:szCs w:val="24"/>
        </w:rPr>
        <w:t xml:space="preserve">1. P r i p a ž į s t u netekusiu galios </w:t>
      </w:r>
      <w:r w:rsidR="00384CFE">
        <w:rPr>
          <w:szCs w:val="24"/>
        </w:rPr>
        <w:t>Šakių</w:t>
      </w:r>
      <w:r w:rsidRPr="00CC07E8">
        <w:rPr>
          <w:szCs w:val="24"/>
        </w:rPr>
        <w:t xml:space="preserve"> rajono savivaldybės administracijos direktoriaus 20</w:t>
      </w:r>
      <w:r w:rsidR="00384CFE">
        <w:rPr>
          <w:szCs w:val="24"/>
        </w:rPr>
        <w:t>13</w:t>
      </w:r>
      <w:r w:rsidRPr="00CC07E8">
        <w:rPr>
          <w:szCs w:val="24"/>
        </w:rPr>
        <w:t xml:space="preserve"> m. </w:t>
      </w:r>
      <w:r w:rsidR="00384CFE">
        <w:rPr>
          <w:szCs w:val="24"/>
        </w:rPr>
        <w:t>lapkričio 22</w:t>
      </w:r>
      <w:r w:rsidRPr="00CC07E8">
        <w:rPr>
          <w:szCs w:val="24"/>
        </w:rPr>
        <w:t xml:space="preserve"> d. įsakymą Nr. </w:t>
      </w:r>
      <w:r w:rsidR="00384CFE">
        <w:rPr>
          <w:szCs w:val="24"/>
        </w:rPr>
        <w:t>AT-1283</w:t>
      </w:r>
      <w:r w:rsidRPr="00CC07E8">
        <w:rPr>
          <w:szCs w:val="24"/>
        </w:rPr>
        <w:t xml:space="preserve"> „Dėl Gyvūnų laikymo </w:t>
      </w:r>
      <w:r w:rsidR="00384CFE">
        <w:rPr>
          <w:szCs w:val="24"/>
        </w:rPr>
        <w:t>Šakių</w:t>
      </w:r>
      <w:r w:rsidRPr="00CC07E8">
        <w:rPr>
          <w:szCs w:val="24"/>
        </w:rPr>
        <w:t xml:space="preserve"> rajono savivaldybės teritorijos gyvenamosiose vietovėse taisyklių patvirtinimo“.</w:t>
      </w:r>
    </w:p>
    <w:p w14:paraId="6F1ABE93" w14:textId="4E587ED8" w:rsidR="005223E9" w:rsidRPr="00CC07E8" w:rsidRDefault="005223E9" w:rsidP="005223E9">
      <w:pPr>
        <w:spacing w:line="360" w:lineRule="auto"/>
        <w:ind w:firstLine="737"/>
        <w:jc w:val="both"/>
        <w:rPr>
          <w:szCs w:val="24"/>
        </w:rPr>
      </w:pPr>
      <w:r w:rsidRPr="00CC07E8">
        <w:rPr>
          <w:szCs w:val="24"/>
        </w:rPr>
        <w:t xml:space="preserve">2. N u r o d a u </w:t>
      </w:r>
      <w:r w:rsidR="00E613EE" w:rsidRPr="0004281C">
        <w:rPr>
          <w:rFonts w:ascii="Times New Roman" w:hAnsi="Times New Roman"/>
        </w:rPr>
        <w:t>Bend</w:t>
      </w:r>
      <w:r w:rsidR="00E613EE">
        <w:rPr>
          <w:rFonts w:ascii="Times New Roman" w:hAnsi="Times New Roman"/>
        </w:rPr>
        <w:t>rųjų reikalų</w:t>
      </w:r>
      <w:r w:rsidR="00E613EE" w:rsidRPr="00CC07E8">
        <w:rPr>
          <w:szCs w:val="24"/>
        </w:rPr>
        <w:t xml:space="preserve"> </w:t>
      </w:r>
      <w:r w:rsidR="00E613EE">
        <w:rPr>
          <w:szCs w:val="24"/>
        </w:rPr>
        <w:t xml:space="preserve">skyriui </w:t>
      </w:r>
      <w:r w:rsidRPr="00CC07E8">
        <w:rPr>
          <w:szCs w:val="24"/>
        </w:rPr>
        <w:t xml:space="preserve">paskelbti šį įsakymą Teisės aktų registre ir </w:t>
      </w:r>
      <w:r w:rsidR="007F3B74">
        <w:rPr>
          <w:szCs w:val="24"/>
        </w:rPr>
        <w:t>Šakių</w:t>
      </w:r>
      <w:r w:rsidRPr="00CC07E8">
        <w:rPr>
          <w:szCs w:val="24"/>
        </w:rPr>
        <w:t xml:space="preserve"> rajono savivaldybės interneto svetainėje.</w:t>
      </w:r>
    </w:p>
    <w:p w14:paraId="79B60955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10467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E30F2C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BE94DF1" w14:textId="591D2787" w:rsidR="00434111" w:rsidRDefault="00434111" w:rsidP="005E2E4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A5D28">
        <w:rPr>
          <w:rFonts w:ascii="Times New Roman" w:hAnsi="Times New Roman"/>
        </w:rPr>
        <w:tab/>
      </w:r>
      <w:r w:rsidR="00AA5D28">
        <w:rPr>
          <w:rFonts w:ascii="Times New Roman" w:hAnsi="Times New Roman"/>
        </w:rPr>
        <w:tab/>
      </w:r>
      <w:r w:rsidR="00AA5D28">
        <w:rPr>
          <w:rFonts w:ascii="Times New Roman" w:hAnsi="Times New Roman"/>
        </w:rPr>
        <w:tab/>
      </w:r>
      <w:r w:rsidR="00AA5D28">
        <w:rPr>
          <w:rFonts w:ascii="Times New Roman" w:hAnsi="Times New Roman"/>
        </w:rPr>
        <w:tab/>
      </w:r>
      <w:r w:rsidR="00AA5D28">
        <w:rPr>
          <w:rFonts w:ascii="Times New Roman" w:hAnsi="Times New Roman"/>
          <w:szCs w:val="24"/>
        </w:rPr>
        <w:t>Vytautas Ižganaitis</w:t>
      </w:r>
    </w:p>
    <w:p w14:paraId="40601E3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4E331A4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7DC30C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E87469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6952457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1D874A3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C8D218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E497FC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0E2CD9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121E47D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9B9E9F" w14:textId="77777777" w:rsidR="00AA5D28" w:rsidRDefault="00AA5D2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4962459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DD3FC0" w14:textId="77777777" w:rsidR="00AA5D28" w:rsidRPr="00916A58" w:rsidRDefault="00AA5D28" w:rsidP="00AA5D28">
      <w:pPr>
        <w:tabs>
          <w:tab w:val="left" w:pos="6804"/>
        </w:tabs>
        <w:rPr>
          <w:rFonts w:ascii="Times New Roman" w:hAnsi="Times New Roman"/>
        </w:rPr>
      </w:pPr>
      <w:r w:rsidRPr="00916A58">
        <w:rPr>
          <w:rFonts w:ascii="Times New Roman" w:hAnsi="Times New Roman"/>
        </w:rPr>
        <w:t>Pareng</w:t>
      </w:r>
      <w:r w:rsidRPr="00916A58">
        <w:rPr>
          <w:rFonts w:ascii="Times New Roman" w:hAnsi="Times New Roman" w:hint="eastAsia"/>
        </w:rPr>
        <w:t>ė</w:t>
      </w:r>
      <w:r w:rsidRPr="00916A58">
        <w:rPr>
          <w:rFonts w:ascii="Times New Roman" w:hAnsi="Times New Roman"/>
        </w:rPr>
        <w:tab/>
      </w:r>
    </w:p>
    <w:p w14:paraId="64E368D0" w14:textId="77777777" w:rsidR="00AA5D28" w:rsidRPr="00916A58" w:rsidRDefault="00AA5D28" w:rsidP="00AA5D28">
      <w:pPr>
        <w:tabs>
          <w:tab w:val="left" w:pos="6804"/>
        </w:tabs>
        <w:rPr>
          <w:rFonts w:ascii="Times New Roman" w:hAnsi="Times New Roman"/>
        </w:rPr>
      </w:pPr>
      <w:r w:rsidRPr="00916A58">
        <w:rPr>
          <w:rFonts w:ascii="Times New Roman" w:hAnsi="Times New Roman" w:hint="eastAsia"/>
        </w:rPr>
        <w:t>Ū</w:t>
      </w:r>
      <w:r w:rsidRPr="00916A58">
        <w:rPr>
          <w:rFonts w:ascii="Times New Roman" w:hAnsi="Times New Roman"/>
        </w:rPr>
        <w:t>kio ir investicij</w:t>
      </w:r>
      <w:r w:rsidRPr="00916A58">
        <w:rPr>
          <w:rFonts w:ascii="Times New Roman" w:hAnsi="Times New Roman" w:hint="eastAsia"/>
        </w:rPr>
        <w:t>ų</w:t>
      </w:r>
      <w:r w:rsidRPr="00916A58">
        <w:rPr>
          <w:rFonts w:ascii="Times New Roman" w:hAnsi="Times New Roman"/>
        </w:rPr>
        <w:t xml:space="preserve"> skyriaus </w:t>
      </w:r>
    </w:p>
    <w:p w14:paraId="0338D905" w14:textId="77777777" w:rsidR="00AA5D28" w:rsidRDefault="00AA5D28" w:rsidP="00AA5D28">
      <w:pPr>
        <w:tabs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36EA460C" w14:textId="77777777" w:rsidR="00AA5D28" w:rsidRDefault="00AA5D28" w:rsidP="00AA5D28">
      <w:pPr>
        <w:tabs>
          <w:tab w:val="left" w:pos="6804"/>
        </w:tabs>
        <w:rPr>
          <w:rFonts w:ascii="Times New Roman" w:hAnsi="Times New Roman"/>
        </w:rPr>
      </w:pPr>
    </w:p>
    <w:p w14:paraId="548DFACD" w14:textId="77777777" w:rsidR="00AA5D28" w:rsidRDefault="00AA5D28" w:rsidP="00AA5D28">
      <w:pPr>
        <w:tabs>
          <w:tab w:val="left" w:pos="6804"/>
        </w:tabs>
      </w:pPr>
      <w:r>
        <w:rPr>
          <w:rFonts w:ascii="Times New Roman" w:hAnsi="Times New Roman"/>
        </w:rPr>
        <w:t>Rasita Staugaitienė</w:t>
      </w:r>
    </w:p>
    <w:p w14:paraId="65DB5D0B" w14:textId="77777777" w:rsidR="00AA5D28" w:rsidRPr="00D76CA6" w:rsidRDefault="00AA5D28" w:rsidP="00AA5D28">
      <w:pPr>
        <w:tabs>
          <w:tab w:val="left" w:pos="6804"/>
        </w:tabs>
        <w:rPr>
          <w:rFonts w:ascii="Times New Roman" w:hAnsi="Times New Roman"/>
        </w:rPr>
      </w:pPr>
      <w:r w:rsidRPr="00916A58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916A58">
        <w:rPr>
          <w:rFonts w:ascii="Times New Roman" w:hAnsi="Times New Roman"/>
        </w:rPr>
        <w:t>-</w:t>
      </w:r>
      <w:r w:rsidRPr="00CA12D3">
        <w:rPr>
          <w:rFonts w:ascii="Times New Roman" w:hAnsi="Times New Roman"/>
          <w:szCs w:val="24"/>
        </w:rPr>
        <w:t>02-19</w:t>
      </w:r>
    </w:p>
    <w:p w14:paraId="151E5C84" w14:textId="79609FBE" w:rsidR="001D38EF" w:rsidRPr="00434111" w:rsidRDefault="001D38EF" w:rsidP="00AA5D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A8AE5" w14:textId="77777777" w:rsidR="00A36368" w:rsidRDefault="00A36368">
      <w:r>
        <w:separator/>
      </w:r>
    </w:p>
  </w:endnote>
  <w:endnote w:type="continuationSeparator" w:id="0">
    <w:p w14:paraId="3DCC8345" w14:textId="77777777" w:rsidR="00A36368" w:rsidRDefault="00A36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AC16E" w14:textId="77777777" w:rsidR="00A36368" w:rsidRDefault="00A36368">
      <w:r>
        <w:separator/>
      </w:r>
    </w:p>
  </w:footnote>
  <w:footnote w:type="continuationSeparator" w:id="0">
    <w:p w14:paraId="63EE02A1" w14:textId="77777777" w:rsidR="00A36368" w:rsidRDefault="00A36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17499"/>
    <w:rsid w:val="001D38EF"/>
    <w:rsid w:val="001E7250"/>
    <w:rsid w:val="00201AC5"/>
    <w:rsid w:val="002765E4"/>
    <w:rsid w:val="0028720A"/>
    <w:rsid w:val="002D3ABC"/>
    <w:rsid w:val="00313CF0"/>
    <w:rsid w:val="00342E29"/>
    <w:rsid w:val="00384CFE"/>
    <w:rsid w:val="003A0C31"/>
    <w:rsid w:val="003E0110"/>
    <w:rsid w:val="003F491F"/>
    <w:rsid w:val="00434111"/>
    <w:rsid w:val="00435ADB"/>
    <w:rsid w:val="00436308"/>
    <w:rsid w:val="00474167"/>
    <w:rsid w:val="00512678"/>
    <w:rsid w:val="00521D86"/>
    <w:rsid w:val="005223E9"/>
    <w:rsid w:val="00583E25"/>
    <w:rsid w:val="005E2E42"/>
    <w:rsid w:val="00610881"/>
    <w:rsid w:val="006306A0"/>
    <w:rsid w:val="00680EA1"/>
    <w:rsid w:val="006C5DA6"/>
    <w:rsid w:val="006E49D8"/>
    <w:rsid w:val="0070001E"/>
    <w:rsid w:val="007321ED"/>
    <w:rsid w:val="00785CDC"/>
    <w:rsid w:val="007932E1"/>
    <w:rsid w:val="007F3B74"/>
    <w:rsid w:val="0081502B"/>
    <w:rsid w:val="008610A5"/>
    <w:rsid w:val="008C1B78"/>
    <w:rsid w:val="008F4809"/>
    <w:rsid w:val="0098205C"/>
    <w:rsid w:val="009B57C3"/>
    <w:rsid w:val="009C4EAB"/>
    <w:rsid w:val="009F065C"/>
    <w:rsid w:val="00A36368"/>
    <w:rsid w:val="00A5551E"/>
    <w:rsid w:val="00AA5D28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C171F"/>
    <w:rsid w:val="00D03174"/>
    <w:rsid w:val="00D41D28"/>
    <w:rsid w:val="00DD47CE"/>
    <w:rsid w:val="00E53AA7"/>
    <w:rsid w:val="00E613EE"/>
    <w:rsid w:val="00E918BB"/>
    <w:rsid w:val="00ED113F"/>
    <w:rsid w:val="00EE2CE3"/>
    <w:rsid w:val="00F01EF6"/>
    <w:rsid w:val="00F523D8"/>
    <w:rsid w:val="00FA7340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790D698-1A11-4AE2-AA48-DBBB77AB937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115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3</cp:revision>
  <cp:lastPrinted>2001-05-23T08:36:00Z</cp:lastPrinted>
  <dcterms:created xsi:type="dcterms:W3CDTF">2025-02-19T13:47:00Z</dcterms:created>
  <dcterms:modified xsi:type="dcterms:W3CDTF">2025-02-20T05:56:00Z</dcterms:modified>
</cp:coreProperties>
</file>