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6F5D2AB0"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963031">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7AF05A60" w:rsidR="002C4376" w:rsidRPr="002C4376" w:rsidRDefault="00963031"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BARZDŲ</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6D2293C2"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4910ABB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F852DE">
        <w:rPr>
          <w:rFonts w:ascii="Times New Roman" w:eastAsia="Times New Roman" w:hAnsi="Times New Roman" w:cs="Times New Roman"/>
          <w:sz w:val="24"/>
          <w:szCs w:val="24"/>
          <w:lang w:eastAsia="lt-LT"/>
        </w:rPr>
        <w:t>Barzdų</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1A77892B"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1B6A4D2C"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F852DE">
        <w:rPr>
          <w:rFonts w:ascii="Times New Roman" w:eastAsia="Times New Roman" w:hAnsi="Times New Roman" w:cs="Times New Roman"/>
          <w:sz w:val="24"/>
          <w:szCs w:val="24"/>
        </w:rPr>
        <w:t>Nepriklausomybės</w:t>
      </w:r>
      <w:r w:rsidRPr="002C4376">
        <w:rPr>
          <w:rFonts w:ascii="Times New Roman" w:eastAsia="Times New Roman" w:hAnsi="Times New Roman" w:cs="Times New Roman"/>
          <w:sz w:val="24"/>
          <w:szCs w:val="24"/>
        </w:rPr>
        <w:t xml:space="preserve"> g. 1</w:t>
      </w:r>
      <w:r w:rsidR="00F852DE">
        <w:rPr>
          <w:rFonts w:ascii="Times New Roman" w:eastAsia="Times New Roman" w:hAnsi="Times New Roman" w:cs="Times New Roman"/>
          <w:sz w:val="24"/>
          <w:szCs w:val="24"/>
        </w:rPr>
        <w:t>2</w:t>
      </w:r>
      <w:r w:rsidRPr="002C4376">
        <w:rPr>
          <w:rFonts w:ascii="Times New Roman" w:eastAsia="Times New Roman" w:hAnsi="Times New Roman" w:cs="Times New Roman"/>
          <w:sz w:val="24"/>
          <w:szCs w:val="24"/>
        </w:rPr>
        <w:t xml:space="preserve">, </w:t>
      </w:r>
      <w:r w:rsidR="00F852DE">
        <w:rPr>
          <w:rFonts w:ascii="Times New Roman" w:eastAsia="Times New Roman" w:hAnsi="Times New Roman" w:cs="Times New Roman"/>
          <w:sz w:val="24"/>
          <w:szCs w:val="24"/>
        </w:rPr>
        <w:t>Barzdų mstl., Barzdų</w:t>
      </w:r>
      <w:r w:rsidRPr="002C4376">
        <w:rPr>
          <w:rFonts w:ascii="Times New Roman" w:eastAsia="Times New Roman" w:hAnsi="Times New Roman" w:cs="Times New Roman"/>
          <w:sz w:val="24"/>
          <w:szCs w:val="24"/>
        </w:rPr>
        <w:t xml:space="preserve"> sen., Šakių r. sav., LT-71</w:t>
      </w:r>
      <w:r w:rsidR="00F852DE">
        <w:rPr>
          <w:rFonts w:ascii="Times New Roman" w:eastAsia="Times New Roman" w:hAnsi="Times New Roman" w:cs="Times New Roman"/>
          <w:sz w:val="24"/>
          <w:szCs w:val="24"/>
        </w:rPr>
        <w:t>282</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4671F404"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255B3D"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255B3D"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76BCD" w14:textId="77777777" w:rsidR="00C82952" w:rsidRDefault="00C82952">
      <w:pPr>
        <w:spacing w:after="0" w:line="240" w:lineRule="auto"/>
      </w:pPr>
      <w:r>
        <w:separator/>
      </w:r>
    </w:p>
  </w:endnote>
  <w:endnote w:type="continuationSeparator" w:id="0">
    <w:p w14:paraId="0F292EF0" w14:textId="77777777" w:rsidR="00C82952" w:rsidRDefault="00C82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6D9AA" w14:textId="77777777" w:rsidR="00C82952" w:rsidRDefault="00C82952">
      <w:pPr>
        <w:spacing w:after="0" w:line="240" w:lineRule="auto"/>
      </w:pPr>
      <w:r>
        <w:separator/>
      </w:r>
    </w:p>
  </w:footnote>
  <w:footnote w:type="continuationSeparator" w:id="0">
    <w:p w14:paraId="5F584A6A" w14:textId="77777777" w:rsidR="00C82952" w:rsidRDefault="00C82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255B3D"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255B3D" w:rsidRDefault="00255B3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135283"/>
    <w:rsid w:val="001A6F8C"/>
    <w:rsid w:val="00255B3D"/>
    <w:rsid w:val="00256F69"/>
    <w:rsid w:val="002A7333"/>
    <w:rsid w:val="002C4376"/>
    <w:rsid w:val="004655F0"/>
    <w:rsid w:val="004F4284"/>
    <w:rsid w:val="007E38FE"/>
    <w:rsid w:val="00963031"/>
    <w:rsid w:val="00980F7E"/>
    <w:rsid w:val="00B670A2"/>
    <w:rsid w:val="00BD72A2"/>
    <w:rsid w:val="00C82952"/>
    <w:rsid w:val="00F852DE"/>
    <w:rsid w:val="00FA3065"/>
    <w:rsid w:val="00FE71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A41D73-38D4-43DD-8667-B0C6538DF1B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21</TotalTime>
  <Pages>4</Pages>
  <Words>8612</Words>
  <Characters>4910</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2025-03-05T06:31:00Z</dcterms:modified>
</cp:coreProperties>
</file>