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1B94" w14:textId="77777777" w:rsidR="002E40B4" w:rsidRPr="002E40B4" w:rsidRDefault="00E41CE0" w:rsidP="00B05908">
      <w:pPr>
        <w:rPr>
          <w:color w:val="000000"/>
          <w:lang w:val="lt-LT"/>
        </w:rPr>
      </w:pPr>
      <w:bookmarkStart w:id="0" w:name="_Toc54414035"/>
      <w:bookmarkStart w:id="1" w:name="OLE_LINK3"/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</w:r>
      <w:r>
        <w:rPr>
          <w:b/>
          <w:color w:val="000000"/>
          <w:sz w:val="20"/>
          <w:lang w:val="lt-LT"/>
        </w:rPr>
        <w:tab/>
        <w:t xml:space="preserve">                        </w:t>
      </w:r>
      <w:r w:rsidR="002E40B4" w:rsidRPr="002E40B4">
        <w:rPr>
          <w:color w:val="000000"/>
          <w:lang w:val="lt-LT"/>
        </w:rPr>
        <w:t>PATVIRTINTA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7269BC3A" w14:textId="77777777" w:rsidR="004824A9" w:rsidRPr="001D3DF9" w:rsidRDefault="004824A9" w:rsidP="00B05908">
      <w:pPr>
        <w:jc w:val="right"/>
        <w:rPr>
          <w:color w:val="000000"/>
          <w:lang w:val="lt-LT"/>
        </w:rPr>
      </w:pPr>
      <w:r w:rsidRPr="001D3DF9">
        <w:rPr>
          <w:color w:val="000000"/>
          <w:lang w:val="lt-LT"/>
        </w:rPr>
        <w:t>Šakių rajono savivaldybės  administracijos</w:t>
      </w:r>
    </w:p>
    <w:p w14:paraId="5D66F780" w14:textId="14FDB7F1" w:rsidR="004824A9" w:rsidRPr="001D3DF9" w:rsidRDefault="004824A9" w:rsidP="00B05908">
      <w:pPr>
        <w:rPr>
          <w:color w:val="000000"/>
          <w:lang w:val="lt-LT"/>
        </w:rPr>
      </w:pPr>
      <w:r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>
        <w:rPr>
          <w:color w:val="000000"/>
          <w:lang w:val="lt-LT"/>
        </w:rPr>
        <w:t xml:space="preserve">                               </w:t>
      </w: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</w:t>
      </w:r>
      <w:r w:rsidR="00067741">
        <w:rPr>
          <w:color w:val="000000"/>
          <w:lang w:val="lt-LT"/>
        </w:rPr>
        <w:t>25</w:t>
      </w:r>
      <w:r w:rsidRPr="001D3DF9">
        <w:rPr>
          <w:color w:val="000000"/>
          <w:lang w:val="lt-LT"/>
        </w:rPr>
        <w:t xml:space="preserve"> m.</w:t>
      </w:r>
      <w:r w:rsidR="00E41CE0">
        <w:rPr>
          <w:color w:val="000000"/>
          <w:lang w:val="lt-LT"/>
        </w:rPr>
        <w:t xml:space="preserve"> </w:t>
      </w:r>
      <w:r w:rsidR="00CF05C7">
        <w:rPr>
          <w:color w:val="000000"/>
          <w:lang w:val="lt-LT"/>
        </w:rPr>
        <w:t xml:space="preserve">kovo    </w:t>
      </w:r>
      <w:r w:rsidRPr="001D3DF9">
        <w:rPr>
          <w:color w:val="000000"/>
          <w:lang w:val="lt-LT"/>
        </w:rPr>
        <w:t>d.</w:t>
      </w:r>
    </w:p>
    <w:p w14:paraId="5231E235" w14:textId="77777777" w:rsidR="004824A9" w:rsidRDefault="004824A9" w:rsidP="00B05908">
      <w:pPr>
        <w:rPr>
          <w:color w:val="000000"/>
          <w:lang w:val="lt-LT"/>
        </w:rPr>
      </w:pPr>
      <w:r w:rsidRPr="00B05908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</w:t>
      </w:r>
      <w:r w:rsidR="00E41CE0" w:rsidRPr="00B05908">
        <w:rPr>
          <w:color w:val="000000"/>
          <w:lang w:val="lt-LT"/>
        </w:rPr>
        <w:t xml:space="preserve">                               </w:t>
      </w:r>
      <w:r w:rsidRPr="00B05908">
        <w:rPr>
          <w:color w:val="000000"/>
          <w:lang w:val="lt-LT"/>
        </w:rPr>
        <w:t>įsakym</w:t>
      </w:r>
      <w:r w:rsidR="002E40B4" w:rsidRPr="00B05908">
        <w:rPr>
          <w:color w:val="000000"/>
          <w:lang w:val="lt-LT"/>
        </w:rPr>
        <w:t>u</w:t>
      </w:r>
      <w:r w:rsidRPr="00B05908">
        <w:rPr>
          <w:color w:val="000000"/>
          <w:lang w:val="lt-LT"/>
        </w:rPr>
        <w:t xml:space="preserve"> Nr.</w:t>
      </w:r>
      <w:r w:rsidR="0088361F">
        <w:rPr>
          <w:color w:val="000000"/>
          <w:lang w:val="lt-LT"/>
        </w:rPr>
        <w:t xml:space="preserve"> </w:t>
      </w:r>
      <w:r w:rsidRPr="00B05908">
        <w:rPr>
          <w:color w:val="000000"/>
          <w:lang w:val="lt-LT"/>
        </w:rPr>
        <w:t>AT-</w:t>
      </w:r>
      <w:r w:rsidR="008C5AE4" w:rsidRPr="00B05908">
        <w:rPr>
          <w:color w:val="000000"/>
          <w:lang w:val="lt-LT"/>
        </w:rPr>
        <w:t xml:space="preserve"> </w:t>
      </w:r>
    </w:p>
    <w:p w14:paraId="5EBFFCFE" w14:textId="77777777" w:rsidR="00B05908" w:rsidRPr="00B05908" w:rsidRDefault="00B05908" w:rsidP="00B05908">
      <w:pPr>
        <w:rPr>
          <w:color w:val="000000"/>
          <w:lang w:val="lt-LT"/>
        </w:rPr>
      </w:pPr>
    </w:p>
    <w:p w14:paraId="06599224" w14:textId="438B59B6" w:rsidR="00B05908" w:rsidRPr="00067741" w:rsidRDefault="00067741" w:rsidP="00B05908">
      <w:pPr>
        <w:jc w:val="center"/>
        <w:rPr>
          <w:b/>
          <w:color w:val="000000"/>
          <w:lang w:val="lt-LT"/>
        </w:rPr>
      </w:pPr>
      <w:r w:rsidRPr="00067741">
        <w:rPr>
          <w:b/>
          <w:color w:val="000000"/>
          <w:lang w:val="lt-LT"/>
        </w:rPr>
        <w:t>ŠAKIŲ RAJONO SAVIVALDYBĖS</w:t>
      </w:r>
      <w:r w:rsidRPr="00FD6149">
        <w:rPr>
          <w:lang w:val="lt-LT"/>
        </w:rPr>
        <w:t xml:space="preserve"> </w:t>
      </w:r>
      <w:r w:rsidRPr="00067741">
        <w:rPr>
          <w:b/>
          <w:color w:val="000000"/>
          <w:lang w:val="lt-LT"/>
        </w:rPr>
        <w:t xml:space="preserve">ADMINISTRACIJOS </w:t>
      </w:r>
      <w:r w:rsidR="00257F8E">
        <w:rPr>
          <w:b/>
          <w:color w:val="000000"/>
          <w:lang w:val="lt-LT"/>
        </w:rPr>
        <w:t xml:space="preserve">........ SENIŪNIJOS </w:t>
      </w:r>
      <w:r w:rsidR="00DA60C7">
        <w:rPr>
          <w:b/>
          <w:color w:val="000000"/>
          <w:lang w:val="lt-LT"/>
        </w:rPr>
        <w:t xml:space="preserve">2025 </w:t>
      </w:r>
      <w:r w:rsidRPr="00067741">
        <w:rPr>
          <w:b/>
          <w:color w:val="000000"/>
          <w:lang w:val="lt-LT"/>
        </w:rPr>
        <w:t>METŲ VEIKLOS PLANO FORMA</w:t>
      </w:r>
    </w:p>
    <w:p w14:paraId="4D4B830A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p w14:paraId="3E5B1A51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8"/>
        <w:gridCol w:w="2496"/>
        <w:gridCol w:w="1588"/>
        <w:gridCol w:w="1861"/>
        <w:gridCol w:w="2035"/>
        <w:gridCol w:w="2723"/>
        <w:gridCol w:w="1813"/>
        <w:gridCol w:w="857"/>
        <w:gridCol w:w="1353"/>
      </w:tblGrid>
      <w:tr w:rsidR="00257F8E" w:rsidRPr="00462A58" w14:paraId="096BC567" w14:textId="77777777" w:rsidTr="00257F8E">
        <w:trPr>
          <w:trHeight w:val="197"/>
        </w:trPr>
        <w:tc>
          <w:tcPr>
            <w:tcW w:w="968" w:type="dxa"/>
            <w:vMerge w:val="restart"/>
            <w:vAlign w:val="center"/>
            <w:hideMark/>
          </w:tcPr>
          <w:p w14:paraId="014A95E4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496" w:type="dxa"/>
            <w:vMerge w:val="restart"/>
            <w:vAlign w:val="center"/>
            <w:hideMark/>
          </w:tcPr>
          <w:p w14:paraId="2564EB26" w14:textId="2C4D118F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Šakių rajono savivaldybės administracijos ......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seniūnijos ........</w:t>
            </w: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metų veiklos planas</w:t>
            </w:r>
          </w:p>
        </w:tc>
        <w:tc>
          <w:tcPr>
            <w:tcW w:w="1588" w:type="dxa"/>
            <w:vMerge w:val="restart"/>
            <w:vAlign w:val="center"/>
            <w:hideMark/>
          </w:tcPr>
          <w:p w14:paraId="2B9DE7CD" w14:textId="1A39C7DE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Papildomas (i) požymis (iai)</w:t>
            </w:r>
          </w:p>
        </w:tc>
        <w:tc>
          <w:tcPr>
            <w:tcW w:w="1861" w:type="dxa"/>
            <w:vMerge w:val="restart"/>
            <w:vAlign w:val="center"/>
            <w:hideMark/>
          </w:tcPr>
          <w:p w14:paraId="186E1DBB" w14:textId="7215D810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Lėšos biudžetiniams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.........</w:t>
            </w: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 metams, Eur</w:t>
            </w:r>
          </w:p>
        </w:tc>
        <w:tc>
          <w:tcPr>
            <w:tcW w:w="2035" w:type="dxa"/>
            <w:vMerge w:val="restart"/>
            <w:vAlign w:val="center"/>
          </w:tcPr>
          <w:p w14:paraId="53F00AC4" w14:textId="5D30F626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Įvykdymo terminas</w:t>
            </w:r>
          </w:p>
        </w:tc>
        <w:tc>
          <w:tcPr>
            <w:tcW w:w="2723" w:type="dxa"/>
            <w:vMerge w:val="restart"/>
            <w:vAlign w:val="center"/>
          </w:tcPr>
          <w:p w14:paraId="50842A42" w14:textId="083F8299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Atsakingi vykdytojai</w:t>
            </w:r>
          </w:p>
        </w:tc>
        <w:tc>
          <w:tcPr>
            <w:tcW w:w="4023" w:type="dxa"/>
            <w:gridSpan w:val="3"/>
            <w:vAlign w:val="center"/>
            <w:hideMark/>
          </w:tcPr>
          <w:p w14:paraId="232CD172" w14:textId="780770ED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Poveikio /Rezultato /Produkto /Veiklos efektyvumo</w:t>
            </w:r>
          </w:p>
        </w:tc>
      </w:tr>
      <w:tr w:rsidR="00257F8E" w:rsidRPr="00540015" w14:paraId="024F8545" w14:textId="5FD07CAB" w:rsidTr="00257F8E">
        <w:trPr>
          <w:trHeight w:val="857"/>
        </w:trPr>
        <w:tc>
          <w:tcPr>
            <w:tcW w:w="968" w:type="dxa"/>
            <w:vMerge/>
            <w:vAlign w:val="center"/>
          </w:tcPr>
          <w:p w14:paraId="6C86C53A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6" w:type="dxa"/>
            <w:vMerge/>
            <w:vAlign w:val="center"/>
          </w:tcPr>
          <w:p w14:paraId="09493D68" w14:textId="77777777" w:rsidR="00257F8E" w:rsidRPr="00540015" w:rsidRDefault="00257F8E" w:rsidP="000753ED">
            <w:pPr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88" w:type="dxa"/>
            <w:vMerge/>
            <w:vAlign w:val="center"/>
          </w:tcPr>
          <w:p w14:paraId="59C571A8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61" w:type="dxa"/>
            <w:vMerge/>
            <w:vAlign w:val="center"/>
          </w:tcPr>
          <w:p w14:paraId="06A620B0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35" w:type="dxa"/>
            <w:vMerge/>
          </w:tcPr>
          <w:p w14:paraId="51987378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723" w:type="dxa"/>
            <w:vMerge/>
          </w:tcPr>
          <w:p w14:paraId="75D8E8DA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13" w:type="dxa"/>
            <w:vAlign w:val="center"/>
          </w:tcPr>
          <w:p w14:paraId="2E40AD92" w14:textId="7956110C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Rodikli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o pavadinimas</w:t>
            </w:r>
          </w:p>
        </w:tc>
        <w:tc>
          <w:tcPr>
            <w:tcW w:w="857" w:type="dxa"/>
            <w:vAlign w:val="center"/>
          </w:tcPr>
          <w:p w14:paraId="7F0BACE8" w14:textId="45270ABF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Mato vnt.</w:t>
            </w:r>
          </w:p>
        </w:tc>
        <w:tc>
          <w:tcPr>
            <w:tcW w:w="1353" w:type="dxa"/>
            <w:vAlign w:val="center"/>
          </w:tcPr>
          <w:p w14:paraId="75D402D8" w14:textId="77777777" w:rsidR="00257F8E" w:rsidRPr="00540015" w:rsidRDefault="00257F8E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Planuojama reikšmė</w:t>
            </w:r>
          </w:p>
          <w:p w14:paraId="5C4BA2BB" w14:textId="617E026A" w:rsidR="00257F8E" w:rsidRPr="00540015" w:rsidRDefault="00257F8E" w:rsidP="007F25B4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.......m.</w:t>
            </w:r>
          </w:p>
        </w:tc>
      </w:tr>
      <w:tr w:rsidR="00257F8E" w:rsidRPr="00540015" w14:paraId="1B3CB92C" w14:textId="77777777" w:rsidTr="00257F8E">
        <w:trPr>
          <w:trHeight w:val="70"/>
        </w:trPr>
        <w:tc>
          <w:tcPr>
            <w:tcW w:w="968" w:type="dxa"/>
            <w:vAlign w:val="center"/>
            <w:hideMark/>
          </w:tcPr>
          <w:p w14:paraId="62645CDA" w14:textId="186C75D9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6" w:type="dxa"/>
            <w:vAlign w:val="center"/>
            <w:hideMark/>
          </w:tcPr>
          <w:p w14:paraId="3F4B038B" w14:textId="0B4C5055" w:rsidR="00257F8E" w:rsidRPr="00540015" w:rsidRDefault="00257F8E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Programa</w:t>
            </w:r>
          </w:p>
        </w:tc>
        <w:tc>
          <w:tcPr>
            <w:tcW w:w="1588" w:type="dxa"/>
            <w:vAlign w:val="center"/>
            <w:hideMark/>
          </w:tcPr>
          <w:p w14:paraId="3BD3B800" w14:textId="141F8441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61" w:type="dxa"/>
            <w:vAlign w:val="center"/>
            <w:hideMark/>
          </w:tcPr>
          <w:p w14:paraId="63FF5ADB" w14:textId="63A38414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35" w:type="dxa"/>
          </w:tcPr>
          <w:p w14:paraId="02D5F274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723" w:type="dxa"/>
          </w:tcPr>
          <w:p w14:paraId="450BCBDE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13" w:type="dxa"/>
            <w:vAlign w:val="center"/>
            <w:hideMark/>
          </w:tcPr>
          <w:p w14:paraId="4DCCACE8" w14:textId="389B9E11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57" w:type="dxa"/>
            <w:vAlign w:val="center"/>
            <w:hideMark/>
          </w:tcPr>
          <w:p w14:paraId="401221B0" w14:textId="12FDFA48" w:rsidR="00257F8E" w:rsidRPr="00540015" w:rsidRDefault="00257F8E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12A33BE0" w14:textId="0643EB13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257F8E" w:rsidRPr="00540015" w14:paraId="787F044A" w14:textId="77777777" w:rsidTr="00257F8E">
        <w:trPr>
          <w:trHeight w:val="90"/>
        </w:trPr>
        <w:tc>
          <w:tcPr>
            <w:tcW w:w="968" w:type="dxa"/>
            <w:vAlign w:val="center"/>
          </w:tcPr>
          <w:p w14:paraId="5EEA0B84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6" w:type="dxa"/>
            <w:vAlign w:val="center"/>
          </w:tcPr>
          <w:p w14:paraId="53C8A955" w14:textId="4F2D54A1" w:rsidR="00257F8E" w:rsidRPr="00540015" w:rsidRDefault="00257F8E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Uždavinys</w:t>
            </w:r>
          </w:p>
        </w:tc>
        <w:tc>
          <w:tcPr>
            <w:tcW w:w="1588" w:type="dxa"/>
            <w:vAlign w:val="center"/>
          </w:tcPr>
          <w:p w14:paraId="54150EAD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61" w:type="dxa"/>
            <w:vAlign w:val="center"/>
          </w:tcPr>
          <w:p w14:paraId="3A03AEAE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35" w:type="dxa"/>
          </w:tcPr>
          <w:p w14:paraId="29D7AAED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723" w:type="dxa"/>
          </w:tcPr>
          <w:p w14:paraId="31DDA873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13" w:type="dxa"/>
            <w:vAlign w:val="center"/>
          </w:tcPr>
          <w:p w14:paraId="3A51297F" w14:textId="7098D2D8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57" w:type="dxa"/>
            <w:vAlign w:val="center"/>
          </w:tcPr>
          <w:p w14:paraId="56B1B045" w14:textId="77777777" w:rsidR="00257F8E" w:rsidRPr="00540015" w:rsidRDefault="00257F8E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79C43DAD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257F8E" w:rsidRPr="00540015" w14:paraId="66C67DB5" w14:textId="77777777" w:rsidTr="00257F8E">
        <w:trPr>
          <w:trHeight w:val="263"/>
        </w:trPr>
        <w:tc>
          <w:tcPr>
            <w:tcW w:w="968" w:type="dxa"/>
            <w:vAlign w:val="center"/>
            <w:hideMark/>
          </w:tcPr>
          <w:p w14:paraId="03989AB0" w14:textId="40A7156D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6" w:type="dxa"/>
            <w:vAlign w:val="center"/>
            <w:hideMark/>
          </w:tcPr>
          <w:p w14:paraId="10731347" w14:textId="6D535B4C" w:rsidR="00257F8E" w:rsidRPr="00540015" w:rsidRDefault="00257F8E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Priemonė</w:t>
            </w:r>
          </w:p>
        </w:tc>
        <w:tc>
          <w:tcPr>
            <w:tcW w:w="1588" w:type="dxa"/>
            <w:vAlign w:val="center"/>
            <w:hideMark/>
          </w:tcPr>
          <w:p w14:paraId="29B74D42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861" w:type="dxa"/>
            <w:vAlign w:val="center"/>
          </w:tcPr>
          <w:p w14:paraId="552B1C2E" w14:textId="130ED5B9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35" w:type="dxa"/>
          </w:tcPr>
          <w:p w14:paraId="0EB83648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723" w:type="dxa"/>
          </w:tcPr>
          <w:p w14:paraId="0BE5BA41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13" w:type="dxa"/>
            <w:vAlign w:val="center"/>
            <w:hideMark/>
          </w:tcPr>
          <w:p w14:paraId="5CD11A77" w14:textId="1F94008C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57" w:type="dxa"/>
            <w:vAlign w:val="center"/>
            <w:hideMark/>
          </w:tcPr>
          <w:p w14:paraId="5CF122A4" w14:textId="77777777" w:rsidR="00257F8E" w:rsidRPr="00540015" w:rsidRDefault="00257F8E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353" w:type="dxa"/>
            <w:vAlign w:val="center"/>
          </w:tcPr>
          <w:p w14:paraId="29CADE7F" w14:textId="769DE934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257F8E" w:rsidRPr="00540015" w14:paraId="14B80B36" w14:textId="77777777" w:rsidTr="00257F8E">
        <w:trPr>
          <w:trHeight w:val="254"/>
        </w:trPr>
        <w:tc>
          <w:tcPr>
            <w:tcW w:w="968" w:type="dxa"/>
            <w:vAlign w:val="center"/>
            <w:hideMark/>
          </w:tcPr>
          <w:p w14:paraId="67D18535" w14:textId="64EDC366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496" w:type="dxa"/>
            <w:vAlign w:val="center"/>
            <w:hideMark/>
          </w:tcPr>
          <w:p w14:paraId="6BF03724" w14:textId="31E258F6" w:rsidR="00257F8E" w:rsidRPr="00540015" w:rsidRDefault="00257F8E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Veikla</w:t>
            </w:r>
          </w:p>
        </w:tc>
        <w:tc>
          <w:tcPr>
            <w:tcW w:w="1588" w:type="dxa"/>
            <w:vAlign w:val="center"/>
            <w:hideMark/>
          </w:tcPr>
          <w:p w14:paraId="798047B3" w14:textId="1821809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61" w:type="dxa"/>
            <w:vAlign w:val="center"/>
          </w:tcPr>
          <w:p w14:paraId="76388136" w14:textId="3B29E79C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35" w:type="dxa"/>
          </w:tcPr>
          <w:p w14:paraId="490398C8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723" w:type="dxa"/>
          </w:tcPr>
          <w:p w14:paraId="7CC5B102" w14:textId="77777777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813" w:type="dxa"/>
            <w:vAlign w:val="center"/>
            <w:hideMark/>
          </w:tcPr>
          <w:p w14:paraId="4005ECB5" w14:textId="0726F65B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857" w:type="dxa"/>
            <w:vAlign w:val="center"/>
            <w:hideMark/>
          </w:tcPr>
          <w:p w14:paraId="3E56C34E" w14:textId="51A71780" w:rsidR="00257F8E" w:rsidRPr="00540015" w:rsidRDefault="00257F8E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218F623A" w14:textId="23085DAA" w:rsidR="00257F8E" w:rsidRPr="00540015" w:rsidRDefault="00257F8E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</w:tbl>
    <w:p w14:paraId="47E80490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bookmarkEnd w:id="0"/>
    <w:bookmarkEnd w:id="1"/>
    <w:p w14:paraId="354817D7" w14:textId="77777777" w:rsidR="00B05908" w:rsidRDefault="00B05908" w:rsidP="00B05908">
      <w:pPr>
        <w:jc w:val="center"/>
        <w:rPr>
          <w:color w:val="000000"/>
          <w:lang w:val="lt-LT"/>
        </w:rPr>
      </w:pPr>
    </w:p>
    <w:p w14:paraId="414CE2FA" w14:textId="3C6426FC" w:rsidR="00FF1CF7" w:rsidRPr="00B05908" w:rsidRDefault="00FF1CF7" w:rsidP="00B05908">
      <w:pPr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</w:t>
      </w:r>
    </w:p>
    <w:sectPr w:rsidR="00FF1CF7" w:rsidRPr="00B05908" w:rsidSect="00B05908">
      <w:pgSz w:w="16838" w:h="11906" w:orient="landscape"/>
      <w:pgMar w:top="567" w:right="567" w:bottom="28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965386">
    <w:abstractNumId w:val="1"/>
  </w:num>
  <w:num w:numId="2" w16cid:durableId="18130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D5"/>
    <w:rsid w:val="000213F7"/>
    <w:rsid w:val="000650F9"/>
    <w:rsid w:val="00067741"/>
    <w:rsid w:val="000753ED"/>
    <w:rsid w:val="00096C94"/>
    <w:rsid w:val="000B3C2D"/>
    <w:rsid w:val="00126450"/>
    <w:rsid w:val="00166293"/>
    <w:rsid w:val="0017317B"/>
    <w:rsid w:val="001D3D25"/>
    <w:rsid w:val="001D3DF9"/>
    <w:rsid w:val="00257F8E"/>
    <w:rsid w:val="002E40B4"/>
    <w:rsid w:val="004513DA"/>
    <w:rsid w:val="00462353"/>
    <w:rsid w:val="00462A58"/>
    <w:rsid w:val="004824A9"/>
    <w:rsid w:val="0052160A"/>
    <w:rsid w:val="00540015"/>
    <w:rsid w:val="00603B50"/>
    <w:rsid w:val="006416E3"/>
    <w:rsid w:val="00650820"/>
    <w:rsid w:val="0070604C"/>
    <w:rsid w:val="0073720B"/>
    <w:rsid w:val="0073755F"/>
    <w:rsid w:val="008000C2"/>
    <w:rsid w:val="00843C28"/>
    <w:rsid w:val="0088361F"/>
    <w:rsid w:val="008C5AE4"/>
    <w:rsid w:val="00A5644D"/>
    <w:rsid w:val="00A662EF"/>
    <w:rsid w:val="00B05908"/>
    <w:rsid w:val="00C214EE"/>
    <w:rsid w:val="00C84136"/>
    <w:rsid w:val="00CB4E22"/>
    <w:rsid w:val="00CE39FA"/>
    <w:rsid w:val="00CF05C7"/>
    <w:rsid w:val="00D0551E"/>
    <w:rsid w:val="00D21A1B"/>
    <w:rsid w:val="00D71A8B"/>
    <w:rsid w:val="00DA60C7"/>
    <w:rsid w:val="00DB3E3C"/>
    <w:rsid w:val="00DB5F02"/>
    <w:rsid w:val="00E41CE0"/>
    <w:rsid w:val="00E626CF"/>
    <w:rsid w:val="00F1303E"/>
    <w:rsid w:val="00F94ED5"/>
    <w:rsid w:val="00FD6149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205A4"/>
  <w15:chartTrackingRefBased/>
  <w15:docId w15:val="{3BD8EC69-4E60-4B78-AD40-90BAC36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C214EE"/>
    <w:pPr>
      <w:ind w:left="720"/>
      <w:contextualSpacing/>
    </w:pPr>
  </w:style>
  <w:style w:type="table" w:styleId="Lentelstinklelis">
    <w:name w:val="Table Grid"/>
    <w:basedOn w:val="prastojilentel"/>
    <w:locked/>
    <w:rsid w:val="00067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DEA605-B414-4821-A94F-33F6758E7B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B2B3-BDF2-49F1-8B56-886CB89E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8</cp:revision>
  <cp:lastPrinted>2025-03-20T12:38:00Z</cp:lastPrinted>
  <dcterms:created xsi:type="dcterms:W3CDTF">2025-03-20T12:24:00Z</dcterms:created>
  <dcterms:modified xsi:type="dcterms:W3CDTF">2025-03-20T13:06:00Z</dcterms:modified>
</cp:coreProperties>
</file>