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5B70" w:rsidRPr="000927BD" w:rsidRDefault="00A95B70" w:rsidP="000927BD">
      <w:pPr>
        <w:suppressAutoHyphens w:val="0"/>
        <w:spacing w:after="0"/>
        <w:ind w:left="2592" w:firstLine="1094"/>
        <w:jc w:val="both"/>
        <w:rPr>
          <w:rFonts w:ascii="Times New Roman" w:hAnsi="Times New Roman" w:cs="Times New Roman"/>
          <w:bCs/>
          <w:noProof/>
          <w:sz w:val="24"/>
          <w:szCs w:val="24"/>
          <w:lang w:eastAsia="lt-LT" w:bidi="lo-LA"/>
        </w:rPr>
      </w:pPr>
      <w:r w:rsidRPr="000927BD">
        <w:rPr>
          <w:rFonts w:ascii="Times New Roman" w:hAnsi="Times New Roman" w:cs="Times New Roman"/>
          <w:bCs/>
          <w:noProof/>
          <w:sz w:val="24"/>
          <w:szCs w:val="24"/>
          <w:lang w:eastAsia="lt-LT" w:bidi="lo-LA"/>
        </w:rPr>
        <w:t>PATVIRTINTA</w:t>
      </w:r>
    </w:p>
    <w:p w:rsidR="00A95B70" w:rsidRPr="000927BD" w:rsidRDefault="00A95B70" w:rsidP="000927BD">
      <w:pPr>
        <w:suppressAutoHyphens w:val="0"/>
        <w:spacing w:after="0"/>
        <w:ind w:left="3686"/>
        <w:rPr>
          <w:rFonts w:ascii="Times New Roman" w:hAnsi="Times New Roman" w:cs="Times New Roman"/>
          <w:bCs/>
          <w:noProof/>
          <w:sz w:val="24"/>
          <w:szCs w:val="24"/>
          <w:lang w:eastAsia="lt-LT" w:bidi="lo-LA"/>
        </w:rPr>
      </w:pPr>
      <w:r w:rsidRPr="000927BD">
        <w:rPr>
          <w:rFonts w:ascii="Times New Roman" w:hAnsi="Times New Roman" w:cs="Times New Roman"/>
          <w:bCs/>
          <w:noProof/>
          <w:sz w:val="24"/>
          <w:szCs w:val="24"/>
          <w:lang w:eastAsia="lt-LT" w:bidi="lo-LA"/>
        </w:rPr>
        <w:t xml:space="preserve">Šakių rajono savivaldybės administracijos </w:t>
      </w:r>
    </w:p>
    <w:p w:rsidR="00A95B70" w:rsidRPr="000927BD" w:rsidRDefault="00A95B70" w:rsidP="000927BD">
      <w:pPr>
        <w:suppressAutoHyphens w:val="0"/>
        <w:spacing w:after="0"/>
        <w:ind w:left="3686"/>
        <w:rPr>
          <w:rFonts w:ascii="Times New Roman" w:hAnsi="Times New Roman" w:cs="Times New Roman"/>
          <w:bCs/>
          <w:noProof/>
          <w:sz w:val="24"/>
          <w:szCs w:val="24"/>
          <w:lang w:eastAsia="lt-LT" w:bidi="lo-LA"/>
        </w:rPr>
      </w:pPr>
      <w:r w:rsidRPr="000927BD">
        <w:rPr>
          <w:rFonts w:ascii="Times New Roman" w:hAnsi="Times New Roman" w:cs="Times New Roman"/>
          <w:bCs/>
          <w:noProof/>
          <w:sz w:val="24"/>
          <w:szCs w:val="24"/>
          <w:lang w:eastAsia="lt-LT" w:bidi="lo-LA"/>
        </w:rPr>
        <w:t>di</w:t>
      </w:r>
      <w:r>
        <w:rPr>
          <w:rFonts w:ascii="Times New Roman" w:hAnsi="Times New Roman" w:cs="Times New Roman"/>
          <w:bCs/>
          <w:noProof/>
          <w:sz w:val="24"/>
          <w:szCs w:val="24"/>
          <w:lang w:eastAsia="lt-LT" w:bidi="lo-LA"/>
        </w:rPr>
        <w:t xml:space="preserve">rektoriaus </w:t>
      </w:r>
      <w:smartTag w:uri="urn:schemas-microsoft-com:office:smarttags" w:element="metricconverter">
        <w:smartTagPr>
          <w:attr w:name="ProductID" w:val="2020 m"/>
        </w:smartTagPr>
        <w:r>
          <w:rPr>
            <w:rFonts w:ascii="Times New Roman" w:hAnsi="Times New Roman" w:cs="Times New Roman"/>
            <w:bCs/>
            <w:noProof/>
            <w:sz w:val="24"/>
            <w:szCs w:val="24"/>
            <w:lang w:eastAsia="lt-LT" w:bidi="lo-LA"/>
          </w:rPr>
          <w:t>2020 m</w:t>
        </w:r>
      </w:smartTag>
      <w:r w:rsidR="009E0AE6">
        <w:rPr>
          <w:rFonts w:ascii="Times New Roman" w:hAnsi="Times New Roman" w:cs="Times New Roman"/>
          <w:bCs/>
          <w:noProof/>
          <w:sz w:val="24"/>
          <w:szCs w:val="24"/>
          <w:lang w:eastAsia="lt-LT" w:bidi="lo-LA"/>
        </w:rPr>
        <w:t xml:space="preserve">. balandžio    </w:t>
      </w:r>
      <w:r>
        <w:rPr>
          <w:rFonts w:ascii="Times New Roman" w:hAnsi="Times New Roman" w:cs="Times New Roman"/>
          <w:bCs/>
          <w:noProof/>
          <w:sz w:val="24"/>
          <w:szCs w:val="24"/>
          <w:lang w:eastAsia="lt-LT" w:bidi="lo-LA"/>
        </w:rPr>
        <w:t>d. įsakymu Nr. AT-</w:t>
      </w:r>
    </w:p>
    <w:p w:rsidR="00A95B70" w:rsidRPr="0014138C" w:rsidRDefault="00A95B70" w:rsidP="00AD299D">
      <w:pPr>
        <w:pStyle w:val="Standard"/>
        <w:spacing w:after="0"/>
        <w:jc w:val="center"/>
        <w:rPr>
          <w:rFonts w:ascii="Times New Roman" w:hAnsi="Times New Roman" w:cs="Times New Roman"/>
          <w:b/>
          <w:bCs/>
          <w:sz w:val="28"/>
          <w:szCs w:val="28"/>
        </w:rPr>
      </w:pPr>
    </w:p>
    <w:p w:rsidR="00A95B70" w:rsidRDefault="00A95B70" w:rsidP="00AD299D">
      <w:pPr>
        <w:pStyle w:val="Standard"/>
        <w:spacing w:after="0"/>
        <w:jc w:val="center"/>
        <w:rPr>
          <w:rFonts w:ascii="Times New Roman" w:hAnsi="Times New Roman" w:cs="Times New Roman"/>
          <w:b/>
          <w:bCs/>
          <w:color w:val="000000"/>
          <w:sz w:val="24"/>
          <w:szCs w:val="24"/>
        </w:rPr>
      </w:pPr>
    </w:p>
    <w:p w:rsidR="00A95B70" w:rsidRDefault="00A95B70" w:rsidP="00AD299D">
      <w:pPr>
        <w:pStyle w:val="Standard"/>
        <w:spacing w:after="0"/>
        <w:jc w:val="center"/>
        <w:rPr>
          <w:rFonts w:ascii="Times New Roman" w:hAnsi="Times New Roman" w:cs="Times New Roman"/>
          <w:b/>
          <w:bCs/>
          <w:color w:val="000000"/>
          <w:sz w:val="24"/>
          <w:szCs w:val="24"/>
        </w:rPr>
      </w:pPr>
    </w:p>
    <w:p w:rsidR="00A95B70" w:rsidRDefault="00A95B70" w:rsidP="00AD299D">
      <w:pPr>
        <w:pStyle w:val="Standard"/>
        <w:spacing w:after="0"/>
        <w:jc w:val="center"/>
        <w:rPr>
          <w:rFonts w:ascii="Times New Roman" w:hAnsi="Times New Roman" w:cs="Times New Roman"/>
          <w:b/>
          <w:bCs/>
          <w:color w:val="000000"/>
          <w:sz w:val="24"/>
          <w:szCs w:val="24"/>
        </w:rPr>
      </w:pPr>
    </w:p>
    <w:p w:rsidR="00A95B70" w:rsidRDefault="00A95B70" w:rsidP="00AD299D">
      <w:pPr>
        <w:pStyle w:val="Standard"/>
        <w:spacing w:after="0"/>
        <w:jc w:val="center"/>
        <w:rPr>
          <w:rFonts w:ascii="Times New Roman" w:hAnsi="Times New Roman" w:cs="Times New Roman"/>
          <w:b/>
          <w:bCs/>
          <w:color w:val="000000"/>
          <w:sz w:val="24"/>
          <w:szCs w:val="24"/>
        </w:rPr>
      </w:pPr>
    </w:p>
    <w:p w:rsidR="00A95B70" w:rsidRDefault="00A95B70" w:rsidP="00AD299D">
      <w:pPr>
        <w:pStyle w:val="Standard"/>
        <w:spacing w:after="0"/>
        <w:jc w:val="center"/>
        <w:rPr>
          <w:rFonts w:ascii="Times New Roman" w:hAnsi="Times New Roman" w:cs="Times New Roman"/>
          <w:b/>
          <w:bCs/>
          <w:color w:val="000000"/>
          <w:sz w:val="24"/>
          <w:szCs w:val="24"/>
        </w:rPr>
      </w:pPr>
    </w:p>
    <w:p w:rsidR="00A95B70" w:rsidRDefault="00A95B70" w:rsidP="00AD299D">
      <w:pPr>
        <w:pStyle w:val="Standard"/>
        <w:spacing w:after="0"/>
        <w:jc w:val="center"/>
        <w:rPr>
          <w:rFonts w:ascii="Times New Roman" w:hAnsi="Times New Roman" w:cs="Times New Roman"/>
          <w:b/>
          <w:bCs/>
          <w:color w:val="000000"/>
          <w:sz w:val="24"/>
          <w:szCs w:val="24"/>
        </w:rPr>
      </w:pPr>
    </w:p>
    <w:p w:rsidR="00A95B70" w:rsidRDefault="00A95B70" w:rsidP="00AD299D">
      <w:pPr>
        <w:pStyle w:val="Standard"/>
        <w:spacing w:after="0"/>
        <w:jc w:val="center"/>
        <w:rPr>
          <w:rFonts w:ascii="Times New Roman" w:hAnsi="Times New Roman" w:cs="Times New Roman"/>
          <w:b/>
          <w:bCs/>
          <w:color w:val="000000"/>
          <w:sz w:val="24"/>
          <w:szCs w:val="24"/>
        </w:rPr>
      </w:pPr>
    </w:p>
    <w:p w:rsidR="00A95B70" w:rsidRDefault="00A95B70" w:rsidP="00AD299D">
      <w:pPr>
        <w:pStyle w:val="Standard"/>
        <w:spacing w:after="0"/>
        <w:jc w:val="center"/>
        <w:rPr>
          <w:rFonts w:ascii="Times New Roman" w:hAnsi="Times New Roman" w:cs="Times New Roman"/>
          <w:b/>
          <w:bCs/>
          <w:color w:val="000000"/>
          <w:sz w:val="24"/>
          <w:szCs w:val="24"/>
        </w:rPr>
      </w:pPr>
    </w:p>
    <w:p w:rsidR="00A95B70" w:rsidRDefault="00A95B70" w:rsidP="00AD299D">
      <w:pPr>
        <w:pStyle w:val="Standard"/>
        <w:spacing w:after="0"/>
        <w:jc w:val="center"/>
        <w:rPr>
          <w:rFonts w:ascii="Times New Roman" w:hAnsi="Times New Roman" w:cs="Times New Roman"/>
          <w:b/>
          <w:bCs/>
          <w:color w:val="000000"/>
          <w:sz w:val="24"/>
          <w:szCs w:val="24"/>
        </w:rPr>
      </w:pPr>
    </w:p>
    <w:p w:rsidR="00A95B70" w:rsidRDefault="00A95B70" w:rsidP="00AD299D">
      <w:pPr>
        <w:pStyle w:val="Standard"/>
        <w:spacing w:after="0"/>
        <w:jc w:val="center"/>
        <w:rPr>
          <w:rFonts w:ascii="Times New Roman" w:hAnsi="Times New Roman" w:cs="Times New Roman"/>
          <w:b/>
          <w:bCs/>
          <w:color w:val="000000"/>
          <w:sz w:val="24"/>
          <w:szCs w:val="24"/>
        </w:rPr>
      </w:pPr>
    </w:p>
    <w:p w:rsidR="00A95B70" w:rsidRDefault="00A95B70" w:rsidP="00AD299D">
      <w:pPr>
        <w:pStyle w:val="Standard"/>
        <w:spacing w:after="0"/>
        <w:jc w:val="center"/>
        <w:rPr>
          <w:rFonts w:ascii="Times New Roman" w:hAnsi="Times New Roman" w:cs="Times New Roman"/>
          <w:b/>
          <w:bCs/>
          <w:color w:val="000000"/>
          <w:sz w:val="24"/>
          <w:szCs w:val="24"/>
        </w:rPr>
      </w:pPr>
    </w:p>
    <w:p w:rsidR="00A95B70" w:rsidRDefault="00A95B70" w:rsidP="00AD299D">
      <w:pPr>
        <w:pStyle w:val="Standard"/>
        <w:spacing w:after="0"/>
        <w:jc w:val="center"/>
        <w:rPr>
          <w:rFonts w:ascii="Times New Roman" w:hAnsi="Times New Roman" w:cs="Times New Roman"/>
          <w:b/>
          <w:bCs/>
          <w:color w:val="000000"/>
          <w:sz w:val="24"/>
          <w:szCs w:val="24"/>
        </w:rPr>
      </w:pPr>
    </w:p>
    <w:p w:rsidR="00A95B70" w:rsidRDefault="00A95B70" w:rsidP="00AD299D">
      <w:pPr>
        <w:pStyle w:val="Standard"/>
        <w:spacing w:after="0"/>
        <w:jc w:val="center"/>
        <w:rPr>
          <w:rFonts w:ascii="Times New Roman" w:hAnsi="Times New Roman" w:cs="Times New Roman"/>
          <w:b/>
          <w:bCs/>
          <w:color w:val="000000"/>
          <w:sz w:val="24"/>
          <w:szCs w:val="24"/>
        </w:rPr>
      </w:pPr>
    </w:p>
    <w:p w:rsidR="00A95B70" w:rsidRDefault="00A95B70" w:rsidP="00AD299D">
      <w:pPr>
        <w:pStyle w:val="Standard"/>
        <w:spacing w:after="0"/>
        <w:jc w:val="center"/>
        <w:rPr>
          <w:rFonts w:ascii="Times New Roman" w:hAnsi="Times New Roman" w:cs="Times New Roman"/>
          <w:b/>
          <w:bCs/>
          <w:color w:val="000000"/>
          <w:sz w:val="24"/>
          <w:szCs w:val="24"/>
        </w:rPr>
      </w:pPr>
    </w:p>
    <w:p w:rsidR="00A95B70" w:rsidRDefault="00A95B70" w:rsidP="00AD299D">
      <w:pPr>
        <w:pStyle w:val="Standard"/>
        <w:spacing w:after="0"/>
        <w:jc w:val="center"/>
        <w:rPr>
          <w:rFonts w:ascii="Times New Roman" w:hAnsi="Times New Roman" w:cs="Times New Roman"/>
          <w:b/>
          <w:bCs/>
          <w:color w:val="000000"/>
          <w:sz w:val="24"/>
          <w:szCs w:val="24"/>
        </w:rPr>
      </w:pPr>
    </w:p>
    <w:p w:rsidR="00A95B70" w:rsidRDefault="00A95B70" w:rsidP="00AD299D">
      <w:pPr>
        <w:pStyle w:val="Standard"/>
        <w:spacing w:after="0"/>
        <w:jc w:val="center"/>
        <w:rPr>
          <w:rFonts w:ascii="Times New Roman" w:hAnsi="Times New Roman" w:cs="Times New Roman"/>
          <w:b/>
          <w:bCs/>
          <w:color w:val="000000"/>
          <w:sz w:val="24"/>
          <w:szCs w:val="24"/>
        </w:rPr>
      </w:pPr>
    </w:p>
    <w:p w:rsidR="00A95B70" w:rsidRPr="00E763CC" w:rsidRDefault="00A95B70" w:rsidP="00AD299D">
      <w:pPr>
        <w:pStyle w:val="Standard"/>
        <w:spacing w:after="0" w:line="360" w:lineRule="auto"/>
        <w:jc w:val="center"/>
        <w:rPr>
          <w:rFonts w:ascii="Times New Roman" w:hAnsi="Times New Roman" w:cs="Times New Roman"/>
          <w:b/>
          <w:bCs/>
          <w:color w:val="000000"/>
          <w:sz w:val="28"/>
          <w:szCs w:val="28"/>
        </w:rPr>
      </w:pPr>
      <w:r w:rsidRPr="00E763CC">
        <w:rPr>
          <w:rFonts w:ascii="Times New Roman" w:hAnsi="Times New Roman" w:cs="Times New Roman"/>
          <w:b/>
          <w:bCs/>
          <w:color w:val="000000"/>
          <w:sz w:val="28"/>
          <w:szCs w:val="28"/>
        </w:rPr>
        <w:t>UŽDAROSIOS AKC</w:t>
      </w:r>
      <w:r>
        <w:rPr>
          <w:rFonts w:ascii="Times New Roman" w:hAnsi="Times New Roman" w:cs="Times New Roman"/>
          <w:b/>
          <w:bCs/>
          <w:color w:val="000000"/>
          <w:sz w:val="28"/>
          <w:szCs w:val="28"/>
        </w:rPr>
        <w:t>INĖS BENDROVĖS „ŠAKIŲ AUTOBUSŲ PARKAS</w:t>
      </w:r>
      <w:r w:rsidRPr="00E763CC">
        <w:rPr>
          <w:rFonts w:ascii="Times New Roman" w:hAnsi="Times New Roman" w:cs="Times New Roman"/>
          <w:b/>
          <w:bCs/>
          <w:color w:val="000000"/>
          <w:sz w:val="28"/>
          <w:szCs w:val="28"/>
        </w:rPr>
        <w:t>“</w:t>
      </w:r>
    </w:p>
    <w:p w:rsidR="00A95B70" w:rsidRPr="00E763CC" w:rsidRDefault="00A95B70" w:rsidP="00AD299D">
      <w:pPr>
        <w:pStyle w:val="Standard"/>
        <w:spacing w:after="0" w:line="36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2020</w:t>
      </w:r>
      <w:r w:rsidRPr="00E763CC">
        <w:rPr>
          <w:rFonts w:ascii="Times New Roman" w:hAnsi="Times New Roman" w:cs="Times New Roman"/>
          <w:b/>
          <w:bCs/>
          <w:color w:val="000000"/>
          <w:sz w:val="28"/>
          <w:szCs w:val="28"/>
        </w:rPr>
        <w:t xml:space="preserve"> </w:t>
      </w:r>
      <w:r w:rsidRPr="00AD299D">
        <w:rPr>
          <w:rFonts w:ascii="Times New Roman" w:hAnsi="Times New Roman" w:cs="Times New Roman"/>
          <w:b/>
          <w:bCs/>
          <w:sz w:val="28"/>
          <w:szCs w:val="28"/>
        </w:rPr>
        <w:t>METŲ</w:t>
      </w:r>
      <w:r>
        <w:rPr>
          <w:rFonts w:ascii="Times New Roman" w:hAnsi="Times New Roman" w:cs="Times New Roman"/>
          <w:b/>
          <w:bCs/>
          <w:color w:val="000000"/>
          <w:sz w:val="28"/>
          <w:szCs w:val="28"/>
        </w:rPr>
        <w:t xml:space="preserve"> </w:t>
      </w:r>
      <w:r w:rsidRPr="00E763CC">
        <w:rPr>
          <w:rFonts w:ascii="Times New Roman" w:hAnsi="Times New Roman" w:cs="Times New Roman"/>
          <w:b/>
          <w:bCs/>
          <w:color w:val="000000"/>
          <w:sz w:val="28"/>
          <w:szCs w:val="28"/>
        </w:rPr>
        <w:t>VEIKLOS</w:t>
      </w:r>
      <w:r>
        <w:rPr>
          <w:rFonts w:ascii="Times New Roman" w:hAnsi="Times New Roman" w:cs="Times New Roman"/>
          <w:b/>
          <w:bCs/>
          <w:color w:val="000000"/>
          <w:sz w:val="28"/>
          <w:szCs w:val="28"/>
        </w:rPr>
        <w:t xml:space="preserve"> </w:t>
      </w:r>
      <w:r w:rsidRPr="00AD299D">
        <w:rPr>
          <w:rFonts w:ascii="Times New Roman" w:hAnsi="Times New Roman" w:cs="Times New Roman"/>
          <w:b/>
          <w:bCs/>
          <w:sz w:val="28"/>
          <w:szCs w:val="28"/>
        </w:rPr>
        <w:t>PLANAS</w:t>
      </w:r>
    </w:p>
    <w:p w:rsidR="00A95B70" w:rsidRPr="00E763CC" w:rsidRDefault="00A95B70" w:rsidP="00AD299D">
      <w:pPr>
        <w:pStyle w:val="Standard"/>
        <w:spacing w:after="0" w:line="360" w:lineRule="auto"/>
        <w:jc w:val="center"/>
        <w:rPr>
          <w:rFonts w:ascii="Times New Roman" w:hAnsi="Times New Roman" w:cs="Times New Roman"/>
          <w:color w:val="000000"/>
          <w:sz w:val="28"/>
          <w:szCs w:val="28"/>
        </w:rPr>
      </w:pPr>
    </w:p>
    <w:p w:rsidR="00A95B70" w:rsidRPr="00E763CC" w:rsidRDefault="00A95B70" w:rsidP="00AD299D">
      <w:pPr>
        <w:pStyle w:val="Standard"/>
        <w:spacing w:after="0" w:line="360" w:lineRule="auto"/>
        <w:jc w:val="center"/>
        <w:rPr>
          <w:rFonts w:ascii="Times New Roman" w:hAnsi="Times New Roman" w:cs="Times New Roman"/>
          <w:color w:val="000000"/>
          <w:sz w:val="28"/>
          <w:szCs w:val="28"/>
        </w:rPr>
      </w:pPr>
    </w:p>
    <w:p w:rsidR="00A95B70" w:rsidRPr="00E763CC" w:rsidRDefault="00A95B70" w:rsidP="00AD299D">
      <w:pPr>
        <w:pStyle w:val="Standard"/>
        <w:spacing w:after="0" w:line="360" w:lineRule="auto"/>
        <w:jc w:val="center"/>
        <w:rPr>
          <w:rFonts w:ascii="Times New Roman" w:hAnsi="Times New Roman" w:cs="Times New Roman"/>
          <w:color w:val="000000"/>
          <w:sz w:val="28"/>
          <w:szCs w:val="28"/>
        </w:rPr>
      </w:pPr>
    </w:p>
    <w:p w:rsidR="00A95B70" w:rsidRPr="00E763CC" w:rsidRDefault="00A95B70" w:rsidP="00AD299D">
      <w:pPr>
        <w:pStyle w:val="Standard"/>
        <w:spacing w:after="0"/>
        <w:jc w:val="center"/>
        <w:rPr>
          <w:rFonts w:ascii="Times New Roman" w:hAnsi="Times New Roman" w:cs="Times New Roman"/>
          <w:color w:val="000000"/>
          <w:sz w:val="28"/>
          <w:szCs w:val="28"/>
        </w:rPr>
      </w:pPr>
    </w:p>
    <w:p w:rsidR="00A95B70" w:rsidRDefault="00A95B70" w:rsidP="00AD299D">
      <w:pPr>
        <w:pStyle w:val="Standard"/>
        <w:spacing w:after="0"/>
        <w:jc w:val="center"/>
        <w:rPr>
          <w:rFonts w:ascii="Times New Roman" w:hAnsi="Times New Roman" w:cs="Times New Roman"/>
          <w:color w:val="000000"/>
          <w:sz w:val="24"/>
          <w:szCs w:val="24"/>
        </w:rPr>
      </w:pPr>
    </w:p>
    <w:p w:rsidR="00A95B70" w:rsidRDefault="00A95B70" w:rsidP="00AD299D">
      <w:pPr>
        <w:pStyle w:val="Standard"/>
        <w:spacing w:after="0"/>
        <w:jc w:val="center"/>
        <w:rPr>
          <w:rFonts w:ascii="Times New Roman" w:hAnsi="Times New Roman" w:cs="Times New Roman"/>
          <w:color w:val="000000"/>
          <w:sz w:val="24"/>
          <w:szCs w:val="24"/>
        </w:rPr>
      </w:pPr>
    </w:p>
    <w:p w:rsidR="00A95B70" w:rsidRDefault="00A95B70" w:rsidP="00AD299D">
      <w:pPr>
        <w:pStyle w:val="Standard"/>
        <w:spacing w:after="0"/>
        <w:jc w:val="center"/>
        <w:rPr>
          <w:rFonts w:ascii="Times New Roman" w:hAnsi="Times New Roman" w:cs="Times New Roman"/>
          <w:color w:val="000000"/>
          <w:sz w:val="24"/>
          <w:szCs w:val="24"/>
        </w:rPr>
      </w:pPr>
    </w:p>
    <w:p w:rsidR="00A95B70" w:rsidRDefault="00A95B70" w:rsidP="00AD299D">
      <w:pPr>
        <w:pStyle w:val="Standard"/>
        <w:spacing w:after="0"/>
        <w:jc w:val="center"/>
        <w:rPr>
          <w:rFonts w:ascii="Times New Roman" w:hAnsi="Times New Roman" w:cs="Times New Roman"/>
          <w:color w:val="000000"/>
          <w:sz w:val="24"/>
          <w:szCs w:val="24"/>
        </w:rPr>
      </w:pPr>
    </w:p>
    <w:p w:rsidR="00A95B70" w:rsidRDefault="00A95B70" w:rsidP="00AD299D">
      <w:pPr>
        <w:pStyle w:val="Standard"/>
        <w:spacing w:after="0"/>
        <w:jc w:val="center"/>
        <w:rPr>
          <w:rFonts w:ascii="Times New Roman" w:hAnsi="Times New Roman" w:cs="Times New Roman"/>
          <w:color w:val="000000"/>
          <w:sz w:val="24"/>
          <w:szCs w:val="24"/>
        </w:rPr>
      </w:pPr>
    </w:p>
    <w:p w:rsidR="00A95B70" w:rsidRDefault="00A95B70" w:rsidP="00AD299D">
      <w:pPr>
        <w:pStyle w:val="Standard"/>
        <w:spacing w:after="0"/>
        <w:jc w:val="center"/>
        <w:rPr>
          <w:rFonts w:ascii="Times New Roman" w:hAnsi="Times New Roman" w:cs="Times New Roman"/>
          <w:color w:val="000000"/>
          <w:sz w:val="24"/>
          <w:szCs w:val="24"/>
        </w:rPr>
      </w:pPr>
    </w:p>
    <w:p w:rsidR="00A95B70" w:rsidRDefault="00A95B70" w:rsidP="00AD299D">
      <w:pPr>
        <w:pStyle w:val="Standard"/>
        <w:spacing w:after="0"/>
        <w:jc w:val="center"/>
        <w:rPr>
          <w:rFonts w:ascii="Times New Roman" w:hAnsi="Times New Roman" w:cs="Times New Roman"/>
          <w:color w:val="000000"/>
          <w:sz w:val="24"/>
          <w:szCs w:val="24"/>
        </w:rPr>
      </w:pPr>
    </w:p>
    <w:p w:rsidR="00A95B70" w:rsidRDefault="00A95B70" w:rsidP="00AD299D">
      <w:pPr>
        <w:pStyle w:val="Standard"/>
        <w:spacing w:after="0"/>
        <w:jc w:val="center"/>
        <w:rPr>
          <w:rFonts w:ascii="Times New Roman" w:hAnsi="Times New Roman" w:cs="Times New Roman"/>
          <w:color w:val="000000"/>
          <w:sz w:val="24"/>
          <w:szCs w:val="24"/>
        </w:rPr>
      </w:pPr>
    </w:p>
    <w:p w:rsidR="00A95B70" w:rsidRDefault="00A95B70" w:rsidP="00AD299D">
      <w:pPr>
        <w:pStyle w:val="Standard"/>
        <w:spacing w:after="0"/>
        <w:jc w:val="center"/>
        <w:rPr>
          <w:rFonts w:ascii="Times New Roman" w:hAnsi="Times New Roman" w:cs="Times New Roman"/>
          <w:color w:val="000000"/>
          <w:sz w:val="24"/>
          <w:szCs w:val="24"/>
        </w:rPr>
      </w:pPr>
    </w:p>
    <w:p w:rsidR="00A95B70" w:rsidRDefault="00A95B70" w:rsidP="00AD299D">
      <w:pPr>
        <w:pStyle w:val="Standard"/>
        <w:spacing w:after="0"/>
        <w:jc w:val="center"/>
        <w:rPr>
          <w:rFonts w:ascii="Times New Roman" w:hAnsi="Times New Roman" w:cs="Times New Roman"/>
          <w:color w:val="000000"/>
          <w:sz w:val="24"/>
          <w:szCs w:val="24"/>
        </w:rPr>
      </w:pPr>
    </w:p>
    <w:p w:rsidR="00A95B70" w:rsidRDefault="00A95B70" w:rsidP="00AD299D">
      <w:pPr>
        <w:pStyle w:val="Standard"/>
        <w:spacing w:after="0"/>
        <w:jc w:val="center"/>
        <w:rPr>
          <w:rFonts w:ascii="Times New Roman" w:hAnsi="Times New Roman" w:cs="Times New Roman"/>
          <w:color w:val="000000"/>
          <w:sz w:val="24"/>
          <w:szCs w:val="24"/>
        </w:rPr>
      </w:pPr>
    </w:p>
    <w:p w:rsidR="00A95B70" w:rsidRDefault="00A95B70" w:rsidP="00AD299D">
      <w:pPr>
        <w:pStyle w:val="Standard"/>
        <w:spacing w:after="0"/>
        <w:jc w:val="center"/>
        <w:rPr>
          <w:rFonts w:ascii="Times New Roman" w:hAnsi="Times New Roman" w:cs="Times New Roman"/>
          <w:color w:val="000000"/>
          <w:sz w:val="24"/>
          <w:szCs w:val="24"/>
        </w:rPr>
      </w:pPr>
    </w:p>
    <w:p w:rsidR="00A95B70" w:rsidRDefault="00A95B70" w:rsidP="00AD299D">
      <w:pPr>
        <w:pStyle w:val="Standard"/>
        <w:spacing w:after="0"/>
        <w:jc w:val="center"/>
        <w:rPr>
          <w:rFonts w:ascii="Times New Roman" w:hAnsi="Times New Roman" w:cs="Times New Roman"/>
          <w:color w:val="000000"/>
          <w:sz w:val="24"/>
          <w:szCs w:val="24"/>
        </w:rPr>
      </w:pPr>
    </w:p>
    <w:p w:rsidR="00A95B70" w:rsidRDefault="00A95B70" w:rsidP="00AD299D">
      <w:pPr>
        <w:pStyle w:val="Standard"/>
        <w:spacing w:after="0"/>
        <w:jc w:val="center"/>
        <w:rPr>
          <w:rFonts w:ascii="Times New Roman" w:hAnsi="Times New Roman" w:cs="Times New Roman"/>
          <w:color w:val="000000"/>
          <w:sz w:val="24"/>
          <w:szCs w:val="24"/>
        </w:rPr>
      </w:pPr>
    </w:p>
    <w:p w:rsidR="00A95B70" w:rsidRDefault="00A95B70" w:rsidP="00AD299D">
      <w:pPr>
        <w:pStyle w:val="Standard"/>
        <w:spacing w:after="0"/>
        <w:jc w:val="center"/>
        <w:rPr>
          <w:rFonts w:ascii="Times New Roman" w:hAnsi="Times New Roman" w:cs="Times New Roman"/>
          <w:color w:val="000000"/>
          <w:sz w:val="24"/>
          <w:szCs w:val="24"/>
        </w:rPr>
      </w:pPr>
    </w:p>
    <w:p w:rsidR="00A95B70" w:rsidRDefault="00A95B70" w:rsidP="00AD299D">
      <w:pPr>
        <w:pStyle w:val="Standard"/>
        <w:spacing w:after="0"/>
        <w:jc w:val="center"/>
        <w:rPr>
          <w:rFonts w:ascii="Times New Roman" w:hAnsi="Times New Roman" w:cs="Times New Roman"/>
          <w:color w:val="000000"/>
          <w:sz w:val="24"/>
          <w:szCs w:val="24"/>
        </w:rPr>
      </w:pPr>
    </w:p>
    <w:p w:rsidR="00A95B70" w:rsidRDefault="00A95B70" w:rsidP="00AD299D">
      <w:pPr>
        <w:pStyle w:val="Standard"/>
        <w:spacing w:after="0"/>
        <w:jc w:val="center"/>
        <w:rPr>
          <w:rFonts w:ascii="Times New Roman" w:hAnsi="Times New Roman" w:cs="Times New Roman"/>
          <w:color w:val="000000"/>
          <w:sz w:val="24"/>
          <w:szCs w:val="24"/>
        </w:rPr>
      </w:pPr>
    </w:p>
    <w:p w:rsidR="00A95B70" w:rsidRDefault="00A95B70" w:rsidP="00AD299D">
      <w:pPr>
        <w:pStyle w:val="Standard"/>
        <w:spacing w:after="0"/>
        <w:jc w:val="center"/>
        <w:rPr>
          <w:rFonts w:ascii="Times New Roman" w:hAnsi="Times New Roman" w:cs="Times New Roman"/>
          <w:color w:val="000000"/>
          <w:sz w:val="24"/>
          <w:szCs w:val="24"/>
        </w:rPr>
      </w:pPr>
    </w:p>
    <w:p w:rsidR="00A95B70" w:rsidRDefault="00A95B70" w:rsidP="00AD299D">
      <w:pPr>
        <w:pStyle w:val="Standard"/>
        <w:spacing w:after="0"/>
        <w:jc w:val="center"/>
        <w:rPr>
          <w:rFonts w:ascii="Times New Roman" w:hAnsi="Times New Roman" w:cs="Times New Roman"/>
          <w:color w:val="000000"/>
          <w:sz w:val="24"/>
          <w:szCs w:val="24"/>
        </w:rPr>
      </w:pPr>
    </w:p>
    <w:p w:rsidR="00A95B70" w:rsidRDefault="00A95B70" w:rsidP="00AD299D">
      <w:pPr>
        <w:pStyle w:val="Standard"/>
        <w:spacing w:after="0"/>
        <w:jc w:val="center"/>
        <w:rPr>
          <w:rFonts w:ascii="Times New Roman" w:hAnsi="Times New Roman" w:cs="Times New Roman"/>
          <w:color w:val="000000"/>
          <w:sz w:val="24"/>
          <w:szCs w:val="24"/>
        </w:rPr>
      </w:pPr>
    </w:p>
    <w:p w:rsidR="00A95B70" w:rsidRDefault="00A95B70" w:rsidP="00AD299D">
      <w:pPr>
        <w:pStyle w:val="Standard"/>
        <w:spacing w:after="0"/>
        <w:jc w:val="center"/>
        <w:rPr>
          <w:rFonts w:ascii="Times New Roman" w:hAnsi="Times New Roman" w:cs="Times New Roman"/>
          <w:b/>
          <w:bCs/>
          <w:color w:val="000000"/>
          <w:sz w:val="24"/>
          <w:szCs w:val="24"/>
        </w:rPr>
      </w:pPr>
      <w:smartTag w:uri="urn:schemas-microsoft-com:office:smarttags" w:element="metricconverter">
        <w:smartTagPr>
          <w:attr w:name="ProductID" w:val="16,4 m"/>
        </w:smartTagPr>
        <w:r>
          <w:rPr>
            <w:rFonts w:ascii="Times New Roman" w:hAnsi="Times New Roman" w:cs="Times New Roman"/>
            <w:b/>
            <w:bCs/>
            <w:color w:val="000000"/>
            <w:sz w:val="24"/>
            <w:szCs w:val="24"/>
          </w:rPr>
          <w:t>2020</w:t>
        </w:r>
        <w:r w:rsidRPr="0009328A">
          <w:rPr>
            <w:rFonts w:ascii="Times New Roman" w:hAnsi="Times New Roman" w:cs="Times New Roman"/>
            <w:b/>
            <w:bCs/>
            <w:color w:val="000000"/>
            <w:sz w:val="24"/>
            <w:szCs w:val="24"/>
          </w:rPr>
          <w:t xml:space="preserve"> m</w:t>
        </w:r>
      </w:smartTag>
      <w:r w:rsidRPr="0009328A">
        <w:rPr>
          <w:rFonts w:ascii="Times New Roman" w:hAnsi="Times New Roman" w:cs="Times New Roman"/>
          <w:b/>
          <w:bCs/>
          <w:color w:val="000000"/>
          <w:sz w:val="24"/>
          <w:szCs w:val="24"/>
        </w:rPr>
        <w:t>.</w:t>
      </w:r>
    </w:p>
    <w:p w:rsidR="00A95B70" w:rsidRDefault="00A95B70" w:rsidP="00AD299D">
      <w:pPr>
        <w:pStyle w:val="Standard"/>
        <w:spacing w:after="0" w:line="360" w:lineRule="auto"/>
        <w:jc w:val="center"/>
        <w:rPr>
          <w:rFonts w:ascii="Times New Roman" w:hAnsi="Times New Roman" w:cs="Times New Roman"/>
          <w:b/>
          <w:bCs/>
          <w:sz w:val="24"/>
          <w:szCs w:val="24"/>
        </w:rPr>
      </w:pPr>
    </w:p>
    <w:p w:rsidR="00A95B70" w:rsidRPr="001B5A79" w:rsidRDefault="00A95B70" w:rsidP="00AD299D">
      <w:pPr>
        <w:pStyle w:val="Standard"/>
        <w:spacing w:after="0" w:line="360" w:lineRule="auto"/>
        <w:jc w:val="center"/>
        <w:rPr>
          <w:rFonts w:ascii="Times New Roman" w:hAnsi="Times New Roman" w:cs="Times New Roman"/>
          <w:b/>
          <w:bCs/>
          <w:sz w:val="24"/>
          <w:szCs w:val="24"/>
        </w:rPr>
      </w:pPr>
      <w:r w:rsidRPr="001B5A79">
        <w:rPr>
          <w:rFonts w:ascii="Times New Roman" w:hAnsi="Times New Roman" w:cs="Times New Roman"/>
          <w:b/>
          <w:bCs/>
          <w:sz w:val="24"/>
          <w:szCs w:val="24"/>
        </w:rPr>
        <w:lastRenderedPageBreak/>
        <w:t>TURINYS</w:t>
      </w:r>
    </w:p>
    <w:p w:rsidR="00A95B70" w:rsidRPr="0039174E" w:rsidRDefault="00A95B70" w:rsidP="0039174E">
      <w:pPr>
        <w:pStyle w:val="Standard"/>
        <w:spacing w:after="0" w:line="360" w:lineRule="auto"/>
        <w:rPr>
          <w:rFonts w:ascii="Times New Roman" w:hAnsi="Times New Roman" w:cs="Times New Roman"/>
          <w:b/>
          <w:bCs/>
        </w:rPr>
      </w:pPr>
    </w:p>
    <w:p w:rsidR="00A95B70" w:rsidRPr="0039174E" w:rsidRDefault="00A95B70" w:rsidP="0039174E">
      <w:pPr>
        <w:widowControl/>
        <w:spacing w:after="0" w:line="360" w:lineRule="auto"/>
        <w:jc w:val="both"/>
        <w:rPr>
          <w:rFonts w:ascii="Times New Roman" w:hAnsi="Times New Roman" w:cs="Times New Roman"/>
        </w:rPr>
      </w:pPr>
      <w:r w:rsidRPr="0039174E">
        <w:rPr>
          <w:rFonts w:ascii="Times New Roman" w:hAnsi="Times New Roman" w:cs="Times New Roman"/>
        </w:rPr>
        <w:t>UŽDAROSIOS AKCINĖS BENDRO</w:t>
      </w:r>
      <w:r>
        <w:rPr>
          <w:rFonts w:ascii="Times New Roman" w:hAnsi="Times New Roman" w:cs="Times New Roman"/>
        </w:rPr>
        <w:t>VĖS „ŠAKIŲ AUTOBUSŲ PARKAS“ 2020</w:t>
      </w:r>
      <w:r w:rsidRPr="0039174E">
        <w:rPr>
          <w:rFonts w:ascii="Times New Roman" w:hAnsi="Times New Roman" w:cs="Times New Roman"/>
        </w:rPr>
        <w:t xml:space="preserve"> METŲ VEIKLOS</w:t>
      </w:r>
    </w:p>
    <w:p w:rsidR="00A95B70" w:rsidRPr="0039174E" w:rsidRDefault="00A95B70" w:rsidP="0039174E">
      <w:pPr>
        <w:widowControl/>
        <w:spacing w:after="0" w:line="360" w:lineRule="auto"/>
        <w:jc w:val="both"/>
        <w:rPr>
          <w:rFonts w:ascii="Times New Roman" w:hAnsi="Times New Roman" w:cs="Times New Roman"/>
        </w:rPr>
      </w:pPr>
      <w:r w:rsidRPr="0039174E">
        <w:rPr>
          <w:rFonts w:ascii="Times New Roman" w:hAnsi="Times New Roman" w:cs="Times New Roman"/>
        </w:rPr>
        <w:t>PLANAS. BENDROJI DALIS..............................................................................</w:t>
      </w:r>
      <w:r>
        <w:rPr>
          <w:rFonts w:ascii="Times New Roman" w:hAnsi="Times New Roman" w:cs="Times New Roman"/>
        </w:rPr>
        <w:t>...............................</w:t>
      </w:r>
      <w:r w:rsidRPr="0039174E">
        <w:rPr>
          <w:rFonts w:ascii="Times New Roman" w:hAnsi="Times New Roman" w:cs="Times New Roman"/>
        </w:rPr>
        <w:t>3-</w:t>
      </w:r>
      <w:r w:rsidRPr="00F266F7">
        <w:rPr>
          <w:rFonts w:ascii="Times New Roman" w:hAnsi="Times New Roman" w:cs="Times New Roman"/>
        </w:rPr>
        <w:t>8</w:t>
      </w:r>
    </w:p>
    <w:p w:rsidR="00A95B70" w:rsidRDefault="00A95B70" w:rsidP="0039174E">
      <w:pPr>
        <w:widowControl/>
        <w:spacing w:after="0" w:line="360" w:lineRule="auto"/>
        <w:jc w:val="both"/>
        <w:rPr>
          <w:rFonts w:ascii="Times New Roman" w:hAnsi="Times New Roman" w:cs="Times New Roman"/>
        </w:rPr>
      </w:pPr>
      <w:r w:rsidRPr="0039174E">
        <w:rPr>
          <w:rFonts w:ascii="Times New Roman" w:hAnsi="Times New Roman" w:cs="Times New Roman"/>
        </w:rPr>
        <w:t>UŽDAROSIOS AKCINĖS BENDRO</w:t>
      </w:r>
      <w:r>
        <w:rPr>
          <w:rFonts w:ascii="Times New Roman" w:hAnsi="Times New Roman" w:cs="Times New Roman"/>
        </w:rPr>
        <w:t>VĖS „ŠAKIŲ AUTOBUSŲ PARKAS“ 2020</w:t>
      </w:r>
      <w:r w:rsidRPr="0039174E">
        <w:rPr>
          <w:rFonts w:ascii="Times New Roman" w:hAnsi="Times New Roman" w:cs="Times New Roman"/>
        </w:rPr>
        <w:t xml:space="preserve"> METŲ VEIKLOS KRYPTYS.............................................................................................................................................3-4</w:t>
      </w:r>
    </w:p>
    <w:p w:rsidR="00A95B70" w:rsidRPr="00D64D51" w:rsidRDefault="00A95B70" w:rsidP="00D64D51">
      <w:pPr>
        <w:widowControl/>
        <w:spacing w:after="0" w:line="360" w:lineRule="auto"/>
        <w:jc w:val="both"/>
        <w:rPr>
          <w:rFonts w:ascii="Times New Roman" w:hAnsi="Times New Roman" w:cs="Times New Roman"/>
          <w:color w:val="FF0000"/>
        </w:rPr>
      </w:pPr>
      <w:r w:rsidRPr="00002936">
        <w:rPr>
          <w:rFonts w:ascii="Times New Roman" w:hAnsi="Times New Roman" w:cs="Times New Roman"/>
        </w:rPr>
        <w:t>UŽDAROSIOS AKCINĖS BENDROVĖS „ŠAKIŲ AUTOBUSŲ PARKAS“ 2020 METŲ VEIKLOS PRINCIPAI............................................................................................................................................4-5</w:t>
      </w:r>
    </w:p>
    <w:p w:rsidR="00A95B70" w:rsidRPr="00F266F7" w:rsidRDefault="00A95B70" w:rsidP="0039174E">
      <w:pPr>
        <w:widowControl/>
        <w:spacing w:after="0" w:line="360" w:lineRule="auto"/>
        <w:jc w:val="both"/>
        <w:rPr>
          <w:rFonts w:ascii="Times New Roman" w:hAnsi="Times New Roman" w:cs="Times New Roman"/>
        </w:rPr>
      </w:pPr>
      <w:r w:rsidRPr="0039174E">
        <w:rPr>
          <w:rFonts w:ascii="Times New Roman" w:hAnsi="Times New Roman" w:cs="Times New Roman"/>
        </w:rPr>
        <w:t>UŽDAROSIOS AKCINĖS BENDROVĖS „ŠAKIŲ AUTOBUSŲ PARKAS“ VEIKLOS ATITIKIMAS RAJONO SAVIVALDYBĖS STRATEGINIAMS PLĖTROS IR VEIKLOS PLANAMS</w:t>
      </w:r>
      <w:r w:rsidRPr="00D3382B">
        <w:rPr>
          <w:rFonts w:ascii="Times New Roman" w:hAnsi="Times New Roman" w:cs="Times New Roman"/>
        </w:rPr>
        <w:t>...............................................................................................................................................5</w:t>
      </w:r>
    </w:p>
    <w:p w:rsidR="00A95B70" w:rsidRPr="00F266F7" w:rsidRDefault="00A95B70" w:rsidP="0039174E">
      <w:pPr>
        <w:widowControl/>
        <w:spacing w:after="0" w:line="360" w:lineRule="auto"/>
        <w:jc w:val="both"/>
        <w:rPr>
          <w:rFonts w:ascii="Times New Roman" w:hAnsi="Times New Roman" w:cs="Times New Roman"/>
        </w:rPr>
      </w:pPr>
      <w:r w:rsidRPr="0039174E">
        <w:rPr>
          <w:rFonts w:ascii="Times New Roman" w:hAnsi="Times New Roman" w:cs="Times New Roman"/>
        </w:rPr>
        <w:t>UŽDAROSIOS AKCINĖS BENDRO</w:t>
      </w:r>
      <w:r>
        <w:rPr>
          <w:rFonts w:ascii="Times New Roman" w:hAnsi="Times New Roman" w:cs="Times New Roman"/>
        </w:rPr>
        <w:t>VĖS „ŠAKIŲ AUTOBUSŲ PARKAS“ 2020</w:t>
      </w:r>
      <w:r w:rsidRPr="0039174E">
        <w:rPr>
          <w:rFonts w:ascii="Times New Roman" w:hAnsi="Times New Roman" w:cs="Times New Roman"/>
        </w:rPr>
        <w:t xml:space="preserve"> METŲ VEIKLOS PLANO KELIAMI TIKSLAI</w:t>
      </w:r>
      <w:r w:rsidRPr="00002936">
        <w:rPr>
          <w:rFonts w:ascii="Times New Roman" w:hAnsi="Times New Roman" w:cs="Times New Roman"/>
        </w:rPr>
        <w:t>...................................................................................</w:t>
      </w:r>
      <w:r>
        <w:rPr>
          <w:rFonts w:ascii="Times New Roman" w:hAnsi="Times New Roman" w:cs="Times New Roman"/>
        </w:rPr>
        <w:t>............................</w:t>
      </w:r>
      <w:r w:rsidRPr="00F266F7">
        <w:rPr>
          <w:rFonts w:ascii="Times New Roman" w:hAnsi="Times New Roman" w:cs="Times New Roman"/>
        </w:rPr>
        <w:t>5-6</w:t>
      </w:r>
    </w:p>
    <w:p w:rsidR="00A95B70" w:rsidRPr="0039174E" w:rsidRDefault="00A95B70" w:rsidP="0039174E">
      <w:pPr>
        <w:spacing w:after="0" w:line="360" w:lineRule="auto"/>
        <w:jc w:val="both"/>
        <w:rPr>
          <w:rFonts w:ascii="Times New Roman" w:hAnsi="Times New Roman" w:cs="Times New Roman"/>
        </w:rPr>
      </w:pPr>
      <w:r w:rsidRPr="0039174E">
        <w:rPr>
          <w:rFonts w:ascii="Times New Roman" w:hAnsi="Times New Roman" w:cs="Times New Roman"/>
        </w:rPr>
        <w:t>UŽDAROSIOS AKCINĖS BENDRO</w:t>
      </w:r>
      <w:r>
        <w:rPr>
          <w:rFonts w:ascii="Times New Roman" w:hAnsi="Times New Roman" w:cs="Times New Roman"/>
        </w:rPr>
        <w:t>VĖS „ŠAKIŲ AUTOBUSŲ PARKAS“ 2020</w:t>
      </w:r>
      <w:r w:rsidRPr="0039174E">
        <w:rPr>
          <w:rFonts w:ascii="Times New Roman" w:hAnsi="Times New Roman" w:cs="Times New Roman"/>
        </w:rPr>
        <w:t xml:space="preserve"> METŲ VEIKLOS PLANO UŽDAVINIAI VYKDYMUI</w:t>
      </w:r>
      <w:r w:rsidRPr="00002936">
        <w:rPr>
          <w:rFonts w:ascii="Times New Roman" w:hAnsi="Times New Roman" w:cs="Times New Roman"/>
        </w:rPr>
        <w:t>..................................................................................................</w:t>
      </w:r>
      <w:r w:rsidRPr="00F266F7">
        <w:rPr>
          <w:rFonts w:ascii="Times New Roman" w:hAnsi="Times New Roman" w:cs="Times New Roman"/>
        </w:rPr>
        <w:t>6-8</w:t>
      </w:r>
    </w:p>
    <w:p w:rsidR="00A95B70" w:rsidRPr="0039174E" w:rsidRDefault="00A95B70" w:rsidP="0039174E">
      <w:pPr>
        <w:spacing w:after="0" w:line="360" w:lineRule="auto"/>
        <w:jc w:val="both"/>
        <w:rPr>
          <w:rFonts w:ascii="Times New Roman" w:hAnsi="Times New Roman" w:cs="Times New Roman"/>
          <w:b/>
          <w:bCs/>
        </w:rPr>
      </w:pPr>
      <w:r w:rsidRPr="0039174E">
        <w:rPr>
          <w:rFonts w:ascii="Times New Roman" w:hAnsi="Times New Roman" w:cs="Times New Roman"/>
        </w:rPr>
        <w:t>PRIEDAS. UŽDAROSIOS AKCINĖS BENDRO</w:t>
      </w:r>
      <w:r>
        <w:rPr>
          <w:rFonts w:ascii="Times New Roman" w:hAnsi="Times New Roman" w:cs="Times New Roman"/>
        </w:rPr>
        <w:t>VĖS „ŠAKIŲ AUTOBUSŲ PARKAS“ 2020</w:t>
      </w:r>
      <w:r w:rsidRPr="0039174E">
        <w:rPr>
          <w:rFonts w:ascii="Times New Roman" w:hAnsi="Times New Roman" w:cs="Times New Roman"/>
        </w:rPr>
        <w:t xml:space="preserve"> METŲ STRATEGINIS VEIKLOS PLANAS. PRIEMONIŲ PLANO DALIS.............</w:t>
      </w:r>
      <w:r>
        <w:rPr>
          <w:rFonts w:ascii="Times New Roman" w:hAnsi="Times New Roman" w:cs="Times New Roman"/>
        </w:rPr>
        <w:t>.................................</w:t>
      </w:r>
      <w:r w:rsidRPr="00F266F7">
        <w:rPr>
          <w:rFonts w:ascii="Times New Roman" w:hAnsi="Times New Roman" w:cs="Times New Roman"/>
        </w:rPr>
        <w:t>9-11</w:t>
      </w:r>
    </w:p>
    <w:p w:rsidR="00A95B70" w:rsidRDefault="00A95B70" w:rsidP="00AD299D">
      <w:pPr>
        <w:pStyle w:val="Standard"/>
        <w:spacing w:after="0" w:line="360" w:lineRule="auto"/>
        <w:jc w:val="center"/>
        <w:rPr>
          <w:rFonts w:ascii="Times New Roman" w:hAnsi="Times New Roman" w:cs="Times New Roman"/>
          <w:b/>
          <w:bCs/>
          <w:color w:val="000000"/>
          <w:sz w:val="24"/>
          <w:szCs w:val="24"/>
        </w:rPr>
      </w:pPr>
    </w:p>
    <w:p w:rsidR="00A95B70" w:rsidRDefault="00A95B70" w:rsidP="00AD299D">
      <w:pPr>
        <w:pStyle w:val="Standard"/>
        <w:spacing w:after="0" w:line="360" w:lineRule="auto"/>
        <w:jc w:val="center"/>
        <w:rPr>
          <w:rFonts w:ascii="Times New Roman" w:hAnsi="Times New Roman" w:cs="Times New Roman"/>
          <w:b/>
          <w:bCs/>
          <w:color w:val="000000"/>
          <w:sz w:val="24"/>
          <w:szCs w:val="24"/>
        </w:rPr>
      </w:pPr>
      <w:bookmarkStart w:id="0" w:name="_GoBack"/>
      <w:bookmarkEnd w:id="0"/>
    </w:p>
    <w:p w:rsidR="00A95B70" w:rsidRDefault="00A95B70" w:rsidP="00AD299D">
      <w:pPr>
        <w:pStyle w:val="Standard"/>
        <w:spacing w:after="0" w:line="360" w:lineRule="auto"/>
        <w:jc w:val="center"/>
        <w:rPr>
          <w:rFonts w:ascii="Times New Roman" w:hAnsi="Times New Roman" w:cs="Times New Roman"/>
          <w:b/>
          <w:bCs/>
          <w:color w:val="000000"/>
          <w:sz w:val="24"/>
          <w:szCs w:val="24"/>
        </w:rPr>
      </w:pPr>
    </w:p>
    <w:p w:rsidR="00A95B70" w:rsidRDefault="00A95B70" w:rsidP="00AD299D">
      <w:pPr>
        <w:pStyle w:val="Standard"/>
        <w:spacing w:after="0" w:line="360" w:lineRule="auto"/>
        <w:jc w:val="center"/>
        <w:rPr>
          <w:rFonts w:ascii="Times New Roman" w:hAnsi="Times New Roman" w:cs="Times New Roman"/>
          <w:b/>
          <w:bCs/>
          <w:color w:val="000000"/>
          <w:sz w:val="24"/>
          <w:szCs w:val="24"/>
        </w:rPr>
      </w:pPr>
    </w:p>
    <w:p w:rsidR="00A95B70" w:rsidRDefault="00A95B70" w:rsidP="00AD299D">
      <w:pPr>
        <w:pStyle w:val="Standard"/>
        <w:spacing w:after="0" w:line="360" w:lineRule="auto"/>
        <w:jc w:val="center"/>
        <w:rPr>
          <w:rFonts w:ascii="Times New Roman" w:hAnsi="Times New Roman" w:cs="Times New Roman"/>
          <w:b/>
          <w:bCs/>
          <w:color w:val="000000"/>
          <w:sz w:val="24"/>
          <w:szCs w:val="24"/>
        </w:rPr>
      </w:pPr>
    </w:p>
    <w:p w:rsidR="00A95B70" w:rsidRDefault="00A95B70" w:rsidP="00AD299D">
      <w:pPr>
        <w:pStyle w:val="Standard"/>
        <w:spacing w:after="0" w:line="360" w:lineRule="auto"/>
        <w:jc w:val="center"/>
        <w:rPr>
          <w:rFonts w:ascii="Times New Roman" w:hAnsi="Times New Roman" w:cs="Times New Roman"/>
          <w:b/>
          <w:bCs/>
          <w:color w:val="000000"/>
          <w:sz w:val="24"/>
          <w:szCs w:val="24"/>
        </w:rPr>
      </w:pPr>
    </w:p>
    <w:p w:rsidR="00A95B70" w:rsidRDefault="00A95B70" w:rsidP="00AD299D">
      <w:pPr>
        <w:pStyle w:val="Standard"/>
        <w:spacing w:after="0" w:line="360" w:lineRule="auto"/>
        <w:jc w:val="center"/>
        <w:rPr>
          <w:rFonts w:ascii="Times New Roman" w:hAnsi="Times New Roman" w:cs="Times New Roman"/>
          <w:b/>
          <w:bCs/>
          <w:color w:val="000000"/>
          <w:sz w:val="24"/>
          <w:szCs w:val="24"/>
        </w:rPr>
      </w:pPr>
    </w:p>
    <w:p w:rsidR="00A95B70" w:rsidRDefault="00A95B70" w:rsidP="00AD299D">
      <w:pPr>
        <w:pStyle w:val="Standard"/>
        <w:spacing w:after="0" w:line="360" w:lineRule="auto"/>
        <w:jc w:val="center"/>
        <w:rPr>
          <w:rFonts w:ascii="Times New Roman" w:hAnsi="Times New Roman" w:cs="Times New Roman"/>
          <w:b/>
          <w:bCs/>
          <w:color w:val="000000"/>
          <w:sz w:val="24"/>
          <w:szCs w:val="24"/>
        </w:rPr>
      </w:pPr>
    </w:p>
    <w:p w:rsidR="00A95B70" w:rsidRDefault="00A95B70" w:rsidP="00AD299D">
      <w:pPr>
        <w:pStyle w:val="Standard"/>
        <w:spacing w:after="0" w:line="360" w:lineRule="auto"/>
        <w:jc w:val="center"/>
        <w:rPr>
          <w:rFonts w:ascii="Times New Roman" w:hAnsi="Times New Roman" w:cs="Times New Roman"/>
          <w:b/>
          <w:bCs/>
          <w:color w:val="000000"/>
          <w:sz w:val="24"/>
          <w:szCs w:val="24"/>
        </w:rPr>
      </w:pPr>
    </w:p>
    <w:p w:rsidR="00A95B70" w:rsidRDefault="00A95B70" w:rsidP="00AD299D">
      <w:pPr>
        <w:pStyle w:val="Standard"/>
        <w:spacing w:after="0" w:line="360" w:lineRule="auto"/>
        <w:jc w:val="center"/>
        <w:rPr>
          <w:rFonts w:ascii="Times New Roman" w:hAnsi="Times New Roman" w:cs="Times New Roman"/>
          <w:b/>
          <w:bCs/>
          <w:color w:val="000000"/>
          <w:sz w:val="24"/>
          <w:szCs w:val="24"/>
        </w:rPr>
      </w:pPr>
    </w:p>
    <w:p w:rsidR="00A95B70" w:rsidRDefault="00A95B70" w:rsidP="00AD299D">
      <w:pPr>
        <w:pStyle w:val="Standard"/>
        <w:spacing w:after="0" w:line="360" w:lineRule="auto"/>
        <w:jc w:val="center"/>
        <w:rPr>
          <w:rFonts w:ascii="Times New Roman" w:hAnsi="Times New Roman" w:cs="Times New Roman"/>
          <w:b/>
          <w:bCs/>
          <w:color w:val="000000"/>
          <w:sz w:val="24"/>
          <w:szCs w:val="24"/>
        </w:rPr>
      </w:pPr>
    </w:p>
    <w:p w:rsidR="00A95B70" w:rsidRDefault="00A95B70" w:rsidP="00AD299D">
      <w:pPr>
        <w:pStyle w:val="Standard"/>
        <w:spacing w:after="0" w:line="360" w:lineRule="auto"/>
        <w:jc w:val="center"/>
        <w:rPr>
          <w:rFonts w:ascii="Times New Roman" w:hAnsi="Times New Roman" w:cs="Times New Roman"/>
          <w:b/>
          <w:bCs/>
          <w:color w:val="000000"/>
          <w:sz w:val="24"/>
          <w:szCs w:val="24"/>
        </w:rPr>
      </w:pPr>
    </w:p>
    <w:p w:rsidR="00A95B70" w:rsidRDefault="00A95B70" w:rsidP="00AD299D">
      <w:pPr>
        <w:pStyle w:val="Standard"/>
        <w:spacing w:after="0" w:line="360" w:lineRule="auto"/>
        <w:jc w:val="center"/>
        <w:rPr>
          <w:rFonts w:ascii="Times New Roman" w:hAnsi="Times New Roman" w:cs="Times New Roman"/>
          <w:b/>
          <w:bCs/>
          <w:color w:val="000000"/>
          <w:sz w:val="24"/>
          <w:szCs w:val="24"/>
        </w:rPr>
      </w:pPr>
    </w:p>
    <w:p w:rsidR="00A95B70" w:rsidRDefault="00A95B70" w:rsidP="00AD299D">
      <w:pPr>
        <w:pStyle w:val="Standard"/>
        <w:spacing w:after="0" w:line="360" w:lineRule="auto"/>
        <w:jc w:val="center"/>
        <w:rPr>
          <w:rFonts w:ascii="Times New Roman" w:hAnsi="Times New Roman" w:cs="Times New Roman"/>
          <w:b/>
          <w:bCs/>
          <w:color w:val="000000"/>
          <w:sz w:val="24"/>
          <w:szCs w:val="24"/>
        </w:rPr>
      </w:pPr>
    </w:p>
    <w:p w:rsidR="00A95B70" w:rsidRDefault="00A95B70" w:rsidP="00AD299D">
      <w:pPr>
        <w:pStyle w:val="Standard"/>
        <w:spacing w:after="0" w:line="360" w:lineRule="auto"/>
        <w:jc w:val="center"/>
        <w:rPr>
          <w:rFonts w:ascii="Times New Roman" w:hAnsi="Times New Roman" w:cs="Times New Roman"/>
          <w:b/>
          <w:bCs/>
          <w:color w:val="000000"/>
          <w:sz w:val="24"/>
          <w:szCs w:val="24"/>
        </w:rPr>
      </w:pPr>
    </w:p>
    <w:p w:rsidR="00A95B70" w:rsidRDefault="00A95B70" w:rsidP="00AD299D">
      <w:pPr>
        <w:pStyle w:val="Standard"/>
        <w:spacing w:after="0" w:line="360" w:lineRule="auto"/>
        <w:jc w:val="center"/>
        <w:rPr>
          <w:rFonts w:ascii="Times New Roman" w:hAnsi="Times New Roman" w:cs="Times New Roman"/>
          <w:b/>
          <w:bCs/>
          <w:color w:val="000000"/>
          <w:sz w:val="24"/>
          <w:szCs w:val="24"/>
        </w:rPr>
      </w:pPr>
    </w:p>
    <w:p w:rsidR="00A95B70" w:rsidRDefault="00A95B70" w:rsidP="00AD299D">
      <w:pPr>
        <w:pStyle w:val="Standard"/>
        <w:spacing w:after="0" w:line="360" w:lineRule="auto"/>
        <w:jc w:val="center"/>
        <w:rPr>
          <w:rFonts w:ascii="Times New Roman" w:hAnsi="Times New Roman" w:cs="Times New Roman"/>
          <w:b/>
          <w:bCs/>
          <w:color w:val="000000"/>
          <w:sz w:val="24"/>
          <w:szCs w:val="24"/>
        </w:rPr>
      </w:pPr>
    </w:p>
    <w:p w:rsidR="00A95B70" w:rsidRDefault="00A95B70" w:rsidP="00AD299D">
      <w:pPr>
        <w:pStyle w:val="Standard"/>
        <w:spacing w:after="0" w:line="360" w:lineRule="auto"/>
        <w:jc w:val="center"/>
        <w:rPr>
          <w:rFonts w:ascii="Times New Roman" w:hAnsi="Times New Roman" w:cs="Times New Roman"/>
          <w:b/>
          <w:bCs/>
          <w:color w:val="000000"/>
          <w:sz w:val="24"/>
          <w:szCs w:val="24"/>
        </w:rPr>
      </w:pPr>
    </w:p>
    <w:p w:rsidR="00A95B70" w:rsidRDefault="00A95B70" w:rsidP="00AD299D">
      <w:pPr>
        <w:pStyle w:val="Standard"/>
        <w:spacing w:after="0" w:line="360" w:lineRule="auto"/>
        <w:jc w:val="center"/>
        <w:rPr>
          <w:rFonts w:ascii="Times New Roman" w:hAnsi="Times New Roman" w:cs="Times New Roman"/>
          <w:b/>
          <w:bCs/>
          <w:color w:val="000000"/>
          <w:sz w:val="24"/>
          <w:szCs w:val="24"/>
        </w:rPr>
      </w:pPr>
    </w:p>
    <w:p w:rsidR="00A95B70" w:rsidRPr="005C1A4C" w:rsidRDefault="00A95B70" w:rsidP="00693E1E">
      <w:pPr>
        <w:pStyle w:val="Standard"/>
        <w:spacing w:after="0" w:line="360" w:lineRule="auto"/>
        <w:jc w:val="center"/>
        <w:rPr>
          <w:rFonts w:ascii="Times New Roman" w:hAnsi="Times New Roman" w:cs="Times New Roman"/>
          <w:b/>
          <w:bCs/>
          <w:color w:val="000000"/>
          <w:sz w:val="24"/>
          <w:szCs w:val="24"/>
        </w:rPr>
      </w:pPr>
      <w:r w:rsidRPr="005C1A4C">
        <w:rPr>
          <w:rFonts w:ascii="Times New Roman" w:hAnsi="Times New Roman" w:cs="Times New Roman"/>
          <w:b/>
          <w:bCs/>
          <w:color w:val="000000"/>
          <w:sz w:val="24"/>
          <w:szCs w:val="24"/>
        </w:rPr>
        <w:lastRenderedPageBreak/>
        <w:t>UŽDAROSIOS AKCINĖS BENDROVĖS „ŠAKIŲ AUTOBUSŲ PARKAS“</w:t>
      </w:r>
    </w:p>
    <w:p w:rsidR="00A95B70" w:rsidRPr="005C1A4C" w:rsidRDefault="00A95B70" w:rsidP="00693E1E">
      <w:pPr>
        <w:pStyle w:val="Standard"/>
        <w:spacing w:after="0" w:line="360" w:lineRule="auto"/>
        <w:jc w:val="center"/>
        <w:rPr>
          <w:rFonts w:ascii="Times New Roman" w:hAnsi="Times New Roman" w:cs="Times New Roman"/>
          <w:b/>
          <w:bCs/>
          <w:sz w:val="24"/>
          <w:szCs w:val="24"/>
        </w:rPr>
      </w:pPr>
      <w:r>
        <w:rPr>
          <w:rFonts w:ascii="Times New Roman" w:hAnsi="Times New Roman" w:cs="Times New Roman"/>
          <w:b/>
          <w:bCs/>
          <w:color w:val="000000"/>
          <w:sz w:val="24"/>
          <w:szCs w:val="24"/>
        </w:rPr>
        <w:t xml:space="preserve"> 2020</w:t>
      </w:r>
      <w:r w:rsidRPr="005C1A4C">
        <w:rPr>
          <w:rFonts w:ascii="Times New Roman" w:hAnsi="Times New Roman" w:cs="Times New Roman"/>
          <w:b/>
          <w:bCs/>
          <w:color w:val="000000"/>
          <w:sz w:val="24"/>
          <w:szCs w:val="24"/>
        </w:rPr>
        <w:t xml:space="preserve"> </w:t>
      </w:r>
      <w:r w:rsidRPr="005C1A4C">
        <w:rPr>
          <w:rFonts w:ascii="Times New Roman" w:hAnsi="Times New Roman" w:cs="Times New Roman"/>
          <w:b/>
          <w:bCs/>
          <w:sz w:val="24"/>
          <w:szCs w:val="24"/>
        </w:rPr>
        <w:t>METŲ STRATEGINIS</w:t>
      </w:r>
      <w:r w:rsidRPr="005C1A4C">
        <w:rPr>
          <w:rFonts w:ascii="Times New Roman" w:hAnsi="Times New Roman" w:cs="Times New Roman"/>
          <w:b/>
          <w:bCs/>
          <w:color w:val="FF0000"/>
          <w:sz w:val="24"/>
          <w:szCs w:val="24"/>
        </w:rPr>
        <w:t xml:space="preserve"> </w:t>
      </w:r>
      <w:r w:rsidRPr="005C1A4C">
        <w:rPr>
          <w:rFonts w:ascii="Times New Roman" w:hAnsi="Times New Roman" w:cs="Times New Roman"/>
          <w:b/>
          <w:bCs/>
          <w:color w:val="000000"/>
          <w:sz w:val="24"/>
          <w:szCs w:val="24"/>
        </w:rPr>
        <w:t xml:space="preserve">VEIKLOS </w:t>
      </w:r>
      <w:r w:rsidRPr="005C1A4C">
        <w:rPr>
          <w:rFonts w:ascii="Times New Roman" w:hAnsi="Times New Roman" w:cs="Times New Roman"/>
          <w:b/>
          <w:bCs/>
          <w:sz w:val="24"/>
          <w:szCs w:val="24"/>
        </w:rPr>
        <w:t>PLANAS. BENDROJI DALIS</w:t>
      </w:r>
    </w:p>
    <w:p w:rsidR="00A95B70" w:rsidRPr="005C1A4C" w:rsidRDefault="00A95B70" w:rsidP="00693E1E">
      <w:pPr>
        <w:pStyle w:val="Standard"/>
        <w:spacing w:after="0" w:line="360" w:lineRule="auto"/>
        <w:jc w:val="center"/>
        <w:rPr>
          <w:rFonts w:ascii="Times New Roman" w:hAnsi="Times New Roman" w:cs="Times New Roman"/>
          <w:b/>
          <w:bCs/>
          <w:color w:val="000000"/>
          <w:sz w:val="24"/>
          <w:szCs w:val="24"/>
        </w:rPr>
      </w:pPr>
    </w:p>
    <w:p w:rsidR="00A95B70" w:rsidRPr="005C1A4C" w:rsidRDefault="00A95B70" w:rsidP="00693E1E">
      <w:pPr>
        <w:pStyle w:val="Standard"/>
        <w:spacing w:after="0" w:line="360" w:lineRule="auto"/>
        <w:jc w:val="center"/>
        <w:rPr>
          <w:rFonts w:ascii="Times New Roman" w:hAnsi="Times New Roman" w:cs="Times New Roman"/>
          <w:b/>
          <w:bCs/>
          <w:color w:val="000000"/>
          <w:sz w:val="24"/>
          <w:szCs w:val="24"/>
        </w:rPr>
      </w:pPr>
      <w:r w:rsidRPr="005C1A4C">
        <w:rPr>
          <w:rFonts w:ascii="Times New Roman" w:hAnsi="Times New Roman" w:cs="Times New Roman"/>
          <w:b/>
          <w:bCs/>
          <w:color w:val="000000"/>
          <w:sz w:val="24"/>
          <w:szCs w:val="24"/>
        </w:rPr>
        <w:t>UŽDAROSIOS AKCINĖS BENDRO</w:t>
      </w:r>
      <w:r>
        <w:rPr>
          <w:rFonts w:ascii="Times New Roman" w:hAnsi="Times New Roman" w:cs="Times New Roman"/>
          <w:b/>
          <w:bCs/>
          <w:color w:val="000000"/>
          <w:sz w:val="24"/>
          <w:szCs w:val="24"/>
        </w:rPr>
        <w:t>VĖS „ŠAKIŲ AUTOBUSŲ PARKAS“ 2020</w:t>
      </w:r>
      <w:r w:rsidRPr="005C1A4C">
        <w:rPr>
          <w:rFonts w:ascii="Times New Roman" w:hAnsi="Times New Roman" w:cs="Times New Roman"/>
          <w:b/>
          <w:bCs/>
          <w:color w:val="000000"/>
          <w:sz w:val="24"/>
          <w:szCs w:val="24"/>
        </w:rPr>
        <w:t xml:space="preserve"> </w:t>
      </w:r>
      <w:r w:rsidRPr="005C1A4C">
        <w:rPr>
          <w:rFonts w:ascii="Times New Roman" w:hAnsi="Times New Roman" w:cs="Times New Roman"/>
          <w:b/>
          <w:bCs/>
          <w:sz w:val="24"/>
          <w:szCs w:val="24"/>
        </w:rPr>
        <w:t>METŲ</w:t>
      </w:r>
      <w:r w:rsidRPr="005C1A4C">
        <w:rPr>
          <w:rFonts w:ascii="Times New Roman" w:hAnsi="Times New Roman" w:cs="Times New Roman"/>
          <w:b/>
          <w:bCs/>
          <w:color w:val="000000"/>
          <w:sz w:val="24"/>
          <w:szCs w:val="24"/>
        </w:rPr>
        <w:t xml:space="preserve"> VEIKLOS KRYPTYS</w:t>
      </w:r>
    </w:p>
    <w:p w:rsidR="00A95B70" w:rsidRPr="005C1A4C" w:rsidRDefault="00A95B70" w:rsidP="00693E1E">
      <w:pPr>
        <w:pStyle w:val="Standard"/>
        <w:spacing w:after="0" w:line="360" w:lineRule="auto"/>
        <w:jc w:val="both"/>
        <w:rPr>
          <w:rFonts w:ascii="Times New Roman" w:hAnsi="Times New Roman" w:cs="Times New Roman"/>
          <w:color w:val="000000"/>
          <w:sz w:val="24"/>
          <w:szCs w:val="24"/>
        </w:rPr>
      </w:pPr>
    </w:p>
    <w:p w:rsidR="00A95B70" w:rsidRPr="005C1A4C" w:rsidRDefault="00A95B70" w:rsidP="006E7B98">
      <w:pPr>
        <w:tabs>
          <w:tab w:val="left" w:pos="720"/>
        </w:tabs>
        <w:spacing w:after="0" w:line="360" w:lineRule="auto"/>
        <w:ind w:firstLine="624"/>
        <w:jc w:val="both"/>
        <w:rPr>
          <w:rFonts w:ascii="Times New Roman" w:hAnsi="Times New Roman" w:cs="Times New Roman"/>
          <w:sz w:val="24"/>
          <w:szCs w:val="24"/>
        </w:rPr>
      </w:pPr>
      <w:r w:rsidRPr="005C1A4C">
        <w:rPr>
          <w:rFonts w:ascii="Times New Roman" w:hAnsi="Times New Roman" w:cs="Times New Roman"/>
          <w:b/>
          <w:bCs/>
          <w:color w:val="000000"/>
          <w:sz w:val="24"/>
          <w:szCs w:val="24"/>
        </w:rPr>
        <w:t>Bendrovės pagrindinė veikla –</w:t>
      </w:r>
      <w:r>
        <w:rPr>
          <w:rFonts w:ascii="Times New Roman" w:hAnsi="Times New Roman" w:cs="Times New Roman"/>
          <w:sz w:val="24"/>
          <w:szCs w:val="24"/>
        </w:rPr>
        <w:t xml:space="preserve"> </w:t>
      </w:r>
      <w:r w:rsidRPr="005C1A4C">
        <w:rPr>
          <w:rFonts w:ascii="Times New Roman" w:hAnsi="Times New Roman" w:cs="Times New Roman"/>
          <w:sz w:val="24"/>
          <w:szCs w:val="24"/>
        </w:rPr>
        <w:t xml:space="preserve">keleivių pervežimas vietinio ir tolimojo susisiekimo maršrutais bei užsakomaisiais reisais. Rajono savivaldybės tarybos </w:t>
      </w:r>
      <w:smartTag w:uri="urn:schemas-microsoft-com:office:smarttags" w:element="metricconverter">
        <w:smartTagPr>
          <w:attr w:name="ProductID" w:val="16,4 m"/>
        </w:smartTagPr>
        <w:r w:rsidRPr="005C1A4C">
          <w:rPr>
            <w:rFonts w:ascii="Times New Roman" w:hAnsi="Times New Roman" w:cs="Times New Roman"/>
            <w:sz w:val="24"/>
            <w:szCs w:val="24"/>
          </w:rPr>
          <w:t>2018 m</w:t>
        </w:r>
      </w:smartTag>
      <w:r w:rsidRPr="005C1A4C">
        <w:rPr>
          <w:rFonts w:ascii="Times New Roman" w:hAnsi="Times New Roman" w:cs="Times New Roman"/>
          <w:sz w:val="24"/>
          <w:szCs w:val="24"/>
        </w:rPr>
        <w:t>. kovo 23 d. sprendimu Nr. T-102 „Dėl bendrus interesus tenkinančių vietinio reguliaraus susisiekimo autobusų maršrutų sąrašo patikslinimo ir keleivinio kelių transporto viešųjų paslaugų teikimo sutarties, sudarytos su uždarąja akcine bendrove „Šakių autobusų parkas“, galiojimo pratęsimo“ Bendrovei patikėta teikti keleivinio priemiestinio transporto viešąsias paslaugas rajono savivaldybės 24 vietiniais</w:t>
      </w:r>
      <w:r>
        <w:rPr>
          <w:rFonts w:ascii="Times New Roman" w:hAnsi="Times New Roman" w:cs="Times New Roman"/>
          <w:sz w:val="24"/>
          <w:szCs w:val="24"/>
        </w:rPr>
        <w:t xml:space="preserve"> maršrutais. Be to, aptarnaujamas vienas nekompensuojamas maršrutas,</w:t>
      </w:r>
      <w:r w:rsidRPr="005C1A4C">
        <w:rPr>
          <w:rFonts w:ascii="Times New Roman" w:hAnsi="Times New Roman" w:cs="Times New Roman"/>
          <w:sz w:val="24"/>
          <w:szCs w:val="24"/>
        </w:rPr>
        <w:t xml:space="preserve"> 6 to</w:t>
      </w:r>
      <w:r>
        <w:rPr>
          <w:rFonts w:ascii="Times New Roman" w:hAnsi="Times New Roman" w:cs="Times New Roman"/>
          <w:sz w:val="24"/>
          <w:szCs w:val="24"/>
        </w:rPr>
        <w:t>limojo susisiekimo maršrutai ir</w:t>
      </w:r>
      <w:r w:rsidRPr="005C1A4C">
        <w:rPr>
          <w:rFonts w:ascii="Times New Roman" w:hAnsi="Times New Roman" w:cs="Times New Roman"/>
          <w:sz w:val="24"/>
          <w:szCs w:val="24"/>
        </w:rPr>
        <w:t xml:space="preserve"> 2 specialieji maršrutai. Ke</w:t>
      </w:r>
      <w:r>
        <w:rPr>
          <w:rFonts w:ascii="Times New Roman" w:hAnsi="Times New Roman" w:cs="Times New Roman"/>
          <w:sz w:val="24"/>
          <w:szCs w:val="24"/>
        </w:rPr>
        <w:t>leivių pervežimui naudojama 30 autobusų (nuvažiuota 1 389,8 tūkst. km). 2019</w:t>
      </w:r>
      <w:r w:rsidRPr="005C1A4C">
        <w:rPr>
          <w:rFonts w:ascii="Times New Roman" w:hAnsi="Times New Roman" w:cs="Times New Roman"/>
          <w:sz w:val="24"/>
          <w:szCs w:val="24"/>
        </w:rPr>
        <w:t xml:space="preserve"> metais bendrovės autobusai</w:t>
      </w:r>
      <w:r>
        <w:rPr>
          <w:rFonts w:ascii="Times New Roman" w:hAnsi="Times New Roman" w:cs="Times New Roman"/>
          <w:sz w:val="24"/>
          <w:szCs w:val="24"/>
        </w:rPr>
        <w:t>s</w:t>
      </w:r>
      <w:r w:rsidRPr="005C1A4C">
        <w:rPr>
          <w:rFonts w:ascii="Times New Roman" w:hAnsi="Times New Roman" w:cs="Times New Roman"/>
          <w:sz w:val="24"/>
          <w:szCs w:val="24"/>
        </w:rPr>
        <w:t xml:space="preserve"> pervež</w:t>
      </w:r>
      <w:r>
        <w:rPr>
          <w:rFonts w:ascii="Times New Roman" w:hAnsi="Times New Roman" w:cs="Times New Roman"/>
          <w:sz w:val="24"/>
          <w:szCs w:val="24"/>
        </w:rPr>
        <w:t xml:space="preserve">ta </w:t>
      </w:r>
      <w:r>
        <w:rPr>
          <w:rFonts w:ascii="Times New Roman" w:hAnsi="Times New Roman"/>
          <w:color w:val="000000"/>
          <w:sz w:val="24"/>
          <w:szCs w:val="24"/>
        </w:rPr>
        <w:t>358,8</w:t>
      </w:r>
      <w:r w:rsidRPr="005C1A4C">
        <w:rPr>
          <w:rFonts w:ascii="Times New Roman" w:hAnsi="Times New Roman" w:cs="Times New Roman"/>
          <w:sz w:val="24"/>
          <w:szCs w:val="24"/>
        </w:rPr>
        <w:t xml:space="preserve"> </w:t>
      </w:r>
      <w:r>
        <w:rPr>
          <w:rFonts w:ascii="Times New Roman" w:hAnsi="Times New Roman" w:cs="Times New Roman"/>
          <w:sz w:val="24"/>
          <w:szCs w:val="24"/>
        </w:rPr>
        <w:t xml:space="preserve">tūkst. keleivių. Bendrovėje </w:t>
      </w:r>
      <w:smartTag w:uri="urn:schemas-microsoft-com:office:smarttags" w:element="metricconverter">
        <w:smartTagPr>
          <w:attr w:name="ProductID" w:val="16,4 m"/>
        </w:smartTagPr>
        <w:r>
          <w:rPr>
            <w:rFonts w:ascii="Times New Roman" w:hAnsi="Times New Roman" w:cs="Times New Roman"/>
            <w:sz w:val="24"/>
            <w:szCs w:val="24"/>
          </w:rPr>
          <w:t>2019</w:t>
        </w:r>
        <w:r w:rsidRPr="005C1A4C">
          <w:rPr>
            <w:rFonts w:ascii="Times New Roman" w:hAnsi="Times New Roman" w:cs="Times New Roman"/>
            <w:sz w:val="24"/>
            <w:szCs w:val="24"/>
          </w:rPr>
          <w:t xml:space="preserve"> m</w:t>
        </w:r>
      </w:smartTag>
      <w:r>
        <w:rPr>
          <w:rFonts w:ascii="Times New Roman" w:hAnsi="Times New Roman" w:cs="Times New Roman"/>
          <w:sz w:val="24"/>
          <w:szCs w:val="24"/>
        </w:rPr>
        <w:t>. dirbo 52</w:t>
      </w:r>
      <w:r w:rsidRPr="005C1A4C">
        <w:rPr>
          <w:rFonts w:ascii="Times New Roman" w:hAnsi="Times New Roman" w:cs="Times New Roman"/>
          <w:sz w:val="24"/>
          <w:szCs w:val="24"/>
        </w:rPr>
        <w:t xml:space="preserve"> darbuotojai.</w:t>
      </w:r>
    </w:p>
    <w:p w:rsidR="00A95B70" w:rsidRPr="005C1A4C" w:rsidRDefault="00A95B70" w:rsidP="006E7B98">
      <w:pPr>
        <w:tabs>
          <w:tab w:val="left" w:pos="720"/>
        </w:tabs>
        <w:spacing w:after="0" w:line="360" w:lineRule="auto"/>
        <w:ind w:firstLine="624"/>
        <w:jc w:val="both"/>
        <w:rPr>
          <w:rFonts w:ascii="Times New Roman" w:hAnsi="Times New Roman" w:cs="Times New Roman"/>
          <w:sz w:val="24"/>
          <w:szCs w:val="24"/>
        </w:rPr>
      </w:pPr>
      <w:r w:rsidRPr="005C1A4C">
        <w:rPr>
          <w:rFonts w:ascii="Times New Roman" w:hAnsi="Times New Roman" w:cs="Times New Roman"/>
          <w:sz w:val="24"/>
          <w:szCs w:val="24"/>
        </w:rPr>
        <w:t>Uždarosios akcinės bendrovės veiklos tikslas – vykdant pelno siekiančią ūkinę komercinę veiklą, maksimaliai tenkinti Šakių rajono savivaldybės gyventojų pervežimo keleiviniu transportu poreikius, nuolat investuoti į paslaugų bei darbuotojų darbo kokybės gerinimą. Pagrindiniai bendrovės klientai yra mažas ir vidutines pajamas gaunantys, socialiai remtini rajono gyventojai bei moksleiviai. Per ilgus bendrovės veiklos metus buvo suformuotas autobusų maršrutų tinklas. Bendrovės maršrutų trasos bei grafikai sudaromi ir koreguojami bendradarbiaujant su Šakių rajono savivaldybės administracija.</w:t>
      </w:r>
    </w:p>
    <w:p w:rsidR="00A95B70" w:rsidRPr="005C1A4C" w:rsidRDefault="00A95B70" w:rsidP="006E7B98">
      <w:pPr>
        <w:spacing w:after="0" w:line="360" w:lineRule="auto"/>
        <w:ind w:firstLine="624"/>
        <w:rPr>
          <w:rFonts w:ascii="Times New Roman" w:hAnsi="Times New Roman" w:cs="Times New Roman"/>
          <w:b/>
          <w:bCs/>
          <w:color w:val="000000"/>
          <w:sz w:val="24"/>
          <w:szCs w:val="24"/>
        </w:rPr>
      </w:pPr>
      <w:r w:rsidRPr="005C1A4C">
        <w:rPr>
          <w:rFonts w:ascii="Times New Roman" w:hAnsi="Times New Roman" w:cs="Times New Roman"/>
          <w:b/>
          <w:bCs/>
          <w:color w:val="000000"/>
          <w:sz w:val="24"/>
          <w:szCs w:val="24"/>
        </w:rPr>
        <w:t>Bendrovės kita veikla</w:t>
      </w:r>
      <w:r w:rsidR="00755F41">
        <w:rPr>
          <w:rFonts w:ascii="Times New Roman" w:hAnsi="Times New Roman" w:cs="Times New Roman"/>
          <w:b/>
          <w:bCs/>
          <w:color w:val="000000"/>
          <w:sz w:val="24"/>
          <w:szCs w:val="24"/>
        </w:rPr>
        <w:t>:</w:t>
      </w:r>
      <w:r w:rsidRPr="005C1A4C">
        <w:rPr>
          <w:rFonts w:ascii="Times New Roman" w:hAnsi="Times New Roman" w:cs="Times New Roman"/>
          <w:b/>
          <w:bCs/>
          <w:color w:val="000000"/>
          <w:sz w:val="24"/>
          <w:szCs w:val="24"/>
        </w:rPr>
        <w:t xml:space="preserve"> </w:t>
      </w:r>
    </w:p>
    <w:p w:rsidR="00A95B70" w:rsidRPr="005C1A4C" w:rsidRDefault="00A95B70" w:rsidP="006E7B98">
      <w:pPr>
        <w:spacing w:after="0" w:line="360" w:lineRule="auto"/>
        <w:ind w:firstLine="624"/>
        <w:rPr>
          <w:rFonts w:ascii="Times New Roman" w:hAnsi="Times New Roman" w:cs="Times New Roman"/>
          <w:sz w:val="24"/>
          <w:szCs w:val="24"/>
        </w:rPr>
      </w:pPr>
      <w:r w:rsidRPr="005C1A4C">
        <w:rPr>
          <w:rFonts w:ascii="Times New Roman" w:hAnsi="Times New Roman" w:cs="Times New Roman"/>
          <w:sz w:val="24"/>
          <w:szCs w:val="24"/>
        </w:rPr>
        <w:t>- papildom</w:t>
      </w:r>
      <w:r>
        <w:rPr>
          <w:rFonts w:ascii="Times New Roman" w:hAnsi="Times New Roman" w:cs="Times New Roman"/>
          <w:sz w:val="24"/>
          <w:szCs w:val="24"/>
        </w:rPr>
        <w:t>a</w:t>
      </w:r>
      <w:r w:rsidRPr="005C1A4C">
        <w:rPr>
          <w:rFonts w:ascii="Times New Roman" w:hAnsi="Times New Roman" w:cs="Times New Roman"/>
          <w:sz w:val="24"/>
          <w:szCs w:val="24"/>
        </w:rPr>
        <w:t xml:space="preserve"> ir pagalbinė transporto veikla;</w:t>
      </w:r>
    </w:p>
    <w:p w:rsidR="00A95B70" w:rsidRPr="005C1A4C" w:rsidRDefault="00A95B70" w:rsidP="006E7B98">
      <w:pPr>
        <w:spacing w:after="0" w:line="360" w:lineRule="auto"/>
        <w:ind w:firstLine="624"/>
        <w:rPr>
          <w:rFonts w:ascii="Times New Roman" w:hAnsi="Times New Roman" w:cs="Times New Roman"/>
          <w:sz w:val="24"/>
          <w:szCs w:val="24"/>
        </w:rPr>
      </w:pPr>
      <w:r w:rsidRPr="005C1A4C">
        <w:rPr>
          <w:rFonts w:ascii="Times New Roman" w:hAnsi="Times New Roman" w:cs="Times New Roman"/>
          <w:sz w:val="24"/>
          <w:szCs w:val="24"/>
        </w:rPr>
        <w:t>- nekilnojamojo turto, priklausančio nuosavybės teise, išnuomojimas;</w:t>
      </w:r>
    </w:p>
    <w:p w:rsidR="00A95B70" w:rsidRPr="005C1A4C" w:rsidRDefault="00A95B70" w:rsidP="006E7B98">
      <w:pPr>
        <w:spacing w:after="0" w:line="360" w:lineRule="auto"/>
        <w:ind w:firstLine="624"/>
        <w:rPr>
          <w:rFonts w:ascii="Times New Roman" w:hAnsi="Times New Roman" w:cs="Times New Roman"/>
          <w:sz w:val="24"/>
          <w:szCs w:val="24"/>
        </w:rPr>
      </w:pPr>
      <w:r w:rsidRPr="005C1A4C">
        <w:rPr>
          <w:rFonts w:ascii="Times New Roman" w:hAnsi="Times New Roman" w:cs="Times New Roman"/>
          <w:sz w:val="24"/>
          <w:szCs w:val="24"/>
        </w:rPr>
        <w:t>- variklinių transporto priemonių techninė priežiūra ir remontas;</w:t>
      </w:r>
    </w:p>
    <w:p w:rsidR="00A95B70" w:rsidRPr="005C1A4C" w:rsidRDefault="00A95B70" w:rsidP="006E7B98">
      <w:pPr>
        <w:spacing w:after="0" w:line="360" w:lineRule="auto"/>
        <w:ind w:firstLine="624"/>
        <w:rPr>
          <w:rFonts w:ascii="Times New Roman" w:hAnsi="Times New Roman" w:cs="Times New Roman"/>
          <w:sz w:val="24"/>
          <w:szCs w:val="24"/>
        </w:rPr>
      </w:pPr>
      <w:r w:rsidRPr="005C1A4C">
        <w:rPr>
          <w:rFonts w:ascii="Times New Roman" w:hAnsi="Times New Roman" w:cs="Times New Roman"/>
          <w:sz w:val="24"/>
          <w:szCs w:val="24"/>
        </w:rPr>
        <w:t>- bagažo saugojimas ir siuntų gabenimas;</w:t>
      </w:r>
    </w:p>
    <w:p w:rsidR="00A95B70" w:rsidRPr="005C1A4C" w:rsidRDefault="00A95B70" w:rsidP="006E7B98">
      <w:pPr>
        <w:spacing w:after="0" w:line="360" w:lineRule="auto"/>
        <w:ind w:firstLine="624"/>
        <w:rPr>
          <w:rFonts w:ascii="Times New Roman" w:hAnsi="Times New Roman" w:cs="Times New Roman"/>
          <w:sz w:val="24"/>
          <w:szCs w:val="24"/>
        </w:rPr>
      </w:pPr>
      <w:r w:rsidRPr="005C1A4C">
        <w:rPr>
          <w:rFonts w:ascii="Times New Roman" w:hAnsi="Times New Roman" w:cs="Times New Roman"/>
          <w:sz w:val="24"/>
          <w:szCs w:val="24"/>
        </w:rPr>
        <w:t>- reklamos plotų nuoma ant bendrovės autobusų.</w:t>
      </w:r>
    </w:p>
    <w:p w:rsidR="00A95B70" w:rsidRPr="005C1A4C" w:rsidRDefault="00A95B70" w:rsidP="00755F41">
      <w:pPr>
        <w:spacing w:after="0" w:line="360" w:lineRule="auto"/>
        <w:ind w:firstLine="624"/>
        <w:jc w:val="both"/>
        <w:rPr>
          <w:rFonts w:ascii="Times New Roman" w:hAnsi="Times New Roman" w:cs="Times New Roman"/>
          <w:sz w:val="24"/>
          <w:szCs w:val="24"/>
        </w:rPr>
      </w:pPr>
      <w:r w:rsidRPr="005C1A4C">
        <w:rPr>
          <w:rFonts w:ascii="Times New Roman" w:hAnsi="Times New Roman" w:cs="Times New Roman"/>
          <w:sz w:val="24"/>
          <w:szCs w:val="24"/>
        </w:rPr>
        <w:t>Savivaldybės keliamas tikslas Bendrovei – savivaldybės pavestos savarankiškosios keleivių vežimo vietiniais maršrutais organizavimo funkcijos vykdymas bei pelninga veikla.</w:t>
      </w:r>
    </w:p>
    <w:p w:rsidR="00755F41" w:rsidRDefault="00A95B70" w:rsidP="00755F41">
      <w:pPr>
        <w:spacing w:after="0" w:line="360" w:lineRule="auto"/>
        <w:ind w:firstLine="624"/>
        <w:jc w:val="both"/>
        <w:rPr>
          <w:rFonts w:ascii="Times New Roman" w:hAnsi="Times New Roman" w:cs="Times New Roman"/>
          <w:sz w:val="24"/>
          <w:szCs w:val="24"/>
        </w:rPr>
      </w:pPr>
      <w:r w:rsidRPr="005C1A4C">
        <w:rPr>
          <w:rFonts w:ascii="Times New Roman" w:hAnsi="Times New Roman" w:cs="Times New Roman"/>
          <w:sz w:val="24"/>
          <w:szCs w:val="24"/>
        </w:rPr>
        <w:t xml:space="preserve">Pagrindinės bendrovės veiklos pajamos gaunamos iš keleivių vežimo visais maršrutais (tolimojo, vietinio susisiekimo, specialiaisiais ir užsakomaisiais maršrutais). </w:t>
      </w:r>
      <w:r>
        <w:rPr>
          <w:rFonts w:ascii="Times New Roman" w:hAnsi="Times New Roman" w:cs="Times New Roman"/>
          <w:sz w:val="24"/>
          <w:szCs w:val="24"/>
        </w:rPr>
        <w:tab/>
      </w:r>
    </w:p>
    <w:p w:rsidR="00A95B70" w:rsidRPr="005C1A4C" w:rsidRDefault="00A95B70" w:rsidP="00755F41">
      <w:pPr>
        <w:spacing w:after="0" w:line="360" w:lineRule="auto"/>
        <w:ind w:firstLine="624"/>
        <w:jc w:val="both"/>
        <w:rPr>
          <w:rFonts w:ascii="Times New Roman" w:hAnsi="Times New Roman" w:cs="Times New Roman"/>
          <w:sz w:val="24"/>
          <w:szCs w:val="24"/>
        </w:rPr>
      </w:pPr>
      <w:r w:rsidRPr="005C1A4C">
        <w:rPr>
          <w:rFonts w:ascii="Times New Roman" w:hAnsi="Times New Roman" w:cs="Times New Roman"/>
          <w:sz w:val="24"/>
          <w:szCs w:val="24"/>
        </w:rPr>
        <w:t xml:space="preserve">Nuostolius, susidarančius vietinio susisiekimo maršrutuose, kompensuoja Šakių rajono savivaldybė. Tolimojo susisiekimo maršrutuose patirti nuostoliai nekompensuojami. Keleivių </w:t>
      </w:r>
      <w:r w:rsidRPr="005C1A4C">
        <w:rPr>
          <w:rFonts w:ascii="Times New Roman" w:hAnsi="Times New Roman" w:cs="Times New Roman"/>
          <w:sz w:val="24"/>
          <w:szCs w:val="24"/>
        </w:rPr>
        <w:lastRenderedPageBreak/>
        <w:t>vežimo vietinio susisiekimo maršrutais pajamos yra kasmet mažėjančios dėl mažėjančio keleivių skaičiaus, koreguojamų maršrutų. Kitos pajamos uždirbamos iš bendrovės teikiamų komercinių paslaugų: autobusų nuomos, autobusų stoties operacijų (įvažiavimai į stotį, siuntų gabenimas).</w:t>
      </w:r>
    </w:p>
    <w:p w:rsidR="00F63084" w:rsidRDefault="00A95B70" w:rsidP="006E7B98">
      <w:pPr>
        <w:spacing w:after="0" w:line="360" w:lineRule="auto"/>
        <w:ind w:firstLine="624"/>
        <w:jc w:val="both"/>
        <w:rPr>
          <w:rFonts w:ascii="Times New Roman" w:hAnsi="Times New Roman" w:cs="Times New Roman"/>
          <w:sz w:val="24"/>
          <w:szCs w:val="24"/>
        </w:rPr>
      </w:pPr>
      <w:r w:rsidRPr="005C1A4C">
        <w:rPr>
          <w:rFonts w:ascii="Times New Roman" w:hAnsi="Times New Roman" w:cs="Times New Roman"/>
          <w:sz w:val="24"/>
          <w:szCs w:val="24"/>
        </w:rPr>
        <w:t>Bendrovės finansinė būklė priklauso nuo Lietuvos Respublikos ekonominės situacijos, Vyriausybės nutarimų (mokesčių korekcijų, minimalaus atlyginimo pakeitimų ir k</w:t>
      </w:r>
      <w:r>
        <w:rPr>
          <w:rFonts w:ascii="Times New Roman" w:hAnsi="Times New Roman" w:cs="Times New Roman"/>
          <w:sz w:val="24"/>
          <w:szCs w:val="24"/>
        </w:rPr>
        <w:t>t.</w:t>
      </w:r>
      <w:r w:rsidR="00CC0E9C">
        <w:rPr>
          <w:rFonts w:ascii="Times New Roman" w:hAnsi="Times New Roman" w:cs="Times New Roman"/>
          <w:sz w:val="24"/>
          <w:szCs w:val="24"/>
        </w:rPr>
        <w:t xml:space="preserve">), </w:t>
      </w:r>
      <w:r w:rsidRPr="005C1A4C">
        <w:rPr>
          <w:rFonts w:ascii="Times New Roman" w:hAnsi="Times New Roman" w:cs="Times New Roman"/>
          <w:sz w:val="24"/>
          <w:szCs w:val="24"/>
        </w:rPr>
        <w:t>Šakių rajono savivaldybės tarybos nustatytų keleivių vežimo kainų. Didelę įtaką daro dyzelinio kuro, atsarginių detalių kainų pokyčiai. Pastaruoju metu bendrovės veikla stipriai įtakojama kitų keleivių vežėjų (privačių vežėjų ir kitų autobusų parkų) veiklos plėtra. Tačiau Bendrovė dės pastangas, kad  veikla būtų pelninga.</w:t>
      </w:r>
    </w:p>
    <w:p w:rsidR="009A7BC3" w:rsidRDefault="009A7BC3" w:rsidP="006E7B98">
      <w:pPr>
        <w:spacing w:after="0" w:line="360" w:lineRule="auto"/>
        <w:ind w:firstLine="624"/>
        <w:jc w:val="both"/>
        <w:rPr>
          <w:rFonts w:ascii="Times New Roman" w:hAnsi="Times New Roman" w:cs="Times New Roman"/>
          <w:sz w:val="24"/>
          <w:szCs w:val="24"/>
        </w:rPr>
      </w:pPr>
    </w:p>
    <w:p w:rsidR="00A95B70" w:rsidRDefault="00A95B70" w:rsidP="008E0DA9">
      <w:pPr>
        <w:spacing w:after="0"/>
        <w:ind w:firstLine="709"/>
        <w:jc w:val="both"/>
        <w:rPr>
          <w:rFonts w:ascii="Times New Roman" w:hAnsi="Times New Roman" w:cs="Times New Roman"/>
          <w:color w:val="FF0000"/>
          <w:shd w:val="clear" w:color="auto" w:fill="FFFFFF"/>
        </w:rPr>
      </w:pPr>
    </w:p>
    <w:p w:rsidR="00A95B70" w:rsidRPr="00002936" w:rsidRDefault="00A95B70" w:rsidP="00002936">
      <w:pPr>
        <w:spacing w:after="0"/>
        <w:jc w:val="center"/>
        <w:rPr>
          <w:rFonts w:ascii="Times New Roman" w:hAnsi="Times New Roman" w:cs="Times New Roman"/>
          <w:b/>
          <w:bCs/>
          <w:sz w:val="24"/>
          <w:szCs w:val="24"/>
        </w:rPr>
      </w:pPr>
      <w:r w:rsidRPr="00002936">
        <w:rPr>
          <w:rFonts w:ascii="Times New Roman" w:hAnsi="Times New Roman" w:cs="Times New Roman"/>
          <w:b/>
          <w:bCs/>
          <w:sz w:val="24"/>
          <w:szCs w:val="24"/>
          <w:shd w:val="clear" w:color="auto" w:fill="FFFFFF"/>
        </w:rPr>
        <w:t>UŽDAROSIOS AKCINĖS BENDROVĖS „</w:t>
      </w:r>
      <w:r w:rsidRPr="00002936">
        <w:rPr>
          <w:rFonts w:ascii="Times New Roman" w:hAnsi="Times New Roman" w:cs="Times New Roman"/>
          <w:b/>
          <w:bCs/>
          <w:sz w:val="24"/>
          <w:szCs w:val="24"/>
        </w:rPr>
        <w:t>ŠAKIŲ AUTOBUSŲ PARKAS</w:t>
      </w:r>
      <w:r w:rsidRPr="00002936">
        <w:rPr>
          <w:rFonts w:ascii="Times New Roman" w:hAnsi="Times New Roman" w:cs="Times New Roman"/>
          <w:b/>
          <w:bCs/>
          <w:sz w:val="24"/>
          <w:szCs w:val="24"/>
          <w:shd w:val="clear" w:color="auto" w:fill="FFFFFF"/>
        </w:rPr>
        <w:t xml:space="preserve">“ </w:t>
      </w:r>
      <w:r>
        <w:rPr>
          <w:rFonts w:ascii="Times New Roman" w:hAnsi="Times New Roman" w:cs="Times New Roman"/>
          <w:b/>
          <w:bCs/>
          <w:sz w:val="24"/>
          <w:szCs w:val="24"/>
        </w:rPr>
        <w:t>2020</w:t>
      </w:r>
      <w:r w:rsidRPr="00002936">
        <w:rPr>
          <w:rFonts w:ascii="Times New Roman" w:hAnsi="Times New Roman" w:cs="Times New Roman"/>
          <w:b/>
          <w:bCs/>
          <w:sz w:val="24"/>
          <w:szCs w:val="24"/>
        </w:rPr>
        <w:t xml:space="preserve"> METŲ </w:t>
      </w:r>
    </w:p>
    <w:p w:rsidR="00A95B70" w:rsidRDefault="00A95B70" w:rsidP="00002936">
      <w:pPr>
        <w:spacing w:after="0"/>
        <w:jc w:val="center"/>
        <w:rPr>
          <w:rFonts w:ascii="Times New Roman" w:hAnsi="Times New Roman" w:cs="Times New Roman"/>
          <w:b/>
          <w:bCs/>
          <w:sz w:val="24"/>
          <w:szCs w:val="24"/>
        </w:rPr>
      </w:pPr>
      <w:r w:rsidRPr="00002936">
        <w:rPr>
          <w:rFonts w:ascii="Times New Roman" w:hAnsi="Times New Roman" w:cs="Times New Roman"/>
          <w:b/>
          <w:bCs/>
          <w:sz w:val="24"/>
          <w:szCs w:val="24"/>
        </w:rPr>
        <w:t>VEIKLOS PRINCIPAI</w:t>
      </w:r>
    </w:p>
    <w:p w:rsidR="00F63084" w:rsidRPr="00002936" w:rsidRDefault="00F63084" w:rsidP="00002936">
      <w:pPr>
        <w:spacing w:after="0"/>
        <w:jc w:val="center"/>
        <w:rPr>
          <w:rFonts w:ascii="Times New Roman" w:hAnsi="Times New Roman" w:cs="Times New Roman"/>
          <w:b/>
          <w:bCs/>
          <w:sz w:val="24"/>
          <w:szCs w:val="24"/>
        </w:rPr>
      </w:pPr>
    </w:p>
    <w:p w:rsidR="00A95B70" w:rsidRPr="00702FE3" w:rsidRDefault="00A95B70" w:rsidP="00702FE3">
      <w:pPr>
        <w:spacing w:after="0" w:line="360" w:lineRule="auto"/>
        <w:ind w:firstLine="624"/>
        <w:jc w:val="both"/>
        <w:rPr>
          <w:rFonts w:ascii="Times New Roman" w:hAnsi="Times New Roman" w:cs="Times New Roman"/>
          <w:sz w:val="24"/>
          <w:szCs w:val="24"/>
        </w:rPr>
      </w:pPr>
      <w:r w:rsidRPr="00702FE3">
        <w:rPr>
          <w:rFonts w:ascii="Times New Roman" w:hAnsi="Times New Roman" w:cs="Times New Roman"/>
          <w:sz w:val="24"/>
          <w:szCs w:val="24"/>
        </w:rPr>
        <w:t>Bendrovės veikla planuojama pagal turimus ir planuojamus gauti finansinius, materialiuosius ir žmoniškuosius išteklius misijai vykdyti ir užsibrėžtiems strateginiams tikslams pasiekti.</w:t>
      </w:r>
    </w:p>
    <w:p w:rsidR="00A95B70" w:rsidRPr="00702FE3" w:rsidRDefault="00A95B70" w:rsidP="00702FE3">
      <w:pPr>
        <w:spacing w:after="0" w:line="360" w:lineRule="auto"/>
        <w:ind w:firstLine="624"/>
        <w:jc w:val="both"/>
        <w:rPr>
          <w:rFonts w:ascii="Times New Roman" w:hAnsi="Times New Roman" w:cs="Times New Roman"/>
          <w:b/>
          <w:sz w:val="24"/>
          <w:szCs w:val="24"/>
        </w:rPr>
      </w:pPr>
      <w:r w:rsidRPr="00702FE3">
        <w:rPr>
          <w:rFonts w:ascii="Times New Roman" w:hAnsi="Times New Roman" w:cs="Times New Roman"/>
          <w:b/>
          <w:sz w:val="24"/>
          <w:szCs w:val="24"/>
        </w:rPr>
        <w:t>Savivaldybei svarbių funkcijų užtikrinimas.</w:t>
      </w:r>
    </w:p>
    <w:p w:rsidR="00A95B70" w:rsidRPr="00702FE3" w:rsidRDefault="00A95B70" w:rsidP="00702FE3">
      <w:pPr>
        <w:spacing w:after="0" w:line="360" w:lineRule="auto"/>
        <w:ind w:firstLine="624"/>
        <w:jc w:val="both"/>
        <w:rPr>
          <w:rFonts w:ascii="Times New Roman" w:hAnsi="Times New Roman" w:cs="Times New Roman"/>
          <w:sz w:val="24"/>
          <w:szCs w:val="24"/>
        </w:rPr>
      </w:pPr>
      <w:r w:rsidRPr="00702FE3">
        <w:rPr>
          <w:rFonts w:ascii="Times New Roman" w:hAnsi="Times New Roman" w:cs="Times New Roman"/>
          <w:sz w:val="24"/>
          <w:szCs w:val="24"/>
        </w:rPr>
        <w:t>Bendrovė užtikrina ir toliau užtikrins jai pavestą savivaldybės savarankiškąją keleivių vežimo vietiniais maršrutais organizavimo funkciją.</w:t>
      </w:r>
    </w:p>
    <w:p w:rsidR="00A95B70" w:rsidRPr="00702FE3" w:rsidRDefault="00A95B70" w:rsidP="00702FE3">
      <w:pPr>
        <w:spacing w:after="0" w:line="360" w:lineRule="auto"/>
        <w:ind w:firstLine="624"/>
        <w:jc w:val="both"/>
        <w:rPr>
          <w:rFonts w:ascii="Times New Roman" w:hAnsi="Times New Roman" w:cs="Times New Roman"/>
          <w:b/>
          <w:sz w:val="24"/>
          <w:szCs w:val="24"/>
        </w:rPr>
      </w:pPr>
      <w:r w:rsidRPr="00702FE3">
        <w:rPr>
          <w:rFonts w:ascii="Times New Roman" w:hAnsi="Times New Roman" w:cs="Times New Roman"/>
          <w:b/>
          <w:sz w:val="24"/>
          <w:szCs w:val="24"/>
        </w:rPr>
        <w:t>Efektyvi veikla ir ilgalaikė nauda akcijų savininkui.</w:t>
      </w:r>
    </w:p>
    <w:p w:rsidR="00A95B70" w:rsidRPr="00702FE3" w:rsidRDefault="00A95B70" w:rsidP="00702FE3">
      <w:pPr>
        <w:spacing w:after="0" w:line="360" w:lineRule="auto"/>
        <w:ind w:firstLine="624"/>
        <w:jc w:val="both"/>
        <w:rPr>
          <w:rFonts w:ascii="Times New Roman" w:hAnsi="Times New Roman" w:cs="Times New Roman"/>
          <w:sz w:val="24"/>
          <w:szCs w:val="24"/>
        </w:rPr>
      </w:pPr>
      <w:r w:rsidRPr="00702FE3">
        <w:rPr>
          <w:rFonts w:ascii="Times New Roman" w:hAnsi="Times New Roman" w:cs="Times New Roman"/>
          <w:sz w:val="24"/>
          <w:szCs w:val="24"/>
        </w:rPr>
        <w:t>Bendrovė, dirbdama pelningai, ir toliau sieks optimizuoti patiriamas sąnaudas ir išlaidas, kad dirbtų pelningai</w:t>
      </w:r>
      <w:r w:rsidR="00CD4E8C">
        <w:rPr>
          <w:rFonts w:ascii="Times New Roman" w:hAnsi="Times New Roman" w:cs="Times New Roman"/>
          <w:sz w:val="24"/>
          <w:szCs w:val="24"/>
        </w:rPr>
        <w:t>,</w:t>
      </w:r>
      <w:r w:rsidRPr="00702FE3">
        <w:rPr>
          <w:rFonts w:ascii="Times New Roman" w:hAnsi="Times New Roman" w:cs="Times New Roman"/>
          <w:sz w:val="24"/>
          <w:szCs w:val="24"/>
        </w:rPr>
        <w:t xml:space="preserve"> kaip numatyta veiklos strategijoje, taip sumažindama finansinę naštą ir užtikrindama ilgalaikę naudą Šakių rajono savivaldybei – akcijų savininkei.</w:t>
      </w:r>
    </w:p>
    <w:p w:rsidR="00A95B70" w:rsidRPr="00702FE3" w:rsidRDefault="00A95B70" w:rsidP="00702FE3">
      <w:pPr>
        <w:spacing w:after="0" w:line="360" w:lineRule="auto"/>
        <w:ind w:firstLine="624"/>
        <w:jc w:val="both"/>
        <w:rPr>
          <w:rFonts w:ascii="Times New Roman" w:hAnsi="Times New Roman" w:cs="Times New Roman"/>
          <w:b/>
          <w:sz w:val="24"/>
          <w:szCs w:val="24"/>
        </w:rPr>
      </w:pPr>
      <w:r w:rsidRPr="00702FE3">
        <w:rPr>
          <w:rFonts w:ascii="Times New Roman" w:hAnsi="Times New Roman" w:cs="Times New Roman"/>
          <w:b/>
          <w:sz w:val="24"/>
          <w:szCs w:val="24"/>
        </w:rPr>
        <w:t>Pažangi įmonė.</w:t>
      </w:r>
    </w:p>
    <w:p w:rsidR="00A95B70" w:rsidRPr="00702FE3" w:rsidRDefault="00A95B70" w:rsidP="00702FE3">
      <w:pPr>
        <w:spacing w:after="0" w:line="360" w:lineRule="auto"/>
        <w:ind w:firstLine="624"/>
        <w:jc w:val="both"/>
        <w:rPr>
          <w:rFonts w:ascii="Times New Roman" w:hAnsi="Times New Roman" w:cs="Times New Roman"/>
          <w:b/>
          <w:bCs/>
          <w:sz w:val="24"/>
          <w:szCs w:val="24"/>
        </w:rPr>
      </w:pPr>
      <w:r w:rsidRPr="00702FE3">
        <w:rPr>
          <w:rFonts w:ascii="Times New Roman" w:hAnsi="Times New Roman" w:cs="Times New Roman"/>
          <w:sz w:val="24"/>
          <w:szCs w:val="24"/>
        </w:rPr>
        <w:t>Bendrovė, įgyvendindama Veiklos strategijoje numatytas priemones, atsižvelg</w:t>
      </w:r>
      <w:r w:rsidR="00CD4E8C">
        <w:rPr>
          <w:rFonts w:ascii="Times New Roman" w:hAnsi="Times New Roman" w:cs="Times New Roman"/>
          <w:sz w:val="24"/>
          <w:szCs w:val="24"/>
        </w:rPr>
        <w:t>dama</w:t>
      </w:r>
      <w:r w:rsidRPr="00702FE3">
        <w:rPr>
          <w:rFonts w:ascii="Times New Roman" w:hAnsi="Times New Roman" w:cs="Times New Roman"/>
          <w:sz w:val="24"/>
          <w:szCs w:val="24"/>
        </w:rPr>
        <w:t xml:space="preserve"> į finansines galimybes, modernizuos ir renovuos autobusų stoties pastatą, toliau vykdys autobusų parko atnaujinimą (diegiant ekologišką ir energiją efektyviai naudojantį transportą) bei gerins Bendrovės įvaizdį. </w:t>
      </w:r>
    </w:p>
    <w:p w:rsidR="00A95B70" w:rsidRPr="00702FE3" w:rsidRDefault="00A95B70" w:rsidP="00702FE3">
      <w:pPr>
        <w:spacing w:after="0" w:line="360" w:lineRule="auto"/>
        <w:ind w:firstLine="624"/>
        <w:jc w:val="both"/>
        <w:rPr>
          <w:rFonts w:ascii="Times New Roman" w:hAnsi="Times New Roman" w:cs="Times New Roman"/>
          <w:b/>
          <w:sz w:val="24"/>
          <w:szCs w:val="24"/>
        </w:rPr>
      </w:pPr>
      <w:r w:rsidRPr="00702FE3">
        <w:rPr>
          <w:rFonts w:ascii="Times New Roman" w:hAnsi="Times New Roman" w:cs="Times New Roman"/>
          <w:b/>
          <w:sz w:val="24"/>
          <w:szCs w:val="24"/>
        </w:rPr>
        <w:t xml:space="preserve">Skaidrumas. </w:t>
      </w:r>
    </w:p>
    <w:p w:rsidR="00A95B70" w:rsidRPr="00702FE3" w:rsidRDefault="00A95B70" w:rsidP="00702FE3">
      <w:pPr>
        <w:spacing w:after="0" w:line="360" w:lineRule="auto"/>
        <w:ind w:firstLine="624"/>
        <w:jc w:val="both"/>
        <w:rPr>
          <w:rFonts w:ascii="Times New Roman" w:hAnsi="Times New Roman" w:cs="Times New Roman"/>
          <w:sz w:val="24"/>
          <w:szCs w:val="24"/>
        </w:rPr>
      </w:pPr>
      <w:r w:rsidRPr="00702FE3">
        <w:rPr>
          <w:rFonts w:ascii="Times New Roman" w:hAnsi="Times New Roman" w:cs="Times New Roman"/>
          <w:sz w:val="24"/>
          <w:szCs w:val="24"/>
        </w:rPr>
        <w:t>Bendrovėje įdiegtos korupcijos prevencijos ir rizikos valdymo priemonės, paskirtas atsakingas darbuotojas, viešieji pirkimai atliekami vadovaujantis Lietuvos Respublikos viešųjų pirkimų įstatymo nuostatomis, viešai skelbiama teisės aktais nustatyta informacija.</w:t>
      </w:r>
    </w:p>
    <w:p w:rsidR="00A95B70" w:rsidRPr="00702FE3" w:rsidRDefault="00A95B70" w:rsidP="00702FE3">
      <w:pPr>
        <w:spacing w:after="0" w:line="360" w:lineRule="auto"/>
        <w:ind w:firstLine="624"/>
        <w:jc w:val="both"/>
        <w:rPr>
          <w:rFonts w:ascii="Times New Roman" w:hAnsi="Times New Roman" w:cs="Times New Roman"/>
          <w:b/>
          <w:sz w:val="24"/>
          <w:szCs w:val="24"/>
        </w:rPr>
      </w:pPr>
      <w:r w:rsidRPr="00702FE3">
        <w:rPr>
          <w:rFonts w:ascii="Times New Roman" w:hAnsi="Times New Roman" w:cs="Times New Roman"/>
          <w:b/>
          <w:sz w:val="24"/>
          <w:szCs w:val="24"/>
        </w:rPr>
        <w:t>Socialinė atsakomybė</w:t>
      </w:r>
      <w:r>
        <w:rPr>
          <w:rFonts w:ascii="Times New Roman" w:hAnsi="Times New Roman" w:cs="Times New Roman"/>
          <w:b/>
          <w:sz w:val="24"/>
          <w:szCs w:val="24"/>
        </w:rPr>
        <w:t>.</w:t>
      </w:r>
    </w:p>
    <w:p w:rsidR="00A95B70" w:rsidRPr="00702FE3" w:rsidRDefault="00A95B70" w:rsidP="00702FE3">
      <w:pPr>
        <w:spacing w:after="0" w:line="360" w:lineRule="auto"/>
        <w:ind w:firstLine="624"/>
        <w:jc w:val="both"/>
        <w:rPr>
          <w:rFonts w:ascii="Times New Roman" w:hAnsi="Times New Roman" w:cs="Times New Roman"/>
          <w:sz w:val="24"/>
          <w:szCs w:val="24"/>
        </w:rPr>
      </w:pPr>
      <w:r w:rsidRPr="00702FE3">
        <w:rPr>
          <w:rFonts w:ascii="Times New Roman" w:hAnsi="Times New Roman" w:cs="Times New Roman"/>
          <w:sz w:val="24"/>
          <w:szCs w:val="24"/>
        </w:rPr>
        <w:t xml:space="preserve">Bendrovė užtikrina ir toliau užtikrins darbuotojams sąžiningą ir rinkos sąlygas atitinkantį </w:t>
      </w:r>
      <w:r w:rsidRPr="00702FE3">
        <w:rPr>
          <w:rFonts w:ascii="Times New Roman" w:hAnsi="Times New Roman" w:cs="Times New Roman"/>
          <w:sz w:val="24"/>
          <w:szCs w:val="24"/>
        </w:rPr>
        <w:lastRenderedPageBreak/>
        <w:t>darbo užmokestį ir aplinką, planuos ir toliau vykdys socialiai atsakingą veiklą.</w:t>
      </w:r>
    </w:p>
    <w:p w:rsidR="00A95B70" w:rsidRPr="00702FE3" w:rsidRDefault="00A95B70" w:rsidP="00702FE3">
      <w:pPr>
        <w:spacing w:after="0" w:line="360" w:lineRule="auto"/>
        <w:ind w:firstLine="624"/>
        <w:jc w:val="both"/>
        <w:rPr>
          <w:rFonts w:ascii="Times New Roman" w:hAnsi="Times New Roman" w:cs="Times New Roman"/>
          <w:b/>
          <w:sz w:val="24"/>
          <w:szCs w:val="24"/>
        </w:rPr>
      </w:pPr>
      <w:r w:rsidRPr="00702FE3">
        <w:rPr>
          <w:rFonts w:ascii="Times New Roman" w:hAnsi="Times New Roman" w:cs="Times New Roman"/>
          <w:b/>
          <w:sz w:val="24"/>
          <w:szCs w:val="24"/>
        </w:rPr>
        <w:t>Kita informacija</w:t>
      </w:r>
      <w:r>
        <w:rPr>
          <w:rFonts w:ascii="Times New Roman" w:hAnsi="Times New Roman" w:cs="Times New Roman"/>
          <w:b/>
          <w:sz w:val="24"/>
          <w:szCs w:val="24"/>
        </w:rPr>
        <w:t>.</w:t>
      </w:r>
    </w:p>
    <w:p w:rsidR="00A95B70" w:rsidRPr="00702FE3" w:rsidRDefault="00A95B70" w:rsidP="00702FE3">
      <w:pPr>
        <w:spacing w:after="0" w:line="360" w:lineRule="auto"/>
        <w:ind w:firstLine="624"/>
        <w:jc w:val="both"/>
        <w:rPr>
          <w:rFonts w:ascii="Times New Roman" w:hAnsi="Times New Roman" w:cs="Times New Roman"/>
          <w:sz w:val="24"/>
          <w:szCs w:val="24"/>
        </w:rPr>
      </w:pPr>
      <w:r w:rsidRPr="00702FE3">
        <w:rPr>
          <w:rFonts w:ascii="Times New Roman" w:hAnsi="Times New Roman" w:cs="Times New Roman"/>
          <w:sz w:val="24"/>
          <w:szCs w:val="24"/>
        </w:rPr>
        <w:t>Bendrovės tolesnės veiklos kryptys priklausys nuo savivaldybės įvykdytos paslaugos (vežti keleivius autobusais vietiniais maršrutais) viešojo pirkimo procedūros rezultatų.</w:t>
      </w:r>
    </w:p>
    <w:p w:rsidR="00A95B70" w:rsidRDefault="00A95B70" w:rsidP="006E7B98">
      <w:pPr>
        <w:pStyle w:val="Standard"/>
        <w:spacing w:after="0" w:line="360" w:lineRule="auto"/>
        <w:ind w:firstLine="624"/>
        <w:jc w:val="center"/>
        <w:rPr>
          <w:rFonts w:ascii="Times New Roman" w:hAnsi="Times New Roman" w:cs="Times New Roman"/>
          <w:b/>
          <w:bCs/>
          <w:color w:val="000000"/>
          <w:sz w:val="24"/>
          <w:szCs w:val="24"/>
        </w:rPr>
      </w:pPr>
    </w:p>
    <w:p w:rsidR="00A95B70" w:rsidRPr="005C1A4C" w:rsidRDefault="00A95B70" w:rsidP="006E7B98">
      <w:pPr>
        <w:pStyle w:val="Standard"/>
        <w:spacing w:after="0" w:line="360" w:lineRule="auto"/>
        <w:ind w:firstLine="624"/>
        <w:jc w:val="center"/>
        <w:rPr>
          <w:rFonts w:ascii="Times New Roman" w:hAnsi="Times New Roman" w:cs="Times New Roman"/>
          <w:sz w:val="24"/>
          <w:szCs w:val="24"/>
        </w:rPr>
      </w:pPr>
      <w:r w:rsidRPr="005C1A4C">
        <w:rPr>
          <w:rFonts w:ascii="Times New Roman" w:hAnsi="Times New Roman" w:cs="Times New Roman"/>
          <w:b/>
          <w:bCs/>
          <w:color w:val="000000"/>
          <w:sz w:val="24"/>
          <w:szCs w:val="24"/>
        </w:rPr>
        <w:t>UŽDAROSIOS AKCINĖS BENDROVĖS „ŠAKIŲ AUTOBUSŲ PARKAS“</w:t>
      </w:r>
    </w:p>
    <w:p w:rsidR="00A95B70" w:rsidRPr="005C1A4C" w:rsidRDefault="00A95B70" w:rsidP="006E7B98">
      <w:pPr>
        <w:pStyle w:val="Standard"/>
        <w:spacing w:after="0" w:line="360" w:lineRule="auto"/>
        <w:ind w:firstLine="624"/>
        <w:jc w:val="center"/>
        <w:rPr>
          <w:rFonts w:ascii="Times New Roman" w:hAnsi="Times New Roman" w:cs="Times New Roman"/>
          <w:b/>
          <w:color w:val="000000"/>
          <w:sz w:val="24"/>
          <w:szCs w:val="24"/>
        </w:rPr>
      </w:pPr>
      <w:r w:rsidRPr="005C1A4C">
        <w:rPr>
          <w:rFonts w:ascii="Times New Roman" w:hAnsi="Times New Roman" w:cs="Times New Roman"/>
          <w:b/>
          <w:color w:val="000000"/>
          <w:sz w:val="24"/>
          <w:szCs w:val="24"/>
        </w:rPr>
        <w:t>VEIKLOS ATITIKIMAS RAJONO SAVIVALDYBĖS STRATEGINIAMS PLĖTROS IR VEIKLOS PLANAMS</w:t>
      </w:r>
    </w:p>
    <w:p w:rsidR="00A95B70" w:rsidRPr="005C1A4C" w:rsidRDefault="00A95B70" w:rsidP="006E7B98">
      <w:pPr>
        <w:pStyle w:val="Standard"/>
        <w:spacing w:after="0" w:line="360" w:lineRule="auto"/>
        <w:ind w:firstLine="624"/>
        <w:jc w:val="center"/>
        <w:rPr>
          <w:rFonts w:ascii="Times New Roman" w:hAnsi="Times New Roman" w:cs="Times New Roman"/>
          <w:b/>
          <w:color w:val="000000"/>
          <w:sz w:val="24"/>
          <w:szCs w:val="24"/>
        </w:rPr>
      </w:pPr>
    </w:p>
    <w:p w:rsidR="00A95B70" w:rsidRPr="005C1A4C" w:rsidRDefault="00A95B70" w:rsidP="006E7B98">
      <w:pPr>
        <w:pStyle w:val="Standard"/>
        <w:spacing w:after="0" w:line="360" w:lineRule="auto"/>
        <w:ind w:firstLine="624"/>
        <w:jc w:val="both"/>
        <w:rPr>
          <w:rFonts w:ascii="Times New Roman" w:hAnsi="Times New Roman" w:cs="Times New Roman"/>
          <w:sz w:val="24"/>
          <w:szCs w:val="24"/>
        </w:rPr>
      </w:pPr>
      <w:r w:rsidRPr="005C1A4C">
        <w:rPr>
          <w:rFonts w:ascii="Times New Roman" w:hAnsi="Times New Roman" w:cs="Times New Roman"/>
          <w:color w:val="000000"/>
          <w:sz w:val="24"/>
          <w:szCs w:val="24"/>
        </w:rPr>
        <w:t xml:space="preserve">Bendrovė vykdo Savivaldybės iškeltą tikslą </w:t>
      </w:r>
      <w:r>
        <w:rPr>
          <w:rFonts w:ascii="Times New Roman" w:hAnsi="Times New Roman" w:cs="Times New Roman"/>
          <w:color w:val="000000"/>
          <w:sz w:val="24"/>
          <w:szCs w:val="24"/>
        </w:rPr>
        <w:t>–</w:t>
      </w:r>
      <w:r w:rsidRPr="005C1A4C">
        <w:rPr>
          <w:rFonts w:ascii="Times New Roman" w:hAnsi="Times New Roman" w:cs="Times New Roman"/>
          <w:color w:val="000000"/>
          <w:sz w:val="24"/>
          <w:szCs w:val="24"/>
        </w:rPr>
        <w:t xml:space="preserve"> </w:t>
      </w:r>
      <w:r w:rsidRPr="005C1A4C">
        <w:rPr>
          <w:rFonts w:ascii="Times New Roman" w:hAnsi="Times New Roman" w:cs="Times New Roman"/>
          <w:b/>
          <w:bCs/>
          <w:color w:val="000000"/>
          <w:sz w:val="24"/>
          <w:szCs w:val="24"/>
        </w:rPr>
        <w:t xml:space="preserve">užtikrina jai pavestą keleivių vežimo </w:t>
      </w:r>
      <w:r>
        <w:rPr>
          <w:rFonts w:ascii="Times New Roman" w:hAnsi="Times New Roman" w:cs="Times New Roman"/>
          <w:b/>
          <w:bCs/>
          <w:color w:val="000000"/>
          <w:sz w:val="24"/>
          <w:szCs w:val="24"/>
        </w:rPr>
        <w:t xml:space="preserve">vietiniais maršrutais paslaugos </w:t>
      </w:r>
      <w:r w:rsidRPr="005C1A4C">
        <w:rPr>
          <w:rFonts w:ascii="Times New Roman" w:hAnsi="Times New Roman" w:cs="Times New Roman"/>
          <w:b/>
          <w:bCs/>
          <w:color w:val="000000"/>
          <w:sz w:val="24"/>
          <w:szCs w:val="24"/>
        </w:rPr>
        <w:t>visuomenei teikimą ir siekia, kad veikla būtų pelninga.</w:t>
      </w:r>
    </w:p>
    <w:p w:rsidR="00A95B70" w:rsidRPr="005C1A4C" w:rsidRDefault="00A95B70" w:rsidP="006E7B98">
      <w:pPr>
        <w:pStyle w:val="Standard"/>
        <w:spacing w:after="0" w:line="360" w:lineRule="auto"/>
        <w:ind w:firstLine="624"/>
        <w:jc w:val="both"/>
        <w:rPr>
          <w:rFonts w:ascii="Times New Roman" w:hAnsi="Times New Roman" w:cs="Times New Roman"/>
          <w:b/>
          <w:bCs/>
          <w:color w:val="FF0000"/>
          <w:sz w:val="24"/>
          <w:szCs w:val="24"/>
        </w:rPr>
      </w:pPr>
      <w:r w:rsidRPr="005C1A4C">
        <w:rPr>
          <w:rFonts w:ascii="Times New Roman" w:hAnsi="Times New Roman" w:cs="Times New Roman"/>
          <w:color w:val="000000"/>
          <w:sz w:val="24"/>
          <w:szCs w:val="24"/>
        </w:rPr>
        <w:t>Vykdydama veiklą bendrovė vado</w:t>
      </w:r>
      <w:r>
        <w:rPr>
          <w:rFonts w:ascii="Times New Roman" w:hAnsi="Times New Roman" w:cs="Times New Roman"/>
          <w:color w:val="000000"/>
          <w:sz w:val="24"/>
          <w:szCs w:val="24"/>
        </w:rPr>
        <w:t>vaujasi Rajono savivaldybės 2018</w:t>
      </w:r>
      <w:r w:rsidRPr="005C1A4C">
        <w:rPr>
          <w:rFonts w:ascii="Times New Roman" w:hAnsi="Times New Roman" w:cs="Times New Roman"/>
          <w:color w:val="000000"/>
          <w:sz w:val="24"/>
          <w:szCs w:val="24"/>
        </w:rPr>
        <w:t xml:space="preserve">-2024 metų strateginiu plėtros planu, patvirtintu Šakių rajono savivaldybės tarybos </w:t>
      </w:r>
      <w:smartTag w:uri="urn:schemas-microsoft-com:office:smarttags" w:element="metricconverter">
        <w:smartTagPr>
          <w:attr w:name="ProductID" w:val="2018 m"/>
        </w:smartTagPr>
        <w:r w:rsidRPr="005C1A4C">
          <w:rPr>
            <w:rFonts w:ascii="Times New Roman" w:hAnsi="Times New Roman" w:cs="Times New Roman"/>
            <w:color w:val="000000"/>
            <w:sz w:val="24"/>
            <w:szCs w:val="24"/>
          </w:rPr>
          <w:t>2018 m</w:t>
        </w:r>
      </w:smartTag>
      <w:r w:rsidRPr="005C1A4C">
        <w:rPr>
          <w:rFonts w:ascii="Times New Roman" w:hAnsi="Times New Roman" w:cs="Times New Roman"/>
          <w:color w:val="000000"/>
          <w:sz w:val="24"/>
          <w:szCs w:val="24"/>
        </w:rPr>
        <w:t xml:space="preserve">. lapkričio 23 d. sprendimu Nr. T-387 „Dėl rajono savivaldybės tarybos </w:t>
      </w:r>
      <w:smartTag w:uri="urn:schemas-microsoft-com:office:smarttags" w:element="metricconverter">
        <w:smartTagPr>
          <w:attr w:name="ProductID" w:val="2017 m"/>
        </w:smartTagPr>
        <w:r w:rsidRPr="005C1A4C">
          <w:rPr>
            <w:rFonts w:ascii="Times New Roman" w:hAnsi="Times New Roman" w:cs="Times New Roman"/>
            <w:color w:val="000000"/>
            <w:sz w:val="24"/>
            <w:szCs w:val="24"/>
          </w:rPr>
          <w:t>2017 m</w:t>
        </w:r>
      </w:smartTag>
      <w:r w:rsidRPr="005C1A4C">
        <w:rPr>
          <w:rFonts w:ascii="Times New Roman" w:hAnsi="Times New Roman" w:cs="Times New Roman"/>
          <w:color w:val="000000"/>
          <w:sz w:val="24"/>
          <w:szCs w:val="24"/>
        </w:rPr>
        <w:t>. gruodžio 21 d. sprendimo Nr. T-378 „Dėl rajono savivaldybės 2018-2024 metų strateginio plėtros plano patvirtinimo“ pakeitimo ir papildymo“ (toliau – Plėtros planas), tikslo „</w:t>
      </w:r>
      <w:r w:rsidRPr="005C1A4C">
        <w:rPr>
          <w:rFonts w:ascii="Times New Roman" w:hAnsi="Times New Roman" w:cs="Times New Roman"/>
          <w:b/>
          <w:bCs/>
          <w:color w:val="000000"/>
          <w:sz w:val="24"/>
          <w:szCs w:val="24"/>
        </w:rPr>
        <w:t xml:space="preserve">Infrastruktūros modernizavimas ir plėtra“ </w:t>
      </w:r>
      <w:r>
        <w:rPr>
          <w:rFonts w:ascii="Times New Roman" w:hAnsi="Times New Roman" w:cs="Times New Roman"/>
          <w:color w:val="000000"/>
          <w:sz w:val="24"/>
          <w:szCs w:val="24"/>
        </w:rPr>
        <w:t xml:space="preserve">ir Rajono savivaldybės </w:t>
      </w:r>
      <w:r w:rsidRPr="00002936">
        <w:rPr>
          <w:rFonts w:ascii="Times New Roman" w:hAnsi="Times New Roman" w:cs="Times New Roman"/>
          <w:sz w:val="24"/>
          <w:szCs w:val="24"/>
        </w:rPr>
        <w:t xml:space="preserve">2020-2022 metų strateginiu veiklos planu, patvirtintu rajono savivaldybės tarybos </w:t>
      </w:r>
      <w:smartTag w:uri="urn:schemas-microsoft-com:office:smarttags" w:element="metricconverter">
        <w:smartTagPr>
          <w:attr w:name="ProductID" w:val="2020 m"/>
        </w:smartTagPr>
        <w:r w:rsidRPr="00002936">
          <w:rPr>
            <w:rFonts w:ascii="Times New Roman" w:hAnsi="Times New Roman" w:cs="Times New Roman"/>
            <w:sz w:val="24"/>
            <w:szCs w:val="24"/>
          </w:rPr>
          <w:t>2020 m</w:t>
        </w:r>
      </w:smartTag>
      <w:r w:rsidRPr="00002936">
        <w:rPr>
          <w:rFonts w:ascii="Times New Roman" w:hAnsi="Times New Roman" w:cs="Times New Roman"/>
          <w:sz w:val="24"/>
          <w:szCs w:val="24"/>
        </w:rPr>
        <w:t>. vasario 21 d.</w:t>
      </w:r>
      <w:r>
        <w:rPr>
          <w:rFonts w:ascii="Times New Roman" w:hAnsi="Times New Roman" w:cs="Times New Roman"/>
          <w:color w:val="000000"/>
          <w:sz w:val="24"/>
          <w:szCs w:val="24"/>
        </w:rPr>
        <w:t xml:space="preserve"> sprendimu Nr. </w:t>
      </w:r>
      <w:r w:rsidRPr="00002936">
        <w:rPr>
          <w:rFonts w:ascii="Times New Roman" w:hAnsi="Times New Roman" w:cs="Times New Roman"/>
          <w:sz w:val="24"/>
          <w:szCs w:val="24"/>
        </w:rPr>
        <w:t>T-54</w:t>
      </w:r>
      <w:r w:rsidRPr="005C1A4C">
        <w:rPr>
          <w:rFonts w:ascii="Times New Roman" w:hAnsi="Times New Roman" w:cs="Times New Roman"/>
          <w:color w:val="000000"/>
          <w:sz w:val="24"/>
          <w:szCs w:val="24"/>
        </w:rPr>
        <w:t xml:space="preserve"> „D</w:t>
      </w:r>
      <w:r>
        <w:rPr>
          <w:rFonts w:ascii="Times New Roman" w:hAnsi="Times New Roman" w:cs="Times New Roman"/>
          <w:color w:val="000000"/>
          <w:sz w:val="24"/>
          <w:szCs w:val="24"/>
        </w:rPr>
        <w:t xml:space="preserve">ėl rajono savivaldybės </w:t>
      </w:r>
      <w:r w:rsidRPr="00002936">
        <w:rPr>
          <w:rFonts w:ascii="Times New Roman" w:hAnsi="Times New Roman" w:cs="Times New Roman"/>
          <w:sz w:val="24"/>
          <w:szCs w:val="24"/>
        </w:rPr>
        <w:t>2020-2022 metų</w:t>
      </w:r>
      <w:r w:rsidRPr="005C1A4C">
        <w:rPr>
          <w:rFonts w:ascii="Times New Roman" w:hAnsi="Times New Roman" w:cs="Times New Roman"/>
          <w:color w:val="000000"/>
          <w:sz w:val="24"/>
          <w:szCs w:val="24"/>
        </w:rPr>
        <w:t xml:space="preserve"> strateginio veiklos plano patvirtinimo“ (toliau – Veiklos planas)</w:t>
      </w:r>
      <w:r w:rsidRPr="005C1A4C">
        <w:rPr>
          <w:rFonts w:ascii="Times New Roman" w:hAnsi="Times New Roman" w:cs="Times New Roman"/>
          <w:sz w:val="24"/>
          <w:szCs w:val="24"/>
        </w:rPr>
        <w:t xml:space="preserve"> </w:t>
      </w:r>
      <w:r w:rsidRPr="005C1A4C">
        <w:rPr>
          <w:rFonts w:ascii="Times New Roman" w:hAnsi="Times New Roman" w:cs="Times New Roman"/>
          <w:b/>
          <w:bCs/>
          <w:sz w:val="24"/>
          <w:szCs w:val="24"/>
        </w:rPr>
        <w:t>tikslo „Šiuolaikiškos susisiekimo sistemos plėtra“.</w:t>
      </w:r>
    </w:p>
    <w:p w:rsidR="00A95B70" w:rsidRDefault="00A95B70" w:rsidP="006E7B98">
      <w:pPr>
        <w:pStyle w:val="Standard"/>
        <w:spacing w:after="0" w:line="360" w:lineRule="auto"/>
        <w:ind w:firstLine="624"/>
        <w:jc w:val="center"/>
        <w:rPr>
          <w:rFonts w:ascii="Times New Roman" w:hAnsi="Times New Roman" w:cs="Times New Roman"/>
          <w:b/>
          <w:bCs/>
          <w:color w:val="000000"/>
          <w:sz w:val="24"/>
          <w:szCs w:val="24"/>
        </w:rPr>
      </w:pPr>
    </w:p>
    <w:p w:rsidR="00A95B70" w:rsidRPr="005C1A4C" w:rsidRDefault="00A95B70" w:rsidP="006E7B98">
      <w:pPr>
        <w:pStyle w:val="Standard"/>
        <w:spacing w:after="0" w:line="360" w:lineRule="auto"/>
        <w:ind w:firstLine="624"/>
        <w:jc w:val="center"/>
        <w:rPr>
          <w:rFonts w:ascii="Times New Roman" w:hAnsi="Times New Roman" w:cs="Times New Roman"/>
          <w:sz w:val="24"/>
          <w:szCs w:val="24"/>
        </w:rPr>
      </w:pPr>
      <w:r w:rsidRPr="005C1A4C">
        <w:rPr>
          <w:rFonts w:ascii="Times New Roman" w:hAnsi="Times New Roman" w:cs="Times New Roman"/>
          <w:b/>
          <w:bCs/>
          <w:color w:val="000000"/>
          <w:sz w:val="24"/>
          <w:szCs w:val="24"/>
        </w:rPr>
        <w:t>UŽDAROSIOS AKCINĖS BENDROVĖS „ŠAKIŲ AUTOBUSŲ PARKAS“</w:t>
      </w:r>
    </w:p>
    <w:p w:rsidR="00A95B70" w:rsidRPr="005C1A4C" w:rsidRDefault="00A95B70" w:rsidP="006E7B98">
      <w:pPr>
        <w:pStyle w:val="Standard"/>
        <w:spacing w:after="0" w:line="360" w:lineRule="auto"/>
        <w:ind w:firstLine="624"/>
        <w:jc w:val="center"/>
        <w:rPr>
          <w:rFonts w:ascii="Times New Roman" w:hAnsi="Times New Roman" w:cs="Times New Roman"/>
          <w:b/>
          <w:bCs/>
          <w:color w:val="000000"/>
          <w:sz w:val="24"/>
          <w:szCs w:val="24"/>
        </w:rPr>
      </w:pPr>
      <w:r>
        <w:rPr>
          <w:rFonts w:ascii="Times New Roman" w:hAnsi="Times New Roman" w:cs="Times New Roman"/>
          <w:b/>
          <w:color w:val="000000"/>
          <w:sz w:val="24"/>
          <w:szCs w:val="24"/>
        </w:rPr>
        <w:t>2020</w:t>
      </w:r>
      <w:r w:rsidRPr="005C1A4C">
        <w:rPr>
          <w:rFonts w:ascii="Times New Roman" w:hAnsi="Times New Roman" w:cs="Times New Roman"/>
          <w:b/>
          <w:color w:val="000000"/>
          <w:sz w:val="24"/>
          <w:szCs w:val="24"/>
        </w:rPr>
        <w:t xml:space="preserve"> </w:t>
      </w:r>
      <w:r w:rsidRPr="005C1A4C">
        <w:rPr>
          <w:rFonts w:ascii="Times New Roman" w:hAnsi="Times New Roman" w:cs="Times New Roman"/>
          <w:b/>
          <w:bCs/>
          <w:sz w:val="24"/>
          <w:szCs w:val="24"/>
        </w:rPr>
        <w:t>METŲ</w:t>
      </w:r>
      <w:r w:rsidRPr="005C1A4C">
        <w:rPr>
          <w:rFonts w:ascii="Times New Roman" w:hAnsi="Times New Roman" w:cs="Times New Roman"/>
          <w:b/>
          <w:bCs/>
          <w:color w:val="FF0000"/>
          <w:sz w:val="24"/>
          <w:szCs w:val="24"/>
        </w:rPr>
        <w:t xml:space="preserve"> </w:t>
      </w:r>
      <w:r w:rsidRPr="005C1A4C">
        <w:rPr>
          <w:rFonts w:ascii="Times New Roman" w:hAnsi="Times New Roman" w:cs="Times New Roman"/>
          <w:b/>
          <w:bCs/>
          <w:sz w:val="24"/>
          <w:szCs w:val="24"/>
        </w:rPr>
        <w:t xml:space="preserve">VEIKLOS PLANO </w:t>
      </w:r>
      <w:r w:rsidRPr="005C1A4C">
        <w:rPr>
          <w:rFonts w:ascii="Times New Roman" w:hAnsi="Times New Roman" w:cs="Times New Roman"/>
          <w:b/>
          <w:bCs/>
          <w:color w:val="000000"/>
          <w:sz w:val="24"/>
          <w:szCs w:val="24"/>
        </w:rPr>
        <w:t>KELIAMI TIKSLAI</w:t>
      </w:r>
    </w:p>
    <w:p w:rsidR="00A95B70" w:rsidRPr="005C1A4C" w:rsidRDefault="00A95B70" w:rsidP="006E7B98">
      <w:pPr>
        <w:pStyle w:val="Standard"/>
        <w:spacing w:after="0" w:line="360" w:lineRule="auto"/>
        <w:ind w:firstLine="624"/>
        <w:jc w:val="both"/>
        <w:rPr>
          <w:rFonts w:ascii="Times New Roman" w:hAnsi="Times New Roman" w:cs="Times New Roman"/>
          <w:b/>
          <w:bCs/>
          <w:color w:val="000000"/>
          <w:sz w:val="24"/>
          <w:szCs w:val="24"/>
        </w:rPr>
      </w:pPr>
    </w:p>
    <w:p w:rsidR="00A95B70" w:rsidRPr="005C1A4C" w:rsidRDefault="00A95B70" w:rsidP="006E7B98">
      <w:pPr>
        <w:pStyle w:val="Standard"/>
        <w:spacing w:after="0" w:line="360" w:lineRule="auto"/>
        <w:ind w:firstLine="624"/>
        <w:jc w:val="both"/>
        <w:rPr>
          <w:rFonts w:ascii="Times New Roman" w:hAnsi="Times New Roman" w:cs="Times New Roman"/>
          <w:bCs/>
          <w:color w:val="000000"/>
          <w:sz w:val="24"/>
          <w:szCs w:val="24"/>
        </w:rPr>
      </w:pPr>
      <w:r w:rsidRPr="005C1A4C">
        <w:rPr>
          <w:rFonts w:ascii="Times New Roman" w:hAnsi="Times New Roman" w:cs="Times New Roman"/>
          <w:b/>
          <w:bCs/>
          <w:color w:val="000000"/>
          <w:sz w:val="24"/>
          <w:szCs w:val="24"/>
        </w:rPr>
        <w:t xml:space="preserve">MISIJA. </w:t>
      </w:r>
      <w:r w:rsidRPr="005C1A4C">
        <w:rPr>
          <w:rFonts w:ascii="Times New Roman" w:hAnsi="Times New Roman" w:cs="Times New Roman"/>
          <w:b/>
          <w:color w:val="000000"/>
          <w:sz w:val="24"/>
          <w:szCs w:val="24"/>
        </w:rPr>
        <w:t>Keleivių pervežimo paslaugos užtikrinimas.</w:t>
      </w:r>
    </w:p>
    <w:p w:rsidR="00A95B70" w:rsidRPr="005C1A4C" w:rsidRDefault="00A95B70" w:rsidP="006E7B98">
      <w:pPr>
        <w:pStyle w:val="Standard"/>
        <w:spacing w:after="0" w:line="360" w:lineRule="auto"/>
        <w:ind w:firstLine="624"/>
        <w:jc w:val="both"/>
        <w:rPr>
          <w:rFonts w:ascii="Times New Roman" w:hAnsi="Times New Roman" w:cs="Times New Roman"/>
          <w:b/>
          <w:color w:val="000000"/>
          <w:sz w:val="24"/>
          <w:szCs w:val="24"/>
        </w:rPr>
      </w:pPr>
      <w:r w:rsidRPr="005C1A4C">
        <w:rPr>
          <w:rFonts w:ascii="Times New Roman" w:hAnsi="Times New Roman" w:cs="Times New Roman"/>
          <w:b/>
          <w:color w:val="000000"/>
          <w:sz w:val="24"/>
          <w:szCs w:val="24"/>
        </w:rPr>
        <w:t>VIZIJA. Kokybiška</w:t>
      </w:r>
      <w:r>
        <w:rPr>
          <w:rFonts w:ascii="Times New Roman" w:hAnsi="Times New Roman" w:cs="Times New Roman"/>
          <w:b/>
          <w:color w:val="000000"/>
          <w:sz w:val="24"/>
          <w:szCs w:val="24"/>
        </w:rPr>
        <w:t>,</w:t>
      </w:r>
      <w:r w:rsidRPr="005C1A4C">
        <w:rPr>
          <w:rFonts w:ascii="Times New Roman" w:hAnsi="Times New Roman" w:cs="Times New Roman"/>
          <w:b/>
          <w:color w:val="000000"/>
          <w:sz w:val="24"/>
          <w:szCs w:val="24"/>
        </w:rPr>
        <w:t xml:space="preserve"> visiems prieinama</w:t>
      </w:r>
      <w:r>
        <w:rPr>
          <w:rFonts w:ascii="Times New Roman" w:hAnsi="Times New Roman" w:cs="Times New Roman"/>
          <w:b/>
          <w:color w:val="000000"/>
          <w:sz w:val="24"/>
          <w:szCs w:val="24"/>
        </w:rPr>
        <w:t>,</w:t>
      </w:r>
      <w:r w:rsidRPr="005C1A4C">
        <w:rPr>
          <w:rFonts w:ascii="Times New Roman" w:hAnsi="Times New Roman" w:cs="Times New Roman"/>
          <w:b/>
          <w:color w:val="000000"/>
          <w:sz w:val="24"/>
          <w:szCs w:val="24"/>
        </w:rPr>
        <w:t xml:space="preserve"> šiuolaikiška socialinė paslauga.</w:t>
      </w:r>
    </w:p>
    <w:p w:rsidR="00A95B70" w:rsidRPr="005C1A4C" w:rsidRDefault="00A95B70" w:rsidP="006E7B98">
      <w:pPr>
        <w:pStyle w:val="Standard"/>
        <w:spacing w:after="0" w:line="360" w:lineRule="auto"/>
        <w:ind w:firstLine="624"/>
        <w:rPr>
          <w:rFonts w:ascii="Times New Roman" w:hAnsi="Times New Roman" w:cs="Times New Roman"/>
          <w:b/>
          <w:bCs/>
          <w:color w:val="000000"/>
          <w:sz w:val="24"/>
          <w:szCs w:val="24"/>
        </w:rPr>
      </w:pPr>
    </w:p>
    <w:p w:rsidR="00A95B70" w:rsidRPr="005C1A4C" w:rsidRDefault="00A95B70" w:rsidP="006E7B98">
      <w:pPr>
        <w:pStyle w:val="Standard"/>
        <w:spacing w:after="0" w:line="360" w:lineRule="auto"/>
        <w:ind w:firstLine="624"/>
        <w:rPr>
          <w:rFonts w:ascii="Times New Roman" w:hAnsi="Times New Roman" w:cs="Times New Roman"/>
          <w:b/>
          <w:bCs/>
          <w:color w:val="000000"/>
          <w:sz w:val="24"/>
          <w:szCs w:val="24"/>
        </w:rPr>
      </w:pPr>
      <w:r w:rsidRPr="005C1A4C">
        <w:rPr>
          <w:rFonts w:ascii="Times New Roman" w:hAnsi="Times New Roman" w:cs="Times New Roman"/>
          <w:b/>
          <w:bCs/>
          <w:color w:val="000000"/>
          <w:sz w:val="24"/>
          <w:szCs w:val="24"/>
        </w:rPr>
        <w:t>TRUMPALAIKIAI TIKSLAI</w:t>
      </w:r>
    </w:p>
    <w:p w:rsidR="00A95B70" w:rsidRPr="005C1A4C" w:rsidRDefault="00A95B70" w:rsidP="006E7B98">
      <w:pPr>
        <w:pStyle w:val="Standard"/>
        <w:spacing w:after="0" w:line="360" w:lineRule="auto"/>
        <w:ind w:firstLine="624"/>
        <w:rPr>
          <w:rFonts w:ascii="Times New Roman" w:hAnsi="Times New Roman" w:cs="Times New Roman"/>
          <w:b/>
          <w:color w:val="000000"/>
          <w:sz w:val="24"/>
          <w:szCs w:val="24"/>
        </w:rPr>
      </w:pPr>
      <w:r w:rsidRPr="005C1A4C">
        <w:rPr>
          <w:rFonts w:ascii="Times New Roman" w:hAnsi="Times New Roman" w:cs="Times New Roman"/>
          <w:b/>
          <w:bCs/>
          <w:color w:val="000000"/>
          <w:sz w:val="24"/>
          <w:szCs w:val="24"/>
        </w:rPr>
        <w:t xml:space="preserve">1. </w:t>
      </w:r>
      <w:r w:rsidRPr="005C1A4C">
        <w:rPr>
          <w:rFonts w:ascii="Times New Roman" w:hAnsi="Times New Roman" w:cs="Times New Roman"/>
          <w:b/>
          <w:color w:val="000000"/>
          <w:sz w:val="24"/>
          <w:szCs w:val="24"/>
        </w:rPr>
        <w:t>Diegti ekologišką ir energiją efektyviai naudojantį viešąjį transportą.</w:t>
      </w:r>
    </w:p>
    <w:p w:rsidR="00A95B70" w:rsidRPr="005C1A4C" w:rsidRDefault="00A95B70" w:rsidP="006E7B98">
      <w:pPr>
        <w:pStyle w:val="Standard"/>
        <w:spacing w:after="0" w:line="360" w:lineRule="auto"/>
        <w:ind w:firstLine="624"/>
        <w:rPr>
          <w:rFonts w:ascii="Times New Roman" w:hAnsi="Times New Roman" w:cs="Times New Roman"/>
          <w:b/>
          <w:bCs/>
          <w:sz w:val="24"/>
          <w:szCs w:val="24"/>
        </w:rPr>
      </w:pPr>
      <w:r w:rsidRPr="005C1A4C">
        <w:rPr>
          <w:rFonts w:ascii="Times New Roman" w:hAnsi="Times New Roman" w:cs="Times New Roman"/>
          <w:b/>
          <w:sz w:val="24"/>
          <w:szCs w:val="24"/>
        </w:rPr>
        <w:t xml:space="preserve">2. </w:t>
      </w:r>
      <w:r w:rsidRPr="005C1A4C">
        <w:rPr>
          <w:rFonts w:ascii="Times New Roman" w:hAnsi="Times New Roman" w:cs="Times New Roman"/>
          <w:b/>
          <w:bCs/>
          <w:sz w:val="24"/>
          <w:szCs w:val="24"/>
        </w:rPr>
        <w:t xml:space="preserve">Diegti ir plėtoti modernias eismo saugumo, informavimo, aplinkosaugos ir reguliavimo priemones. </w:t>
      </w:r>
    </w:p>
    <w:p w:rsidR="00A95B70" w:rsidRPr="005C1A4C" w:rsidRDefault="00A95B70" w:rsidP="006E7B98">
      <w:pPr>
        <w:spacing w:after="0" w:line="360" w:lineRule="auto"/>
        <w:ind w:firstLine="624"/>
        <w:rPr>
          <w:rFonts w:ascii="Times New Roman" w:hAnsi="Times New Roman" w:cs="Times New Roman"/>
          <w:sz w:val="24"/>
          <w:szCs w:val="24"/>
        </w:rPr>
      </w:pPr>
      <w:r w:rsidRPr="005C1A4C">
        <w:rPr>
          <w:rFonts w:ascii="Times New Roman" w:hAnsi="Times New Roman" w:cs="Times New Roman"/>
          <w:b/>
          <w:bCs/>
          <w:sz w:val="24"/>
          <w:szCs w:val="24"/>
        </w:rPr>
        <w:t>3.</w:t>
      </w:r>
      <w:r>
        <w:rPr>
          <w:rFonts w:ascii="Times New Roman" w:hAnsi="Times New Roman" w:cs="Times New Roman"/>
          <w:bCs/>
          <w:sz w:val="24"/>
          <w:szCs w:val="24"/>
        </w:rPr>
        <w:t xml:space="preserve"> </w:t>
      </w:r>
      <w:r w:rsidRPr="005C1A4C">
        <w:rPr>
          <w:rFonts w:ascii="Times New Roman" w:hAnsi="Times New Roman" w:cs="Times New Roman"/>
          <w:b/>
          <w:bCs/>
          <w:sz w:val="24"/>
          <w:szCs w:val="24"/>
        </w:rPr>
        <w:t>Sukurti aukštą kvalifikaciją ir darbo rezultatais paremtą darbuotojų skatinimo programą.</w:t>
      </w:r>
    </w:p>
    <w:p w:rsidR="00A95B70" w:rsidRDefault="00A95B70" w:rsidP="006E7B98">
      <w:pPr>
        <w:pStyle w:val="Standard"/>
        <w:spacing w:after="0" w:line="360" w:lineRule="auto"/>
        <w:ind w:left="1276" w:firstLine="624"/>
        <w:rPr>
          <w:rFonts w:ascii="Times New Roman" w:hAnsi="Times New Roman" w:cs="Times New Roman"/>
          <w:b/>
          <w:bCs/>
          <w:color w:val="000000"/>
          <w:sz w:val="24"/>
          <w:szCs w:val="24"/>
        </w:rPr>
      </w:pPr>
    </w:p>
    <w:p w:rsidR="00A95B70" w:rsidRPr="005C1A4C" w:rsidRDefault="00A95B70" w:rsidP="006E7B98">
      <w:pPr>
        <w:pStyle w:val="Standard"/>
        <w:spacing w:after="0" w:line="360" w:lineRule="auto"/>
        <w:ind w:left="1276" w:firstLine="624"/>
        <w:rPr>
          <w:rFonts w:ascii="Times New Roman" w:hAnsi="Times New Roman" w:cs="Times New Roman"/>
          <w:b/>
          <w:bCs/>
          <w:color w:val="000000"/>
          <w:sz w:val="24"/>
          <w:szCs w:val="24"/>
        </w:rPr>
      </w:pPr>
    </w:p>
    <w:p w:rsidR="00A95B70" w:rsidRPr="005C1A4C" w:rsidRDefault="00A95B70" w:rsidP="006E7B98">
      <w:pPr>
        <w:pStyle w:val="Standard"/>
        <w:spacing w:after="0" w:line="360" w:lineRule="auto"/>
        <w:ind w:firstLine="624"/>
        <w:rPr>
          <w:rFonts w:ascii="Times New Roman" w:hAnsi="Times New Roman" w:cs="Times New Roman"/>
          <w:b/>
          <w:bCs/>
          <w:color w:val="000000"/>
          <w:sz w:val="24"/>
          <w:szCs w:val="24"/>
        </w:rPr>
      </w:pPr>
      <w:r w:rsidRPr="005C1A4C">
        <w:rPr>
          <w:rFonts w:ascii="Times New Roman" w:hAnsi="Times New Roman" w:cs="Times New Roman"/>
          <w:b/>
          <w:bCs/>
          <w:color w:val="000000"/>
          <w:sz w:val="24"/>
          <w:szCs w:val="24"/>
        </w:rPr>
        <w:lastRenderedPageBreak/>
        <w:t>TRUMPALAIKIAI UŽDAVINIAI TIKSLAMS PASIEKTI</w:t>
      </w:r>
    </w:p>
    <w:p w:rsidR="00A95B70" w:rsidRPr="005C1A4C" w:rsidRDefault="00A95B70" w:rsidP="006E7B98">
      <w:pPr>
        <w:pStyle w:val="Standard"/>
        <w:spacing w:after="0" w:line="360" w:lineRule="auto"/>
        <w:ind w:firstLine="624"/>
        <w:rPr>
          <w:rFonts w:ascii="Times New Roman" w:hAnsi="Times New Roman" w:cs="Times New Roman"/>
          <w:b/>
          <w:bCs/>
          <w:color w:val="000000"/>
          <w:sz w:val="24"/>
          <w:szCs w:val="24"/>
        </w:rPr>
      </w:pPr>
      <w:r w:rsidRPr="005C1A4C">
        <w:rPr>
          <w:rFonts w:ascii="Times New Roman" w:hAnsi="Times New Roman" w:cs="Times New Roman"/>
          <w:b/>
          <w:bCs/>
          <w:color w:val="000000"/>
          <w:sz w:val="24"/>
          <w:szCs w:val="24"/>
        </w:rPr>
        <w:t xml:space="preserve">1.1. </w:t>
      </w:r>
      <w:r w:rsidRPr="005C1A4C">
        <w:rPr>
          <w:rFonts w:ascii="Times New Roman" w:hAnsi="Times New Roman" w:cs="Times New Roman"/>
          <w:b/>
          <w:color w:val="000000"/>
          <w:sz w:val="24"/>
          <w:szCs w:val="24"/>
        </w:rPr>
        <w:t>Viešojo transporto efektyviai naudojančio energiją įsigijimas.</w:t>
      </w:r>
    </w:p>
    <w:p w:rsidR="00A95B70" w:rsidRPr="005C1A4C" w:rsidRDefault="00A95B70" w:rsidP="006E7B98">
      <w:pPr>
        <w:spacing w:after="0" w:line="360" w:lineRule="auto"/>
        <w:ind w:firstLine="624"/>
        <w:rPr>
          <w:rFonts w:ascii="Times New Roman" w:hAnsi="Times New Roman" w:cs="Times New Roman"/>
          <w:b/>
          <w:sz w:val="24"/>
          <w:szCs w:val="24"/>
          <w:highlight w:val="yellow"/>
        </w:rPr>
      </w:pPr>
      <w:r w:rsidRPr="005C1A4C">
        <w:rPr>
          <w:rFonts w:ascii="Times New Roman" w:hAnsi="Times New Roman" w:cs="Times New Roman"/>
          <w:b/>
          <w:sz w:val="24"/>
          <w:szCs w:val="24"/>
        </w:rPr>
        <w:t>2.1. Eismo tvarkaraščių pagrindiniuose keliuose atnaujinimas</w:t>
      </w:r>
      <w:r>
        <w:rPr>
          <w:rFonts w:ascii="Times New Roman" w:hAnsi="Times New Roman" w:cs="Times New Roman"/>
          <w:b/>
          <w:sz w:val="24"/>
          <w:szCs w:val="24"/>
        </w:rPr>
        <w:t>.</w:t>
      </w:r>
      <w:r w:rsidRPr="005C1A4C">
        <w:rPr>
          <w:rFonts w:ascii="Times New Roman" w:hAnsi="Times New Roman" w:cs="Times New Roman"/>
          <w:b/>
          <w:color w:val="FF0000"/>
          <w:sz w:val="24"/>
          <w:szCs w:val="24"/>
          <w:highlight w:val="yellow"/>
        </w:rPr>
        <w:t xml:space="preserve"> </w:t>
      </w:r>
    </w:p>
    <w:p w:rsidR="00A95B70" w:rsidRPr="005C1A4C" w:rsidRDefault="00A95B70" w:rsidP="006E7B98">
      <w:pPr>
        <w:spacing w:after="0" w:line="360" w:lineRule="auto"/>
        <w:ind w:firstLine="624"/>
        <w:rPr>
          <w:rFonts w:ascii="Times New Roman" w:hAnsi="Times New Roman" w:cs="Times New Roman"/>
          <w:b/>
          <w:sz w:val="24"/>
          <w:szCs w:val="24"/>
        </w:rPr>
      </w:pPr>
      <w:r w:rsidRPr="005C1A4C">
        <w:rPr>
          <w:rFonts w:ascii="Times New Roman" w:hAnsi="Times New Roman" w:cs="Times New Roman"/>
          <w:b/>
          <w:sz w:val="24"/>
          <w:szCs w:val="24"/>
        </w:rPr>
        <w:t xml:space="preserve">3.1. Stabili įmonės veikla. </w:t>
      </w:r>
    </w:p>
    <w:p w:rsidR="00A95B70" w:rsidRPr="005C1A4C" w:rsidRDefault="00A95B70" w:rsidP="006E7B98">
      <w:pPr>
        <w:spacing w:after="0" w:line="360" w:lineRule="auto"/>
        <w:ind w:firstLine="624"/>
        <w:rPr>
          <w:rFonts w:ascii="Times New Roman" w:hAnsi="Times New Roman" w:cs="Times New Roman"/>
          <w:b/>
          <w:bCs/>
          <w:color w:val="000000"/>
          <w:sz w:val="24"/>
          <w:szCs w:val="24"/>
        </w:rPr>
      </w:pPr>
    </w:p>
    <w:p w:rsidR="00A95B70" w:rsidRPr="005C1A4C" w:rsidRDefault="00A95B70" w:rsidP="006E7B98">
      <w:pPr>
        <w:spacing w:after="0" w:line="360" w:lineRule="auto"/>
        <w:ind w:firstLine="624"/>
        <w:rPr>
          <w:rFonts w:ascii="Times New Roman" w:hAnsi="Times New Roman" w:cs="Times New Roman"/>
          <w:b/>
          <w:bCs/>
          <w:color w:val="000000"/>
          <w:sz w:val="24"/>
          <w:szCs w:val="24"/>
        </w:rPr>
      </w:pPr>
    </w:p>
    <w:p w:rsidR="00A95B70" w:rsidRPr="005C1A4C" w:rsidRDefault="00A95B70" w:rsidP="006E7B98">
      <w:pPr>
        <w:spacing w:after="0" w:line="360" w:lineRule="auto"/>
        <w:ind w:firstLine="624"/>
        <w:jc w:val="center"/>
        <w:rPr>
          <w:rFonts w:ascii="Times New Roman" w:hAnsi="Times New Roman" w:cs="Times New Roman"/>
          <w:b/>
          <w:color w:val="000000"/>
          <w:sz w:val="24"/>
          <w:szCs w:val="24"/>
        </w:rPr>
      </w:pPr>
      <w:r w:rsidRPr="005C1A4C">
        <w:rPr>
          <w:rFonts w:ascii="Times New Roman" w:hAnsi="Times New Roman" w:cs="Times New Roman"/>
          <w:b/>
          <w:bCs/>
          <w:sz w:val="24"/>
          <w:szCs w:val="24"/>
        </w:rPr>
        <w:t>UŽDAROSIOS AKCINĖS BENDROVĖS „ŠAKIŲ AUTOBUSŲ PARKAS“</w:t>
      </w:r>
      <w:r w:rsidRPr="005C1A4C">
        <w:rPr>
          <w:rFonts w:ascii="Times New Roman" w:hAnsi="Times New Roman" w:cs="Times New Roman"/>
          <w:b/>
          <w:bCs/>
          <w:color w:val="FF0000"/>
          <w:sz w:val="24"/>
          <w:szCs w:val="24"/>
        </w:rPr>
        <w:t xml:space="preserve"> </w:t>
      </w:r>
      <w:r>
        <w:rPr>
          <w:rFonts w:ascii="Times New Roman" w:hAnsi="Times New Roman" w:cs="Times New Roman"/>
          <w:b/>
          <w:color w:val="000000"/>
          <w:sz w:val="24"/>
          <w:szCs w:val="24"/>
        </w:rPr>
        <w:t>2020</w:t>
      </w:r>
      <w:r w:rsidRPr="005C1A4C">
        <w:rPr>
          <w:rFonts w:ascii="Times New Roman" w:hAnsi="Times New Roman" w:cs="Times New Roman"/>
          <w:b/>
          <w:color w:val="000000"/>
          <w:sz w:val="24"/>
          <w:szCs w:val="24"/>
        </w:rPr>
        <w:t xml:space="preserve"> METŲ VEIKLOS PLAN</w:t>
      </w:r>
      <w:r w:rsidRPr="005C1A4C">
        <w:rPr>
          <w:rFonts w:ascii="Times New Roman" w:hAnsi="Times New Roman" w:cs="Times New Roman"/>
          <w:b/>
          <w:sz w:val="24"/>
          <w:szCs w:val="24"/>
        </w:rPr>
        <w:t>O</w:t>
      </w:r>
      <w:r w:rsidRPr="005C1A4C">
        <w:rPr>
          <w:rFonts w:ascii="Times New Roman" w:hAnsi="Times New Roman" w:cs="Times New Roman"/>
          <w:b/>
          <w:color w:val="FF0000"/>
          <w:sz w:val="24"/>
          <w:szCs w:val="24"/>
        </w:rPr>
        <w:t xml:space="preserve"> </w:t>
      </w:r>
      <w:r w:rsidRPr="005C1A4C">
        <w:rPr>
          <w:rFonts w:ascii="Times New Roman" w:hAnsi="Times New Roman" w:cs="Times New Roman"/>
          <w:b/>
          <w:color w:val="000000"/>
          <w:sz w:val="24"/>
          <w:szCs w:val="24"/>
        </w:rPr>
        <w:t>UŽDAVIN</w:t>
      </w:r>
      <w:r w:rsidRPr="005C1A4C">
        <w:rPr>
          <w:rFonts w:ascii="Times New Roman" w:hAnsi="Times New Roman" w:cs="Times New Roman"/>
          <w:b/>
          <w:sz w:val="24"/>
          <w:szCs w:val="24"/>
        </w:rPr>
        <w:t>IAI</w:t>
      </w:r>
      <w:r w:rsidRPr="005C1A4C">
        <w:rPr>
          <w:rFonts w:ascii="Times New Roman" w:hAnsi="Times New Roman" w:cs="Times New Roman"/>
          <w:b/>
          <w:color w:val="000000"/>
          <w:sz w:val="24"/>
          <w:szCs w:val="24"/>
        </w:rPr>
        <w:t xml:space="preserve"> VYKDYMUI</w:t>
      </w:r>
    </w:p>
    <w:p w:rsidR="00A95B70" w:rsidRPr="005C1A4C" w:rsidRDefault="00A95B70" w:rsidP="006E7B98">
      <w:pPr>
        <w:spacing w:after="0" w:line="360" w:lineRule="auto"/>
        <w:ind w:firstLine="624"/>
        <w:jc w:val="center"/>
        <w:rPr>
          <w:rFonts w:ascii="Times New Roman" w:hAnsi="Times New Roman" w:cs="Times New Roman"/>
          <w:sz w:val="24"/>
          <w:szCs w:val="24"/>
        </w:rPr>
      </w:pPr>
    </w:p>
    <w:p w:rsidR="00A95B70" w:rsidRPr="005C1A4C" w:rsidRDefault="00A95B70" w:rsidP="006E7B98">
      <w:pPr>
        <w:spacing w:after="0" w:line="360" w:lineRule="auto"/>
        <w:ind w:firstLine="624"/>
        <w:jc w:val="both"/>
        <w:rPr>
          <w:rFonts w:ascii="Times New Roman" w:hAnsi="Times New Roman" w:cs="Times New Roman"/>
          <w:b/>
          <w:bCs/>
          <w:color w:val="000000"/>
          <w:sz w:val="24"/>
          <w:szCs w:val="24"/>
        </w:rPr>
      </w:pPr>
      <w:r w:rsidRPr="005C1A4C">
        <w:rPr>
          <w:rFonts w:ascii="Times New Roman" w:hAnsi="Times New Roman" w:cs="Times New Roman"/>
          <w:b/>
          <w:bCs/>
          <w:color w:val="000000"/>
          <w:sz w:val="24"/>
          <w:szCs w:val="24"/>
        </w:rPr>
        <w:t>1.1. Uždavinys „</w:t>
      </w:r>
      <w:r w:rsidRPr="005C1A4C">
        <w:rPr>
          <w:rFonts w:ascii="Times New Roman" w:hAnsi="Times New Roman" w:cs="Times New Roman"/>
          <w:b/>
          <w:color w:val="000000"/>
          <w:sz w:val="24"/>
          <w:szCs w:val="24"/>
        </w:rPr>
        <w:t xml:space="preserve">Viešojo </w:t>
      </w:r>
      <w:r w:rsidRPr="005C1A4C">
        <w:rPr>
          <w:rFonts w:ascii="Times New Roman" w:hAnsi="Times New Roman" w:cs="Times New Roman"/>
          <w:b/>
          <w:sz w:val="24"/>
          <w:szCs w:val="24"/>
        </w:rPr>
        <w:t>transporto</w:t>
      </w:r>
      <w:r w:rsidRPr="005C1A4C">
        <w:rPr>
          <w:rFonts w:ascii="Times New Roman" w:hAnsi="Times New Roman" w:cs="Times New Roman"/>
          <w:b/>
          <w:color w:val="000000"/>
          <w:sz w:val="24"/>
          <w:szCs w:val="24"/>
        </w:rPr>
        <w:t>, efektyviai naudojančio energiją, įsigijimas“.</w:t>
      </w:r>
    </w:p>
    <w:p w:rsidR="00A95B70" w:rsidRPr="005C1A4C" w:rsidRDefault="00A95B70" w:rsidP="006E7B98">
      <w:pPr>
        <w:pStyle w:val="Standard"/>
        <w:tabs>
          <w:tab w:val="left" w:pos="1276"/>
        </w:tabs>
        <w:spacing w:after="0" w:line="360" w:lineRule="auto"/>
        <w:ind w:firstLine="624"/>
        <w:jc w:val="both"/>
        <w:rPr>
          <w:rFonts w:ascii="Times New Roman" w:hAnsi="Times New Roman" w:cs="Times New Roman"/>
          <w:sz w:val="24"/>
          <w:szCs w:val="24"/>
        </w:rPr>
      </w:pPr>
      <w:r w:rsidRPr="005C1A4C">
        <w:rPr>
          <w:rFonts w:ascii="Times New Roman" w:hAnsi="Times New Roman" w:cs="Times New Roman"/>
          <w:b/>
          <w:bCs/>
          <w:color w:val="000000"/>
          <w:sz w:val="24"/>
          <w:szCs w:val="24"/>
        </w:rPr>
        <w:t>1.1.1. Priemonė</w:t>
      </w:r>
      <w:r w:rsidRPr="005C1A4C">
        <w:rPr>
          <w:rFonts w:ascii="Times New Roman" w:hAnsi="Times New Roman" w:cs="Times New Roman"/>
          <w:b/>
          <w:bCs/>
          <w:sz w:val="24"/>
          <w:szCs w:val="24"/>
        </w:rPr>
        <w:t>. „</w:t>
      </w:r>
      <w:r w:rsidRPr="005C1A4C">
        <w:rPr>
          <w:rFonts w:ascii="Times New Roman" w:hAnsi="Times New Roman" w:cs="Times New Roman"/>
          <w:b/>
          <w:bCs/>
          <w:color w:val="000000"/>
          <w:sz w:val="24"/>
          <w:szCs w:val="24"/>
        </w:rPr>
        <w:t xml:space="preserve">Įsigyti ne seniau kaip prieš 10 metų </w:t>
      </w:r>
      <w:r>
        <w:rPr>
          <w:rFonts w:ascii="Times New Roman" w:hAnsi="Times New Roman" w:cs="Times New Roman"/>
          <w:b/>
          <w:bCs/>
          <w:color w:val="000000"/>
          <w:sz w:val="24"/>
          <w:szCs w:val="24"/>
        </w:rPr>
        <w:t xml:space="preserve">pagamintus </w:t>
      </w:r>
      <w:r w:rsidRPr="005C1A4C">
        <w:rPr>
          <w:rFonts w:ascii="Times New Roman" w:hAnsi="Times New Roman" w:cs="Times New Roman"/>
          <w:b/>
          <w:bCs/>
          <w:color w:val="000000"/>
          <w:sz w:val="24"/>
          <w:szCs w:val="24"/>
        </w:rPr>
        <w:t>autobusus.</w:t>
      </w:r>
      <w:r w:rsidRPr="005C1A4C">
        <w:rPr>
          <w:rFonts w:ascii="Times New Roman" w:hAnsi="Times New Roman" w:cs="Times New Roman"/>
          <w:b/>
          <w:bCs/>
          <w:sz w:val="24"/>
          <w:szCs w:val="24"/>
        </w:rPr>
        <w:t>“</w:t>
      </w:r>
      <w:r w:rsidRPr="005C1A4C">
        <w:rPr>
          <w:rFonts w:ascii="Times New Roman" w:hAnsi="Times New Roman" w:cs="Times New Roman"/>
          <w:b/>
          <w:bCs/>
          <w:color w:val="000000"/>
          <w:sz w:val="24"/>
          <w:szCs w:val="24"/>
        </w:rPr>
        <w:t xml:space="preserve"> </w:t>
      </w:r>
      <w:r w:rsidRPr="005C1A4C">
        <w:rPr>
          <w:rFonts w:ascii="Times New Roman" w:hAnsi="Times New Roman" w:cs="Times New Roman"/>
          <w:sz w:val="24"/>
          <w:szCs w:val="24"/>
        </w:rPr>
        <w:t>Ši</w:t>
      </w:r>
      <w:r>
        <w:rPr>
          <w:rFonts w:ascii="Times New Roman" w:hAnsi="Times New Roman" w:cs="Times New Roman"/>
          <w:sz w:val="24"/>
          <w:szCs w:val="24"/>
        </w:rPr>
        <w:t>uo metu bendrovė eksploatuoja 30 autobusų</w:t>
      </w:r>
      <w:r w:rsidRPr="005C1A4C">
        <w:rPr>
          <w:rFonts w:ascii="Times New Roman" w:hAnsi="Times New Roman" w:cs="Times New Roman"/>
          <w:sz w:val="24"/>
          <w:szCs w:val="24"/>
        </w:rPr>
        <w:t xml:space="preserve">, kurių vidutinis amžius </w:t>
      </w:r>
      <w:r>
        <w:rPr>
          <w:rFonts w:ascii="Times New Roman" w:hAnsi="Times New Roman" w:cs="Times New Roman"/>
          <w:sz w:val="24"/>
          <w:szCs w:val="24"/>
        </w:rPr>
        <w:t>– 16,4</w:t>
      </w:r>
      <w:r w:rsidRPr="005C1A4C">
        <w:rPr>
          <w:rFonts w:ascii="Times New Roman" w:hAnsi="Times New Roman" w:cs="Times New Roman"/>
          <w:sz w:val="24"/>
          <w:szCs w:val="24"/>
        </w:rPr>
        <w:t xml:space="preserve"> m. Senos transporto priemonės nėra ekonomiškos ir komfortiškos keleiviams. Seniausi autobusai naudoja daugiau kuro ir yra dažniau remontuojami, todėl jų eksploatacija yra brangesnė. Iš viso bendrovė eksploatuoja 5 skirtingų markių, 10 skirtingų modelių autobusų, tačiau dažnai vienodo modelio autobusa</w:t>
      </w:r>
      <w:r>
        <w:rPr>
          <w:rFonts w:ascii="Times New Roman" w:hAnsi="Times New Roman" w:cs="Times New Roman"/>
          <w:sz w:val="24"/>
          <w:szCs w:val="24"/>
        </w:rPr>
        <w:t xml:space="preserve">i turi skirtingas </w:t>
      </w:r>
      <w:r w:rsidRPr="009A7BC3">
        <w:rPr>
          <w:rFonts w:ascii="Times New Roman" w:hAnsi="Times New Roman" w:cs="Times New Roman"/>
          <w:sz w:val="24"/>
          <w:szCs w:val="24"/>
        </w:rPr>
        <w:t>modifikacijas, tai</w:t>
      </w:r>
      <w:r w:rsidRPr="005C1A4C">
        <w:rPr>
          <w:rFonts w:ascii="Times New Roman" w:hAnsi="Times New Roman" w:cs="Times New Roman"/>
          <w:sz w:val="24"/>
          <w:szCs w:val="24"/>
        </w:rPr>
        <w:t xml:space="preserve"> apsunkina autobusų remontą, reikia daugiau skirtingų atsarginių detalių, trūkstant specializacijos, ilgėja remonto laikas. Bendrovei kasmet įsigyjant po 2 </w:t>
      </w:r>
      <w:r w:rsidR="00CD4E8C">
        <w:rPr>
          <w:rFonts w:ascii="Times New Roman" w:hAnsi="Times New Roman" w:cs="Times New Roman"/>
          <w:sz w:val="24"/>
          <w:szCs w:val="24"/>
        </w:rPr>
        <w:t>–</w:t>
      </w:r>
      <w:r w:rsidRPr="005C1A4C">
        <w:rPr>
          <w:rFonts w:ascii="Times New Roman" w:hAnsi="Times New Roman" w:cs="Times New Roman"/>
          <w:sz w:val="24"/>
          <w:szCs w:val="24"/>
        </w:rPr>
        <w:t xml:space="preserve"> 3 vnt., o esant </w:t>
      </w:r>
      <w:r>
        <w:rPr>
          <w:rFonts w:ascii="Times New Roman" w:hAnsi="Times New Roman" w:cs="Times New Roman"/>
          <w:sz w:val="24"/>
          <w:szCs w:val="24"/>
        </w:rPr>
        <w:t xml:space="preserve">galimybei, ir didesnį skaičių </w:t>
      </w:r>
      <w:r w:rsidRPr="005C1A4C">
        <w:rPr>
          <w:rFonts w:ascii="Times New Roman" w:hAnsi="Times New Roman" w:cs="Times New Roman"/>
          <w:sz w:val="24"/>
          <w:szCs w:val="24"/>
        </w:rPr>
        <w:t>naujų autobusų ir sumažinus skirtingų autobusų modelių skaičių, būtų trumpinamas autobusų remonto laikas, mažesnis</w:t>
      </w:r>
      <w:r>
        <w:rPr>
          <w:rFonts w:ascii="Times New Roman" w:hAnsi="Times New Roman" w:cs="Times New Roman"/>
          <w:sz w:val="24"/>
          <w:szCs w:val="24"/>
        </w:rPr>
        <w:t xml:space="preserve"> rezervinių autobusų poreikis, </w:t>
      </w:r>
      <w:r w:rsidRPr="005C1A4C">
        <w:rPr>
          <w:rFonts w:ascii="Times New Roman" w:hAnsi="Times New Roman" w:cs="Times New Roman"/>
          <w:sz w:val="24"/>
          <w:szCs w:val="24"/>
        </w:rPr>
        <w:t>sumažinti keleivių pervežimo kaštai bei pagerė</w:t>
      </w:r>
      <w:r>
        <w:rPr>
          <w:rFonts w:ascii="Times New Roman" w:hAnsi="Times New Roman" w:cs="Times New Roman"/>
          <w:sz w:val="24"/>
          <w:szCs w:val="24"/>
        </w:rPr>
        <w:t xml:space="preserve">tų keleivių vežimo kokybė. </w:t>
      </w:r>
    </w:p>
    <w:p w:rsidR="00A95B70" w:rsidRPr="00AC0C97" w:rsidRDefault="00A95B70" w:rsidP="002576B7">
      <w:pPr>
        <w:spacing w:after="0" w:line="360" w:lineRule="auto"/>
        <w:ind w:firstLine="624"/>
        <w:jc w:val="both"/>
        <w:rPr>
          <w:rFonts w:ascii="Times New Roman" w:hAnsi="Times New Roman"/>
          <w:sz w:val="24"/>
          <w:szCs w:val="24"/>
          <w:lang w:eastAsia="lt-LT"/>
        </w:rPr>
      </w:pPr>
      <w:r w:rsidRPr="005C1A4C">
        <w:rPr>
          <w:rFonts w:ascii="Times New Roman" w:hAnsi="Times New Roman" w:cs="Times New Roman"/>
          <w:iCs/>
          <w:sz w:val="24"/>
          <w:szCs w:val="24"/>
        </w:rPr>
        <w:t>Išanalizavus įmonės turimus duomenis buvo nustatyta, kad ekonomiškai naudingiausia būtų įsigyti naujus arba naudotus iki 10 metų senumo autobusus. Kuo autobusų amžius didesnis, tuo jie rinkoje yra pigesni ir atitinkamai turi mažesnius kapitalo kaštus. Didėjant amžiui, kartu didėja ir eksploatavimo kaštai (didėja kuro sąnaudos, reikalingi dažnesni remonto ir aptarnavimo darbai).</w:t>
      </w:r>
      <w:r w:rsidRPr="005C1A4C">
        <w:rPr>
          <w:rFonts w:ascii="Times New Roman" w:hAnsi="Times New Roman" w:cs="Times New Roman"/>
          <w:sz w:val="24"/>
          <w:szCs w:val="24"/>
        </w:rPr>
        <w:t xml:space="preserve"> Siekiant mažinti keleivių pervežimo sąnaudas ir gerinant paslaugų kokybę, palaipsniui bus atnaujinamas ir suvienodinamas autobusų parkas, atsisakant seniausių autobusų.</w:t>
      </w:r>
      <w:r w:rsidRPr="005C1A4C">
        <w:rPr>
          <w:rFonts w:ascii="Times New Roman" w:hAnsi="Times New Roman" w:cs="Times New Roman"/>
          <w:iCs/>
          <w:sz w:val="24"/>
          <w:szCs w:val="24"/>
        </w:rPr>
        <w:t xml:space="preserve"> Autobusų pirkimai bus vykdomi, siekiant įsigyti vieno modelio ir tos pačios modifikacijos autobusus. Palaipsniui bus</w:t>
      </w:r>
      <w:r w:rsidRPr="005C1A4C">
        <w:rPr>
          <w:rFonts w:ascii="Times New Roman" w:hAnsi="Times New Roman" w:cs="Times New Roman"/>
          <w:bCs/>
          <w:sz w:val="24"/>
          <w:szCs w:val="24"/>
        </w:rPr>
        <w:t xml:space="preserve"> didinamas mažųjų autobusų skaičius.</w:t>
      </w:r>
      <w:r w:rsidRPr="005C1A4C">
        <w:rPr>
          <w:rFonts w:ascii="Times New Roman" w:hAnsi="Times New Roman" w:cs="Times New Roman"/>
          <w:sz w:val="24"/>
          <w:szCs w:val="24"/>
        </w:rPr>
        <w:t xml:space="preserve"> Mažųjų autobusų kilometro savikaina yra mažesnė nei įprastinių autobusų, todėl mažą keleivių srautą turinčiuose maršrutuose tokios transporto priemonės yra tikslingesnės</w:t>
      </w:r>
      <w:r w:rsidRPr="009A7BC3">
        <w:rPr>
          <w:rFonts w:ascii="Times New Roman" w:hAnsi="Times New Roman" w:cs="Times New Roman"/>
          <w:bCs/>
          <w:sz w:val="24"/>
          <w:szCs w:val="24"/>
        </w:rPr>
        <w:t>.</w:t>
      </w:r>
      <w:r w:rsidRPr="005C1A4C">
        <w:rPr>
          <w:rFonts w:ascii="Times New Roman" w:hAnsi="Times New Roman" w:cs="Times New Roman"/>
          <w:b/>
          <w:sz w:val="24"/>
          <w:szCs w:val="24"/>
        </w:rPr>
        <w:t xml:space="preserve"> </w:t>
      </w:r>
      <w:r w:rsidRPr="005C1A4C">
        <w:rPr>
          <w:rFonts w:ascii="Times New Roman" w:hAnsi="Times New Roman" w:cs="Times New Roman"/>
          <w:sz w:val="24"/>
          <w:szCs w:val="24"/>
        </w:rPr>
        <w:t>Kita vertus, mažųjų autobusų gyvavimo ciklas trumpesnis nei standartinių autobusų, t</w:t>
      </w:r>
      <w:r>
        <w:rPr>
          <w:rFonts w:ascii="Times New Roman" w:hAnsi="Times New Roman" w:cs="Times New Roman"/>
          <w:sz w:val="24"/>
          <w:szCs w:val="24"/>
        </w:rPr>
        <w:t>odėl</w:t>
      </w:r>
      <w:r w:rsidRPr="005C1A4C">
        <w:rPr>
          <w:rFonts w:ascii="Times New Roman" w:hAnsi="Times New Roman" w:cs="Times New Roman"/>
          <w:sz w:val="24"/>
          <w:szCs w:val="24"/>
        </w:rPr>
        <w:t xml:space="preserve"> mažuosius autobusus tikslinga būtų įsigyti tik naujus, o tai sumažina jų rentabilumą. Be to, dėl mažos talpos ir nedidelio sėdimų vietų skaičiaus mažieji autobusai yra ne tokie patogūs keleiviams. Atsižvelgiant į šias priežastis, autobusai bus perkami tik </w:t>
      </w:r>
      <w:r>
        <w:rPr>
          <w:rFonts w:ascii="Times New Roman" w:hAnsi="Times New Roman" w:cs="Times New Roman"/>
          <w:sz w:val="24"/>
          <w:szCs w:val="24"/>
        </w:rPr>
        <w:t>gerai</w:t>
      </w:r>
      <w:r w:rsidRPr="005C1A4C">
        <w:rPr>
          <w:rFonts w:ascii="Times New Roman" w:hAnsi="Times New Roman" w:cs="Times New Roman"/>
          <w:sz w:val="24"/>
          <w:szCs w:val="24"/>
        </w:rPr>
        <w:t xml:space="preserve"> įvertinus jų poreikį.</w:t>
      </w:r>
      <w:r w:rsidRPr="0045395E">
        <w:rPr>
          <w:rFonts w:ascii="Times New Roman" w:hAnsi="Times New Roman"/>
          <w:sz w:val="24"/>
          <w:szCs w:val="24"/>
        </w:rPr>
        <w:t xml:space="preserve"> </w:t>
      </w:r>
      <w:r w:rsidRPr="00D97795">
        <w:rPr>
          <w:rFonts w:ascii="Times New Roman" w:hAnsi="Times New Roman"/>
          <w:sz w:val="24"/>
          <w:szCs w:val="24"/>
        </w:rPr>
        <w:t xml:space="preserve">2019 metais </w:t>
      </w:r>
      <w:r w:rsidRPr="00D97795">
        <w:rPr>
          <w:rFonts w:ascii="Times New Roman" w:hAnsi="Times New Roman"/>
          <w:sz w:val="24"/>
          <w:szCs w:val="24"/>
        </w:rPr>
        <w:lastRenderedPageBreak/>
        <w:t>bendrovė, gerindama viešojo keleivinio transporto paslaugų kokybę ir įvaizdį, siekdama ekonomiškumo bei parko atnaujinimo, iš bendrovės</w:t>
      </w:r>
      <w:r w:rsidRPr="003869B3">
        <w:rPr>
          <w:rFonts w:ascii="Times New Roman" w:hAnsi="Times New Roman"/>
          <w:color w:val="000000"/>
          <w:sz w:val="24"/>
          <w:szCs w:val="24"/>
        </w:rPr>
        <w:t xml:space="preserve"> apyvartinių lėšų įsigijo 20</w:t>
      </w:r>
      <w:r>
        <w:rPr>
          <w:rFonts w:ascii="Times New Roman" w:hAnsi="Times New Roman"/>
          <w:color w:val="000000"/>
          <w:sz w:val="24"/>
          <w:szCs w:val="24"/>
        </w:rPr>
        <w:t>13</w:t>
      </w:r>
      <w:r w:rsidRPr="003869B3">
        <w:rPr>
          <w:rFonts w:ascii="Times New Roman" w:hAnsi="Times New Roman"/>
          <w:color w:val="000000"/>
          <w:sz w:val="24"/>
          <w:szCs w:val="24"/>
        </w:rPr>
        <w:t xml:space="preserve"> metų gamybos Mercedes </w:t>
      </w:r>
      <w:proofErr w:type="spellStart"/>
      <w:r w:rsidRPr="003869B3">
        <w:rPr>
          <w:rFonts w:ascii="Times New Roman" w:hAnsi="Times New Roman"/>
          <w:color w:val="000000"/>
          <w:sz w:val="24"/>
          <w:szCs w:val="24"/>
        </w:rPr>
        <w:t>Benz</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Tourino</w:t>
      </w:r>
      <w:proofErr w:type="spellEnd"/>
      <w:r>
        <w:rPr>
          <w:rFonts w:ascii="Times New Roman" w:hAnsi="Times New Roman"/>
          <w:color w:val="000000"/>
          <w:sz w:val="24"/>
          <w:szCs w:val="24"/>
        </w:rPr>
        <w:t xml:space="preserve"> markės</w:t>
      </w:r>
      <w:r w:rsidRPr="003869B3">
        <w:rPr>
          <w:rFonts w:ascii="Times New Roman" w:hAnsi="Times New Roman"/>
          <w:color w:val="000000"/>
          <w:sz w:val="24"/>
          <w:szCs w:val="24"/>
        </w:rPr>
        <w:t xml:space="preserve"> </w:t>
      </w:r>
      <w:r>
        <w:rPr>
          <w:rFonts w:ascii="Times New Roman" w:hAnsi="Times New Roman"/>
          <w:color w:val="000000"/>
          <w:sz w:val="24"/>
          <w:szCs w:val="24"/>
        </w:rPr>
        <w:t>38 sėdimų</w:t>
      </w:r>
      <w:r w:rsidRPr="003869B3">
        <w:rPr>
          <w:rFonts w:ascii="Times New Roman" w:hAnsi="Times New Roman"/>
          <w:color w:val="000000"/>
          <w:sz w:val="24"/>
          <w:szCs w:val="24"/>
        </w:rPr>
        <w:t xml:space="preserve"> viet</w:t>
      </w:r>
      <w:r>
        <w:rPr>
          <w:rFonts w:ascii="Times New Roman" w:hAnsi="Times New Roman"/>
          <w:color w:val="000000"/>
          <w:sz w:val="24"/>
          <w:szCs w:val="24"/>
        </w:rPr>
        <w:t>ų</w:t>
      </w:r>
      <w:r w:rsidRPr="003869B3">
        <w:rPr>
          <w:rFonts w:ascii="Times New Roman" w:hAnsi="Times New Roman"/>
          <w:color w:val="000000"/>
          <w:sz w:val="24"/>
          <w:szCs w:val="24"/>
        </w:rPr>
        <w:t xml:space="preserve"> ir </w:t>
      </w:r>
      <w:r>
        <w:rPr>
          <w:rFonts w:ascii="Times New Roman" w:hAnsi="Times New Roman"/>
          <w:color w:val="000000"/>
          <w:sz w:val="24"/>
          <w:szCs w:val="24"/>
        </w:rPr>
        <w:t>du 2014</w:t>
      </w:r>
      <w:r w:rsidRPr="003869B3">
        <w:rPr>
          <w:rFonts w:ascii="Times New Roman" w:hAnsi="Times New Roman"/>
          <w:color w:val="000000"/>
          <w:sz w:val="24"/>
          <w:szCs w:val="24"/>
        </w:rPr>
        <w:t xml:space="preserve"> metų gamybos Mercedes </w:t>
      </w:r>
      <w:proofErr w:type="spellStart"/>
      <w:r w:rsidRPr="003869B3">
        <w:rPr>
          <w:rFonts w:ascii="Times New Roman" w:hAnsi="Times New Roman"/>
          <w:color w:val="000000"/>
          <w:sz w:val="24"/>
          <w:szCs w:val="24"/>
        </w:rPr>
        <w:t>Benz</w:t>
      </w:r>
      <w:proofErr w:type="spellEnd"/>
      <w:r>
        <w:rPr>
          <w:rFonts w:ascii="Times New Roman" w:hAnsi="Times New Roman"/>
          <w:color w:val="000000"/>
          <w:sz w:val="24"/>
          <w:szCs w:val="24"/>
        </w:rPr>
        <w:t xml:space="preserve"> </w:t>
      </w:r>
      <w:proofErr w:type="spellStart"/>
      <w:r w:rsidRPr="003F44EE">
        <w:rPr>
          <w:rFonts w:ascii="Times New Roman" w:hAnsi="Times New Roman"/>
          <w:sz w:val="24"/>
          <w:szCs w:val="24"/>
        </w:rPr>
        <w:t>Sprinter</w:t>
      </w:r>
      <w:proofErr w:type="spellEnd"/>
      <w:r w:rsidRPr="003F44EE">
        <w:rPr>
          <w:rFonts w:ascii="Times New Roman" w:hAnsi="Times New Roman"/>
          <w:sz w:val="24"/>
          <w:szCs w:val="24"/>
        </w:rPr>
        <w:t xml:space="preserve"> </w:t>
      </w:r>
      <w:r>
        <w:rPr>
          <w:rFonts w:ascii="Times New Roman" w:hAnsi="Times New Roman"/>
          <w:color w:val="000000"/>
          <w:sz w:val="24"/>
          <w:szCs w:val="24"/>
        </w:rPr>
        <w:t>markės 21 sėdimos</w:t>
      </w:r>
      <w:r w:rsidRPr="003869B3">
        <w:rPr>
          <w:rFonts w:ascii="Times New Roman" w:hAnsi="Times New Roman"/>
          <w:color w:val="000000"/>
          <w:sz w:val="24"/>
          <w:szCs w:val="24"/>
        </w:rPr>
        <w:t xml:space="preserve"> viet</w:t>
      </w:r>
      <w:r>
        <w:rPr>
          <w:rFonts w:ascii="Times New Roman" w:hAnsi="Times New Roman"/>
          <w:color w:val="000000"/>
          <w:sz w:val="24"/>
          <w:szCs w:val="24"/>
        </w:rPr>
        <w:t>os</w:t>
      </w:r>
      <w:r w:rsidRPr="003869B3">
        <w:rPr>
          <w:rFonts w:ascii="Times New Roman" w:hAnsi="Times New Roman"/>
          <w:color w:val="000000"/>
          <w:sz w:val="24"/>
          <w:szCs w:val="24"/>
        </w:rPr>
        <w:t xml:space="preserve"> autobusus už </w:t>
      </w:r>
      <w:r>
        <w:rPr>
          <w:rFonts w:ascii="Times New Roman" w:hAnsi="Times New Roman"/>
          <w:color w:val="000000"/>
          <w:sz w:val="24"/>
          <w:szCs w:val="24"/>
        </w:rPr>
        <w:t>231 600</w:t>
      </w:r>
      <w:r w:rsidRPr="00002936">
        <w:rPr>
          <w:rFonts w:ascii="Times New Roman" w:hAnsi="Times New Roman"/>
          <w:sz w:val="24"/>
          <w:szCs w:val="24"/>
        </w:rPr>
        <w:t>,00</w:t>
      </w:r>
      <w:r w:rsidRPr="003869B3">
        <w:rPr>
          <w:rFonts w:ascii="Times New Roman" w:hAnsi="Times New Roman"/>
          <w:color w:val="000000"/>
          <w:sz w:val="24"/>
          <w:szCs w:val="24"/>
        </w:rPr>
        <w:t xml:space="preserve"> Eur.</w:t>
      </w:r>
      <w:r>
        <w:rPr>
          <w:rFonts w:ascii="Times New Roman" w:hAnsi="Times New Roman"/>
          <w:color w:val="000000"/>
          <w:sz w:val="24"/>
          <w:szCs w:val="24"/>
        </w:rPr>
        <w:t xml:space="preserve"> </w:t>
      </w:r>
      <w:r w:rsidRPr="00D952B4">
        <w:rPr>
          <w:rFonts w:ascii="Times New Roman" w:hAnsi="Times New Roman"/>
          <w:color w:val="000000"/>
          <w:sz w:val="24"/>
          <w:szCs w:val="24"/>
          <w:lang w:eastAsia="lt-LT"/>
        </w:rPr>
        <w:t>Autobusai nėra nauji, bet geros techninės būklės ir gražaus dizaino. Juose yra sumontuoti dvigubi stiklai, vartomos sėdynės, individualus apšvietimas kiekvienai sėdimai vietai, įrengtas kondicionierius,</w:t>
      </w:r>
      <w:r>
        <w:rPr>
          <w:rFonts w:ascii="Times New Roman" w:hAnsi="Times New Roman"/>
          <w:color w:val="000000"/>
          <w:sz w:val="24"/>
          <w:szCs w:val="24"/>
          <w:lang w:eastAsia="lt-LT"/>
        </w:rPr>
        <w:t xml:space="preserve"> šildymo sistema, bagažo skyriai</w:t>
      </w:r>
      <w:r w:rsidRPr="00D952B4">
        <w:rPr>
          <w:rFonts w:ascii="Times New Roman" w:hAnsi="Times New Roman"/>
          <w:color w:val="000000"/>
          <w:sz w:val="24"/>
          <w:szCs w:val="24"/>
          <w:lang w:eastAsia="lt-LT"/>
        </w:rPr>
        <w:t xml:space="preserve">. </w:t>
      </w:r>
      <w:r>
        <w:rPr>
          <w:rFonts w:ascii="Times New Roman" w:hAnsi="Times New Roman"/>
          <w:color w:val="000000"/>
          <w:sz w:val="24"/>
          <w:szCs w:val="24"/>
          <w:lang w:eastAsia="lt-LT"/>
        </w:rPr>
        <w:t>Visi autobusai pristatyti su naujomis padangomis</w:t>
      </w:r>
      <w:r w:rsidR="009A7BC3">
        <w:rPr>
          <w:rFonts w:ascii="Times New Roman" w:hAnsi="Times New Roman"/>
          <w:color w:val="000000"/>
          <w:sz w:val="24"/>
          <w:szCs w:val="24"/>
          <w:lang w:eastAsia="lt-LT"/>
        </w:rPr>
        <w:t>.</w:t>
      </w:r>
      <w:r>
        <w:rPr>
          <w:rFonts w:ascii="Times New Roman" w:hAnsi="Times New Roman"/>
          <w:color w:val="FFFFFF"/>
          <w:sz w:val="24"/>
          <w:szCs w:val="24"/>
          <w:lang w:eastAsia="lt-LT"/>
        </w:rPr>
        <w:t>.</w:t>
      </w:r>
      <w:r w:rsidRPr="00AC0C97">
        <w:rPr>
          <w:rFonts w:ascii="Times New Roman" w:hAnsi="Times New Roman"/>
          <w:sz w:val="24"/>
          <w:szCs w:val="24"/>
          <w:lang w:eastAsia="lt-LT"/>
        </w:rPr>
        <w:t xml:space="preserve">2020 m. bendrovė planuoja įsigyti </w:t>
      </w:r>
      <w:r>
        <w:rPr>
          <w:rFonts w:ascii="Times New Roman" w:hAnsi="Times New Roman"/>
          <w:sz w:val="24"/>
          <w:szCs w:val="24"/>
          <w:lang w:eastAsia="lt-LT"/>
        </w:rPr>
        <w:t>dvi transporto priemones pagamintas ne senesnes kaip prieš 10 metų.</w:t>
      </w:r>
    </w:p>
    <w:p w:rsidR="00A95B70" w:rsidRPr="005C1A4C" w:rsidRDefault="00A95B70" w:rsidP="006E7B98">
      <w:pPr>
        <w:spacing w:after="0" w:line="360" w:lineRule="auto"/>
        <w:ind w:firstLine="624"/>
        <w:jc w:val="both"/>
        <w:rPr>
          <w:rFonts w:ascii="Times New Roman" w:hAnsi="Times New Roman" w:cs="Times New Roman"/>
          <w:b/>
          <w:sz w:val="24"/>
          <w:szCs w:val="24"/>
        </w:rPr>
      </w:pPr>
      <w:r w:rsidRPr="005C1A4C">
        <w:rPr>
          <w:rFonts w:ascii="Times New Roman" w:hAnsi="Times New Roman" w:cs="Times New Roman"/>
          <w:b/>
          <w:bCs/>
          <w:color w:val="000000"/>
          <w:sz w:val="24"/>
          <w:szCs w:val="24"/>
        </w:rPr>
        <w:t>2</w:t>
      </w:r>
      <w:r>
        <w:rPr>
          <w:rFonts w:ascii="Times New Roman" w:hAnsi="Times New Roman" w:cs="Times New Roman"/>
          <w:b/>
          <w:bCs/>
          <w:color w:val="000000"/>
          <w:sz w:val="24"/>
          <w:szCs w:val="24"/>
        </w:rPr>
        <w:t>.</w:t>
      </w:r>
      <w:r w:rsidRPr="005C1A4C">
        <w:rPr>
          <w:rFonts w:ascii="Times New Roman" w:hAnsi="Times New Roman" w:cs="Times New Roman"/>
          <w:b/>
          <w:bCs/>
          <w:color w:val="000000"/>
          <w:sz w:val="24"/>
          <w:szCs w:val="24"/>
        </w:rPr>
        <w:t>1. Uždavinys „</w:t>
      </w:r>
      <w:r w:rsidRPr="005C1A4C">
        <w:rPr>
          <w:rFonts w:ascii="Times New Roman" w:hAnsi="Times New Roman" w:cs="Times New Roman"/>
          <w:b/>
          <w:sz w:val="24"/>
          <w:szCs w:val="24"/>
        </w:rPr>
        <w:t>Eismo tvarkaraščių pagrindiniuose keliuose atnaujinimas“.</w:t>
      </w:r>
    </w:p>
    <w:p w:rsidR="00A95B70" w:rsidRPr="005C1A4C" w:rsidRDefault="00A95B70" w:rsidP="006E7B98">
      <w:pPr>
        <w:spacing w:after="0" w:line="360" w:lineRule="auto"/>
        <w:ind w:firstLine="624"/>
        <w:jc w:val="both"/>
        <w:rPr>
          <w:rFonts w:ascii="Times New Roman" w:hAnsi="Times New Roman" w:cs="Times New Roman"/>
          <w:b/>
          <w:sz w:val="24"/>
          <w:szCs w:val="24"/>
        </w:rPr>
      </w:pPr>
      <w:r w:rsidRPr="00AC0C97">
        <w:rPr>
          <w:rFonts w:ascii="Times New Roman" w:hAnsi="Times New Roman" w:cs="Times New Roman"/>
          <w:b/>
          <w:sz w:val="24"/>
          <w:szCs w:val="24"/>
        </w:rPr>
        <w:t>2.1.1. Priemonė „Eismo infrastruktūros gerinimas pagrindiniuose keliuose“.</w:t>
      </w:r>
    </w:p>
    <w:p w:rsidR="00A95B70" w:rsidRPr="005C1A4C" w:rsidRDefault="00A95B70" w:rsidP="006E7B98">
      <w:pPr>
        <w:spacing w:after="0" w:line="360" w:lineRule="auto"/>
        <w:ind w:right="170" w:firstLine="624"/>
        <w:jc w:val="both"/>
        <w:rPr>
          <w:rFonts w:ascii="Times New Roman" w:hAnsi="Times New Roman" w:cs="Times New Roman"/>
          <w:sz w:val="24"/>
          <w:szCs w:val="24"/>
        </w:rPr>
      </w:pPr>
      <w:r w:rsidRPr="005C1A4C">
        <w:rPr>
          <w:rFonts w:ascii="Times New Roman" w:hAnsi="Times New Roman" w:cs="Times New Roman"/>
          <w:sz w:val="24"/>
          <w:szCs w:val="24"/>
        </w:rPr>
        <w:t>Kasmet bendrovė, siekdama kuo geriau informuoti gyventojus apie autobusų eismą</w:t>
      </w:r>
      <w:r>
        <w:rPr>
          <w:rFonts w:ascii="Times New Roman" w:hAnsi="Times New Roman" w:cs="Times New Roman"/>
          <w:sz w:val="24"/>
          <w:szCs w:val="24"/>
        </w:rPr>
        <w:t>,</w:t>
      </w:r>
      <w:r w:rsidRPr="005C1A4C">
        <w:rPr>
          <w:rFonts w:ascii="Times New Roman" w:hAnsi="Times New Roman" w:cs="Times New Roman"/>
          <w:sz w:val="24"/>
          <w:szCs w:val="24"/>
        </w:rPr>
        <w:t xml:space="preserve"> atnaujina tvarkaraščius autobusų stotelėse. Informacija apie teikiamas paslaugas skelbiama bendrovės internet</w:t>
      </w:r>
      <w:r>
        <w:rPr>
          <w:rFonts w:ascii="Times New Roman" w:hAnsi="Times New Roman" w:cs="Times New Roman"/>
          <w:sz w:val="24"/>
          <w:szCs w:val="24"/>
        </w:rPr>
        <w:t>o</w:t>
      </w:r>
      <w:r w:rsidRPr="005C1A4C">
        <w:rPr>
          <w:rFonts w:ascii="Times New Roman" w:hAnsi="Times New Roman" w:cs="Times New Roman"/>
          <w:sz w:val="24"/>
          <w:szCs w:val="24"/>
        </w:rPr>
        <w:t xml:space="preserve"> svetainėje. Apie eismo pasikeitimus keleiviai informuojami autobusų stoties patalpose esančiuose stenduose, rajono spaudoje.</w:t>
      </w:r>
      <w:r w:rsidRPr="00E3692D">
        <w:rPr>
          <w:rFonts w:ascii="Times New Roman" w:hAnsi="Times New Roman"/>
          <w:color w:val="000000"/>
          <w:sz w:val="24"/>
          <w:szCs w:val="24"/>
        </w:rPr>
        <w:t xml:space="preserve"> </w:t>
      </w:r>
      <w:r w:rsidRPr="00F94B2E">
        <w:rPr>
          <w:rFonts w:ascii="Times New Roman" w:hAnsi="Times New Roman"/>
          <w:color w:val="000000"/>
          <w:sz w:val="24"/>
          <w:szCs w:val="24"/>
        </w:rPr>
        <w:t>Siekdami pritraukti klientus, didelį dėmesį skiriame jų aptarnavimo kultūrai, kokybei bei paslaugų viešinimui.</w:t>
      </w:r>
      <w:r>
        <w:rPr>
          <w:rFonts w:ascii="Times New Roman" w:hAnsi="Times New Roman"/>
          <w:color w:val="000000"/>
          <w:sz w:val="24"/>
          <w:szCs w:val="24"/>
        </w:rPr>
        <w:t xml:space="preserve"> Tam </w:t>
      </w:r>
      <w:r w:rsidR="009A7BC3" w:rsidRPr="00DB7CC8">
        <w:rPr>
          <w:rFonts w:ascii="Times New Roman" w:hAnsi="Times New Roman"/>
          <w:color w:val="000000"/>
          <w:sz w:val="24"/>
          <w:szCs w:val="24"/>
        </w:rPr>
        <w:t xml:space="preserve">nuolat </w:t>
      </w:r>
      <w:r>
        <w:rPr>
          <w:rFonts w:ascii="Times New Roman" w:hAnsi="Times New Roman"/>
          <w:color w:val="000000"/>
          <w:sz w:val="24"/>
          <w:szCs w:val="24"/>
        </w:rPr>
        <w:t>atnaujinama eismo tvarkaraščiai. Bendrovė planuoja 2020</w:t>
      </w:r>
      <w:r w:rsidR="009A7BC3">
        <w:rPr>
          <w:rFonts w:ascii="Times New Roman" w:hAnsi="Times New Roman"/>
          <w:color w:val="000000"/>
          <w:sz w:val="24"/>
          <w:szCs w:val="24"/>
        </w:rPr>
        <w:t xml:space="preserve"> </w:t>
      </w:r>
      <w:r>
        <w:rPr>
          <w:rFonts w:ascii="Times New Roman" w:hAnsi="Times New Roman"/>
          <w:color w:val="000000"/>
          <w:sz w:val="24"/>
          <w:szCs w:val="24"/>
        </w:rPr>
        <w:t>m. atnaujinti 22 eismo tvarkaraščius.</w:t>
      </w:r>
    </w:p>
    <w:p w:rsidR="00A95B70" w:rsidRPr="005C1A4C" w:rsidRDefault="00A95B70" w:rsidP="006E7B98">
      <w:pPr>
        <w:spacing w:after="0" w:line="360" w:lineRule="auto"/>
        <w:ind w:right="170" w:firstLine="624"/>
        <w:rPr>
          <w:rFonts w:ascii="Times New Roman" w:hAnsi="Times New Roman" w:cs="Times New Roman"/>
          <w:b/>
          <w:sz w:val="24"/>
          <w:szCs w:val="24"/>
        </w:rPr>
      </w:pPr>
      <w:r w:rsidRPr="005C1A4C">
        <w:rPr>
          <w:rFonts w:ascii="Times New Roman" w:hAnsi="Times New Roman" w:cs="Times New Roman"/>
          <w:b/>
          <w:sz w:val="24"/>
          <w:szCs w:val="24"/>
        </w:rPr>
        <w:t>3.1. Uždavinys „Stabili įmonės veikla“.</w:t>
      </w:r>
    </w:p>
    <w:p w:rsidR="00A95B70" w:rsidRPr="005C1A4C" w:rsidRDefault="00A95B70" w:rsidP="006E7B98">
      <w:pPr>
        <w:spacing w:after="0" w:line="360" w:lineRule="auto"/>
        <w:ind w:right="170" w:firstLine="624"/>
        <w:jc w:val="both"/>
        <w:rPr>
          <w:rFonts w:ascii="Times New Roman" w:hAnsi="Times New Roman" w:cs="Times New Roman"/>
          <w:sz w:val="24"/>
          <w:szCs w:val="24"/>
        </w:rPr>
      </w:pPr>
      <w:r w:rsidRPr="005C1A4C">
        <w:rPr>
          <w:rFonts w:ascii="Times New Roman" w:hAnsi="Times New Roman" w:cs="Times New Roman"/>
          <w:b/>
          <w:sz w:val="24"/>
          <w:szCs w:val="24"/>
        </w:rPr>
        <w:t>3.1.1. Priemonė. „Kvalifikuotos darbuotojų komandos išlaikymas“.</w:t>
      </w:r>
      <w:r w:rsidRPr="005C1A4C">
        <w:rPr>
          <w:rFonts w:ascii="Times New Roman" w:hAnsi="Times New Roman" w:cs="Times New Roman"/>
          <w:sz w:val="24"/>
          <w:szCs w:val="24"/>
        </w:rPr>
        <w:t xml:space="preserve"> </w:t>
      </w:r>
      <w:r w:rsidRPr="00F266F7">
        <w:rPr>
          <w:rFonts w:ascii="Times New Roman" w:hAnsi="Times New Roman" w:cs="Times New Roman"/>
          <w:sz w:val="24"/>
          <w:szCs w:val="24"/>
        </w:rPr>
        <w:t>Bendrovės s</w:t>
      </w:r>
      <w:r w:rsidRPr="005C1A4C">
        <w:rPr>
          <w:rFonts w:ascii="Times New Roman" w:hAnsi="Times New Roman" w:cs="Times New Roman"/>
          <w:sz w:val="24"/>
          <w:szCs w:val="24"/>
        </w:rPr>
        <w:t>trategijoje didžiausias dėmesys skirtas priemonėms, kurių tikslas gerinti techninių resursų, tokių kaip transporto priemonių būklę, tačiau patys svarbiausi yra žmogiškieji Bendrovės ištekliai.</w:t>
      </w:r>
      <w:r>
        <w:rPr>
          <w:rFonts w:ascii="Times New Roman" w:hAnsi="Times New Roman" w:cs="Times New Roman"/>
          <w:sz w:val="24"/>
          <w:szCs w:val="24"/>
        </w:rPr>
        <w:t xml:space="preserve"> 2019 metais bendrovėje dirbo 52</w:t>
      </w:r>
      <w:r w:rsidRPr="005C1A4C">
        <w:rPr>
          <w:rFonts w:ascii="Times New Roman" w:hAnsi="Times New Roman" w:cs="Times New Roman"/>
          <w:sz w:val="24"/>
          <w:szCs w:val="24"/>
        </w:rPr>
        <w:t xml:space="preserve"> darbuotojai. Ūkinę veiklą finansiniais metais organizavo ir vykdė bendrovės vadovas. Bendrovės valdymo personalui</w:t>
      </w:r>
      <w:r>
        <w:rPr>
          <w:rFonts w:ascii="Times New Roman" w:hAnsi="Times New Roman" w:cs="Times New Roman"/>
          <w:sz w:val="24"/>
          <w:szCs w:val="24"/>
        </w:rPr>
        <w:t>,</w:t>
      </w:r>
      <w:r w:rsidRPr="005C1A4C">
        <w:rPr>
          <w:rFonts w:ascii="Times New Roman" w:hAnsi="Times New Roman" w:cs="Times New Roman"/>
          <w:sz w:val="24"/>
          <w:szCs w:val="24"/>
        </w:rPr>
        <w:t xml:space="preserve"> be direktoriaus</w:t>
      </w:r>
      <w:r>
        <w:rPr>
          <w:rFonts w:ascii="Times New Roman" w:hAnsi="Times New Roman" w:cs="Times New Roman"/>
          <w:sz w:val="24"/>
          <w:szCs w:val="24"/>
        </w:rPr>
        <w:t>, priklauso 6 darbuotojai:</w:t>
      </w:r>
      <w:r w:rsidRPr="005C1A4C">
        <w:rPr>
          <w:rFonts w:ascii="Times New Roman" w:hAnsi="Times New Roman" w:cs="Times New Roman"/>
          <w:sz w:val="24"/>
          <w:szCs w:val="24"/>
        </w:rPr>
        <w:t xml:space="preserve"> vyr. buhalterė, ekonomistė, apskaitos darbuotoja bei eismo saugumo ir saugaus darbo inžinierius, eksploatacijos skyriaus viršini</w:t>
      </w:r>
      <w:r>
        <w:rPr>
          <w:rFonts w:ascii="Times New Roman" w:hAnsi="Times New Roman" w:cs="Times New Roman"/>
          <w:sz w:val="24"/>
          <w:szCs w:val="24"/>
        </w:rPr>
        <w:t xml:space="preserve">nkė ir sekretorė </w:t>
      </w:r>
      <w:r w:rsidRPr="005C1A4C">
        <w:rPr>
          <w:rFonts w:ascii="Times New Roman" w:hAnsi="Times New Roman" w:cs="Times New Roman"/>
          <w:sz w:val="24"/>
          <w:szCs w:val="24"/>
        </w:rPr>
        <w:t>- kadrų inspektorė - kasininkė. Be jau minėtų darbuotojų</w:t>
      </w:r>
      <w:r>
        <w:rPr>
          <w:rFonts w:ascii="Times New Roman" w:hAnsi="Times New Roman" w:cs="Times New Roman"/>
          <w:sz w:val="24"/>
          <w:szCs w:val="24"/>
        </w:rPr>
        <w:t>,</w:t>
      </w:r>
      <w:r w:rsidRPr="005C1A4C">
        <w:rPr>
          <w:rFonts w:ascii="Times New Roman" w:hAnsi="Times New Roman" w:cs="Times New Roman"/>
          <w:sz w:val="24"/>
          <w:szCs w:val="24"/>
        </w:rPr>
        <w:t xml:space="preserve"> bendrovėje dirbo 24 vairuotojai </w:t>
      </w:r>
      <w:r>
        <w:rPr>
          <w:rFonts w:ascii="Times New Roman" w:hAnsi="Times New Roman" w:cs="Times New Roman"/>
          <w:sz w:val="24"/>
          <w:szCs w:val="24"/>
        </w:rPr>
        <w:t>- konduktoriai - šaltkalviai, 13</w:t>
      </w:r>
      <w:r w:rsidRPr="005C1A4C">
        <w:rPr>
          <w:rFonts w:ascii="Times New Roman" w:hAnsi="Times New Roman" w:cs="Times New Roman"/>
          <w:sz w:val="24"/>
          <w:szCs w:val="24"/>
        </w:rPr>
        <w:t xml:space="preserve"> žmonių sudarė automobilių remonto dirb</w:t>
      </w:r>
      <w:r>
        <w:rPr>
          <w:rFonts w:ascii="Times New Roman" w:hAnsi="Times New Roman" w:cs="Times New Roman"/>
          <w:sz w:val="24"/>
          <w:szCs w:val="24"/>
        </w:rPr>
        <w:t xml:space="preserve">tuvių aptarnaujantį personalą, 6 </w:t>
      </w:r>
      <w:r w:rsidRPr="005C1A4C">
        <w:rPr>
          <w:rFonts w:ascii="Times New Roman" w:hAnsi="Times New Roman" w:cs="Times New Roman"/>
          <w:sz w:val="24"/>
          <w:szCs w:val="24"/>
        </w:rPr>
        <w:t>–</w:t>
      </w:r>
      <w:r>
        <w:rPr>
          <w:rFonts w:ascii="Times New Roman" w:hAnsi="Times New Roman" w:cs="Times New Roman"/>
          <w:sz w:val="24"/>
          <w:szCs w:val="24"/>
        </w:rPr>
        <w:t xml:space="preserve"> </w:t>
      </w:r>
      <w:r w:rsidRPr="005C1A4C">
        <w:rPr>
          <w:rFonts w:ascii="Times New Roman" w:hAnsi="Times New Roman" w:cs="Times New Roman"/>
          <w:sz w:val="24"/>
          <w:szCs w:val="24"/>
        </w:rPr>
        <w:t>autobusų stoties aptarnaujantį personalą. Kontrolę vykdė 1 darbuotojas.</w:t>
      </w:r>
    </w:p>
    <w:p w:rsidR="00A95B70" w:rsidRDefault="00A95B70" w:rsidP="006E7B98">
      <w:pPr>
        <w:spacing w:after="0" w:line="360" w:lineRule="auto"/>
        <w:ind w:right="170" w:firstLine="624"/>
        <w:jc w:val="both"/>
        <w:rPr>
          <w:rFonts w:ascii="Times New Roman" w:hAnsi="Times New Roman"/>
          <w:color w:val="000000"/>
          <w:sz w:val="24"/>
          <w:szCs w:val="24"/>
        </w:rPr>
      </w:pPr>
      <w:r w:rsidRPr="005C1A4C">
        <w:rPr>
          <w:rFonts w:ascii="Times New Roman" w:hAnsi="Times New Roman" w:cs="Times New Roman"/>
          <w:sz w:val="24"/>
          <w:szCs w:val="24"/>
        </w:rPr>
        <w:t>Siekiant didinti bendrovės paslaugų kokybės lygį, būtina kelti darbuotojų darbingumo ir kompetencijos lygį, pasirūpinti tinkama darbuotojų motyvacija ir užtikrinti galimybes darbuotojams tobulėti kartu siekiant bendrų bendrovės tikslų.</w:t>
      </w:r>
      <w:r>
        <w:rPr>
          <w:rFonts w:ascii="Times New Roman" w:hAnsi="Times New Roman" w:cs="Times New Roman"/>
          <w:sz w:val="24"/>
          <w:szCs w:val="24"/>
        </w:rPr>
        <w:t xml:space="preserve"> </w:t>
      </w:r>
      <w:r w:rsidRPr="00C40C7B">
        <w:rPr>
          <w:rFonts w:ascii="Times New Roman" w:hAnsi="Times New Roman"/>
          <w:color w:val="000000"/>
          <w:sz w:val="24"/>
          <w:szCs w:val="24"/>
        </w:rPr>
        <w:t xml:space="preserve">Kvalifikuotų darbuotojų rasti darosi vis sudėtingiau, ypač automobilių elektrinės dalies remontui. Taip pat aukšti reikalavimai keliami ir vairuotojams-konduktoriams-šaltkalviams. Jie privalo gebėti vairuoti ne tik įvairių markių ir amžiaus autobusus, juos prižiūrėti, naudotis kasos aparatais, bet ir turėti atitinkamą kvalifikaciją vežti keleivius komerciniais tikslais, būti mandagūs, paslaugūs, </w:t>
      </w:r>
      <w:r w:rsidRPr="00C40C7B">
        <w:rPr>
          <w:rFonts w:ascii="Times New Roman" w:hAnsi="Times New Roman"/>
          <w:color w:val="000000"/>
          <w:sz w:val="24"/>
          <w:szCs w:val="24"/>
        </w:rPr>
        <w:lastRenderedPageBreak/>
        <w:t>tvarkingai ir švariai apsirengę</w:t>
      </w:r>
      <w:r>
        <w:rPr>
          <w:rFonts w:ascii="Times New Roman" w:hAnsi="Times New Roman"/>
          <w:color w:val="000000"/>
          <w:sz w:val="24"/>
          <w:szCs w:val="24"/>
        </w:rPr>
        <w:t xml:space="preserve">. </w:t>
      </w:r>
    </w:p>
    <w:p w:rsidR="00A95B70" w:rsidRDefault="00A95B70" w:rsidP="006E7B98">
      <w:pPr>
        <w:spacing w:after="0" w:line="360" w:lineRule="auto"/>
        <w:ind w:right="170" w:firstLine="624"/>
        <w:jc w:val="both"/>
        <w:rPr>
          <w:rFonts w:ascii="Times New Roman" w:hAnsi="Times New Roman" w:cs="Times New Roman"/>
          <w:sz w:val="24"/>
          <w:szCs w:val="24"/>
        </w:rPr>
      </w:pPr>
      <w:r w:rsidRPr="00C40C7B">
        <w:rPr>
          <w:rFonts w:ascii="Times New Roman" w:hAnsi="Times New Roman"/>
          <w:color w:val="000000"/>
          <w:sz w:val="24"/>
          <w:szCs w:val="24"/>
        </w:rPr>
        <w:t>Pagrindinė motyvacinė priemonė, leidžianti neprarasti kvalifikuotų ir gabių darbuotojų konkuruojant su kitomis įmonėmis, yra atlyginimų dydis, kuris bendrovėje yra mažas. Dėl to didėja darbuotojų kaita, kuri neigiamai</w:t>
      </w:r>
      <w:r w:rsidRPr="005C1A4C">
        <w:rPr>
          <w:rFonts w:ascii="Times New Roman" w:hAnsi="Times New Roman" w:cs="Times New Roman"/>
          <w:sz w:val="24"/>
          <w:szCs w:val="24"/>
        </w:rPr>
        <w:t xml:space="preserve"> </w:t>
      </w:r>
      <w:r w:rsidRPr="00C40C7B">
        <w:rPr>
          <w:rFonts w:ascii="Times New Roman" w:hAnsi="Times New Roman"/>
          <w:color w:val="000000"/>
          <w:sz w:val="24"/>
          <w:szCs w:val="24"/>
        </w:rPr>
        <w:t>atsiliepia ir darbo kokybei</w:t>
      </w:r>
      <w:r>
        <w:rPr>
          <w:rFonts w:ascii="Times New Roman" w:hAnsi="Times New Roman" w:cs="Times New Roman"/>
          <w:sz w:val="24"/>
          <w:szCs w:val="24"/>
        </w:rPr>
        <w:t xml:space="preserve">. </w:t>
      </w:r>
      <w:r w:rsidRPr="005C1A4C">
        <w:rPr>
          <w:rFonts w:ascii="Times New Roman" w:hAnsi="Times New Roman" w:cs="Times New Roman"/>
          <w:sz w:val="24"/>
          <w:szCs w:val="24"/>
        </w:rPr>
        <w:t xml:space="preserve">Todėl daugiau dėmesio </w:t>
      </w:r>
      <w:r w:rsidR="009A7BC3" w:rsidRPr="00DB7CC8">
        <w:rPr>
          <w:rFonts w:ascii="Times New Roman" w:hAnsi="Times New Roman" w:cs="Times New Roman"/>
          <w:color w:val="000000"/>
          <w:sz w:val="24"/>
          <w:szCs w:val="24"/>
        </w:rPr>
        <w:t>2020 m.</w:t>
      </w:r>
      <w:r w:rsidR="009A7BC3">
        <w:rPr>
          <w:rFonts w:ascii="Times New Roman" w:hAnsi="Times New Roman" w:cs="Times New Roman"/>
          <w:sz w:val="24"/>
          <w:szCs w:val="24"/>
        </w:rPr>
        <w:t xml:space="preserve"> </w:t>
      </w:r>
      <w:r w:rsidRPr="005C1A4C">
        <w:rPr>
          <w:rFonts w:ascii="Times New Roman" w:hAnsi="Times New Roman" w:cs="Times New Roman"/>
          <w:sz w:val="24"/>
          <w:szCs w:val="24"/>
        </w:rPr>
        <w:t>bus skiriama darbuotojų sveikatingumui bei profesiniam tobulėjimui – numatomi nauji darbuotojų mokymai ir galimybės darbuotojams kelti kvalifikacijos lygį. Gerinant vidinę bendrovės atmosferą, reikia ugdyti bendrą bendrovės kultūrą. Sie</w:t>
      </w:r>
      <w:r>
        <w:rPr>
          <w:rFonts w:ascii="Times New Roman" w:hAnsi="Times New Roman" w:cs="Times New Roman"/>
          <w:sz w:val="24"/>
          <w:szCs w:val="24"/>
        </w:rPr>
        <w:t>kiant motyvuoti darbuotojus įvesta metinių priedų sistema bus toliau peržiūrima ir tobulinama.</w:t>
      </w:r>
    </w:p>
    <w:p w:rsidR="00A95B70" w:rsidRDefault="00A95B70" w:rsidP="00693E1E">
      <w:pPr>
        <w:pStyle w:val="Standard"/>
        <w:spacing w:after="0"/>
        <w:rPr>
          <w:rFonts w:ascii="Times New Roman" w:hAnsi="Times New Roman" w:cs="Times New Roman"/>
          <w:sz w:val="8"/>
          <w:szCs w:val="8"/>
        </w:rPr>
      </w:pPr>
    </w:p>
    <w:p w:rsidR="00A95B70" w:rsidRDefault="00A95B70" w:rsidP="00693E1E">
      <w:pPr>
        <w:pStyle w:val="Standard"/>
        <w:spacing w:after="0"/>
        <w:rPr>
          <w:rFonts w:ascii="Times New Roman" w:hAnsi="Times New Roman" w:cs="Times New Roman"/>
          <w:sz w:val="8"/>
          <w:szCs w:val="8"/>
        </w:rPr>
      </w:pPr>
    </w:p>
    <w:p w:rsidR="00A95B70" w:rsidRDefault="00A95B70" w:rsidP="00693E1E">
      <w:pPr>
        <w:pStyle w:val="Standard"/>
        <w:spacing w:after="0"/>
        <w:rPr>
          <w:rFonts w:ascii="Times New Roman" w:hAnsi="Times New Roman" w:cs="Times New Roman"/>
          <w:sz w:val="8"/>
          <w:szCs w:val="8"/>
        </w:rPr>
      </w:pPr>
    </w:p>
    <w:p w:rsidR="00A95B70" w:rsidRDefault="00A95B70" w:rsidP="00693E1E">
      <w:pPr>
        <w:pStyle w:val="Standard"/>
        <w:spacing w:after="0"/>
        <w:rPr>
          <w:rFonts w:ascii="Times New Roman" w:hAnsi="Times New Roman" w:cs="Times New Roman"/>
          <w:sz w:val="8"/>
          <w:szCs w:val="8"/>
        </w:rPr>
      </w:pPr>
    </w:p>
    <w:p w:rsidR="00A95B70" w:rsidRDefault="00A95B70" w:rsidP="00693E1E">
      <w:pPr>
        <w:pStyle w:val="Standard"/>
        <w:spacing w:after="0"/>
        <w:rPr>
          <w:rFonts w:ascii="Times New Roman" w:hAnsi="Times New Roman" w:cs="Times New Roman"/>
          <w:sz w:val="8"/>
          <w:szCs w:val="8"/>
        </w:rPr>
      </w:pPr>
    </w:p>
    <w:p w:rsidR="00A95B70" w:rsidRDefault="00A95B70" w:rsidP="00693E1E">
      <w:pPr>
        <w:pStyle w:val="Standard"/>
        <w:spacing w:after="0"/>
        <w:rPr>
          <w:rFonts w:ascii="Times New Roman" w:hAnsi="Times New Roman" w:cs="Times New Roman"/>
          <w:sz w:val="8"/>
          <w:szCs w:val="8"/>
        </w:rPr>
      </w:pPr>
    </w:p>
    <w:p w:rsidR="00A95B70" w:rsidRDefault="00A95B70" w:rsidP="00693E1E">
      <w:pPr>
        <w:pStyle w:val="Standard"/>
        <w:spacing w:after="0"/>
        <w:rPr>
          <w:rFonts w:ascii="Times New Roman" w:hAnsi="Times New Roman" w:cs="Times New Roman"/>
          <w:sz w:val="8"/>
          <w:szCs w:val="8"/>
        </w:rPr>
      </w:pPr>
    </w:p>
    <w:p w:rsidR="00A95B70" w:rsidRPr="005C1A4C" w:rsidRDefault="00A95B70" w:rsidP="00693E1E">
      <w:pPr>
        <w:pStyle w:val="Standard"/>
        <w:spacing w:after="0"/>
        <w:rPr>
          <w:rFonts w:ascii="Times New Roman" w:hAnsi="Times New Roman" w:cs="Times New Roman"/>
          <w:sz w:val="24"/>
          <w:szCs w:val="24"/>
        </w:rPr>
      </w:pPr>
      <w:r w:rsidRPr="005C1A4C">
        <w:rPr>
          <w:rFonts w:ascii="Times New Roman" w:hAnsi="Times New Roman" w:cs="Times New Roman"/>
          <w:sz w:val="24"/>
          <w:szCs w:val="24"/>
        </w:rPr>
        <w:t xml:space="preserve">Uždarosios akcinės bendrovės „Šakių autobusų parkas“                                </w:t>
      </w:r>
    </w:p>
    <w:p w:rsidR="00A95B70" w:rsidRPr="005C1A4C" w:rsidRDefault="00A95B70" w:rsidP="007C1651">
      <w:pPr>
        <w:spacing w:after="0"/>
        <w:jc w:val="both"/>
        <w:rPr>
          <w:rFonts w:ascii="Times New Roman" w:hAnsi="Times New Roman" w:cs="Times New Roman"/>
          <w:sz w:val="24"/>
          <w:szCs w:val="24"/>
        </w:rPr>
        <w:sectPr w:rsidR="00A95B70" w:rsidRPr="005C1A4C" w:rsidSect="002576B7">
          <w:headerReference w:type="default" r:id="rId8"/>
          <w:footerReference w:type="default" r:id="rId9"/>
          <w:headerReference w:type="first" r:id="rId10"/>
          <w:pgSz w:w="11906" w:h="16838"/>
          <w:pgMar w:top="1134" w:right="1134" w:bottom="1134" w:left="1701" w:header="567" w:footer="567" w:gutter="0"/>
          <w:cols w:space="1296"/>
          <w:titlePg/>
          <w:docGrid w:linePitch="360"/>
        </w:sectPr>
      </w:pPr>
      <w:r w:rsidRPr="005C1A4C">
        <w:rPr>
          <w:rFonts w:ascii="Times New Roman" w:hAnsi="Times New Roman" w:cs="Times New Roman"/>
          <w:sz w:val="24"/>
          <w:szCs w:val="24"/>
        </w:rPr>
        <w:t xml:space="preserve">direktorius                                                                            </w:t>
      </w:r>
      <w:r>
        <w:rPr>
          <w:rFonts w:ascii="Times New Roman" w:hAnsi="Times New Roman" w:cs="Times New Roman"/>
          <w:sz w:val="24"/>
          <w:szCs w:val="24"/>
        </w:rPr>
        <w:t xml:space="preserve">                            </w:t>
      </w:r>
      <w:r w:rsidRPr="005C1A4C">
        <w:rPr>
          <w:rFonts w:ascii="Times New Roman" w:hAnsi="Times New Roman" w:cs="Times New Roman"/>
          <w:sz w:val="24"/>
          <w:szCs w:val="24"/>
        </w:rPr>
        <w:t>Tomas Povilaitis</w:t>
      </w:r>
    </w:p>
    <w:p w:rsidR="00A95B70" w:rsidRPr="006D524B" w:rsidRDefault="00A95B70" w:rsidP="006D524B">
      <w:pPr>
        <w:widowControl/>
        <w:spacing w:after="0" w:line="244" w:lineRule="auto"/>
        <w:ind w:firstLine="8364"/>
        <w:rPr>
          <w:rFonts w:ascii="Times New Roman" w:hAnsi="Times New Roman" w:cs="Times New Roman"/>
          <w:sz w:val="24"/>
          <w:szCs w:val="24"/>
        </w:rPr>
      </w:pPr>
      <w:bookmarkStart w:id="1" w:name="_Toc54414035"/>
      <w:bookmarkStart w:id="2" w:name="OLE_LINK3"/>
      <w:r w:rsidRPr="006D524B">
        <w:rPr>
          <w:rFonts w:ascii="Times New Roman" w:hAnsi="Times New Roman" w:cs="Times New Roman"/>
          <w:sz w:val="24"/>
          <w:szCs w:val="24"/>
        </w:rPr>
        <w:lastRenderedPageBreak/>
        <w:t>Uždarosios akcinės bendrovės „Šakių autobusų parkas“</w:t>
      </w:r>
    </w:p>
    <w:p w:rsidR="00A95B70" w:rsidRPr="006D524B" w:rsidRDefault="00A95B70" w:rsidP="006D524B">
      <w:pPr>
        <w:widowControl/>
        <w:spacing w:after="0" w:line="244" w:lineRule="auto"/>
        <w:ind w:firstLine="8364"/>
        <w:rPr>
          <w:sz w:val="24"/>
          <w:szCs w:val="24"/>
        </w:rPr>
      </w:pPr>
      <w:r>
        <w:rPr>
          <w:rFonts w:ascii="Times New Roman" w:hAnsi="Times New Roman" w:cs="Times New Roman"/>
          <w:sz w:val="24"/>
          <w:szCs w:val="24"/>
        </w:rPr>
        <w:t>2020</w:t>
      </w:r>
      <w:r w:rsidRPr="006D524B">
        <w:rPr>
          <w:rFonts w:ascii="Times New Roman" w:hAnsi="Times New Roman" w:cs="Times New Roman"/>
          <w:sz w:val="24"/>
          <w:szCs w:val="24"/>
        </w:rPr>
        <w:t xml:space="preserve"> metų veiklos planas. Priemonių plano dalis</w:t>
      </w:r>
    </w:p>
    <w:p w:rsidR="00A95B70" w:rsidRPr="006D524B" w:rsidRDefault="00A95B70" w:rsidP="006D524B">
      <w:pPr>
        <w:widowControl/>
        <w:suppressAutoHyphens w:val="0"/>
        <w:autoSpaceDN/>
        <w:spacing w:after="0"/>
        <w:ind w:left="3119" w:firstLine="5245"/>
        <w:textAlignment w:val="auto"/>
        <w:rPr>
          <w:rFonts w:ascii="Times New Roman" w:hAnsi="Times New Roman" w:cs="Times New Roman"/>
          <w:color w:val="FF0000"/>
          <w:kern w:val="0"/>
          <w:sz w:val="24"/>
          <w:szCs w:val="24"/>
        </w:rPr>
      </w:pPr>
      <w:r w:rsidRPr="006D524B">
        <w:rPr>
          <w:rFonts w:ascii="Times New Roman" w:hAnsi="Times New Roman" w:cs="Times New Roman"/>
          <w:kern w:val="0"/>
          <w:sz w:val="24"/>
          <w:szCs w:val="24"/>
        </w:rPr>
        <w:t xml:space="preserve">priedas                 </w:t>
      </w:r>
    </w:p>
    <w:p w:rsidR="00A95B70" w:rsidRDefault="00A95B70" w:rsidP="006D524B">
      <w:pPr>
        <w:widowControl/>
        <w:suppressAutoHyphens w:val="0"/>
        <w:autoSpaceDN/>
        <w:spacing w:after="0"/>
        <w:ind w:firstLine="720"/>
        <w:jc w:val="center"/>
        <w:textAlignment w:val="auto"/>
        <w:rPr>
          <w:rFonts w:ascii="Times New Roman" w:hAnsi="Times New Roman" w:cs="Times New Roman"/>
          <w:color w:val="000000"/>
          <w:kern w:val="0"/>
          <w:sz w:val="24"/>
          <w:szCs w:val="24"/>
        </w:rPr>
      </w:pPr>
    </w:p>
    <w:p w:rsidR="00A95B70" w:rsidRPr="00AC0C97" w:rsidRDefault="00A95B70" w:rsidP="00273FFE">
      <w:pPr>
        <w:widowControl/>
        <w:suppressAutoHyphens w:val="0"/>
        <w:autoSpaceDN/>
        <w:spacing w:after="0"/>
        <w:ind w:firstLine="720"/>
        <w:jc w:val="center"/>
        <w:textAlignment w:val="auto"/>
        <w:rPr>
          <w:rFonts w:ascii="Times New Roman" w:hAnsi="Times New Roman" w:cs="Times New Roman"/>
          <w:b/>
          <w:sz w:val="24"/>
          <w:szCs w:val="24"/>
        </w:rPr>
      </w:pPr>
      <w:r w:rsidRPr="00AC0C97">
        <w:rPr>
          <w:rFonts w:ascii="Times New Roman" w:hAnsi="Times New Roman" w:cs="Times New Roman"/>
          <w:b/>
          <w:bCs/>
          <w:sz w:val="24"/>
          <w:szCs w:val="24"/>
          <w:shd w:val="clear" w:color="auto" w:fill="FFFFFF"/>
        </w:rPr>
        <w:t xml:space="preserve">UŽDAROSIOS AKCINĖS </w:t>
      </w:r>
      <w:r w:rsidRPr="00AC0C97">
        <w:rPr>
          <w:rFonts w:ascii="Times New Roman" w:hAnsi="Times New Roman" w:cs="Times New Roman"/>
          <w:b/>
          <w:bCs/>
          <w:kern w:val="0"/>
          <w:sz w:val="24"/>
          <w:szCs w:val="24"/>
          <w:shd w:val="clear" w:color="auto" w:fill="FFFFFF"/>
        </w:rPr>
        <w:t>„ŠAKIŲ AUTOBUSŲ PARKAS“ 2020</w:t>
      </w:r>
      <w:r w:rsidRPr="00AC0C97">
        <w:rPr>
          <w:rFonts w:ascii="Times New Roman" w:hAnsi="Times New Roman" w:cs="Times New Roman"/>
          <w:b/>
          <w:bCs/>
          <w:kern w:val="0"/>
          <w:sz w:val="24"/>
          <w:szCs w:val="24"/>
        </w:rPr>
        <w:t xml:space="preserve"> METŲ</w:t>
      </w:r>
      <w:r w:rsidRPr="00AC0C97">
        <w:rPr>
          <w:rFonts w:ascii="Times New Roman" w:hAnsi="Times New Roman" w:cs="Times New Roman"/>
          <w:b/>
          <w:sz w:val="24"/>
          <w:szCs w:val="24"/>
        </w:rPr>
        <w:t xml:space="preserve"> VEIKLOS PLANAS. PRIEMONIŲ PLANO DALIS</w:t>
      </w:r>
    </w:p>
    <w:p w:rsidR="00A95B70" w:rsidRDefault="00A95B70" w:rsidP="006D524B">
      <w:pPr>
        <w:widowControl/>
        <w:suppressAutoHyphens w:val="0"/>
        <w:autoSpaceDN/>
        <w:spacing w:after="0"/>
        <w:ind w:firstLine="720"/>
        <w:jc w:val="center"/>
        <w:textAlignment w:val="auto"/>
        <w:rPr>
          <w:rFonts w:ascii="Times New Roman" w:hAnsi="Times New Roman" w:cs="Times New Roman"/>
          <w:b/>
          <w:bCs/>
          <w:color w:val="000000"/>
          <w:kern w:val="0"/>
          <w:sz w:val="24"/>
          <w:szCs w:val="24"/>
          <w:shd w:val="clear" w:color="auto" w:fill="FFFFFF"/>
        </w:rPr>
      </w:pPr>
    </w:p>
    <w:p w:rsidR="00A95B70" w:rsidRPr="006D524B" w:rsidRDefault="00A95B70" w:rsidP="006D524B">
      <w:pPr>
        <w:widowControl/>
        <w:suppressAutoHyphens w:val="0"/>
        <w:autoSpaceDN/>
        <w:spacing w:after="0"/>
        <w:ind w:firstLine="720"/>
        <w:jc w:val="center"/>
        <w:textAlignment w:val="auto"/>
        <w:rPr>
          <w:rFonts w:ascii="Times New Roman" w:hAnsi="Times New Roman" w:cs="Times New Roman"/>
          <w:b/>
          <w:color w:val="000000"/>
          <w:kern w:val="0"/>
          <w:sz w:val="24"/>
          <w:szCs w:val="24"/>
        </w:rPr>
      </w:pPr>
      <w:r w:rsidRPr="006D524B">
        <w:rPr>
          <w:rFonts w:ascii="Times New Roman" w:hAnsi="Times New Roman" w:cs="Times New Roman"/>
          <w:b/>
          <w:bCs/>
          <w:color w:val="000000"/>
          <w:kern w:val="0"/>
          <w:sz w:val="24"/>
          <w:szCs w:val="24"/>
          <w:shd w:val="clear" w:color="auto" w:fill="FFFFFF"/>
        </w:rPr>
        <w:t xml:space="preserve">UŽDAROSIOS AKCINĖS BENDROVĖS „ŠAKIŲ AUTOBUSŲ PARKAS“ </w:t>
      </w:r>
      <w:r>
        <w:rPr>
          <w:rFonts w:ascii="Times New Roman" w:hAnsi="Times New Roman" w:cs="Times New Roman"/>
          <w:b/>
          <w:bCs/>
          <w:kern w:val="0"/>
          <w:sz w:val="24"/>
          <w:szCs w:val="24"/>
        </w:rPr>
        <w:t>2020</w:t>
      </w:r>
      <w:r w:rsidRPr="006D524B">
        <w:rPr>
          <w:rFonts w:ascii="Times New Roman" w:hAnsi="Times New Roman" w:cs="Times New Roman"/>
          <w:b/>
          <w:bCs/>
          <w:kern w:val="0"/>
          <w:sz w:val="24"/>
          <w:szCs w:val="24"/>
        </w:rPr>
        <w:t xml:space="preserve"> METŲ</w:t>
      </w:r>
      <w:r w:rsidRPr="006D524B">
        <w:rPr>
          <w:rFonts w:ascii="Times New Roman" w:hAnsi="Times New Roman" w:cs="Times New Roman"/>
          <w:kern w:val="0"/>
          <w:sz w:val="24"/>
          <w:szCs w:val="24"/>
        </w:rPr>
        <w:t xml:space="preserve"> </w:t>
      </w:r>
      <w:r w:rsidRPr="006D524B">
        <w:rPr>
          <w:rFonts w:ascii="Times New Roman" w:hAnsi="Times New Roman" w:cs="Times New Roman"/>
          <w:b/>
          <w:color w:val="000000"/>
          <w:kern w:val="0"/>
          <w:sz w:val="24"/>
          <w:szCs w:val="24"/>
        </w:rPr>
        <w:t xml:space="preserve">LAIKOTARPIO VEIKLOS </w:t>
      </w:r>
      <w:r w:rsidRPr="00C66E32">
        <w:rPr>
          <w:rFonts w:ascii="Times New Roman" w:hAnsi="Times New Roman" w:cs="Times New Roman"/>
          <w:b/>
          <w:kern w:val="0"/>
          <w:sz w:val="24"/>
          <w:szCs w:val="24"/>
        </w:rPr>
        <w:t xml:space="preserve">PLANO </w:t>
      </w:r>
      <w:r w:rsidRPr="006D524B">
        <w:rPr>
          <w:rFonts w:ascii="Times New Roman" w:hAnsi="Times New Roman" w:cs="Times New Roman"/>
          <w:b/>
          <w:color w:val="000000"/>
          <w:kern w:val="0"/>
          <w:sz w:val="24"/>
          <w:szCs w:val="24"/>
        </w:rPr>
        <w:t>TIKSLAI, UŽDAVINIAI, PRIEMONĖS</w:t>
      </w:r>
      <w:r w:rsidRPr="006D524B">
        <w:rPr>
          <w:rFonts w:ascii="Times New Roman" w:hAnsi="Times New Roman" w:cs="Times New Roman"/>
          <w:color w:val="000000"/>
          <w:kern w:val="0"/>
          <w:sz w:val="24"/>
          <w:szCs w:val="24"/>
        </w:rPr>
        <w:t xml:space="preserve"> </w:t>
      </w:r>
    </w:p>
    <w:p w:rsidR="00A95B70" w:rsidRDefault="00A95B70" w:rsidP="006D524B">
      <w:pPr>
        <w:widowControl/>
        <w:suppressAutoHyphens w:val="0"/>
        <w:autoSpaceDN/>
        <w:spacing w:after="0"/>
        <w:ind w:left="5184" w:firstLine="1296"/>
        <w:textAlignment w:val="auto"/>
        <w:rPr>
          <w:rFonts w:ascii="Times New Roman" w:hAnsi="Times New Roman" w:cs="Times New Roman"/>
          <w:b/>
          <w:bCs/>
          <w:kern w:val="0"/>
        </w:rPr>
      </w:pPr>
    </w:p>
    <w:p w:rsidR="00A95B70" w:rsidRPr="006D524B" w:rsidRDefault="00A95B70" w:rsidP="006D524B">
      <w:pPr>
        <w:widowControl/>
        <w:suppressAutoHyphens w:val="0"/>
        <w:autoSpaceDN/>
        <w:spacing w:after="0"/>
        <w:ind w:left="5184" w:firstLine="1296"/>
        <w:textAlignment w:val="auto"/>
        <w:rPr>
          <w:rFonts w:ascii="Times New Roman" w:hAnsi="Times New Roman" w:cs="Times New Roman"/>
          <w:b/>
          <w:bCs/>
          <w:kern w:val="0"/>
        </w:rPr>
      </w:pPr>
      <w:r>
        <w:rPr>
          <w:rFonts w:ascii="Times New Roman" w:hAnsi="Times New Roman" w:cs="Times New Roman"/>
          <w:b/>
          <w:bCs/>
          <w:kern w:val="0"/>
        </w:rPr>
        <w:t>2020</w:t>
      </w:r>
      <w:r w:rsidRPr="006D524B">
        <w:rPr>
          <w:rFonts w:ascii="Times New Roman" w:hAnsi="Times New Roman" w:cs="Times New Roman"/>
          <w:b/>
          <w:bCs/>
          <w:kern w:val="0"/>
        </w:rPr>
        <w:t xml:space="preserve"> metai</w:t>
      </w:r>
    </w:p>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rPr>
      </w:pPr>
      <w:r w:rsidRPr="006D524B">
        <w:rPr>
          <w:rFonts w:ascii="Times New Roman" w:hAnsi="Times New Roman" w:cs="Times New Roman"/>
          <w:b/>
          <w:bCs/>
          <w:color w:val="000000"/>
          <w:kern w:val="0"/>
        </w:rPr>
        <w:t>Misija. „</w:t>
      </w:r>
      <w:r w:rsidRPr="006D524B">
        <w:rPr>
          <w:rFonts w:ascii="Times New Roman" w:hAnsi="Times New Roman" w:cs="Times New Roman"/>
          <w:b/>
          <w:color w:val="000000"/>
          <w:kern w:val="0"/>
        </w:rPr>
        <w:t>Keleivių pervežimo paslaugos užtikrinimas.“</w:t>
      </w:r>
    </w:p>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rPr>
      </w:pPr>
    </w:p>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Vizija „Kokybiška visiems prieinama šiuolaikiška socialinė paslauga“</w:t>
      </w:r>
    </w:p>
    <w:p w:rsidR="00A95B70" w:rsidRPr="006D524B" w:rsidRDefault="00A95B70" w:rsidP="006D524B">
      <w:pPr>
        <w:widowControl/>
        <w:tabs>
          <w:tab w:val="left" w:pos="5580"/>
          <w:tab w:val="left" w:pos="5760"/>
          <w:tab w:val="left" w:pos="6660"/>
        </w:tabs>
        <w:suppressAutoHyphens w:val="0"/>
        <w:autoSpaceDN/>
        <w:spacing w:after="0"/>
        <w:textAlignment w:val="auto"/>
        <w:rPr>
          <w:rFonts w:ascii="Times New Roman" w:hAnsi="Times New Roman" w:cs="Times New Roman"/>
          <w:b/>
          <w:color w:val="000000"/>
          <w:kern w:val="0"/>
        </w:rPr>
      </w:pPr>
    </w:p>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 xml:space="preserve">Tikslas </w:t>
      </w:r>
      <w:r w:rsidRPr="006D524B">
        <w:rPr>
          <w:rFonts w:ascii="Times New Roman" w:hAnsi="Times New Roman" w:cs="Times New Roman"/>
          <w:b/>
          <w:bCs/>
          <w:color w:val="000000"/>
          <w:kern w:val="0"/>
        </w:rPr>
        <w:t>(trumpalaikis</w:t>
      </w:r>
      <w:r w:rsidRPr="006D524B">
        <w:rPr>
          <w:rFonts w:ascii="Times New Roman" w:hAnsi="Times New Roman" w:cs="Times New Roman"/>
          <w:b/>
          <w:color w:val="000000"/>
          <w:kern w:val="0"/>
        </w:rPr>
        <w:t xml:space="preserve">): </w:t>
      </w:r>
    </w:p>
    <w:tbl>
      <w:tblPr>
        <w:tblW w:w="14879" w:type="dxa"/>
        <w:tblLayout w:type="fixed"/>
        <w:tblCellMar>
          <w:left w:w="10" w:type="dxa"/>
          <w:right w:w="10" w:type="dxa"/>
        </w:tblCellMar>
        <w:tblLook w:val="00A0" w:firstRow="1" w:lastRow="0" w:firstColumn="1" w:lastColumn="0" w:noHBand="0" w:noVBand="0"/>
      </w:tblPr>
      <w:tblGrid>
        <w:gridCol w:w="846"/>
        <w:gridCol w:w="5643"/>
        <w:gridCol w:w="946"/>
        <w:gridCol w:w="3900"/>
        <w:gridCol w:w="1276"/>
        <w:gridCol w:w="2268"/>
      </w:tblGrid>
      <w:tr w:rsidR="00A95B70" w:rsidRPr="006D524B" w:rsidTr="00672613">
        <w:trPr>
          <w:trHeight w:val="962"/>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Nr.</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Ilgalaikio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Pr>
                <w:rFonts w:ascii="Times New Roman" w:hAnsi="Times New Roman" w:cs="Times New Roman"/>
                <w:b/>
                <w:color w:val="000000"/>
                <w:kern w:val="0"/>
              </w:rPr>
              <w:t>2020</w:t>
            </w:r>
            <w:r w:rsidRPr="006D524B">
              <w:rPr>
                <w:rFonts w:ascii="Times New Roman" w:hAnsi="Times New Roman" w:cs="Times New Roman"/>
                <w:b/>
                <w:color w:val="000000"/>
                <w:kern w:val="0"/>
              </w:rPr>
              <w:t xml:space="preserve"> metų laikotarpio reikšmė</w:t>
            </w:r>
          </w:p>
        </w:tc>
      </w:tr>
      <w:tr w:rsidR="00A95B70" w:rsidRPr="006D524B" w:rsidTr="00672613">
        <w:trPr>
          <w:trHeight w:val="509"/>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kern w:val="0"/>
              </w:rPr>
            </w:pPr>
            <w:r w:rsidRPr="006D524B">
              <w:rPr>
                <w:rFonts w:ascii="Times New Roman" w:hAnsi="Times New Roman" w:cs="Times New Roman"/>
                <w:kern w:val="0"/>
              </w:rPr>
              <w:t>1.</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kern w:val="0"/>
              </w:rPr>
            </w:pPr>
            <w:r w:rsidRPr="006D524B">
              <w:rPr>
                <w:rFonts w:ascii="Times New Roman" w:hAnsi="Times New Roman" w:cs="Times New Roman"/>
                <w:kern w:val="0"/>
              </w:rPr>
              <w:t>Diegti ekologišką ir energiją efektyviai naudojantį viešąjį transportą.</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kern w:val="0"/>
              </w:rPr>
            </w:pPr>
            <w:r w:rsidRPr="006D524B">
              <w:rPr>
                <w:rFonts w:ascii="Times New Roman" w:hAnsi="Times New Roman" w:cs="Times New Roman"/>
                <w:kern w:val="0"/>
              </w:rPr>
              <w:t>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kern w:val="0"/>
              </w:rPr>
            </w:pPr>
            <w:r>
              <w:rPr>
                <w:rFonts w:ascii="Times New Roman" w:hAnsi="Times New Roman" w:cs="Times New Roman"/>
                <w:kern w:val="0"/>
              </w:rPr>
              <w:t xml:space="preserve">Atnaujintų įmonės transporto </w:t>
            </w:r>
            <w:r w:rsidRPr="006D524B">
              <w:rPr>
                <w:rFonts w:ascii="Times New Roman" w:hAnsi="Times New Roman" w:cs="Times New Roman"/>
                <w:kern w:val="0"/>
              </w:rPr>
              <w:t xml:space="preserve">priemonių dalis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kern w:val="0"/>
              </w:rPr>
            </w:pPr>
            <w:r w:rsidRPr="006D524B">
              <w:rPr>
                <w:rFonts w:ascii="Times New Roman" w:hAnsi="Times New Roman" w:cs="Times New Roman"/>
                <w:kern w:val="0"/>
              </w:rPr>
              <w:t>proc.</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CB2D41">
            <w:pPr>
              <w:widowControl/>
              <w:suppressAutoHyphens w:val="0"/>
              <w:autoSpaceDN/>
              <w:spacing w:after="0"/>
              <w:jc w:val="center"/>
              <w:textAlignment w:val="auto"/>
              <w:rPr>
                <w:rFonts w:ascii="Times New Roman" w:hAnsi="Times New Roman" w:cs="Times New Roman"/>
                <w:kern w:val="0"/>
              </w:rPr>
            </w:pPr>
            <w:r>
              <w:rPr>
                <w:rFonts w:ascii="Times New Roman" w:hAnsi="Times New Roman" w:cs="Times New Roman"/>
                <w:kern w:val="0"/>
              </w:rPr>
              <w:t>6,67</w:t>
            </w:r>
          </w:p>
        </w:tc>
      </w:tr>
    </w:tbl>
    <w:p w:rsidR="00A95B70" w:rsidRPr="006D524B" w:rsidRDefault="00A95B70" w:rsidP="006D524B">
      <w:pPr>
        <w:widowControl/>
        <w:tabs>
          <w:tab w:val="left" w:pos="5580"/>
          <w:tab w:val="left" w:pos="5760"/>
          <w:tab w:val="left" w:pos="6660"/>
        </w:tabs>
        <w:suppressAutoHyphens w:val="0"/>
        <w:autoSpaceDN/>
        <w:spacing w:after="0"/>
        <w:textAlignment w:val="auto"/>
        <w:rPr>
          <w:rFonts w:ascii="Times New Roman" w:hAnsi="Times New Roman" w:cs="Times New Roman"/>
          <w:b/>
          <w:color w:val="000000"/>
          <w:kern w:val="0"/>
        </w:rPr>
      </w:pPr>
    </w:p>
    <w:p w:rsidR="00A95B70" w:rsidRPr="006D524B" w:rsidRDefault="00A95B70" w:rsidP="006D524B">
      <w:pPr>
        <w:widowControl/>
        <w:tabs>
          <w:tab w:val="left" w:pos="5580"/>
          <w:tab w:val="left" w:pos="5760"/>
          <w:tab w:val="left" w:pos="6660"/>
        </w:tabs>
        <w:suppressAutoHyphens w:val="0"/>
        <w:autoSpaceDN/>
        <w:spacing w:after="0"/>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 xml:space="preserve">Uždavinys </w:t>
      </w:r>
      <w:r w:rsidRPr="006D524B">
        <w:rPr>
          <w:rFonts w:ascii="Times New Roman" w:hAnsi="Times New Roman" w:cs="Times New Roman"/>
          <w:b/>
          <w:bCs/>
          <w:color w:val="000000"/>
          <w:kern w:val="0"/>
        </w:rPr>
        <w:t>(trumpalaikis</w:t>
      </w:r>
      <w:r w:rsidRPr="006D524B">
        <w:rPr>
          <w:rFonts w:ascii="Times New Roman" w:hAnsi="Times New Roman" w:cs="Times New Roman"/>
          <w:b/>
          <w:color w:val="000000"/>
          <w:kern w:val="0"/>
        </w:rPr>
        <w:t>):</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A95B70" w:rsidRPr="006D524B" w:rsidTr="00672613">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 xml:space="preserve"> 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Ilgalaikio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R/Kr.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Pr>
                <w:rFonts w:ascii="Times New Roman" w:hAnsi="Times New Roman" w:cs="Times New Roman"/>
                <w:b/>
                <w:color w:val="000000"/>
                <w:kern w:val="0"/>
              </w:rPr>
              <w:t>2020</w:t>
            </w:r>
            <w:r w:rsidRPr="006D524B">
              <w:rPr>
                <w:rFonts w:ascii="Times New Roman" w:hAnsi="Times New Roman" w:cs="Times New Roman"/>
                <w:b/>
                <w:color w:val="000000"/>
                <w:kern w:val="0"/>
              </w:rPr>
              <w:t xml:space="preserve"> metų laikotarpio reikšmė</w:t>
            </w:r>
          </w:p>
        </w:tc>
      </w:tr>
      <w:tr w:rsidR="00A95B70" w:rsidRPr="006D524B" w:rsidTr="006D524B">
        <w:trPr>
          <w:trHeight w:val="455"/>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Cs/>
                <w:color w:val="000000"/>
                <w:kern w:val="0"/>
              </w:rPr>
            </w:pPr>
            <w:r w:rsidRPr="006D524B">
              <w:rPr>
                <w:rFonts w:ascii="Times New Roman" w:hAnsi="Times New Roman" w:cs="Times New Roman"/>
                <w:bCs/>
                <w:kern w:val="0"/>
              </w:rPr>
              <w:t>1.1.</w:t>
            </w:r>
          </w:p>
        </w:tc>
        <w:tc>
          <w:tcPr>
            <w:tcW w:w="560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color w:val="000000"/>
                <w:kern w:val="0"/>
              </w:rPr>
            </w:pPr>
            <w:r w:rsidRPr="006D524B">
              <w:rPr>
                <w:rFonts w:ascii="Times New Roman" w:hAnsi="Times New Roman" w:cs="Times New Roman"/>
                <w:color w:val="000000"/>
                <w:kern w:val="0"/>
              </w:rPr>
              <w:t>Viešojo transporto efektyviai naudojančio energiją įsigijimas</w:t>
            </w:r>
          </w:p>
        </w:tc>
        <w:tc>
          <w:tcPr>
            <w:tcW w:w="94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color w:val="000000"/>
                <w:kern w:val="0"/>
              </w:rPr>
            </w:pPr>
            <w:r w:rsidRPr="006D524B">
              <w:rPr>
                <w:rFonts w:ascii="Times New Roman" w:hAnsi="Times New Roman" w:cs="Times New Roman"/>
                <w:bCs/>
                <w:kern w:val="0"/>
              </w:rPr>
              <w:t>1.1.1.</w:t>
            </w:r>
          </w:p>
        </w:tc>
        <w:tc>
          <w:tcPr>
            <w:tcW w:w="390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color w:val="000000"/>
                <w:kern w:val="0"/>
              </w:rPr>
            </w:pPr>
            <w:r w:rsidRPr="006D524B">
              <w:rPr>
                <w:rFonts w:ascii="Times New Roman" w:hAnsi="Times New Roman" w:cs="Times New Roman"/>
                <w:color w:val="000000"/>
                <w:kern w:val="0"/>
              </w:rPr>
              <w:t xml:space="preserve">Įsigytų viešojo transporto </w:t>
            </w:r>
            <w:r w:rsidRPr="006D524B">
              <w:rPr>
                <w:rFonts w:ascii="Times New Roman" w:hAnsi="Times New Roman" w:cs="Times New Roman"/>
                <w:kern w:val="0"/>
              </w:rPr>
              <w:t>priemonių skaičius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color w:val="000000"/>
                <w:kern w:val="0"/>
              </w:rPr>
            </w:pPr>
            <w:r w:rsidRPr="006D524B">
              <w:rPr>
                <w:rFonts w:ascii="Times New Roman" w:hAnsi="Times New Roman" w:cs="Times New Roman"/>
                <w:kern w:val="0"/>
              </w:rPr>
              <w:t>vnt.</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color w:val="000000"/>
                <w:kern w:val="0"/>
              </w:rPr>
            </w:pPr>
            <w:r>
              <w:rPr>
                <w:rFonts w:ascii="Times New Roman" w:hAnsi="Times New Roman" w:cs="Times New Roman"/>
                <w:color w:val="000000"/>
                <w:kern w:val="0"/>
              </w:rPr>
              <w:t>2</w:t>
            </w:r>
          </w:p>
        </w:tc>
      </w:tr>
    </w:tbl>
    <w:p w:rsidR="00A95B70" w:rsidRDefault="00A95B70" w:rsidP="006D524B">
      <w:pPr>
        <w:widowControl/>
        <w:suppressAutoHyphens w:val="0"/>
        <w:autoSpaceDN/>
        <w:spacing w:after="0"/>
        <w:textAlignment w:val="auto"/>
        <w:rPr>
          <w:rFonts w:ascii="Times New Roman" w:hAnsi="Times New Roman" w:cs="Times New Roman"/>
          <w:b/>
          <w:color w:val="000000"/>
          <w:kern w:val="0"/>
        </w:rPr>
      </w:pPr>
    </w:p>
    <w:p w:rsidR="00A95B70" w:rsidRDefault="00A95B70" w:rsidP="006D524B">
      <w:pPr>
        <w:widowControl/>
        <w:suppressAutoHyphens w:val="0"/>
        <w:autoSpaceDN/>
        <w:spacing w:after="0"/>
        <w:textAlignment w:val="auto"/>
        <w:rPr>
          <w:rFonts w:ascii="Times New Roman" w:hAnsi="Times New Roman" w:cs="Times New Roman"/>
          <w:b/>
          <w:color w:val="000000"/>
          <w:kern w:val="0"/>
        </w:rPr>
      </w:pPr>
    </w:p>
    <w:p w:rsidR="00A95B70" w:rsidRDefault="00A95B70" w:rsidP="006D524B">
      <w:pPr>
        <w:widowControl/>
        <w:suppressAutoHyphens w:val="0"/>
        <w:autoSpaceDN/>
        <w:spacing w:after="0"/>
        <w:textAlignment w:val="auto"/>
        <w:rPr>
          <w:rFonts w:ascii="Times New Roman" w:hAnsi="Times New Roman" w:cs="Times New Roman"/>
          <w:b/>
          <w:color w:val="000000"/>
          <w:kern w:val="0"/>
        </w:rPr>
      </w:pPr>
    </w:p>
    <w:p w:rsidR="00A95B70" w:rsidRDefault="00A95B70" w:rsidP="006D524B">
      <w:pPr>
        <w:widowControl/>
        <w:suppressAutoHyphens w:val="0"/>
        <w:autoSpaceDN/>
        <w:spacing w:after="0"/>
        <w:textAlignment w:val="auto"/>
        <w:rPr>
          <w:rFonts w:ascii="Times New Roman" w:hAnsi="Times New Roman" w:cs="Times New Roman"/>
          <w:b/>
          <w:color w:val="000000"/>
          <w:kern w:val="0"/>
        </w:rPr>
      </w:pPr>
    </w:p>
    <w:p w:rsidR="00A95B70" w:rsidRDefault="00A95B70" w:rsidP="006D524B">
      <w:pPr>
        <w:widowControl/>
        <w:suppressAutoHyphens w:val="0"/>
        <w:autoSpaceDN/>
        <w:spacing w:after="0"/>
        <w:textAlignment w:val="auto"/>
        <w:rPr>
          <w:rFonts w:ascii="Times New Roman" w:hAnsi="Times New Roman" w:cs="Times New Roman"/>
          <w:b/>
          <w:color w:val="000000"/>
          <w:kern w:val="0"/>
        </w:rPr>
      </w:pPr>
    </w:p>
    <w:p w:rsidR="00A95B70" w:rsidRDefault="00A95B70" w:rsidP="006D524B">
      <w:pPr>
        <w:widowControl/>
        <w:suppressAutoHyphens w:val="0"/>
        <w:autoSpaceDN/>
        <w:spacing w:after="0"/>
        <w:textAlignment w:val="auto"/>
        <w:rPr>
          <w:rFonts w:ascii="Times New Roman" w:hAnsi="Times New Roman" w:cs="Times New Roman"/>
          <w:b/>
          <w:color w:val="000000"/>
          <w:kern w:val="0"/>
        </w:rPr>
      </w:pPr>
    </w:p>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rPr>
      </w:pPr>
      <w:r w:rsidRPr="006D524B">
        <w:rPr>
          <w:rFonts w:ascii="Times New Roman" w:hAnsi="Times New Roman" w:cs="Times New Roman"/>
          <w:b/>
          <w:color w:val="000000"/>
          <w:kern w:val="0"/>
        </w:rPr>
        <w:lastRenderedPageBreak/>
        <w:t>Priemonės:</w:t>
      </w:r>
    </w:p>
    <w:tbl>
      <w:tblPr>
        <w:tblW w:w="14879"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A95B70" w:rsidRPr="006D524B" w:rsidTr="00672613">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Priemonės kodas</w:t>
            </w:r>
          </w:p>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8E0DA9" w:rsidRDefault="00A95B70" w:rsidP="008E0DA9">
            <w:pPr>
              <w:widowControl/>
              <w:suppressAutoHyphens w:val="0"/>
              <w:autoSpaceDN/>
              <w:spacing w:after="0"/>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vertAlign w:val="superscript"/>
              </w:rPr>
            </w:pPr>
            <w:r w:rsidRPr="006D524B">
              <w:rPr>
                <w:rFonts w:ascii="Times New Roman" w:hAnsi="Times New Roman" w:cs="Times New Roman"/>
                <w:b/>
                <w:color w:val="000000"/>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Mato vnt.</w:t>
            </w:r>
          </w:p>
        </w:tc>
        <w:tc>
          <w:tcPr>
            <w:tcW w:w="1276" w:type="dxa"/>
            <w:tcBorders>
              <w:top w:val="single" w:sz="4" w:space="0" w:color="000000"/>
              <w:left w:val="single" w:sz="4" w:space="0" w:color="000000"/>
              <w:right w:val="single" w:sz="4" w:space="0" w:color="000000"/>
            </w:tcBorders>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Pr>
                <w:rFonts w:ascii="Times New Roman" w:hAnsi="Times New Roman" w:cs="Times New Roman"/>
                <w:b/>
                <w:kern w:val="0"/>
              </w:rPr>
              <w:t>2020</w:t>
            </w:r>
            <w:r w:rsidRPr="006D524B">
              <w:rPr>
                <w:rFonts w:ascii="Times New Roman" w:hAnsi="Times New Roman" w:cs="Times New Roman"/>
                <w:b/>
                <w:kern w:val="0"/>
              </w:rPr>
              <w:t xml:space="preserve"> metų </w:t>
            </w:r>
            <w:r w:rsidRPr="006D524B">
              <w:rPr>
                <w:rFonts w:ascii="Times New Roman" w:hAnsi="Times New Roman" w:cs="Times New Roman"/>
                <w:b/>
                <w:color w:val="000000"/>
                <w:kern w:val="0"/>
              </w:rPr>
              <w:t>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Atsakingas už priemonę</w:t>
            </w:r>
          </w:p>
        </w:tc>
      </w:tr>
      <w:tr w:rsidR="00A95B70" w:rsidRPr="006D524B" w:rsidTr="00672613">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Cs/>
                <w:kern w:val="0"/>
              </w:rPr>
            </w:pPr>
            <w:r w:rsidRPr="006D524B">
              <w:rPr>
                <w:rFonts w:ascii="Times New Roman" w:hAnsi="Times New Roman" w:cs="Times New Roman"/>
                <w:bCs/>
                <w:kern w:val="0"/>
              </w:rPr>
              <w:t>1.1.1.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kern w:val="0"/>
              </w:rPr>
            </w:pPr>
            <w:r w:rsidRPr="006D524B">
              <w:rPr>
                <w:rFonts w:ascii="Times New Roman" w:hAnsi="Times New Roman" w:cs="Times New Roman"/>
                <w:kern w:val="0"/>
              </w:rPr>
              <w:t xml:space="preserve">Įsigyti </w:t>
            </w:r>
            <w:r w:rsidR="004E3BB2">
              <w:rPr>
                <w:rFonts w:ascii="Times New Roman" w:hAnsi="Times New Roman" w:cs="Times New Roman"/>
                <w:kern w:val="0"/>
              </w:rPr>
              <w:t xml:space="preserve">autobusus, </w:t>
            </w:r>
            <w:r w:rsidRPr="006D524B">
              <w:rPr>
                <w:rFonts w:ascii="Times New Roman" w:hAnsi="Times New Roman" w:cs="Times New Roman"/>
                <w:kern w:val="0"/>
              </w:rPr>
              <w:t xml:space="preserve">pagamintus ne seniau kaip prieš 10 metų </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kern w:val="0"/>
              </w:rPr>
            </w:pPr>
            <w:r w:rsidRPr="006D524B">
              <w:rPr>
                <w:rFonts w:ascii="Times New Roman" w:hAnsi="Times New Roman" w:cs="Times New Roman"/>
                <w:bCs/>
                <w:kern w:val="0"/>
              </w:rPr>
              <w:t>1.1.1.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kern w:val="0"/>
              </w:rPr>
            </w:pPr>
            <w:r w:rsidRPr="006D524B">
              <w:rPr>
                <w:rFonts w:ascii="Times New Roman" w:hAnsi="Times New Roman" w:cs="Times New Roman"/>
                <w:kern w:val="0"/>
              </w:rPr>
              <w:t>Įsigytų viešojo transporto priemonių, efektyviai naudojančių energiją,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kern w:val="0"/>
              </w:rPr>
            </w:pPr>
            <w:r w:rsidRPr="006D524B">
              <w:rPr>
                <w:rFonts w:ascii="Times New Roman" w:hAnsi="Times New Roman" w:cs="Times New Roman"/>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kern w:val="0"/>
              </w:rPr>
            </w:pPr>
            <w:r>
              <w:rPr>
                <w:rFonts w:ascii="Times New Roman" w:hAnsi="Times New Roman" w:cs="Times New Roman"/>
                <w:kern w:val="0"/>
              </w:rPr>
              <w:t>2</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color w:val="000000"/>
                <w:kern w:val="0"/>
              </w:rPr>
            </w:pPr>
            <w:r w:rsidRPr="006D524B">
              <w:rPr>
                <w:rFonts w:ascii="Times New Roman" w:hAnsi="Times New Roman" w:cs="Times New Roman"/>
                <w:color w:val="000000"/>
                <w:kern w:val="0"/>
              </w:rPr>
              <w:t>UAB „Šakių autobusų parkas“</w:t>
            </w:r>
          </w:p>
        </w:tc>
      </w:tr>
    </w:tbl>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 xml:space="preserve">Tikslas </w:t>
      </w:r>
      <w:r w:rsidRPr="006D524B">
        <w:rPr>
          <w:rFonts w:ascii="Times New Roman" w:hAnsi="Times New Roman" w:cs="Times New Roman"/>
          <w:b/>
          <w:bCs/>
          <w:color w:val="000000"/>
          <w:kern w:val="0"/>
        </w:rPr>
        <w:t>(trumpalaikis</w:t>
      </w:r>
      <w:r w:rsidRPr="006D524B">
        <w:rPr>
          <w:rFonts w:ascii="Times New Roman" w:hAnsi="Times New Roman" w:cs="Times New Roman"/>
          <w:b/>
          <w:color w:val="000000"/>
          <w:kern w:val="0"/>
        </w:rPr>
        <w:t xml:space="preserve">): </w:t>
      </w:r>
    </w:p>
    <w:tbl>
      <w:tblPr>
        <w:tblW w:w="14879" w:type="dxa"/>
        <w:tblLayout w:type="fixed"/>
        <w:tblCellMar>
          <w:left w:w="10" w:type="dxa"/>
          <w:right w:w="10" w:type="dxa"/>
        </w:tblCellMar>
        <w:tblLook w:val="00A0" w:firstRow="1" w:lastRow="0" w:firstColumn="1" w:lastColumn="0" w:noHBand="0" w:noVBand="0"/>
      </w:tblPr>
      <w:tblGrid>
        <w:gridCol w:w="846"/>
        <w:gridCol w:w="5643"/>
        <w:gridCol w:w="946"/>
        <w:gridCol w:w="3900"/>
        <w:gridCol w:w="1276"/>
        <w:gridCol w:w="2268"/>
      </w:tblGrid>
      <w:tr w:rsidR="00A95B70" w:rsidRPr="006D524B" w:rsidTr="00672613">
        <w:trPr>
          <w:trHeight w:val="962"/>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Nr.</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Ilgalaikio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Pr>
                <w:rFonts w:ascii="Times New Roman" w:hAnsi="Times New Roman" w:cs="Times New Roman"/>
                <w:b/>
                <w:color w:val="000000"/>
                <w:kern w:val="0"/>
              </w:rPr>
              <w:t>2020</w:t>
            </w:r>
            <w:r w:rsidRPr="006D524B">
              <w:rPr>
                <w:rFonts w:ascii="Times New Roman" w:hAnsi="Times New Roman" w:cs="Times New Roman"/>
                <w:b/>
                <w:color w:val="000000"/>
                <w:kern w:val="0"/>
              </w:rPr>
              <w:t xml:space="preserve"> metų laikotarpio reikšmė</w:t>
            </w:r>
          </w:p>
        </w:tc>
      </w:tr>
      <w:tr w:rsidR="00A95B70" w:rsidRPr="006D524B" w:rsidTr="00672613">
        <w:trPr>
          <w:trHeight w:val="509"/>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kern w:val="0"/>
              </w:rPr>
            </w:pPr>
            <w:r w:rsidRPr="006D524B">
              <w:rPr>
                <w:rFonts w:ascii="Times New Roman" w:hAnsi="Times New Roman" w:cs="Times New Roman"/>
                <w:kern w:val="0"/>
              </w:rPr>
              <w:t>2.</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kern w:val="0"/>
              </w:rPr>
            </w:pPr>
            <w:r w:rsidRPr="006D524B">
              <w:rPr>
                <w:rFonts w:ascii="Times New Roman" w:hAnsi="Times New Roman" w:cs="Times New Roman"/>
                <w:kern w:val="0"/>
              </w:rPr>
              <w:t>Diegti ir plėtoti modernias eismo saugumo, informavimo, aplinkosaugos ir reguliavimo priemones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color w:val="000000"/>
                <w:kern w:val="0"/>
              </w:rPr>
            </w:pPr>
            <w:r w:rsidRPr="006D524B">
              <w:rPr>
                <w:rFonts w:ascii="Times New Roman" w:hAnsi="Times New Roman" w:cs="Times New Roman"/>
                <w:kern w:val="0"/>
              </w:rPr>
              <w:t>1.1.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C66E32" w:rsidRDefault="00A95B70" w:rsidP="006D524B">
            <w:pPr>
              <w:widowControl/>
              <w:suppressAutoHyphens w:val="0"/>
              <w:autoSpaceDN/>
              <w:spacing w:after="0"/>
              <w:textAlignment w:val="auto"/>
              <w:rPr>
                <w:rFonts w:ascii="Times New Roman" w:hAnsi="Times New Roman" w:cs="Times New Roman"/>
                <w:color w:val="FF0000"/>
                <w:kern w:val="0"/>
              </w:rPr>
            </w:pPr>
            <w:r w:rsidRPr="006D524B">
              <w:rPr>
                <w:rFonts w:ascii="Times New Roman" w:hAnsi="Times New Roman" w:cs="Times New Roman"/>
                <w:kern w:val="0"/>
              </w:rPr>
              <w:t xml:space="preserve">Įdiegta eismo saugumo priemonių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color w:val="FF0000"/>
                <w:kern w:val="0"/>
                <w:highlight w:val="green"/>
              </w:rPr>
            </w:pPr>
            <w:r w:rsidRPr="006D524B">
              <w:rPr>
                <w:rFonts w:ascii="Times New Roman" w:hAnsi="Times New Roman" w:cs="Times New Roman"/>
                <w:kern w:val="0"/>
              </w:rPr>
              <w:t>proc.</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color w:val="FF0000"/>
                <w:kern w:val="0"/>
                <w:highlight w:val="green"/>
              </w:rPr>
            </w:pPr>
            <w:r>
              <w:rPr>
                <w:rFonts w:ascii="Times New Roman" w:hAnsi="Times New Roman" w:cs="Times New Roman"/>
                <w:kern w:val="0"/>
              </w:rPr>
              <w:t>18,55</w:t>
            </w:r>
          </w:p>
        </w:tc>
      </w:tr>
    </w:tbl>
    <w:p w:rsidR="00A95B70" w:rsidRPr="006D524B" w:rsidRDefault="00A95B70" w:rsidP="006D524B">
      <w:pPr>
        <w:widowControl/>
        <w:tabs>
          <w:tab w:val="left" w:pos="5580"/>
          <w:tab w:val="left" w:pos="5760"/>
          <w:tab w:val="left" w:pos="6660"/>
        </w:tabs>
        <w:suppressAutoHyphens w:val="0"/>
        <w:autoSpaceDN/>
        <w:spacing w:after="0"/>
        <w:textAlignment w:val="auto"/>
        <w:rPr>
          <w:rFonts w:ascii="Times New Roman" w:hAnsi="Times New Roman" w:cs="Times New Roman"/>
          <w:b/>
          <w:color w:val="000000"/>
          <w:kern w:val="0"/>
        </w:rPr>
      </w:pPr>
    </w:p>
    <w:p w:rsidR="00A95B70" w:rsidRPr="006D524B" w:rsidRDefault="00A95B70" w:rsidP="006D524B">
      <w:pPr>
        <w:widowControl/>
        <w:tabs>
          <w:tab w:val="left" w:pos="5580"/>
          <w:tab w:val="left" w:pos="5760"/>
          <w:tab w:val="left" w:pos="6660"/>
        </w:tabs>
        <w:suppressAutoHyphens w:val="0"/>
        <w:autoSpaceDN/>
        <w:spacing w:after="0"/>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 xml:space="preserve">Uždavinys </w:t>
      </w:r>
      <w:r w:rsidRPr="006D524B">
        <w:rPr>
          <w:rFonts w:ascii="Times New Roman" w:hAnsi="Times New Roman" w:cs="Times New Roman"/>
          <w:b/>
          <w:bCs/>
          <w:color w:val="000000"/>
          <w:kern w:val="0"/>
        </w:rPr>
        <w:t>(trumpalaikis</w:t>
      </w:r>
      <w:r w:rsidRPr="006D524B">
        <w:rPr>
          <w:rFonts w:ascii="Times New Roman" w:hAnsi="Times New Roman" w:cs="Times New Roman"/>
          <w:b/>
          <w:color w:val="000000"/>
          <w:kern w:val="0"/>
        </w:rPr>
        <w:t>):</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A95B70" w:rsidRPr="006D524B" w:rsidTr="00672613">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 xml:space="preserve"> 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Ilgalaikio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R/Kr.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Pr>
                <w:rFonts w:ascii="Times New Roman" w:hAnsi="Times New Roman" w:cs="Times New Roman"/>
                <w:b/>
                <w:color w:val="000000"/>
                <w:kern w:val="0"/>
              </w:rPr>
              <w:t>2020</w:t>
            </w:r>
            <w:r w:rsidRPr="006D524B">
              <w:rPr>
                <w:rFonts w:ascii="Times New Roman" w:hAnsi="Times New Roman" w:cs="Times New Roman"/>
                <w:b/>
                <w:color w:val="000000"/>
                <w:kern w:val="0"/>
              </w:rPr>
              <w:t xml:space="preserve"> metų laikotarpio reikšmė</w:t>
            </w:r>
          </w:p>
        </w:tc>
      </w:tr>
      <w:tr w:rsidR="00A95B70" w:rsidRPr="006D524B" w:rsidTr="006D524B">
        <w:trPr>
          <w:trHeight w:val="509"/>
        </w:trPr>
        <w:tc>
          <w:tcPr>
            <w:tcW w:w="8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Cs/>
                <w:kern w:val="0"/>
              </w:rPr>
            </w:pPr>
            <w:r w:rsidRPr="006D524B">
              <w:rPr>
                <w:rFonts w:ascii="Times New Roman" w:hAnsi="Times New Roman" w:cs="Times New Roman"/>
                <w:bCs/>
                <w:kern w:val="0"/>
              </w:rPr>
              <w:t>2.1.</w:t>
            </w:r>
          </w:p>
        </w:tc>
        <w:tc>
          <w:tcPr>
            <w:tcW w:w="56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kern w:val="0"/>
              </w:rPr>
            </w:pPr>
            <w:r w:rsidRPr="006D524B">
              <w:rPr>
                <w:rFonts w:ascii="Times New Roman" w:hAnsi="Times New Roman" w:cs="Times New Roman"/>
                <w:kern w:val="0"/>
              </w:rPr>
              <w:t>Eismo tvarkaraščių pagrindiniuose keliuose atnaujinimas</w:t>
            </w:r>
          </w:p>
        </w:tc>
        <w:tc>
          <w:tcPr>
            <w:tcW w:w="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kern w:val="0"/>
              </w:rPr>
            </w:pPr>
            <w:r w:rsidRPr="006D524B">
              <w:rPr>
                <w:rFonts w:ascii="Times New Roman" w:hAnsi="Times New Roman" w:cs="Times New Roman"/>
                <w:bCs/>
                <w:kern w:val="0"/>
              </w:rPr>
              <w:t>2.1.</w:t>
            </w:r>
          </w:p>
        </w:tc>
        <w:tc>
          <w:tcPr>
            <w:tcW w:w="39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kern w:val="0"/>
              </w:rPr>
            </w:pPr>
            <w:r w:rsidRPr="006D524B">
              <w:rPr>
                <w:rFonts w:ascii="Times New Roman" w:hAnsi="Times New Roman" w:cs="Times New Roman"/>
                <w:kern w:val="0"/>
              </w:rPr>
              <w:t>Atnaujinta eismo tvarkaraščių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color w:val="000000"/>
                <w:kern w:val="0"/>
              </w:rPr>
            </w:pPr>
            <w:r w:rsidRPr="006D524B">
              <w:rPr>
                <w:rFonts w:ascii="Times New Roman" w:hAnsi="Times New Roman" w:cs="Times New Roman"/>
                <w:color w:val="000000"/>
                <w:kern w:val="0"/>
              </w:rPr>
              <w:t>vnt.</w:t>
            </w:r>
          </w:p>
        </w:tc>
        <w:tc>
          <w:tcPr>
            <w:tcW w:w="22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color w:val="000000"/>
                <w:kern w:val="0"/>
              </w:rPr>
            </w:pPr>
            <w:r>
              <w:rPr>
                <w:rFonts w:ascii="Times New Roman" w:hAnsi="Times New Roman" w:cs="Times New Roman"/>
                <w:color w:val="000000"/>
                <w:kern w:val="0"/>
              </w:rPr>
              <w:t>22</w:t>
            </w:r>
          </w:p>
        </w:tc>
      </w:tr>
    </w:tbl>
    <w:p w:rsidR="00A95B70" w:rsidRPr="006D524B" w:rsidRDefault="00A95B70" w:rsidP="006D524B">
      <w:pPr>
        <w:widowControl/>
        <w:tabs>
          <w:tab w:val="left" w:pos="5580"/>
          <w:tab w:val="left" w:pos="5760"/>
          <w:tab w:val="left" w:pos="6660"/>
        </w:tabs>
        <w:suppressAutoHyphens w:val="0"/>
        <w:autoSpaceDN/>
        <w:spacing w:after="0"/>
        <w:textAlignment w:val="auto"/>
        <w:rPr>
          <w:rFonts w:ascii="Times New Roman" w:hAnsi="Times New Roman" w:cs="Times New Roman"/>
          <w:b/>
          <w:color w:val="000000"/>
          <w:kern w:val="0"/>
        </w:rPr>
      </w:pPr>
    </w:p>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Priemonės:</w:t>
      </w:r>
    </w:p>
    <w:tbl>
      <w:tblPr>
        <w:tblW w:w="14879"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A95B70" w:rsidRPr="006D524B" w:rsidTr="00672613">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Priemonės kodas</w:t>
            </w:r>
          </w:p>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vertAlign w:val="superscript"/>
              </w:rPr>
            </w:pPr>
            <w:r w:rsidRPr="006D524B">
              <w:rPr>
                <w:rFonts w:ascii="Times New Roman" w:hAnsi="Times New Roman" w:cs="Times New Roman"/>
                <w:b/>
                <w:color w:val="000000"/>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Mato vnt.</w:t>
            </w:r>
          </w:p>
        </w:tc>
        <w:tc>
          <w:tcPr>
            <w:tcW w:w="1276" w:type="dxa"/>
            <w:tcBorders>
              <w:top w:val="single" w:sz="4" w:space="0" w:color="000000"/>
              <w:left w:val="single" w:sz="4" w:space="0" w:color="000000"/>
              <w:right w:val="single" w:sz="4" w:space="0" w:color="000000"/>
            </w:tcBorders>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kern w:val="0"/>
              </w:rPr>
              <w:t>20</w:t>
            </w:r>
            <w:r>
              <w:rPr>
                <w:rFonts w:ascii="Times New Roman" w:hAnsi="Times New Roman" w:cs="Times New Roman"/>
                <w:b/>
                <w:kern w:val="0"/>
              </w:rPr>
              <w:t>20</w:t>
            </w:r>
            <w:r w:rsidRPr="006D524B">
              <w:rPr>
                <w:rFonts w:ascii="Times New Roman" w:hAnsi="Times New Roman" w:cs="Times New Roman"/>
                <w:b/>
                <w:color w:val="000000"/>
                <w:kern w:val="0"/>
              </w:rPr>
              <w:t xml:space="preserve">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Atsakingas už priemonę</w:t>
            </w:r>
          </w:p>
        </w:tc>
      </w:tr>
      <w:tr w:rsidR="00A95B70" w:rsidRPr="006D524B" w:rsidTr="00672613">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Cs/>
                <w:kern w:val="0"/>
              </w:rPr>
            </w:pPr>
            <w:r w:rsidRPr="006D524B">
              <w:rPr>
                <w:rFonts w:ascii="Times New Roman" w:hAnsi="Times New Roman" w:cs="Times New Roman"/>
                <w:bCs/>
                <w:kern w:val="0"/>
              </w:rPr>
              <w:t>2.1.1.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color w:val="000000"/>
                <w:kern w:val="0"/>
              </w:rPr>
            </w:pPr>
            <w:r w:rsidRPr="006D524B">
              <w:rPr>
                <w:rFonts w:ascii="Times New Roman" w:hAnsi="Times New Roman" w:cs="Times New Roman"/>
                <w:color w:val="000000"/>
                <w:kern w:val="0"/>
              </w:rPr>
              <w:t>Eismo infrastruktūros gerinimas pagrindiniuose keliuose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kern w:val="0"/>
              </w:rPr>
            </w:pPr>
            <w:r w:rsidRPr="006D524B">
              <w:rPr>
                <w:rFonts w:ascii="Times New Roman" w:hAnsi="Times New Roman" w:cs="Times New Roman"/>
                <w:bCs/>
                <w:kern w:val="0"/>
              </w:rPr>
              <w:t>2.1.1.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kern w:val="0"/>
              </w:rPr>
            </w:pPr>
            <w:r w:rsidRPr="006D524B">
              <w:rPr>
                <w:rFonts w:ascii="Times New Roman" w:hAnsi="Times New Roman" w:cs="Times New Roman"/>
                <w:kern w:val="0"/>
              </w:rPr>
              <w:t>Atnaujinta eismo tvarkaraščių keliuose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kern w:val="0"/>
              </w:rPr>
            </w:pPr>
            <w:r w:rsidRPr="006D524B">
              <w:rPr>
                <w:rFonts w:ascii="Times New Roman" w:hAnsi="Times New Roman" w:cs="Times New Roman"/>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kern w:val="0"/>
              </w:rPr>
            </w:pPr>
            <w:r>
              <w:rPr>
                <w:rFonts w:ascii="Times New Roman" w:hAnsi="Times New Roman" w:cs="Times New Roman"/>
                <w:kern w:val="0"/>
              </w:rPr>
              <w:t>22</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color w:val="000000"/>
                <w:kern w:val="0"/>
              </w:rPr>
            </w:pPr>
            <w:r w:rsidRPr="006D524B">
              <w:rPr>
                <w:rFonts w:ascii="Times New Roman" w:hAnsi="Times New Roman" w:cs="Times New Roman"/>
                <w:color w:val="000000"/>
                <w:kern w:val="0"/>
              </w:rPr>
              <w:t>UAB „Šakių autobusų parkas“</w:t>
            </w:r>
          </w:p>
        </w:tc>
      </w:tr>
      <w:bookmarkEnd w:id="1"/>
      <w:bookmarkEnd w:id="2"/>
    </w:tbl>
    <w:p w:rsidR="00A95B70" w:rsidRDefault="00A95B70"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hAnsi="Times New Roman" w:cs="Times New Roman"/>
          <w:bCs/>
          <w:kern w:val="0"/>
        </w:rPr>
      </w:pPr>
    </w:p>
    <w:p w:rsidR="00A95B70" w:rsidRDefault="00A95B70"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hAnsi="Times New Roman" w:cs="Times New Roman"/>
          <w:bCs/>
          <w:kern w:val="0"/>
        </w:rPr>
      </w:pPr>
    </w:p>
    <w:p w:rsidR="00A95B70" w:rsidRDefault="00A95B70"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hAnsi="Times New Roman" w:cs="Times New Roman"/>
          <w:bCs/>
          <w:kern w:val="0"/>
        </w:rPr>
      </w:pPr>
    </w:p>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 xml:space="preserve">Tikslas </w:t>
      </w:r>
      <w:r w:rsidRPr="006D524B">
        <w:rPr>
          <w:rFonts w:ascii="Times New Roman" w:hAnsi="Times New Roman" w:cs="Times New Roman"/>
          <w:b/>
          <w:bCs/>
          <w:color w:val="000000"/>
          <w:kern w:val="0"/>
        </w:rPr>
        <w:t>(trumpalaikis</w:t>
      </w:r>
      <w:r w:rsidRPr="006D524B">
        <w:rPr>
          <w:rFonts w:ascii="Times New Roman" w:hAnsi="Times New Roman" w:cs="Times New Roman"/>
          <w:b/>
          <w:color w:val="000000"/>
          <w:kern w:val="0"/>
        </w:rPr>
        <w:t xml:space="preserve">): </w:t>
      </w:r>
    </w:p>
    <w:tbl>
      <w:tblPr>
        <w:tblW w:w="14879" w:type="dxa"/>
        <w:tblLayout w:type="fixed"/>
        <w:tblCellMar>
          <w:left w:w="10" w:type="dxa"/>
          <w:right w:w="10" w:type="dxa"/>
        </w:tblCellMar>
        <w:tblLook w:val="00A0" w:firstRow="1" w:lastRow="0" w:firstColumn="1" w:lastColumn="0" w:noHBand="0" w:noVBand="0"/>
      </w:tblPr>
      <w:tblGrid>
        <w:gridCol w:w="846"/>
        <w:gridCol w:w="5643"/>
        <w:gridCol w:w="946"/>
        <w:gridCol w:w="3900"/>
        <w:gridCol w:w="1276"/>
        <w:gridCol w:w="2268"/>
      </w:tblGrid>
      <w:tr w:rsidR="00A95B70" w:rsidRPr="006D524B" w:rsidTr="00672613">
        <w:trPr>
          <w:trHeight w:val="962"/>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lastRenderedPageBreak/>
              <w:t>Nr.</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Ilgalaikio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A95B70" w:rsidRPr="006D524B" w:rsidRDefault="000A49FE" w:rsidP="000A49FE">
            <w:pPr>
              <w:widowControl/>
              <w:suppressAutoHyphens w:val="0"/>
              <w:autoSpaceDN/>
              <w:spacing w:after="0"/>
              <w:jc w:val="center"/>
              <w:textAlignment w:val="auto"/>
              <w:rPr>
                <w:rFonts w:ascii="Times New Roman" w:hAnsi="Times New Roman" w:cs="Times New Roman"/>
                <w:b/>
                <w:color w:val="000000"/>
                <w:kern w:val="0"/>
              </w:rPr>
            </w:pPr>
            <w:r w:rsidRPr="00DB7CC8">
              <w:rPr>
                <w:rFonts w:ascii="Times New Roman" w:hAnsi="Times New Roman" w:cs="Times New Roman"/>
                <w:b/>
                <w:color w:val="000000"/>
                <w:kern w:val="0"/>
              </w:rPr>
              <w:t xml:space="preserve">2020 </w:t>
            </w:r>
            <w:r w:rsidR="00A95B70" w:rsidRPr="00DB7CC8">
              <w:rPr>
                <w:rFonts w:ascii="Times New Roman" w:hAnsi="Times New Roman" w:cs="Times New Roman"/>
                <w:b/>
                <w:color w:val="000000"/>
                <w:kern w:val="0"/>
              </w:rPr>
              <w:t>metų</w:t>
            </w:r>
            <w:r w:rsidR="00A95B70" w:rsidRPr="006D524B">
              <w:rPr>
                <w:rFonts w:ascii="Times New Roman" w:hAnsi="Times New Roman" w:cs="Times New Roman"/>
                <w:b/>
                <w:color w:val="000000"/>
                <w:kern w:val="0"/>
              </w:rPr>
              <w:t xml:space="preserve"> laikotarpio reikšmė</w:t>
            </w:r>
          </w:p>
        </w:tc>
      </w:tr>
      <w:tr w:rsidR="00A95B70" w:rsidRPr="006D524B" w:rsidTr="00672613">
        <w:trPr>
          <w:trHeight w:val="509"/>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kern w:val="0"/>
              </w:rPr>
            </w:pPr>
            <w:r w:rsidRPr="006D524B">
              <w:rPr>
                <w:rFonts w:ascii="Times New Roman" w:hAnsi="Times New Roman" w:cs="Times New Roman"/>
                <w:kern w:val="0"/>
              </w:rPr>
              <w:t>3.</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kern w:val="0"/>
              </w:rPr>
            </w:pPr>
            <w:r w:rsidRPr="006D524B">
              <w:rPr>
                <w:rFonts w:ascii="Times New Roman" w:hAnsi="Times New Roman" w:cs="Times New Roman"/>
                <w:bCs/>
                <w:kern w:val="0"/>
              </w:rPr>
              <w:t>Sukurti aukštą kvalifikaciją ir darbo rezultatais paremtą darbuotojų skatinimo programą</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kern w:val="0"/>
              </w:rPr>
            </w:pPr>
            <w:r w:rsidRPr="006D524B">
              <w:rPr>
                <w:rFonts w:ascii="Times New Roman" w:hAnsi="Times New Roman" w:cs="Times New Roman"/>
                <w:kern w:val="0"/>
              </w:rPr>
              <w:t>3.</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kern w:val="0"/>
              </w:rPr>
            </w:pPr>
            <w:r w:rsidRPr="006D524B">
              <w:rPr>
                <w:rFonts w:ascii="Times New Roman" w:hAnsi="Times New Roman" w:cs="Times New Roman"/>
                <w:kern w:val="0"/>
              </w:rPr>
              <w:t>Sukurtų skatinimo programų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A60AE7" w:rsidRDefault="00A95B70" w:rsidP="00725FA6">
            <w:pPr>
              <w:widowControl/>
              <w:suppressAutoHyphens w:val="0"/>
              <w:autoSpaceDN/>
              <w:spacing w:after="0"/>
              <w:jc w:val="center"/>
              <w:textAlignment w:val="auto"/>
              <w:rPr>
                <w:rFonts w:ascii="Times New Roman" w:hAnsi="Times New Roman" w:cs="Times New Roman"/>
                <w:kern w:val="0"/>
              </w:rPr>
            </w:pPr>
            <w:r w:rsidRPr="00A60AE7">
              <w:rPr>
                <w:rFonts w:ascii="Times New Roman" w:hAnsi="Times New Roman" w:cs="Times New Roman"/>
                <w:kern w:val="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kern w:val="0"/>
                <w:lang w:val="en-GB"/>
              </w:rPr>
            </w:pPr>
            <w:r w:rsidRPr="006D524B">
              <w:rPr>
                <w:rFonts w:ascii="Times New Roman" w:hAnsi="Times New Roman" w:cs="Times New Roman"/>
                <w:kern w:val="0"/>
                <w:lang w:val="en-GB"/>
              </w:rPr>
              <w:t xml:space="preserve">                1</w:t>
            </w:r>
          </w:p>
        </w:tc>
      </w:tr>
    </w:tbl>
    <w:p w:rsidR="00A95B70" w:rsidRPr="006D524B" w:rsidRDefault="00A95B70"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hAnsi="Times New Roman" w:cs="Times New Roman"/>
          <w:bCs/>
          <w:kern w:val="0"/>
        </w:rPr>
      </w:pPr>
    </w:p>
    <w:p w:rsidR="00A95B70" w:rsidRPr="006D524B" w:rsidRDefault="00A95B70"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hAnsi="Times New Roman" w:cs="Times New Roman"/>
          <w:bCs/>
          <w:kern w:val="0"/>
        </w:rPr>
      </w:pPr>
    </w:p>
    <w:p w:rsidR="00A95B70" w:rsidRPr="006D524B" w:rsidRDefault="00A95B70" w:rsidP="006D524B">
      <w:pPr>
        <w:widowControl/>
        <w:tabs>
          <w:tab w:val="left" w:pos="5580"/>
          <w:tab w:val="left" w:pos="5760"/>
          <w:tab w:val="left" w:pos="6660"/>
        </w:tabs>
        <w:suppressAutoHyphens w:val="0"/>
        <w:autoSpaceDN/>
        <w:spacing w:after="0"/>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 xml:space="preserve">Uždavinys </w:t>
      </w:r>
      <w:r w:rsidRPr="006D524B">
        <w:rPr>
          <w:rFonts w:ascii="Times New Roman" w:hAnsi="Times New Roman" w:cs="Times New Roman"/>
          <w:b/>
          <w:bCs/>
          <w:color w:val="000000"/>
          <w:kern w:val="0"/>
        </w:rPr>
        <w:t>(trumpalaikis</w:t>
      </w:r>
      <w:r w:rsidRPr="006D524B">
        <w:rPr>
          <w:rFonts w:ascii="Times New Roman" w:hAnsi="Times New Roman" w:cs="Times New Roman"/>
          <w:b/>
          <w:color w:val="000000"/>
          <w:kern w:val="0"/>
        </w:rPr>
        <w:t>):</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A95B70" w:rsidRPr="006D524B" w:rsidTr="00672613">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 xml:space="preserve"> 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Ilgalaikio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R/Kr.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Pr>
                <w:rFonts w:ascii="Times New Roman" w:hAnsi="Times New Roman" w:cs="Times New Roman"/>
                <w:b/>
                <w:color w:val="000000"/>
                <w:kern w:val="0"/>
              </w:rPr>
              <w:t>2020</w:t>
            </w:r>
            <w:r w:rsidRPr="006D524B">
              <w:rPr>
                <w:rFonts w:ascii="Times New Roman" w:hAnsi="Times New Roman" w:cs="Times New Roman"/>
                <w:b/>
                <w:color w:val="000000"/>
                <w:kern w:val="0"/>
              </w:rPr>
              <w:t xml:space="preserve"> metų laikotarpio reikšmė</w:t>
            </w:r>
          </w:p>
        </w:tc>
      </w:tr>
      <w:tr w:rsidR="00A95B70" w:rsidRPr="006D524B" w:rsidTr="00672613">
        <w:trPr>
          <w:trHeight w:val="45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color w:val="000000"/>
                <w:kern w:val="0"/>
              </w:rPr>
            </w:pPr>
            <w:r w:rsidRPr="006D524B">
              <w:rPr>
                <w:rFonts w:ascii="Times New Roman" w:hAnsi="Times New Roman" w:cs="Times New Roman"/>
                <w:kern w:val="0"/>
              </w:rPr>
              <w:t>3.1.</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color w:val="000000"/>
                <w:kern w:val="0"/>
              </w:rPr>
            </w:pPr>
            <w:r w:rsidRPr="006D524B">
              <w:rPr>
                <w:rFonts w:ascii="Times New Roman" w:hAnsi="Times New Roman" w:cs="Times New Roman"/>
                <w:color w:val="000000"/>
                <w:kern w:val="0"/>
              </w:rPr>
              <w:t>Stabili įmonės veikla</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color w:val="000000"/>
                <w:kern w:val="0"/>
              </w:rPr>
            </w:pPr>
            <w:r w:rsidRPr="006D524B">
              <w:rPr>
                <w:rFonts w:ascii="Times New Roman" w:hAnsi="Times New Roman" w:cs="Times New Roman"/>
                <w:kern w:val="0"/>
              </w:rPr>
              <w:t>3.1.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color w:val="000000"/>
                <w:kern w:val="0"/>
              </w:rPr>
            </w:pPr>
            <w:r w:rsidRPr="006D524B">
              <w:rPr>
                <w:rFonts w:ascii="Times New Roman" w:hAnsi="Times New Roman" w:cs="Times New Roman"/>
                <w:color w:val="000000"/>
                <w:kern w:val="0"/>
              </w:rPr>
              <w:t>Gryno pelno augimas, procentais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color w:val="000000"/>
                <w:kern w:val="0"/>
              </w:rPr>
            </w:pPr>
            <w:r w:rsidRPr="006D524B">
              <w:rPr>
                <w:rFonts w:ascii="Times New Roman" w:hAnsi="Times New Roman" w:cs="Times New Roman"/>
                <w:kern w:val="0"/>
              </w:rPr>
              <w:t>proc.</w:t>
            </w:r>
          </w:p>
        </w:tc>
        <w:tc>
          <w:tcPr>
            <w:tcW w:w="22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color w:val="000000"/>
                <w:kern w:val="0"/>
              </w:rPr>
            </w:pPr>
            <w:r>
              <w:rPr>
                <w:rFonts w:ascii="Times New Roman" w:hAnsi="Times New Roman" w:cs="Times New Roman"/>
                <w:color w:val="000000"/>
                <w:kern w:val="0"/>
              </w:rPr>
              <w:t>1</w:t>
            </w:r>
          </w:p>
        </w:tc>
      </w:tr>
    </w:tbl>
    <w:p w:rsidR="00A95B70" w:rsidRPr="006D524B" w:rsidRDefault="00A95B70"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hAnsi="Times New Roman" w:cs="Times New Roman"/>
          <w:bCs/>
          <w:kern w:val="0"/>
        </w:rPr>
      </w:pPr>
    </w:p>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Priemonės:</w:t>
      </w:r>
    </w:p>
    <w:tbl>
      <w:tblPr>
        <w:tblW w:w="14879"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A95B70" w:rsidRPr="006D524B" w:rsidTr="00672613">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Priemonės kodas</w:t>
            </w:r>
          </w:p>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vertAlign w:val="superscript"/>
              </w:rPr>
            </w:pPr>
            <w:r w:rsidRPr="006D524B">
              <w:rPr>
                <w:rFonts w:ascii="Times New Roman" w:hAnsi="Times New Roman" w:cs="Times New Roman"/>
                <w:b/>
                <w:color w:val="000000"/>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Mato vnt.</w:t>
            </w:r>
          </w:p>
        </w:tc>
        <w:tc>
          <w:tcPr>
            <w:tcW w:w="1276" w:type="dxa"/>
            <w:tcBorders>
              <w:top w:val="single" w:sz="4" w:space="0" w:color="000000"/>
              <w:left w:val="single" w:sz="4" w:space="0" w:color="000000"/>
              <w:right w:val="single" w:sz="4" w:space="0" w:color="000000"/>
            </w:tcBorders>
            <w:vAlign w:val="center"/>
          </w:tcPr>
          <w:p w:rsidR="00A95B70" w:rsidRPr="006D524B" w:rsidRDefault="000A49FE" w:rsidP="006D524B">
            <w:pPr>
              <w:widowControl/>
              <w:suppressAutoHyphens w:val="0"/>
              <w:autoSpaceDN/>
              <w:spacing w:after="0"/>
              <w:jc w:val="center"/>
              <w:textAlignment w:val="auto"/>
              <w:rPr>
                <w:rFonts w:ascii="Times New Roman" w:hAnsi="Times New Roman" w:cs="Times New Roman"/>
                <w:b/>
                <w:color w:val="000000"/>
                <w:kern w:val="0"/>
              </w:rPr>
            </w:pPr>
            <w:r w:rsidRPr="00DB7CC8">
              <w:rPr>
                <w:rFonts w:ascii="Times New Roman" w:hAnsi="Times New Roman" w:cs="Times New Roman"/>
                <w:b/>
                <w:color w:val="000000"/>
                <w:kern w:val="0"/>
              </w:rPr>
              <w:t>2020 metų</w:t>
            </w:r>
            <w:r w:rsidRPr="006D524B">
              <w:rPr>
                <w:rFonts w:ascii="Times New Roman" w:hAnsi="Times New Roman" w:cs="Times New Roman"/>
                <w:b/>
                <w:color w:val="000000"/>
                <w:kern w:val="0"/>
              </w:rPr>
              <w:t xml:space="preserve">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
                <w:color w:val="000000"/>
                <w:kern w:val="0"/>
              </w:rPr>
            </w:pPr>
            <w:r w:rsidRPr="006D524B">
              <w:rPr>
                <w:rFonts w:ascii="Times New Roman" w:hAnsi="Times New Roman" w:cs="Times New Roman"/>
                <w:b/>
                <w:color w:val="000000"/>
                <w:kern w:val="0"/>
              </w:rPr>
              <w:t>Atsakingas už priemonę</w:t>
            </w:r>
          </w:p>
        </w:tc>
      </w:tr>
      <w:tr w:rsidR="00A95B70" w:rsidRPr="006D524B" w:rsidTr="00672613">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bCs/>
                <w:color w:val="000000"/>
                <w:kern w:val="0"/>
              </w:rPr>
            </w:pPr>
            <w:r w:rsidRPr="006D524B">
              <w:rPr>
                <w:rFonts w:ascii="Times New Roman" w:hAnsi="Times New Roman" w:cs="Times New Roman"/>
                <w:bCs/>
                <w:kern w:val="0"/>
              </w:rPr>
              <w:t>3.1.1.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color w:val="000000"/>
                <w:kern w:val="0"/>
              </w:rPr>
            </w:pPr>
            <w:bookmarkStart w:id="3" w:name="_Hlk18400053"/>
            <w:r w:rsidRPr="006D524B">
              <w:rPr>
                <w:rFonts w:ascii="Times New Roman" w:hAnsi="Times New Roman" w:cs="Times New Roman"/>
                <w:color w:val="000000"/>
                <w:kern w:val="0"/>
              </w:rPr>
              <w:t>Kvalifikuotos darbuotojų komandos išlaikymas</w:t>
            </w:r>
            <w:bookmarkEnd w:id="3"/>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color w:val="000000"/>
                <w:kern w:val="0"/>
              </w:rPr>
            </w:pPr>
            <w:r w:rsidRPr="006D524B">
              <w:rPr>
                <w:rFonts w:ascii="Times New Roman" w:hAnsi="Times New Roman" w:cs="Times New Roman"/>
                <w:bCs/>
                <w:kern w:val="0"/>
              </w:rPr>
              <w:t>3.1.1.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textAlignment w:val="auto"/>
              <w:rPr>
                <w:rFonts w:ascii="Times New Roman" w:hAnsi="Times New Roman" w:cs="Times New Roman"/>
                <w:color w:val="000000"/>
                <w:kern w:val="0"/>
              </w:rPr>
            </w:pPr>
            <w:r w:rsidRPr="006D524B">
              <w:rPr>
                <w:rFonts w:ascii="Times New Roman" w:hAnsi="Times New Roman" w:cs="Times New Roman"/>
                <w:color w:val="000000"/>
                <w:kern w:val="0"/>
              </w:rPr>
              <w:t>Darbuotojų motyvavimo priemonių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color w:val="FF0000"/>
                <w:kern w:val="0"/>
                <w:highlight w:val="green"/>
              </w:rPr>
            </w:pPr>
            <w:r w:rsidRPr="006D524B">
              <w:rPr>
                <w:rFonts w:ascii="Times New Roman" w:hAnsi="Times New Roman" w:cs="Times New Roman"/>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color w:val="FF0000"/>
                <w:kern w:val="0"/>
                <w:highlight w:val="green"/>
              </w:rPr>
            </w:pPr>
            <w:r w:rsidRPr="006D524B">
              <w:rPr>
                <w:rFonts w:ascii="Times New Roman" w:hAnsi="Times New Roman" w:cs="Times New Roman"/>
                <w:kern w:val="0"/>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5B70" w:rsidRPr="006D524B" w:rsidRDefault="00A95B70" w:rsidP="006D524B">
            <w:pPr>
              <w:widowControl/>
              <w:suppressAutoHyphens w:val="0"/>
              <w:autoSpaceDN/>
              <w:spacing w:after="0"/>
              <w:jc w:val="center"/>
              <w:textAlignment w:val="auto"/>
              <w:rPr>
                <w:rFonts w:ascii="Times New Roman" w:hAnsi="Times New Roman" w:cs="Times New Roman"/>
                <w:color w:val="000000"/>
                <w:kern w:val="0"/>
              </w:rPr>
            </w:pPr>
            <w:r w:rsidRPr="006D524B">
              <w:rPr>
                <w:rFonts w:ascii="Times New Roman" w:hAnsi="Times New Roman" w:cs="Times New Roman"/>
                <w:color w:val="000000"/>
                <w:kern w:val="0"/>
              </w:rPr>
              <w:t>UAB „Šakių autobusų parkas“</w:t>
            </w:r>
          </w:p>
        </w:tc>
      </w:tr>
    </w:tbl>
    <w:p w:rsidR="00A95B70" w:rsidRPr="006D524B" w:rsidRDefault="00A95B70"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hAnsi="Times New Roman" w:cs="Times New Roman"/>
          <w:bCs/>
          <w:kern w:val="0"/>
        </w:rPr>
      </w:pPr>
    </w:p>
    <w:p w:rsidR="00A95B70" w:rsidRDefault="00A95B70" w:rsidP="006D524B">
      <w:pPr>
        <w:widowControl/>
        <w:spacing w:after="0"/>
        <w:rPr>
          <w:rFonts w:ascii="Times New Roman" w:hAnsi="Times New Roman" w:cs="Times New Roman"/>
          <w:sz w:val="24"/>
          <w:szCs w:val="24"/>
        </w:rPr>
      </w:pPr>
    </w:p>
    <w:p w:rsidR="00A95B70" w:rsidRDefault="00A95B70" w:rsidP="006D524B">
      <w:pPr>
        <w:widowControl/>
        <w:spacing w:after="0"/>
        <w:rPr>
          <w:rFonts w:ascii="Times New Roman" w:hAnsi="Times New Roman" w:cs="Times New Roman"/>
          <w:sz w:val="24"/>
          <w:szCs w:val="24"/>
        </w:rPr>
      </w:pPr>
    </w:p>
    <w:p w:rsidR="00A95B70" w:rsidRPr="006D524B" w:rsidRDefault="00A95B70" w:rsidP="006D524B">
      <w:pPr>
        <w:widowControl/>
        <w:spacing w:after="0"/>
        <w:rPr>
          <w:rFonts w:ascii="Times New Roman" w:hAnsi="Times New Roman" w:cs="Times New Roman"/>
          <w:sz w:val="24"/>
          <w:szCs w:val="24"/>
        </w:rPr>
      </w:pPr>
      <w:r w:rsidRPr="006D524B">
        <w:rPr>
          <w:rFonts w:ascii="Times New Roman" w:hAnsi="Times New Roman" w:cs="Times New Roman"/>
          <w:sz w:val="24"/>
          <w:szCs w:val="24"/>
        </w:rPr>
        <w:t xml:space="preserve">Uždarosios akcinės bendrovės „Šakių autobusų parkas“                                </w:t>
      </w:r>
    </w:p>
    <w:p w:rsidR="00A95B70" w:rsidRPr="008E0DA9" w:rsidRDefault="00A95B70" w:rsidP="008E0DA9">
      <w:pPr>
        <w:widowControl/>
        <w:suppressAutoHyphens w:val="0"/>
        <w:autoSpaceDN/>
        <w:spacing w:after="0"/>
        <w:jc w:val="both"/>
        <w:textAlignment w:val="auto"/>
        <w:rPr>
          <w:rFonts w:ascii="Times New Roman" w:hAnsi="Times New Roman" w:cs="Times New Roman"/>
          <w:kern w:val="0"/>
          <w:sz w:val="24"/>
          <w:szCs w:val="24"/>
        </w:rPr>
      </w:pPr>
      <w:r>
        <w:rPr>
          <w:rFonts w:ascii="Times New Roman" w:hAnsi="Times New Roman" w:cs="Times New Roman"/>
          <w:kern w:val="0"/>
          <w:sz w:val="24"/>
          <w:szCs w:val="24"/>
        </w:rPr>
        <w:t>d</w:t>
      </w:r>
      <w:r w:rsidRPr="006D524B">
        <w:rPr>
          <w:rFonts w:ascii="Times New Roman" w:hAnsi="Times New Roman" w:cs="Times New Roman"/>
          <w:kern w:val="0"/>
          <w:sz w:val="24"/>
          <w:szCs w:val="24"/>
        </w:rPr>
        <w:t>irektorius                                                                                                            Tomas Povilaitis</w:t>
      </w:r>
    </w:p>
    <w:sectPr w:rsidR="00A95B70" w:rsidRPr="008E0DA9" w:rsidSect="003C1B67">
      <w:footerReference w:type="default" r:id="rId11"/>
      <w:footerReference w:type="first" r:id="rId12"/>
      <w:pgSz w:w="16838" w:h="11906" w:orient="landscape"/>
      <w:pgMar w:top="567" w:right="1134" w:bottom="1701" w:left="1134"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797B" w:rsidRDefault="0074797B" w:rsidP="00C04438">
      <w:pPr>
        <w:spacing w:after="0"/>
      </w:pPr>
      <w:r>
        <w:separator/>
      </w:r>
    </w:p>
  </w:endnote>
  <w:endnote w:type="continuationSeparator" w:id="0">
    <w:p w:rsidR="0074797B" w:rsidRDefault="0074797B" w:rsidP="00C044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B70" w:rsidRPr="006E7B98" w:rsidRDefault="00A95B70" w:rsidP="00C04438">
    <w:pPr>
      <w:pStyle w:val="Standard"/>
      <w:spacing w:after="0"/>
      <w:rPr>
        <w:rFonts w:ascii="Times New Roman" w:hAnsi="Times New Roman" w:cs="Times New Roman"/>
        <w:color w:val="000000"/>
      </w:rPr>
    </w:pPr>
    <w:r w:rsidRPr="00841A5A">
      <w:rPr>
        <w:rFonts w:ascii="Times New Roman" w:hAnsi="Times New Roman" w:cs="Times New Roman"/>
        <w:color w:val="000000"/>
      </w:rPr>
      <w:t xml:space="preserve">Uždarosios akcinės bendrovės „Šakių </w:t>
    </w:r>
    <w:r>
      <w:rPr>
        <w:rFonts w:ascii="Times New Roman" w:hAnsi="Times New Roman" w:cs="Times New Roman"/>
        <w:color w:val="000000"/>
      </w:rPr>
      <w:t xml:space="preserve">autobusų parkas“ 2020 </w:t>
    </w:r>
    <w:r w:rsidRPr="00841A5A">
      <w:rPr>
        <w:rFonts w:ascii="Times New Roman" w:hAnsi="Times New Roman" w:cs="Times New Roman"/>
        <w:color w:val="000000"/>
      </w:rPr>
      <w:t xml:space="preserve">metų veiklos </w:t>
    </w:r>
    <w:r>
      <w:rPr>
        <w:rFonts w:ascii="Times New Roman" w:hAnsi="Times New Roman" w:cs="Times New Roman"/>
        <w:color w:val="000000"/>
      </w:rPr>
      <w:t>planas. Bendroji dalis.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B70" w:rsidRPr="006D524B" w:rsidRDefault="00A95B70" w:rsidP="006D524B">
    <w:pPr>
      <w:widowControl/>
      <w:tabs>
        <w:tab w:val="center" w:pos="4819"/>
        <w:tab w:val="right" w:pos="9638"/>
      </w:tabs>
      <w:suppressAutoHyphens w:val="0"/>
      <w:autoSpaceDN/>
      <w:spacing w:after="0"/>
      <w:textAlignment w:val="auto"/>
      <w:rPr>
        <w:rFonts w:ascii="Times New Roman" w:hAnsi="Times New Roman" w:cs="Times New Roman"/>
        <w:kern w:val="0"/>
        <w:sz w:val="24"/>
        <w:szCs w:val="24"/>
      </w:rPr>
    </w:pPr>
    <w:r w:rsidRPr="006D524B">
      <w:rPr>
        <w:rFonts w:ascii="Times New Roman" w:hAnsi="Times New Roman" w:cs="Times New Roman"/>
        <w:kern w:val="0"/>
        <w:sz w:val="24"/>
        <w:szCs w:val="24"/>
      </w:rPr>
      <w:t>Uždarosios akcinės bendro</w:t>
    </w:r>
    <w:r>
      <w:rPr>
        <w:rFonts w:ascii="Times New Roman" w:hAnsi="Times New Roman" w:cs="Times New Roman"/>
        <w:kern w:val="0"/>
        <w:sz w:val="24"/>
        <w:szCs w:val="24"/>
      </w:rPr>
      <w:t>vės „Šakių autobusų parkas“ 2020</w:t>
    </w:r>
    <w:r w:rsidRPr="006D524B">
      <w:rPr>
        <w:rFonts w:ascii="Times New Roman" w:hAnsi="Times New Roman" w:cs="Times New Roman"/>
        <w:kern w:val="0"/>
        <w:sz w:val="24"/>
        <w:szCs w:val="24"/>
      </w:rPr>
      <w:t xml:space="preserve"> metų veiklos planas. Priemonių plano dalis.</w:t>
    </w:r>
  </w:p>
  <w:p w:rsidR="00A95B70" w:rsidRPr="006D524B" w:rsidRDefault="00A95B70" w:rsidP="006D524B">
    <w:pPr>
      <w:pStyle w:val="Por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B70" w:rsidRPr="0082176D" w:rsidRDefault="00A95B70" w:rsidP="0082176D">
    <w:pPr>
      <w:widowControl/>
      <w:tabs>
        <w:tab w:val="center" w:pos="4819"/>
        <w:tab w:val="right" w:pos="9638"/>
      </w:tabs>
      <w:suppressAutoHyphens w:val="0"/>
      <w:autoSpaceDN/>
      <w:spacing w:after="0"/>
      <w:textAlignment w:val="auto"/>
      <w:rPr>
        <w:rFonts w:ascii="Times New Roman" w:hAnsi="Times New Roman" w:cs="Times New Roman"/>
        <w:kern w:val="0"/>
        <w:sz w:val="24"/>
        <w:szCs w:val="24"/>
      </w:rPr>
    </w:pPr>
    <w:r w:rsidRPr="006D524B">
      <w:rPr>
        <w:rFonts w:ascii="Times New Roman" w:hAnsi="Times New Roman" w:cs="Times New Roman"/>
        <w:kern w:val="0"/>
        <w:sz w:val="24"/>
        <w:szCs w:val="24"/>
      </w:rPr>
      <w:t>Uždarosios akcinės bendro</w:t>
    </w:r>
    <w:r>
      <w:rPr>
        <w:rFonts w:ascii="Times New Roman" w:hAnsi="Times New Roman" w:cs="Times New Roman"/>
        <w:kern w:val="0"/>
        <w:sz w:val="24"/>
        <w:szCs w:val="24"/>
      </w:rPr>
      <w:t>vės „Šakių autobusų parkas“ 2020</w:t>
    </w:r>
    <w:r w:rsidRPr="006D524B">
      <w:rPr>
        <w:rFonts w:ascii="Times New Roman" w:hAnsi="Times New Roman" w:cs="Times New Roman"/>
        <w:kern w:val="0"/>
        <w:sz w:val="24"/>
        <w:szCs w:val="24"/>
      </w:rPr>
      <w:t xml:space="preserve"> metų veiklo</w:t>
    </w:r>
    <w:r>
      <w:rPr>
        <w:rFonts w:ascii="Times New Roman" w:hAnsi="Times New Roman" w:cs="Times New Roman"/>
        <w:kern w:val="0"/>
        <w:sz w:val="24"/>
        <w:szCs w:val="24"/>
      </w:rPr>
      <w:t>s planas. Priemonių plano dalis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797B" w:rsidRDefault="0074797B" w:rsidP="00C04438">
      <w:pPr>
        <w:spacing w:after="0"/>
      </w:pPr>
      <w:r>
        <w:separator/>
      </w:r>
    </w:p>
  </w:footnote>
  <w:footnote w:type="continuationSeparator" w:id="0">
    <w:p w:rsidR="0074797B" w:rsidRDefault="0074797B" w:rsidP="00C04438">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B70" w:rsidRPr="00C04438" w:rsidRDefault="00A95B70">
    <w:pPr>
      <w:pStyle w:val="Antrats"/>
      <w:jc w:val="center"/>
      <w:rPr>
        <w:rFonts w:ascii="Times New Roman" w:hAnsi="Times New Roman"/>
      </w:rPr>
    </w:pPr>
    <w:r w:rsidRPr="00C04438">
      <w:rPr>
        <w:rFonts w:ascii="Times New Roman" w:hAnsi="Times New Roman"/>
      </w:rPr>
      <w:fldChar w:fldCharType="begin"/>
    </w:r>
    <w:r w:rsidRPr="00C04438">
      <w:rPr>
        <w:rFonts w:ascii="Times New Roman" w:hAnsi="Times New Roman"/>
      </w:rPr>
      <w:instrText>PAGE   \* MERGEFORMAT</w:instrText>
    </w:r>
    <w:r w:rsidRPr="00C04438">
      <w:rPr>
        <w:rFonts w:ascii="Times New Roman" w:hAnsi="Times New Roman"/>
      </w:rPr>
      <w:fldChar w:fldCharType="separate"/>
    </w:r>
    <w:r w:rsidR="00D3382B">
      <w:rPr>
        <w:rFonts w:ascii="Times New Roman" w:hAnsi="Times New Roman"/>
        <w:noProof/>
      </w:rPr>
      <w:t>11</w:t>
    </w:r>
    <w:r w:rsidRPr="00C04438">
      <w:rPr>
        <w:rFonts w:ascii="Times New Roman" w:hAnsi="Times New Roman"/>
      </w:rPr>
      <w:fldChar w:fldCharType="end"/>
    </w:r>
  </w:p>
  <w:p w:rsidR="00A95B70" w:rsidRDefault="00A95B70">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B70" w:rsidRDefault="00A95B70">
    <w:pPr>
      <w:pStyle w:val="Antrats"/>
      <w:jc w:val="center"/>
    </w:pPr>
  </w:p>
  <w:p w:rsidR="00A95B70" w:rsidRDefault="00A95B70">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4D545F"/>
    <w:multiLevelType w:val="hybridMultilevel"/>
    <w:tmpl w:val="25C2D9AA"/>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hint="default"/>
      </w:rPr>
    </w:lvl>
    <w:lvl w:ilvl="8" w:tplc="0427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454"/>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99D"/>
    <w:rsid w:val="00002936"/>
    <w:rsid w:val="000262B6"/>
    <w:rsid w:val="00035948"/>
    <w:rsid w:val="00066017"/>
    <w:rsid w:val="00075BAD"/>
    <w:rsid w:val="000839FC"/>
    <w:rsid w:val="00086D52"/>
    <w:rsid w:val="000927BD"/>
    <w:rsid w:val="0009328A"/>
    <w:rsid w:val="000A49FE"/>
    <w:rsid w:val="000A72A2"/>
    <w:rsid w:val="000C0BAA"/>
    <w:rsid w:val="000D5F5A"/>
    <w:rsid w:val="000E24DF"/>
    <w:rsid w:val="000E31E6"/>
    <w:rsid w:val="000F2ED8"/>
    <w:rsid w:val="00105E5A"/>
    <w:rsid w:val="0011774B"/>
    <w:rsid w:val="0014138C"/>
    <w:rsid w:val="00152722"/>
    <w:rsid w:val="00175759"/>
    <w:rsid w:val="00177D20"/>
    <w:rsid w:val="0018771C"/>
    <w:rsid w:val="00195056"/>
    <w:rsid w:val="001A2B4C"/>
    <w:rsid w:val="001B48F1"/>
    <w:rsid w:val="001B5A79"/>
    <w:rsid w:val="001D7297"/>
    <w:rsid w:val="002038DD"/>
    <w:rsid w:val="002235FF"/>
    <w:rsid w:val="00251D20"/>
    <w:rsid w:val="00252227"/>
    <w:rsid w:val="00252418"/>
    <w:rsid w:val="00253727"/>
    <w:rsid w:val="002576B7"/>
    <w:rsid w:val="00273FFE"/>
    <w:rsid w:val="00275981"/>
    <w:rsid w:val="002B0A0F"/>
    <w:rsid w:val="002D2F22"/>
    <w:rsid w:val="002E1071"/>
    <w:rsid w:val="002E38AD"/>
    <w:rsid w:val="002F0CF7"/>
    <w:rsid w:val="002F7158"/>
    <w:rsid w:val="00303B23"/>
    <w:rsid w:val="00305012"/>
    <w:rsid w:val="0031060A"/>
    <w:rsid w:val="003340D4"/>
    <w:rsid w:val="00346519"/>
    <w:rsid w:val="003473E8"/>
    <w:rsid w:val="00347A2A"/>
    <w:rsid w:val="003510D5"/>
    <w:rsid w:val="003576BA"/>
    <w:rsid w:val="0035789B"/>
    <w:rsid w:val="00373AEF"/>
    <w:rsid w:val="003869B3"/>
    <w:rsid w:val="0039174E"/>
    <w:rsid w:val="003A343A"/>
    <w:rsid w:val="003C1B67"/>
    <w:rsid w:val="003F44EE"/>
    <w:rsid w:val="004251D7"/>
    <w:rsid w:val="0045395E"/>
    <w:rsid w:val="00487232"/>
    <w:rsid w:val="00487336"/>
    <w:rsid w:val="0049387A"/>
    <w:rsid w:val="004C1441"/>
    <w:rsid w:val="004D1473"/>
    <w:rsid w:val="004E3BB2"/>
    <w:rsid w:val="004E7898"/>
    <w:rsid w:val="00506F13"/>
    <w:rsid w:val="005271B5"/>
    <w:rsid w:val="00543C78"/>
    <w:rsid w:val="00550168"/>
    <w:rsid w:val="00582B0F"/>
    <w:rsid w:val="00582BEC"/>
    <w:rsid w:val="00587546"/>
    <w:rsid w:val="0059132B"/>
    <w:rsid w:val="005941FD"/>
    <w:rsid w:val="005951EE"/>
    <w:rsid w:val="005C1A4C"/>
    <w:rsid w:val="005F66EF"/>
    <w:rsid w:val="00610371"/>
    <w:rsid w:val="00635F94"/>
    <w:rsid w:val="0064167A"/>
    <w:rsid w:val="00642791"/>
    <w:rsid w:val="006632B4"/>
    <w:rsid w:val="00672613"/>
    <w:rsid w:val="00693E1E"/>
    <w:rsid w:val="006A0AAC"/>
    <w:rsid w:val="006B09B9"/>
    <w:rsid w:val="006B4B97"/>
    <w:rsid w:val="006B624E"/>
    <w:rsid w:val="006D524B"/>
    <w:rsid w:val="006E7B98"/>
    <w:rsid w:val="006F2FA3"/>
    <w:rsid w:val="006F66E4"/>
    <w:rsid w:val="00702FE3"/>
    <w:rsid w:val="007032B9"/>
    <w:rsid w:val="00713792"/>
    <w:rsid w:val="007209F6"/>
    <w:rsid w:val="00725FA6"/>
    <w:rsid w:val="00733E1C"/>
    <w:rsid w:val="0074797B"/>
    <w:rsid w:val="0075076F"/>
    <w:rsid w:val="00755F41"/>
    <w:rsid w:val="007562EB"/>
    <w:rsid w:val="00764F1A"/>
    <w:rsid w:val="00775FA9"/>
    <w:rsid w:val="007945E4"/>
    <w:rsid w:val="007A7E94"/>
    <w:rsid w:val="007C1651"/>
    <w:rsid w:val="007E46C3"/>
    <w:rsid w:val="00806CEB"/>
    <w:rsid w:val="0082176D"/>
    <w:rsid w:val="008249E2"/>
    <w:rsid w:val="00824D27"/>
    <w:rsid w:val="00832DB3"/>
    <w:rsid w:val="00841A5A"/>
    <w:rsid w:val="008465D3"/>
    <w:rsid w:val="00853671"/>
    <w:rsid w:val="0087196E"/>
    <w:rsid w:val="00881F23"/>
    <w:rsid w:val="00895BD1"/>
    <w:rsid w:val="008A360F"/>
    <w:rsid w:val="008D01F7"/>
    <w:rsid w:val="008E0DA9"/>
    <w:rsid w:val="0091050E"/>
    <w:rsid w:val="00913EF3"/>
    <w:rsid w:val="0093721A"/>
    <w:rsid w:val="00943451"/>
    <w:rsid w:val="0095449B"/>
    <w:rsid w:val="00964196"/>
    <w:rsid w:val="0097268E"/>
    <w:rsid w:val="00976FD4"/>
    <w:rsid w:val="00977871"/>
    <w:rsid w:val="00987747"/>
    <w:rsid w:val="00993CF4"/>
    <w:rsid w:val="009A0AFB"/>
    <w:rsid w:val="009A7BC3"/>
    <w:rsid w:val="009D715E"/>
    <w:rsid w:val="009E02CD"/>
    <w:rsid w:val="009E0AE6"/>
    <w:rsid w:val="009F1481"/>
    <w:rsid w:val="009F65E7"/>
    <w:rsid w:val="009F767E"/>
    <w:rsid w:val="00A148E7"/>
    <w:rsid w:val="00A264FF"/>
    <w:rsid w:val="00A34B54"/>
    <w:rsid w:val="00A60AE7"/>
    <w:rsid w:val="00A7207B"/>
    <w:rsid w:val="00A95B70"/>
    <w:rsid w:val="00AA3E08"/>
    <w:rsid w:val="00AA5D24"/>
    <w:rsid w:val="00AC0C97"/>
    <w:rsid w:val="00AD299D"/>
    <w:rsid w:val="00B0571E"/>
    <w:rsid w:val="00B17D9B"/>
    <w:rsid w:val="00B2695F"/>
    <w:rsid w:val="00B3458E"/>
    <w:rsid w:val="00B53140"/>
    <w:rsid w:val="00B62C56"/>
    <w:rsid w:val="00B64D89"/>
    <w:rsid w:val="00B76867"/>
    <w:rsid w:val="00BA17EC"/>
    <w:rsid w:val="00BB055D"/>
    <w:rsid w:val="00BB31D8"/>
    <w:rsid w:val="00BD704C"/>
    <w:rsid w:val="00BF57DC"/>
    <w:rsid w:val="00C04438"/>
    <w:rsid w:val="00C21765"/>
    <w:rsid w:val="00C40687"/>
    <w:rsid w:val="00C40C7B"/>
    <w:rsid w:val="00C51A06"/>
    <w:rsid w:val="00C6112E"/>
    <w:rsid w:val="00C66E32"/>
    <w:rsid w:val="00C83675"/>
    <w:rsid w:val="00C84ADD"/>
    <w:rsid w:val="00C93BC2"/>
    <w:rsid w:val="00CB267E"/>
    <w:rsid w:val="00CB2D41"/>
    <w:rsid w:val="00CC0E9C"/>
    <w:rsid w:val="00CC1297"/>
    <w:rsid w:val="00CC4BE8"/>
    <w:rsid w:val="00CD0468"/>
    <w:rsid w:val="00CD4E8C"/>
    <w:rsid w:val="00D024D8"/>
    <w:rsid w:val="00D028FC"/>
    <w:rsid w:val="00D061D3"/>
    <w:rsid w:val="00D0788E"/>
    <w:rsid w:val="00D10FA2"/>
    <w:rsid w:val="00D221E3"/>
    <w:rsid w:val="00D274B4"/>
    <w:rsid w:val="00D3382B"/>
    <w:rsid w:val="00D34981"/>
    <w:rsid w:val="00D44A96"/>
    <w:rsid w:val="00D64D51"/>
    <w:rsid w:val="00D70D5B"/>
    <w:rsid w:val="00D74AA1"/>
    <w:rsid w:val="00D82DEE"/>
    <w:rsid w:val="00D90BC2"/>
    <w:rsid w:val="00D952B4"/>
    <w:rsid w:val="00D97795"/>
    <w:rsid w:val="00DB7CC8"/>
    <w:rsid w:val="00DF04E0"/>
    <w:rsid w:val="00DF7A04"/>
    <w:rsid w:val="00E10608"/>
    <w:rsid w:val="00E3692D"/>
    <w:rsid w:val="00E525CD"/>
    <w:rsid w:val="00E53559"/>
    <w:rsid w:val="00E60C66"/>
    <w:rsid w:val="00E763CC"/>
    <w:rsid w:val="00E847F5"/>
    <w:rsid w:val="00ED7438"/>
    <w:rsid w:val="00F00299"/>
    <w:rsid w:val="00F266F7"/>
    <w:rsid w:val="00F56E8F"/>
    <w:rsid w:val="00F63084"/>
    <w:rsid w:val="00F94B2E"/>
    <w:rsid w:val="00F95AF5"/>
    <w:rsid w:val="00F9652C"/>
    <w:rsid w:val="00FC5182"/>
    <w:rsid w:val="00FC631D"/>
    <w:rsid w:val="00FE7FC1"/>
    <w:rsid w:val="00FF232E"/>
    <w:rsid w:val="00FF6EAB"/>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0F09E098-7D92-4D83-A43B-B27246C55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DokChampa"/>
        <w:lang w:val="lt-LT" w:eastAsia="lt-LT" w:bidi="lo-L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D299D"/>
    <w:pPr>
      <w:widowControl w:val="0"/>
      <w:suppressAutoHyphens/>
      <w:autoSpaceDN w:val="0"/>
      <w:spacing w:after="160"/>
      <w:textAlignment w:val="baseline"/>
    </w:pPr>
    <w:rPr>
      <w:rFonts w:eastAsia="SimSun" w:cs="Tahoma"/>
      <w:kern w:val="3"/>
      <w:sz w:val="22"/>
      <w:szCs w:val="22"/>
      <w:lang w:eastAsia="en-US" w:bidi="ar-SA"/>
    </w:rPr>
  </w:style>
  <w:style w:type="paragraph" w:styleId="Antrat1">
    <w:name w:val="heading 1"/>
    <w:basedOn w:val="prastasis"/>
    <w:next w:val="prastasis"/>
    <w:link w:val="Antrat1Diagrama"/>
    <w:uiPriority w:val="99"/>
    <w:qFormat/>
    <w:rsid w:val="00252227"/>
    <w:pPr>
      <w:keepNext/>
      <w:keepLines/>
      <w:spacing w:before="240" w:after="0"/>
      <w:outlineLvl w:val="0"/>
    </w:pPr>
    <w:rPr>
      <w:rFonts w:ascii="Cambria" w:eastAsia="Calibri" w:hAnsi="Cambria" w:cs="Times New Roman"/>
      <w:color w:val="365F91"/>
      <w:sz w:val="32"/>
      <w:szCs w:val="32"/>
      <w:lang w:eastAsia="lt-LT"/>
    </w:rPr>
  </w:style>
  <w:style w:type="paragraph" w:styleId="Antrat2">
    <w:name w:val="heading 2"/>
    <w:basedOn w:val="prastasis"/>
    <w:next w:val="prastasis"/>
    <w:link w:val="Antrat2Diagrama"/>
    <w:uiPriority w:val="99"/>
    <w:qFormat/>
    <w:rsid w:val="00252227"/>
    <w:pPr>
      <w:keepNext/>
      <w:widowControl/>
      <w:autoSpaceDN/>
      <w:spacing w:before="240" w:after="60"/>
      <w:ind w:left="11"/>
      <w:jc w:val="both"/>
      <w:textAlignment w:val="auto"/>
      <w:outlineLvl w:val="1"/>
    </w:pPr>
    <w:rPr>
      <w:rFonts w:ascii="Cambria" w:eastAsia="Calibri" w:hAnsi="Cambria" w:cs="Times New Roman"/>
      <w:b/>
      <w:bCs/>
      <w:i/>
      <w:iCs/>
      <w:color w:val="000000"/>
      <w:kern w:val="0"/>
      <w:sz w:val="28"/>
      <w:szCs w:val="28"/>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252227"/>
    <w:rPr>
      <w:rFonts w:ascii="Cambria" w:hAnsi="Cambria" w:cs="Times New Roman"/>
      <w:color w:val="365F91"/>
      <w:kern w:val="3"/>
      <w:sz w:val="32"/>
    </w:rPr>
  </w:style>
  <w:style w:type="character" w:customStyle="1" w:styleId="Antrat2Diagrama">
    <w:name w:val="Antraštė 2 Diagrama"/>
    <w:link w:val="Antrat2"/>
    <w:uiPriority w:val="99"/>
    <w:locked/>
    <w:rsid w:val="00252227"/>
    <w:rPr>
      <w:rFonts w:ascii="Cambria" w:hAnsi="Cambria" w:cs="Times New Roman"/>
      <w:b/>
      <w:i/>
      <w:color w:val="000000"/>
      <w:sz w:val="28"/>
      <w:lang w:eastAsia="zh-CN"/>
    </w:rPr>
  </w:style>
  <w:style w:type="paragraph" w:customStyle="1" w:styleId="Standard">
    <w:name w:val="Standard"/>
    <w:uiPriority w:val="99"/>
    <w:rsid w:val="00AD299D"/>
    <w:pPr>
      <w:suppressAutoHyphens/>
      <w:autoSpaceDN w:val="0"/>
      <w:spacing w:after="160"/>
      <w:textAlignment w:val="baseline"/>
    </w:pPr>
    <w:rPr>
      <w:rFonts w:eastAsia="SimSun" w:cs="Tahoma"/>
      <w:kern w:val="3"/>
      <w:sz w:val="22"/>
      <w:szCs w:val="22"/>
      <w:lang w:eastAsia="en-US" w:bidi="ar-SA"/>
    </w:rPr>
  </w:style>
  <w:style w:type="paragraph" w:customStyle="1" w:styleId="NormalWeb1">
    <w:name w:val="Normal (Web)1"/>
    <w:basedOn w:val="prastasis"/>
    <w:uiPriority w:val="99"/>
    <w:rsid w:val="00642791"/>
    <w:pPr>
      <w:widowControl/>
      <w:autoSpaceDN/>
      <w:spacing w:before="100" w:after="100" w:line="100" w:lineRule="atLeast"/>
      <w:jc w:val="both"/>
      <w:textAlignment w:val="auto"/>
    </w:pPr>
    <w:rPr>
      <w:rFonts w:ascii="Times New Roman" w:eastAsia="Times New Roman" w:hAnsi="Times New Roman" w:cs="Times New Roman"/>
      <w:color w:val="000000"/>
      <w:kern w:val="0"/>
      <w:sz w:val="24"/>
      <w:szCs w:val="24"/>
      <w:lang w:eastAsia="zh-CN"/>
    </w:rPr>
  </w:style>
  <w:style w:type="character" w:styleId="Hipersaitas">
    <w:name w:val="Hyperlink"/>
    <w:uiPriority w:val="99"/>
    <w:rsid w:val="00252227"/>
    <w:rPr>
      <w:rFonts w:cs="Times New Roman"/>
      <w:color w:val="0000FF"/>
      <w:u w:val="single"/>
    </w:rPr>
  </w:style>
  <w:style w:type="paragraph" w:styleId="Antrats">
    <w:name w:val="header"/>
    <w:basedOn w:val="prastasis"/>
    <w:link w:val="AntratsDiagrama"/>
    <w:uiPriority w:val="99"/>
    <w:rsid w:val="00C04438"/>
    <w:pPr>
      <w:tabs>
        <w:tab w:val="center" w:pos="4819"/>
        <w:tab w:val="right" w:pos="9638"/>
      </w:tabs>
      <w:spacing w:after="0"/>
    </w:pPr>
    <w:rPr>
      <w:rFonts w:cs="Times New Roman"/>
      <w:sz w:val="20"/>
      <w:szCs w:val="20"/>
      <w:lang w:eastAsia="lt-LT"/>
    </w:rPr>
  </w:style>
  <w:style w:type="character" w:customStyle="1" w:styleId="AntratsDiagrama">
    <w:name w:val="Antraštės Diagrama"/>
    <w:link w:val="Antrats"/>
    <w:uiPriority w:val="99"/>
    <w:locked/>
    <w:rsid w:val="00C04438"/>
    <w:rPr>
      <w:rFonts w:ascii="Calibri" w:eastAsia="SimSun" w:hAnsi="Calibri" w:cs="Times New Roman"/>
      <w:kern w:val="3"/>
    </w:rPr>
  </w:style>
  <w:style w:type="paragraph" w:styleId="Porat">
    <w:name w:val="footer"/>
    <w:basedOn w:val="prastasis"/>
    <w:link w:val="PoratDiagrama"/>
    <w:uiPriority w:val="99"/>
    <w:rsid w:val="00C04438"/>
    <w:pPr>
      <w:tabs>
        <w:tab w:val="center" w:pos="4819"/>
        <w:tab w:val="right" w:pos="9638"/>
      </w:tabs>
      <w:spacing w:after="0"/>
    </w:pPr>
    <w:rPr>
      <w:rFonts w:cs="Times New Roman"/>
      <w:sz w:val="20"/>
      <w:szCs w:val="20"/>
      <w:lang w:eastAsia="lt-LT"/>
    </w:rPr>
  </w:style>
  <w:style w:type="character" w:customStyle="1" w:styleId="PoratDiagrama">
    <w:name w:val="Poraštė Diagrama"/>
    <w:link w:val="Porat"/>
    <w:uiPriority w:val="99"/>
    <w:locked/>
    <w:rsid w:val="00C04438"/>
    <w:rPr>
      <w:rFonts w:ascii="Calibri" w:eastAsia="SimSun" w:hAnsi="Calibri" w:cs="Times New Roman"/>
      <w:kern w:val="3"/>
    </w:rPr>
  </w:style>
  <w:style w:type="paragraph" w:styleId="Pagrindinistekstas">
    <w:name w:val="Body Text"/>
    <w:basedOn w:val="prastasis"/>
    <w:link w:val="PagrindinistekstasDiagrama"/>
    <w:uiPriority w:val="99"/>
    <w:rsid w:val="00F9652C"/>
    <w:pPr>
      <w:widowControl/>
      <w:autoSpaceDN/>
      <w:spacing w:after="120"/>
      <w:ind w:left="11"/>
      <w:jc w:val="both"/>
      <w:textAlignment w:val="auto"/>
    </w:pPr>
    <w:rPr>
      <w:rFonts w:ascii="Cambria" w:eastAsia="Calibri" w:hAnsi="Cambria" w:cs="Times New Roman"/>
      <w:color w:val="000000"/>
      <w:kern w:val="0"/>
      <w:sz w:val="20"/>
      <w:szCs w:val="20"/>
      <w:lang w:eastAsia="zh-CN"/>
    </w:rPr>
  </w:style>
  <w:style w:type="character" w:customStyle="1" w:styleId="PagrindinistekstasDiagrama">
    <w:name w:val="Pagrindinis tekstas Diagrama"/>
    <w:link w:val="Pagrindinistekstas"/>
    <w:uiPriority w:val="99"/>
    <w:locked/>
    <w:rsid w:val="00F9652C"/>
    <w:rPr>
      <w:rFonts w:ascii="Cambria" w:hAnsi="Cambria" w:cs="Times New Roman"/>
      <w:color w:val="000000"/>
      <w:lang w:val="lt-LT"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C40B2-F91B-4874-A045-81EA2F78D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11440</Words>
  <Characters>6522</Characters>
  <Application>Microsoft Office Word</Application>
  <DocSecurity>0</DocSecurity>
  <Lines>54</Lines>
  <Paragraphs>35</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17927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labas1</dc:creator>
  <cp:keywords/>
  <dc:description/>
  <cp:lastModifiedBy>Ingrida Maksvytienė</cp:lastModifiedBy>
  <cp:revision>4</cp:revision>
  <dcterms:created xsi:type="dcterms:W3CDTF">2020-04-17T06:25:00Z</dcterms:created>
  <dcterms:modified xsi:type="dcterms:W3CDTF">2020-04-17T06:59:00Z</dcterms:modified>
</cp:coreProperties>
</file>