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FD09D" w14:textId="08ECDFFC" w:rsidR="00097933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0526EC">
        <w:rPr>
          <w:noProof/>
          <w:sz w:val="24"/>
          <w:szCs w:val="24"/>
          <w:lang w:val="pl-PL" w:eastAsia="pl-PL"/>
        </w:rPr>
        <w:drawing>
          <wp:inline distT="0" distB="0" distL="0" distR="0" wp14:anchorId="1DC29EF9" wp14:editId="327BB3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98052" w14:textId="77777777" w:rsidR="0099198A" w:rsidRPr="0099198A" w:rsidRDefault="0099198A">
      <w:pPr>
        <w:jc w:val="center"/>
        <w:rPr>
          <w:rFonts w:ascii="Times New Roman" w:hAnsi="Times New Roman"/>
          <w:b/>
          <w:lang w:val="lt-LT" w:eastAsia="lt-LT"/>
        </w:rPr>
      </w:pPr>
    </w:p>
    <w:p w14:paraId="0302DBE6" w14:textId="1F6656C6" w:rsidR="00097933" w:rsidRPr="000526EC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526EC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FF437B">
        <w:rPr>
          <w:rFonts w:ascii="Times New Roman" w:hAnsi="Times New Roman"/>
          <w:b/>
          <w:sz w:val="24"/>
          <w:szCs w:val="24"/>
          <w:lang w:val="lt-LT"/>
        </w:rPr>
        <w:t>MERAS</w:t>
      </w:r>
    </w:p>
    <w:p w14:paraId="1FBAB743" w14:textId="77777777" w:rsidR="00097933" w:rsidRPr="000526EC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9153B5D" w14:textId="6BFA6E70" w:rsidR="00097933" w:rsidRPr="000526EC" w:rsidRDefault="00CA5F16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POTVARKIS</w:t>
      </w:r>
    </w:p>
    <w:p w14:paraId="1E934E35" w14:textId="62A244E5" w:rsidR="0011148A" w:rsidRPr="000526EC" w:rsidRDefault="00434A6F" w:rsidP="0011148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526EC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B486D" w:rsidRPr="000526E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>VIEŠOSIOS ĮSTAIGOS „ŠAKIŲ RAJONO SAVIVALDYBĖS PRIEŠGAISRINĖ TARNYBA“ 20</w:t>
      </w:r>
      <w:r w:rsidR="00836CCC">
        <w:rPr>
          <w:rFonts w:ascii="Times New Roman" w:hAnsi="Times New Roman"/>
          <w:b/>
          <w:sz w:val="24"/>
          <w:szCs w:val="24"/>
          <w:lang w:val="lt-LT"/>
        </w:rPr>
        <w:t>2</w:t>
      </w:r>
      <w:r w:rsidR="00F74038">
        <w:rPr>
          <w:rFonts w:ascii="Times New Roman" w:hAnsi="Times New Roman"/>
          <w:b/>
          <w:sz w:val="24"/>
          <w:szCs w:val="24"/>
          <w:lang w:val="lt-LT"/>
        </w:rPr>
        <w:t>4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 METŲ FINANSINIŲ ATASKAITŲ RINKINIO PATVIRTINIMO</w:t>
      </w:r>
      <w:r w:rsidR="00B910DE">
        <w:rPr>
          <w:rFonts w:ascii="Times New Roman" w:hAnsi="Times New Roman"/>
          <w:b/>
          <w:sz w:val="24"/>
          <w:szCs w:val="24"/>
          <w:lang w:val="lt-LT"/>
        </w:rPr>
        <w:t xml:space="preserve"> IR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 PRITARIMO 20</w:t>
      </w:r>
      <w:r w:rsidR="00836CCC">
        <w:rPr>
          <w:rFonts w:ascii="Times New Roman" w:hAnsi="Times New Roman"/>
          <w:b/>
          <w:sz w:val="24"/>
          <w:szCs w:val="24"/>
          <w:lang w:val="lt-LT"/>
        </w:rPr>
        <w:t>2</w:t>
      </w:r>
      <w:r w:rsidR="00F74038">
        <w:rPr>
          <w:rFonts w:ascii="Times New Roman" w:hAnsi="Times New Roman"/>
          <w:b/>
          <w:sz w:val="24"/>
          <w:szCs w:val="24"/>
          <w:lang w:val="lt-LT"/>
        </w:rPr>
        <w:t>4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 METŲ </w:t>
      </w:r>
      <w:r w:rsidR="000A3121" w:rsidRPr="000526EC">
        <w:rPr>
          <w:rFonts w:ascii="Times New Roman" w:hAnsi="Times New Roman"/>
          <w:b/>
          <w:sz w:val="24"/>
          <w:szCs w:val="24"/>
          <w:lang w:val="lt-LT"/>
        </w:rPr>
        <w:t xml:space="preserve">VEIKLOS 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ATASKAITAI </w:t>
      </w:r>
    </w:p>
    <w:p w14:paraId="142BFE8E" w14:textId="77777777" w:rsidR="00097933" w:rsidRPr="000526EC" w:rsidRDefault="00097933">
      <w:pPr>
        <w:pStyle w:val="Antrat1"/>
        <w:jc w:val="center"/>
        <w:rPr>
          <w:b/>
          <w:szCs w:val="24"/>
          <w:lang w:val="lt-LT"/>
        </w:rPr>
      </w:pPr>
    </w:p>
    <w:p w14:paraId="76D14302" w14:textId="38CAD33F" w:rsidR="005D5F17" w:rsidRPr="000526EC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20</w:t>
      </w:r>
      <w:r w:rsidR="005458E6" w:rsidRPr="000526EC">
        <w:rPr>
          <w:rFonts w:ascii="Times New Roman" w:hAnsi="Times New Roman"/>
          <w:sz w:val="24"/>
          <w:szCs w:val="24"/>
          <w:lang w:val="lt-LT"/>
        </w:rPr>
        <w:t>2</w:t>
      </w:r>
      <w:r w:rsidR="00F74038">
        <w:rPr>
          <w:rFonts w:ascii="Times New Roman" w:hAnsi="Times New Roman"/>
          <w:sz w:val="24"/>
          <w:szCs w:val="24"/>
          <w:lang w:val="lt-LT"/>
        </w:rPr>
        <w:t>5</w:t>
      </w:r>
      <w:r w:rsidRPr="000526E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kovo</w:t>
      </w:r>
      <w:r w:rsidR="000B0F9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32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310C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0526EC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D5F17" w:rsidRPr="000526EC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382545">
        <w:rPr>
          <w:rFonts w:ascii="Times New Roman" w:hAnsi="Times New Roman"/>
          <w:sz w:val="24"/>
          <w:szCs w:val="24"/>
          <w:lang w:val="lt-LT"/>
        </w:rPr>
        <w:t>M</w:t>
      </w:r>
      <w:r w:rsidR="00476FB9">
        <w:rPr>
          <w:rFonts w:ascii="Times New Roman" w:hAnsi="Times New Roman"/>
          <w:sz w:val="24"/>
          <w:szCs w:val="24"/>
          <w:lang w:val="lt-LT"/>
        </w:rPr>
        <w:t>T</w:t>
      </w:r>
      <w:r w:rsidR="00382545">
        <w:rPr>
          <w:rFonts w:ascii="Times New Roman" w:hAnsi="Times New Roman"/>
          <w:sz w:val="24"/>
          <w:szCs w:val="24"/>
          <w:lang w:val="lt-LT"/>
        </w:rPr>
        <w:t>-</w:t>
      </w:r>
    </w:p>
    <w:p w14:paraId="5504911F" w14:textId="77777777" w:rsidR="00097933" w:rsidRPr="000526EC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Šakiai</w:t>
      </w:r>
    </w:p>
    <w:p w14:paraId="2B403398" w14:textId="77777777" w:rsidR="00097933" w:rsidRPr="000526EC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908262F" w14:textId="3D7D0F5E" w:rsidR="003911A2" w:rsidRPr="000526EC" w:rsidRDefault="0011148A" w:rsidP="00B910D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Vadovaudamasi</w:t>
      </w:r>
      <w:r w:rsidR="00B910DE">
        <w:rPr>
          <w:rFonts w:ascii="Times New Roman" w:hAnsi="Times New Roman"/>
          <w:sz w:val="24"/>
          <w:szCs w:val="24"/>
          <w:lang w:val="lt-LT"/>
        </w:rPr>
        <w:t>s Lietuvos Respublikos vietos savivaldos įstatymo 25 straipsnio 5 dalimi,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Lietuvos Respublikos viešųjų įstaigų įstatymo </w:t>
      </w:r>
      <w:r w:rsidR="00C864DB">
        <w:rPr>
          <w:rFonts w:ascii="Times New Roman" w:hAnsi="Times New Roman"/>
          <w:sz w:val="24"/>
          <w:szCs w:val="24"/>
          <w:lang w:val="lt-LT"/>
        </w:rPr>
        <w:t>5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864DB">
        <w:rPr>
          <w:rFonts w:ascii="Times New Roman" w:hAnsi="Times New Roman"/>
          <w:sz w:val="24"/>
          <w:szCs w:val="24"/>
          <w:lang w:val="lt-LT"/>
        </w:rPr>
        <w:t>3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C864DB">
        <w:rPr>
          <w:rFonts w:ascii="Times New Roman" w:hAnsi="Times New Roman"/>
          <w:sz w:val="24"/>
          <w:szCs w:val="24"/>
          <w:lang w:val="lt-LT"/>
        </w:rPr>
        <w:t>mi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ir 12 straipsni</w:t>
      </w:r>
      <w:r w:rsidR="00930D84" w:rsidRPr="000526EC">
        <w:rPr>
          <w:rFonts w:ascii="Times New Roman" w:hAnsi="Times New Roman"/>
          <w:sz w:val="24"/>
          <w:szCs w:val="24"/>
          <w:lang w:val="lt-LT"/>
        </w:rPr>
        <w:t>u</w:t>
      </w:r>
      <w:r w:rsidR="00476FB9">
        <w:rPr>
          <w:rFonts w:ascii="Times New Roman" w:hAnsi="Times New Roman"/>
          <w:sz w:val="24"/>
          <w:szCs w:val="24"/>
          <w:lang w:val="lt-LT"/>
        </w:rPr>
        <w:t xml:space="preserve"> 6 punktu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Viešojo sektoriaus subjekto metinės veiklos ataskaitos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viešojo sektoriaus subjektų grupės metinės veiklos ataskaitos 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ir valstybės pažangos ataskaitos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rengimo tvarkos apraš</w:t>
      </w:r>
      <w:r w:rsidR="006A2A0A">
        <w:rPr>
          <w:rFonts w:ascii="Times New Roman" w:hAnsi="Times New Roman"/>
          <w:sz w:val="24"/>
          <w:szCs w:val="24"/>
          <w:lang w:val="lt-LT"/>
        </w:rPr>
        <w:t>u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, patvirtint</w:t>
      </w:r>
      <w:r w:rsidR="006A2A0A">
        <w:rPr>
          <w:rFonts w:ascii="Times New Roman" w:hAnsi="Times New Roman"/>
          <w:sz w:val="24"/>
          <w:szCs w:val="24"/>
          <w:lang w:val="lt-LT"/>
        </w:rPr>
        <w:t>u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 Lietuvos Respublikos Vyriausybės 2019 m. vasario 13 d. nutarimu Nr. 135 „Dėl viešojo sektoriaus subjekto metinės veiklos ataskaitos</w:t>
      </w:r>
      <w:r w:rsidR="006A2A0A">
        <w:rPr>
          <w:rFonts w:ascii="Times New Roman" w:hAnsi="Times New Roman"/>
          <w:sz w:val="24"/>
          <w:szCs w:val="24"/>
          <w:lang w:val="lt-LT"/>
        </w:rPr>
        <w:t>,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 viešojo sektoriaus subjektų grupės metinės veiklos ataskaitos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 ir valstybės pažangos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ataskaitos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rengimo tvarkos aprašo patvirtinimo“,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Šakių rajono savivaldybės taryb</w:t>
      </w:r>
      <w:r w:rsidR="00382545">
        <w:rPr>
          <w:rFonts w:ascii="Times New Roman" w:hAnsi="Times New Roman"/>
          <w:sz w:val="24"/>
          <w:szCs w:val="24"/>
          <w:lang w:val="lt-LT"/>
        </w:rPr>
        <w:t xml:space="preserve">os 2024 m. lapkričio 22 d. </w:t>
      </w:r>
      <w:r w:rsidR="00A00055">
        <w:rPr>
          <w:rFonts w:ascii="Times New Roman" w:hAnsi="Times New Roman"/>
          <w:sz w:val="24"/>
          <w:szCs w:val="24"/>
          <w:lang w:val="lt-LT"/>
        </w:rPr>
        <w:t>sprendimo</w:t>
      </w:r>
      <w:r w:rsidR="00382545">
        <w:rPr>
          <w:rFonts w:ascii="Times New Roman" w:hAnsi="Times New Roman"/>
          <w:sz w:val="24"/>
          <w:szCs w:val="24"/>
          <w:lang w:val="lt-LT"/>
        </w:rPr>
        <w:t xml:space="preserve"> Nr. T-395 </w:t>
      </w:r>
      <w:r w:rsidR="0008440A">
        <w:rPr>
          <w:rFonts w:ascii="Times New Roman" w:hAnsi="Times New Roman"/>
          <w:sz w:val="24"/>
          <w:szCs w:val="24"/>
          <w:lang w:val="lt-LT"/>
        </w:rPr>
        <w:t>„D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 xml:space="preserve">l pavedimo </w:t>
      </w:r>
      <w:r w:rsidR="0008440A">
        <w:rPr>
          <w:rFonts w:ascii="Times New Roman" w:hAnsi="Times New Roman"/>
          <w:sz w:val="24"/>
          <w:szCs w:val="24"/>
          <w:lang w:val="lt-LT"/>
        </w:rPr>
        <w:t>Š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>aki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ų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 xml:space="preserve">s merui vykdyti 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į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>galiojimus, priskirtus paprastajai savivaldyb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>s tarybos kompetencijai</w:t>
      </w:r>
      <w:r w:rsidR="0008440A"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382545">
        <w:rPr>
          <w:rFonts w:ascii="Times New Roman" w:hAnsi="Times New Roman"/>
          <w:sz w:val="24"/>
          <w:szCs w:val="24"/>
          <w:lang w:val="lt-LT"/>
        </w:rPr>
        <w:t>1.2 p</w:t>
      </w:r>
      <w:r w:rsidR="00C864DB">
        <w:rPr>
          <w:rFonts w:ascii="Times New Roman" w:hAnsi="Times New Roman"/>
          <w:sz w:val="24"/>
          <w:szCs w:val="24"/>
          <w:lang w:val="lt-LT"/>
        </w:rPr>
        <w:t>apunkčiu</w:t>
      </w:r>
      <w:r w:rsidR="00382545">
        <w:rPr>
          <w:rFonts w:ascii="Times New Roman" w:hAnsi="Times New Roman"/>
          <w:sz w:val="24"/>
          <w:szCs w:val="24"/>
          <w:lang w:val="lt-LT"/>
        </w:rPr>
        <w:t>, atsižvelgdamas į Š</w:t>
      </w:r>
      <w:r w:rsidR="00382545" w:rsidRPr="00382545">
        <w:rPr>
          <w:rFonts w:ascii="Times New Roman" w:hAnsi="Times New Roman"/>
          <w:sz w:val="24"/>
          <w:szCs w:val="24"/>
          <w:lang w:val="lt-LT"/>
        </w:rPr>
        <w:t>aki</w:t>
      </w:r>
      <w:r w:rsidR="00382545" w:rsidRPr="00382545">
        <w:rPr>
          <w:rFonts w:ascii="Times New Roman" w:hAnsi="Times New Roman" w:hint="eastAsia"/>
          <w:sz w:val="24"/>
          <w:szCs w:val="24"/>
          <w:lang w:val="lt-LT"/>
        </w:rPr>
        <w:t>ų</w:t>
      </w:r>
      <w:r w:rsidR="00382545" w:rsidRPr="00382545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382545" w:rsidRPr="00382545">
        <w:rPr>
          <w:rFonts w:ascii="Times New Roman" w:hAnsi="Times New Roman" w:hint="eastAsia"/>
          <w:sz w:val="24"/>
          <w:szCs w:val="24"/>
          <w:lang w:val="lt-LT"/>
        </w:rPr>
        <w:t>ė</w:t>
      </w:r>
      <w:r w:rsidR="00382545" w:rsidRPr="00382545">
        <w:rPr>
          <w:rFonts w:ascii="Times New Roman" w:hAnsi="Times New Roman"/>
          <w:sz w:val="24"/>
          <w:szCs w:val="24"/>
          <w:lang w:val="lt-LT"/>
        </w:rPr>
        <w:t>s kolegijo</w:t>
      </w:r>
      <w:r w:rsidR="00382545">
        <w:rPr>
          <w:rFonts w:ascii="Times New Roman" w:hAnsi="Times New Roman"/>
          <w:sz w:val="24"/>
          <w:szCs w:val="24"/>
          <w:lang w:val="lt-LT"/>
        </w:rPr>
        <w:t>s 2025 m. kovo 27 d.</w:t>
      </w:r>
      <w:r w:rsidR="00C864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76FB9">
        <w:rPr>
          <w:rFonts w:ascii="Times New Roman" w:hAnsi="Times New Roman"/>
          <w:sz w:val="24"/>
          <w:szCs w:val="24"/>
          <w:lang w:val="lt-LT"/>
        </w:rPr>
        <w:t xml:space="preserve">protokolą Nr. </w:t>
      </w:r>
      <w:proofErr w:type="spellStart"/>
      <w:r w:rsidR="00476FB9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476FB9">
        <w:rPr>
          <w:rFonts w:ascii="Times New Roman" w:hAnsi="Times New Roman"/>
          <w:sz w:val="24"/>
          <w:szCs w:val="24"/>
          <w:lang w:val="lt-LT"/>
        </w:rPr>
        <w:t>-</w:t>
      </w:r>
      <w:r w:rsidR="0069310C">
        <w:rPr>
          <w:rFonts w:ascii="Times New Roman" w:hAnsi="Times New Roman"/>
          <w:sz w:val="24"/>
          <w:szCs w:val="24"/>
          <w:lang w:val="lt-LT"/>
        </w:rPr>
        <w:t>1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:</w:t>
      </w:r>
    </w:p>
    <w:p w14:paraId="28ADBC5B" w14:textId="6AFC4BD8" w:rsidR="003911A2" w:rsidRPr="000526EC" w:rsidRDefault="001604B5" w:rsidP="00B910D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C864DB" w:rsidRPr="00B910DE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 w:rsidR="00C864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viešosios įstaigos „Šakių rajono savivaldybės priešgaisrinė tarnyba“ 20</w:t>
      </w:r>
      <w:r w:rsidR="00836CCC">
        <w:rPr>
          <w:rFonts w:ascii="Times New Roman" w:hAnsi="Times New Roman"/>
          <w:sz w:val="24"/>
          <w:szCs w:val="24"/>
          <w:lang w:val="lt-LT"/>
        </w:rPr>
        <w:t>2</w:t>
      </w:r>
      <w:r w:rsidR="00382545">
        <w:rPr>
          <w:rFonts w:ascii="Times New Roman" w:hAnsi="Times New Roman"/>
          <w:sz w:val="24"/>
          <w:szCs w:val="24"/>
          <w:lang w:val="lt-LT"/>
        </w:rPr>
        <w:t>4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metų finansinių ataskaitų rinkinį (pridedama).</w:t>
      </w:r>
    </w:p>
    <w:p w14:paraId="588AE6D3" w14:textId="0358ADC7" w:rsidR="003911A2" w:rsidRPr="0033528D" w:rsidRDefault="001604B5" w:rsidP="00B910D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3911A2" w:rsidRPr="00B910DE"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C864DB" w:rsidRPr="00B910DE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 w:rsidR="00C864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viešosios įstaigos „Šakių rajono savivaldybės priešgaisrinė tarnyba“</w:t>
      </w:r>
      <w:r w:rsidR="007457D5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20</w:t>
      </w:r>
      <w:r w:rsidR="00836CCC">
        <w:rPr>
          <w:rFonts w:ascii="Times New Roman" w:hAnsi="Times New Roman"/>
          <w:sz w:val="24"/>
          <w:szCs w:val="24"/>
          <w:lang w:val="lt-LT"/>
        </w:rPr>
        <w:t>2</w:t>
      </w:r>
      <w:r w:rsidR="00382545">
        <w:rPr>
          <w:rFonts w:ascii="Times New Roman" w:hAnsi="Times New Roman"/>
          <w:sz w:val="24"/>
          <w:szCs w:val="24"/>
          <w:lang w:val="lt-LT"/>
        </w:rPr>
        <w:t>4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33528D">
        <w:rPr>
          <w:rFonts w:ascii="Times New Roman" w:hAnsi="Times New Roman"/>
          <w:sz w:val="24"/>
          <w:szCs w:val="24"/>
          <w:lang w:val="lt-LT"/>
        </w:rPr>
        <w:t xml:space="preserve">metų </w:t>
      </w:r>
      <w:r w:rsidR="008401E8" w:rsidRPr="0033528D">
        <w:rPr>
          <w:rFonts w:ascii="Times New Roman" w:hAnsi="Times New Roman"/>
          <w:sz w:val="24"/>
          <w:szCs w:val="24"/>
          <w:lang w:val="lt-LT"/>
        </w:rPr>
        <w:t xml:space="preserve">veiklos </w:t>
      </w:r>
      <w:r w:rsidR="003911A2" w:rsidRPr="0033528D">
        <w:rPr>
          <w:rFonts w:ascii="Times New Roman" w:hAnsi="Times New Roman"/>
          <w:sz w:val="24"/>
          <w:szCs w:val="24"/>
          <w:lang w:val="lt-LT"/>
        </w:rPr>
        <w:t>ataskaitai (pridedama).</w:t>
      </w:r>
    </w:p>
    <w:p w14:paraId="63C603B8" w14:textId="4B56A86B" w:rsidR="003911A2" w:rsidRPr="000526EC" w:rsidRDefault="001604B5" w:rsidP="00B910D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4A4A9E">
        <w:rPr>
          <w:rFonts w:ascii="Times New Roman" w:hAnsi="Times New Roman"/>
          <w:sz w:val="24"/>
          <w:szCs w:val="24"/>
          <w:lang w:val="lt-LT"/>
        </w:rPr>
        <w:t>3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911A2" w:rsidRPr="00B910DE"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C864DB" w:rsidRPr="00B910DE">
        <w:rPr>
          <w:rFonts w:ascii="Times New Roman" w:hAnsi="Times New Roman"/>
          <w:spacing w:val="60"/>
          <w:sz w:val="24"/>
          <w:szCs w:val="24"/>
          <w:lang w:val="lt-LT"/>
        </w:rPr>
        <w:t>avedu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viešosios įstaigos „Šakių rajono savivaldybės priešgaisrinė tarnyba“ viršininku</w:t>
      </w:r>
      <w:r w:rsidR="00217424">
        <w:rPr>
          <w:rFonts w:ascii="Times New Roman" w:hAnsi="Times New Roman"/>
          <w:sz w:val="24"/>
          <w:szCs w:val="24"/>
          <w:lang w:val="lt-LT"/>
        </w:rPr>
        <w:t>i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C5FF9" w:rsidRPr="000526EC">
        <w:rPr>
          <w:rFonts w:ascii="Times New Roman" w:hAnsi="Times New Roman"/>
          <w:sz w:val="24"/>
          <w:szCs w:val="24"/>
          <w:lang w:val="lt-LT"/>
        </w:rPr>
        <w:t xml:space="preserve">teisės aktų nustatyta tvarka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pateikti </w:t>
      </w:r>
      <w:r w:rsidR="009D223B">
        <w:rPr>
          <w:rFonts w:ascii="Times New Roman" w:hAnsi="Times New Roman"/>
          <w:sz w:val="24"/>
          <w:szCs w:val="24"/>
          <w:lang w:val="lt-LT"/>
        </w:rPr>
        <w:t>potvarkio</w:t>
      </w:r>
      <w:r w:rsidR="0021742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6AB8" w:rsidRPr="000526EC">
        <w:rPr>
          <w:rFonts w:ascii="Times New Roman" w:hAnsi="Times New Roman"/>
          <w:sz w:val="24"/>
          <w:szCs w:val="24"/>
          <w:lang w:val="lt-LT"/>
        </w:rPr>
        <w:t xml:space="preserve">1 ir </w:t>
      </w:r>
      <w:r w:rsidR="00377C88" w:rsidRPr="000526EC">
        <w:rPr>
          <w:rFonts w:ascii="Times New Roman" w:hAnsi="Times New Roman"/>
          <w:sz w:val="24"/>
          <w:szCs w:val="24"/>
          <w:lang w:val="lt-LT"/>
        </w:rPr>
        <w:t>2 punktuose</w:t>
      </w:r>
      <w:r w:rsidR="00D46AB8" w:rsidRPr="000526EC">
        <w:rPr>
          <w:rFonts w:ascii="Times New Roman" w:hAnsi="Times New Roman"/>
          <w:sz w:val="24"/>
          <w:szCs w:val="24"/>
          <w:lang w:val="lt-LT"/>
        </w:rPr>
        <w:t xml:space="preserve"> nurodytus dokumentus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Juridinių asmenų registrui</w:t>
      </w:r>
      <w:r w:rsidR="00D46AB8" w:rsidRPr="000526EC">
        <w:rPr>
          <w:rFonts w:ascii="Times New Roman" w:hAnsi="Times New Roman"/>
          <w:sz w:val="24"/>
          <w:szCs w:val="24"/>
          <w:lang w:val="lt-LT"/>
        </w:rPr>
        <w:t xml:space="preserve"> ir paskelbti juos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Šakių rajono savivaldybės interneto svetainėje.</w:t>
      </w:r>
    </w:p>
    <w:p w14:paraId="3E89863B" w14:textId="1ABDFECC" w:rsidR="008C5FF9" w:rsidRDefault="008C5FF9" w:rsidP="0099198A">
      <w:pPr>
        <w:tabs>
          <w:tab w:val="left" w:pos="720"/>
        </w:tabs>
        <w:spacing w:line="276" w:lineRule="auto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4492A87C" w14:textId="77777777" w:rsidR="0099198A" w:rsidRPr="000526EC" w:rsidRDefault="0099198A" w:rsidP="0099198A">
      <w:pPr>
        <w:tabs>
          <w:tab w:val="left" w:pos="720"/>
        </w:tabs>
        <w:spacing w:line="276" w:lineRule="auto"/>
        <w:jc w:val="both"/>
        <w:rPr>
          <w:rFonts w:ascii="Times New Roman" w:eastAsia="Calibri" w:hAnsi="Times New Roman"/>
          <w:sz w:val="24"/>
          <w:szCs w:val="24"/>
          <w:lang w:val="lt-LT" w:eastAsia="lt-LT" w:bidi="lo-LA"/>
        </w:rPr>
      </w:pPr>
    </w:p>
    <w:p w14:paraId="3CEF5DD9" w14:textId="35A2977D" w:rsidR="005D5F17" w:rsidRDefault="005D5F17" w:rsidP="001604B5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="00A5321B">
        <w:rPr>
          <w:rFonts w:ascii="Times New Roman" w:hAnsi="Times New Roman"/>
          <w:sz w:val="24"/>
          <w:szCs w:val="24"/>
          <w:lang w:val="lt-LT"/>
        </w:rPr>
        <w:tab/>
      </w:r>
      <w:r w:rsid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321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99A6E01" w14:textId="544EF860" w:rsidR="00B910DE" w:rsidRDefault="00B910DE" w:rsidP="001604B5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F39CA11" w14:textId="760367E1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Parengė</w:t>
      </w:r>
    </w:p>
    <w:p w14:paraId="7BB516A6" w14:textId="12A6E636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Šakių rajono savivaldybės</w:t>
      </w:r>
      <w:r w:rsidRPr="00B910DE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administracijos </w:t>
      </w:r>
    </w:p>
    <w:p w14:paraId="3A054355" w14:textId="4D58D943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patarėjas (parengties pareigūnas)</w:t>
      </w:r>
    </w:p>
    <w:p w14:paraId="7C70CA54" w14:textId="77777777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E5D155" w14:textId="27DA739F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Ričardas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Stepaitis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B1D2CEA" w14:textId="09D396B4" w:rsidR="00EA1764" w:rsidRPr="000526EC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2025-03-06</w:t>
      </w:r>
    </w:p>
    <w:sectPr w:rsidR="00EA1764" w:rsidRPr="000526EC" w:rsidSect="0099198A"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99B6B" w14:textId="77777777" w:rsidR="00372E95" w:rsidRDefault="00372E95">
      <w:r>
        <w:separator/>
      </w:r>
    </w:p>
  </w:endnote>
  <w:endnote w:type="continuationSeparator" w:id="0">
    <w:p w14:paraId="6CCC1C9A" w14:textId="77777777" w:rsidR="00372E95" w:rsidRDefault="0037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7B3E2" w14:textId="77777777" w:rsidR="00372E95" w:rsidRDefault="00372E95">
      <w:r>
        <w:separator/>
      </w:r>
    </w:p>
  </w:footnote>
  <w:footnote w:type="continuationSeparator" w:id="0">
    <w:p w14:paraId="161475B0" w14:textId="77777777" w:rsidR="00372E95" w:rsidRDefault="00372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3502C6"/>
    <w:multiLevelType w:val="hybridMultilevel"/>
    <w:tmpl w:val="56E40160"/>
    <w:lvl w:ilvl="0" w:tplc="5DC6E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16C30"/>
    <w:rsid w:val="000276C2"/>
    <w:rsid w:val="000526EC"/>
    <w:rsid w:val="000572D8"/>
    <w:rsid w:val="00070C00"/>
    <w:rsid w:val="0008440A"/>
    <w:rsid w:val="00093E2D"/>
    <w:rsid w:val="00097933"/>
    <w:rsid w:val="000A3121"/>
    <w:rsid w:val="000B0F91"/>
    <w:rsid w:val="000B75DD"/>
    <w:rsid w:val="000F02B9"/>
    <w:rsid w:val="00101EAC"/>
    <w:rsid w:val="00104550"/>
    <w:rsid w:val="0011148A"/>
    <w:rsid w:val="00132FDC"/>
    <w:rsid w:val="00143A7A"/>
    <w:rsid w:val="00146E5A"/>
    <w:rsid w:val="00147A60"/>
    <w:rsid w:val="001604B5"/>
    <w:rsid w:val="0016396E"/>
    <w:rsid w:val="00163CA8"/>
    <w:rsid w:val="00184E4C"/>
    <w:rsid w:val="001A0C38"/>
    <w:rsid w:val="001C5B3F"/>
    <w:rsid w:val="001C68A6"/>
    <w:rsid w:val="001D585A"/>
    <w:rsid w:val="001D6953"/>
    <w:rsid w:val="00205F32"/>
    <w:rsid w:val="00207B51"/>
    <w:rsid w:val="00217424"/>
    <w:rsid w:val="00254464"/>
    <w:rsid w:val="002673E0"/>
    <w:rsid w:val="002A0B63"/>
    <w:rsid w:val="002B112F"/>
    <w:rsid w:val="002D0965"/>
    <w:rsid w:val="002D1E16"/>
    <w:rsid w:val="002F258C"/>
    <w:rsid w:val="0030392D"/>
    <w:rsid w:val="00314DBC"/>
    <w:rsid w:val="0033528D"/>
    <w:rsid w:val="00372E95"/>
    <w:rsid w:val="00377C88"/>
    <w:rsid w:val="00382545"/>
    <w:rsid w:val="0038342F"/>
    <w:rsid w:val="003911A2"/>
    <w:rsid w:val="003F409A"/>
    <w:rsid w:val="00427A82"/>
    <w:rsid w:val="00434A6F"/>
    <w:rsid w:val="00476853"/>
    <w:rsid w:val="00476FB9"/>
    <w:rsid w:val="004A041B"/>
    <w:rsid w:val="004A290F"/>
    <w:rsid w:val="004A4A9E"/>
    <w:rsid w:val="004C1295"/>
    <w:rsid w:val="004C3F4B"/>
    <w:rsid w:val="004F034E"/>
    <w:rsid w:val="004F284F"/>
    <w:rsid w:val="00504FAD"/>
    <w:rsid w:val="00516BFF"/>
    <w:rsid w:val="00525470"/>
    <w:rsid w:val="005458E6"/>
    <w:rsid w:val="00587534"/>
    <w:rsid w:val="00595CB9"/>
    <w:rsid w:val="00595D77"/>
    <w:rsid w:val="005B1945"/>
    <w:rsid w:val="005B2EA7"/>
    <w:rsid w:val="005D35F1"/>
    <w:rsid w:val="005D5F17"/>
    <w:rsid w:val="005D72B6"/>
    <w:rsid w:val="00600127"/>
    <w:rsid w:val="00607A70"/>
    <w:rsid w:val="00617CE9"/>
    <w:rsid w:val="006327C8"/>
    <w:rsid w:val="00635264"/>
    <w:rsid w:val="00640E4C"/>
    <w:rsid w:val="00681783"/>
    <w:rsid w:val="006924E9"/>
    <w:rsid w:val="0069310C"/>
    <w:rsid w:val="00694051"/>
    <w:rsid w:val="006A2A0A"/>
    <w:rsid w:val="006B585E"/>
    <w:rsid w:val="006C6A32"/>
    <w:rsid w:val="0070577F"/>
    <w:rsid w:val="007104D3"/>
    <w:rsid w:val="00724103"/>
    <w:rsid w:val="00724DA2"/>
    <w:rsid w:val="00743DC4"/>
    <w:rsid w:val="007457D5"/>
    <w:rsid w:val="00745A09"/>
    <w:rsid w:val="007546FB"/>
    <w:rsid w:val="008103E2"/>
    <w:rsid w:val="0082673D"/>
    <w:rsid w:val="008278A3"/>
    <w:rsid w:val="0083070F"/>
    <w:rsid w:val="00836CCC"/>
    <w:rsid w:val="008401E8"/>
    <w:rsid w:val="00840711"/>
    <w:rsid w:val="008407AA"/>
    <w:rsid w:val="008551F4"/>
    <w:rsid w:val="008B7E35"/>
    <w:rsid w:val="008C5FF9"/>
    <w:rsid w:val="008C6A9E"/>
    <w:rsid w:val="008D1FA5"/>
    <w:rsid w:val="008D7435"/>
    <w:rsid w:val="008E1D5C"/>
    <w:rsid w:val="00914F50"/>
    <w:rsid w:val="00915830"/>
    <w:rsid w:val="00930D84"/>
    <w:rsid w:val="009716A0"/>
    <w:rsid w:val="00990C15"/>
    <w:rsid w:val="0099198A"/>
    <w:rsid w:val="009B1590"/>
    <w:rsid w:val="009B5CBA"/>
    <w:rsid w:val="009D223B"/>
    <w:rsid w:val="009E69A3"/>
    <w:rsid w:val="009F7F16"/>
    <w:rsid w:val="00A00055"/>
    <w:rsid w:val="00A1638A"/>
    <w:rsid w:val="00A5321B"/>
    <w:rsid w:val="00A81C03"/>
    <w:rsid w:val="00AA1F31"/>
    <w:rsid w:val="00AD6A3E"/>
    <w:rsid w:val="00AE6334"/>
    <w:rsid w:val="00AF327F"/>
    <w:rsid w:val="00AF349B"/>
    <w:rsid w:val="00B47539"/>
    <w:rsid w:val="00B61C56"/>
    <w:rsid w:val="00B62983"/>
    <w:rsid w:val="00B762B0"/>
    <w:rsid w:val="00B860DC"/>
    <w:rsid w:val="00B877AC"/>
    <w:rsid w:val="00B910DE"/>
    <w:rsid w:val="00BA6F96"/>
    <w:rsid w:val="00BB0BE5"/>
    <w:rsid w:val="00C14CAE"/>
    <w:rsid w:val="00C17B88"/>
    <w:rsid w:val="00C36D40"/>
    <w:rsid w:val="00C402E8"/>
    <w:rsid w:val="00C567BD"/>
    <w:rsid w:val="00C864DB"/>
    <w:rsid w:val="00CA5F16"/>
    <w:rsid w:val="00D009EF"/>
    <w:rsid w:val="00D073CE"/>
    <w:rsid w:val="00D21848"/>
    <w:rsid w:val="00D32BDA"/>
    <w:rsid w:val="00D42E04"/>
    <w:rsid w:val="00D455AD"/>
    <w:rsid w:val="00D46AB8"/>
    <w:rsid w:val="00D66220"/>
    <w:rsid w:val="00D6661B"/>
    <w:rsid w:val="00DB486D"/>
    <w:rsid w:val="00E03CF9"/>
    <w:rsid w:val="00E23557"/>
    <w:rsid w:val="00E24949"/>
    <w:rsid w:val="00E4087A"/>
    <w:rsid w:val="00E638E1"/>
    <w:rsid w:val="00E670C0"/>
    <w:rsid w:val="00E83E26"/>
    <w:rsid w:val="00E9259A"/>
    <w:rsid w:val="00EA1764"/>
    <w:rsid w:val="00F01E77"/>
    <w:rsid w:val="00F22376"/>
    <w:rsid w:val="00F26E23"/>
    <w:rsid w:val="00F36C7E"/>
    <w:rsid w:val="00F60542"/>
    <w:rsid w:val="00F62BCA"/>
    <w:rsid w:val="00F63F82"/>
    <w:rsid w:val="00F74038"/>
    <w:rsid w:val="00F9223A"/>
    <w:rsid w:val="00FA363C"/>
    <w:rsid w:val="00FF437B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584B6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E401A0-0585-42F7-B84B-3DF823BB81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BDBFD-678B-452B-B54D-9AAEE2438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226</TotalTime>
  <Pages>1</Pages>
  <Words>228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20</cp:revision>
  <cp:lastPrinted>2020-03-03T13:01:00Z</cp:lastPrinted>
  <dcterms:created xsi:type="dcterms:W3CDTF">2024-03-07T09:18:00Z</dcterms:created>
  <dcterms:modified xsi:type="dcterms:W3CDTF">2025-03-27T08:42:00Z</dcterms:modified>
</cp:coreProperties>
</file>