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72AB3" w14:textId="293D7086" w:rsidR="000172F5" w:rsidRPr="00F15072" w:rsidRDefault="000172F5" w:rsidP="00D9785F">
      <w:pPr>
        <w:tabs>
          <w:tab w:val="left" w:pos="720"/>
        </w:tabs>
        <w:suppressAutoHyphens/>
        <w:spacing w:after="0" w:line="240" w:lineRule="auto"/>
        <w:jc w:val="center"/>
        <w:rPr>
          <w:rFonts w:ascii="Times New Roman" w:eastAsia="Times New Roman" w:hAnsi="Times New Roman" w:cs="Times New Roman"/>
          <w:b/>
          <w:sz w:val="24"/>
          <w:szCs w:val="24"/>
          <w:lang w:eastAsia="ar-SA"/>
        </w:rPr>
      </w:pPr>
      <w:r w:rsidRPr="00F15072">
        <w:rPr>
          <w:rFonts w:ascii="Times New Roman" w:eastAsia="Times New Roman" w:hAnsi="Times New Roman" w:cs="Times New Roman"/>
          <w:b/>
          <w:sz w:val="24"/>
          <w:szCs w:val="24"/>
          <w:lang w:eastAsia="ar-SA"/>
        </w:rPr>
        <w:t>BIUDŽETINĖS ĮSTAIGOS Š</w:t>
      </w:r>
      <w:r w:rsidR="00CF3E13" w:rsidRPr="00F15072">
        <w:rPr>
          <w:rFonts w:ascii="Times New Roman" w:eastAsia="Times New Roman" w:hAnsi="Times New Roman" w:cs="Times New Roman"/>
          <w:b/>
          <w:sz w:val="24"/>
          <w:szCs w:val="24"/>
          <w:lang w:eastAsia="ar-SA"/>
        </w:rPr>
        <w:t>AKIŲ KULTŪROS CENTRO 202</w:t>
      </w:r>
      <w:r w:rsidR="00A45D67" w:rsidRPr="00F15072">
        <w:rPr>
          <w:rFonts w:ascii="Times New Roman" w:eastAsia="Times New Roman" w:hAnsi="Times New Roman" w:cs="Times New Roman"/>
          <w:b/>
          <w:sz w:val="24"/>
          <w:szCs w:val="24"/>
          <w:lang w:eastAsia="ar-SA"/>
        </w:rPr>
        <w:t>4</w:t>
      </w:r>
      <w:r w:rsidR="00D9785F" w:rsidRPr="00F15072">
        <w:rPr>
          <w:rFonts w:ascii="Times New Roman" w:eastAsia="Times New Roman" w:hAnsi="Times New Roman" w:cs="Times New Roman"/>
          <w:b/>
          <w:sz w:val="24"/>
          <w:szCs w:val="24"/>
          <w:lang w:eastAsia="ar-SA"/>
        </w:rPr>
        <w:t xml:space="preserve"> METŲ VEIKLOS ATASKAITA</w:t>
      </w:r>
    </w:p>
    <w:p w14:paraId="1E7ACF92" w14:textId="215907CF" w:rsidR="004B39D4" w:rsidRPr="00F15072" w:rsidRDefault="00A45D67" w:rsidP="00BD469C">
      <w:pPr>
        <w:pStyle w:val="Antrat8"/>
        <w:ind w:left="0"/>
      </w:pPr>
      <w:r w:rsidRPr="00F15072">
        <w:t>VADOVO PRANEŠIMAS</w:t>
      </w:r>
    </w:p>
    <w:p w14:paraId="32976B8E" w14:textId="2E8A7C2E" w:rsidR="00797060" w:rsidRPr="00F15072" w:rsidRDefault="00797060" w:rsidP="00690748">
      <w:pPr>
        <w:tabs>
          <w:tab w:val="left" w:pos="720"/>
        </w:tabs>
        <w:spacing w:after="0" w:line="360" w:lineRule="auto"/>
        <w:jc w:val="center"/>
        <w:rPr>
          <w:rFonts w:ascii="Times New Roman" w:eastAsia="Times New Roman" w:hAnsi="Times New Roman" w:cs="Times New Roman"/>
          <w:b/>
          <w:bCs/>
          <w:sz w:val="24"/>
          <w:szCs w:val="24"/>
        </w:rPr>
      </w:pPr>
    </w:p>
    <w:p w14:paraId="39CBC17C" w14:textId="0777903E" w:rsidR="00187B41" w:rsidRPr="00F15072" w:rsidRDefault="00797060" w:rsidP="00214DBA">
      <w:p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b/>
      </w:r>
      <w:r w:rsidR="00187B41" w:rsidRPr="00F15072">
        <w:rPr>
          <w:rFonts w:ascii="Times New Roman" w:eastAsia="Times New Roman" w:hAnsi="Times New Roman" w:cs="Times New Roman"/>
          <w:sz w:val="24"/>
          <w:szCs w:val="24"/>
        </w:rPr>
        <w:t>Biudžetinė įstaiga Šakių kultūros centras (toliau – Centras) yra daugiafunkcė kultūros įstaiga, atsakinga už etninės kultūros sklaidą, mėgėjų ir profesionalaus meno populiarinimą bei bendruomenės kultūrinį gyvenimą.</w:t>
      </w:r>
      <w:r w:rsidR="00243EDF" w:rsidRPr="00F15072">
        <w:rPr>
          <w:rFonts w:ascii="Times New Roman" w:eastAsia="Times New Roman" w:hAnsi="Times New Roman" w:cs="Times New Roman"/>
          <w:sz w:val="24"/>
          <w:szCs w:val="24"/>
        </w:rPr>
        <w:t xml:space="preserve"> </w:t>
      </w:r>
      <w:r w:rsidR="00187B41" w:rsidRPr="00F15072">
        <w:rPr>
          <w:rFonts w:ascii="Times New Roman" w:eastAsia="Times New Roman" w:hAnsi="Times New Roman" w:cs="Times New Roman"/>
          <w:sz w:val="24"/>
          <w:szCs w:val="24"/>
        </w:rPr>
        <w:t>Centras įgyvendina valstybės ir savivaldybės kultūros politiką, organizuoja švietėjišką, informacinę veiklą, neformalųjį ugdymą, populiarina etninę kultūrą, rūpinasi meno sklaida, vietos kultūros tradicijų išsaugojimu ir bendruomenės laisvalaikiu.</w:t>
      </w:r>
    </w:p>
    <w:p w14:paraId="6C5CE108" w14:textId="33D721CD" w:rsidR="00187B41" w:rsidRPr="00F15072" w:rsidRDefault="00243EDF" w:rsidP="00214DBA">
      <w:p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b/>
      </w:r>
      <w:r w:rsidR="00187B41" w:rsidRPr="00F15072">
        <w:rPr>
          <w:rFonts w:ascii="Times New Roman" w:eastAsia="Times New Roman" w:hAnsi="Times New Roman" w:cs="Times New Roman"/>
          <w:sz w:val="24"/>
          <w:szCs w:val="24"/>
        </w:rPr>
        <w:t xml:space="preserve">Centras sudaro sąlygas etninės kultūros sklaidai, organizuoja mėgėjų meno kolektyvų, studijų, būrelių veiklą, jų dalyvavimą renginiuose, pramoginius, edukacinius renginius, valstybių švenčių minėjimus. Taip pat rūpinasi profesionalaus meno sklaida, įgyvendina kultūros programas, užtikrina </w:t>
      </w:r>
      <w:r w:rsidRPr="00F15072">
        <w:rPr>
          <w:rFonts w:ascii="Times New Roman" w:eastAsia="Times New Roman" w:hAnsi="Times New Roman" w:cs="Times New Roman"/>
          <w:sz w:val="24"/>
          <w:szCs w:val="24"/>
        </w:rPr>
        <w:t xml:space="preserve">Lietuvos Respublikos </w:t>
      </w:r>
      <w:r w:rsidR="00187B41" w:rsidRPr="00F15072">
        <w:rPr>
          <w:rFonts w:ascii="Times New Roman" w:eastAsia="Times New Roman" w:hAnsi="Times New Roman" w:cs="Times New Roman"/>
          <w:sz w:val="24"/>
          <w:szCs w:val="24"/>
        </w:rPr>
        <w:t>teisės aktų laikymąsi savo padaliniuose. Šakių kultūros centras turi penkis padalinius – Gelgaudiškio, Griškabūdžio, Lukšių, Kudirkos Naumiesčio ir Cirko mokyklą.</w:t>
      </w:r>
    </w:p>
    <w:p w14:paraId="10177C75" w14:textId="3CEBA1D5" w:rsidR="00187B41" w:rsidRPr="00F15072" w:rsidRDefault="00187B41" w:rsidP="00214DBA">
      <w:p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b/>
        <w:t>2024 m. vasario 16 d. „Aitvaro“ apdovanojimas už etninės kultūros puoselėjimą įteiktas Griškabūdžio folkloro kolektyvo vadovei Nijolei Černevičienei. Savivaldybės tarybos premija skirta chorų ir vokalinių ansamblių vadovui Deividui Kerevičiui. Akcijoje „Žėrintys Šakiai 2024“ Šakių kultūros centras pelnė I vietos apdovanojimą gražiausiai pasipuošusių įstaigų kategorijoje.</w:t>
      </w:r>
    </w:p>
    <w:p w14:paraId="706A88A7" w14:textId="0DD377A2" w:rsidR="00187B41" w:rsidRPr="00F15072" w:rsidRDefault="00187B41" w:rsidP="00214DBA">
      <w:pPr>
        <w:tabs>
          <w:tab w:val="left" w:pos="720"/>
        </w:tabs>
        <w:spacing w:after="0" w:line="360" w:lineRule="auto"/>
        <w:jc w:val="both"/>
        <w:rPr>
          <w:rFonts w:ascii="Times New Roman" w:eastAsia="Times New Roman" w:hAnsi="Times New Roman" w:cs="Times New Roman"/>
          <w:b/>
          <w:bCs/>
          <w:sz w:val="24"/>
          <w:szCs w:val="24"/>
        </w:rPr>
      </w:pPr>
      <w:r w:rsidRPr="00F15072">
        <w:rPr>
          <w:rFonts w:ascii="Times New Roman" w:eastAsia="Times New Roman" w:hAnsi="Times New Roman" w:cs="Times New Roman"/>
          <w:b/>
          <w:bCs/>
          <w:sz w:val="24"/>
          <w:szCs w:val="24"/>
        </w:rPr>
        <w:t>2024 m. paminėtos mėgėjų meno kolektyvų sukaktys:</w:t>
      </w:r>
    </w:p>
    <w:p w14:paraId="7D3A466A" w14:textId="7407FA96" w:rsidR="00187B41" w:rsidRPr="00F15072" w:rsidRDefault="00187B41" w:rsidP="00214DBA">
      <w:pPr>
        <w:pStyle w:val="Sraopastraipa"/>
        <w:numPr>
          <w:ilvl w:val="0"/>
          <w:numId w:val="10"/>
        </w:num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Liaudiškų šokių grupės „Girėnai“ – 45 metų kūrybinė veikla;</w:t>
      </w:r>
    </w:p>
    <w:p w14:paraId="4DBE6906" w14:textId="71254307" w:rsidR="00187B41" w:rsidRPr="00F15072" w:rsidRDefault="00187B41" w:rsidP="00214DBA">
      <w:pPr>
        <w:pStyle w:val="Sraopastraipa"/>
        <w:numPr>
          <w:ilvl w:val="0"/>
          <w:numId w:val="10"/>
        </w:num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Lukšių padalinio Liepalotų kaimo kapelos – 30 metų veikla;</w:t>
      </w:r>
    </w:p>
    <w:p w14:paraId="71FE7B0B" w14:textId="2A83A84D" w:rsidR="00187B41" w:rsidRPr="00F15072" w:rsidRDefault="00187B41" w:rsidP="00214DBA">
      <w:pPr>
        <w:pStyle w:val="Sraopastraipa"/>
        <w:numPr>
          <w:ilvl w:val="0"/>
          <w:numId w:val="10"/>
        </w:num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Istorinių šokių kolektyvo „Il Ballo Della Luna“ – 10-metis;</w:t>
      </w:r>
    </w:p>
    <w:p w14:paraId="3E332A8B" w14:textId="181E3E69" w:rsidR="00187B41" w:rsidRPr="00F15072" w:rsidRDefault="00187B41" w:rsidP="00214DBA">
      <w:pPr>
        <w:pStyle w:val="Sraopastraipa"/>
        <w:numPr>
          <w:ilvl w:val="0"/>
          <w:numId w:val="10"/>
        </w:numPr>
        <w:tabs>
          <w:tab w:val="left" w:pos="720"/>
        </w:tabs>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Liaudies šokių kolektyvo „Vijūras“ – 60-metis.</w:t>
      </w:r>
    </w:p>
    <w:p w14:paraId="0199A787" w14:textId="4A123F22" w:rsidR="00D9785F" w:rsidRPr="00F15072" w:rsidRDefault="00187B41" w:rsidP="00214DBA">
      <w:pPr>
        <w:tabs>
          <w:tab w:val="left" w:pos="720"/>
        </w:tabs>
        <w:spacing w:after="0" w:line="360" w:lineRule="auto"/>
        <w:jc w:val="both"/>
        <w:rPr>
          <w:rFonts w:ascii="Times New Roman" w:eastAsia="Times New Roman" w:hAnsi="Times New Roman" w:cs="Times New Roman"/>
          <w:sz w:val="24"/>
          <w:szCs w:val="24"/>
          <w:lang w:eastAsia="lt-LT"/>
        </w:rPr>
      </w:pPr>
      <w:r w:rsidRPr="00F15072">
        <w:rPr>
          <w:rFonts w:ascii="Times New Roman" w:eastAsia="Times New Roman" w:hAnsi="Times New Roman" w:cs="Times New Roman"/>
          <w:sz w:val="24"/>
          <w:szCs w:val="24"/>
        </w:rPr>
        <w:tab/>
        <w:t>Centras aktyviai bendradarbiauja su Šakių rajono viešąja biblioteka, Zanavykų muziejumi, Kauno kultūros centru ir Goldapo kultūros centru (Lenkija). 2024 m. įgyvendintas projektas „Goldapas ir Šakiai – partnerių miestų kultūriniai mainai“. Šakių kultūros centras taip pat yra partneris tradiciniuose muzikos festivaliuose „XIV Muzikos festivalis Beatričės vasaros“ ir „Muzikiniai penktadieniai Gelgaudiškio dvare“. Svarbi tradicija – kalėdinės pasakos kūrimas. 2024 m. spektaklį „AKASAP ATIŠ“ parengė Lauros šokio teatras, grupė „Šmiki-Šmaki“, Cirko mokyklos studija „Šypsena“, Zanavykų teatras ir kiti kolektyvai. Spektaklyje dalyvavo 110 artistų, jis buvo parodytas penkis kartus ir sulaukė didelio žiūrovų susidomėjimo.</w:t>
      </w:r>
      <w:r w:rsidR="00C62106" w:rsidRPr="00F15072">
        <w:rPr>
          <w:rFonts w:ascii="Times New Roman" w:eastAsia="Times New Roman" w:hAnsi="Times New Roman" w:cs="Times New Roman"/>
          <w:sz w:val="24"/>
          <w:szCs w:val="24"/>
          <w:lang w:eastAsia="lt-LT"/>
        </w:rPr>
        <w:t xml:space="preserve"> </w:t>
      </w:r>
    </w:p>
    <w:p w14:paraId="35F2E029" w14:textId="77777777" w:rsidR="00214DBA" w:rsidRPr="00F15072" w:rsidRDefault="00214DBA">
      <w:pPr>
        <w:rPr>
          <w:rFonts w:ascii="Times New Roman" w:eastAsia="Times New Roman" w:hAnsi="Times New Roman" w:cs="Times New Roman"/>
          <w:b/>
          <w:bCs/>
          <w:sz w:val="24"/>
          <w:szCs w:val="24"/>
        </w:rPr>
      </w:pPr>
      <w:r w:rsidRPr="00F15072">
        <w:br w:type="page"/>
      </w:r>
    </w:p>
    <w:p w14:paraId="303C443E" w14:textId="34DA4E19" w:rsidR="00896ED7" w:rsidRPr="00F15072" w:rsidRDefault="00BD02AB" w:rsidP="00214DBA">
      <w:pPr>
        <w:pStyle w:val="Antrat7"/>
        <w:ind w:left="0"/>
        <w:jc w:val="center"/>
      </w:pPr>
      <w:r w:rsidRPr="00F15072">
        <w:lastRenderedPageBreak/>
        <w:t xml:space="preserve">I </w:t>
      </w:r>
      <w:r w:rsidR="00896ED7" w:rsidRPr="00F15072">
        <w:t>SKYRIUS</w:t>
      </w:r>
    </w:p>
    <w:p w14:paraId="5F7F4615" w14:textId="6E39562A" w:rsidR="00CF3E13" w:rsidRPr="00F15072" w:rsidRDefault="00896ED7" w:rsidP="007B0EEF">
      <w:pPr>
        <w:pStyle w:val="Antrat7"/>
        <w:jc w:val="center"/>
      </w:pPr>
      <w:r w:rsidRPr="00F15072">
        <w:t>STRATEGINIŲ IR VEIKLOS</w:t>
      </w:r>
      <w:r w:rsidR="00CF3E13" w:rsidRPr="00F15072">
        <w:t xml:space="preserve"> TIKSLŲ ĮGYVENDINIM</w:t>
      </w:r>
      <w:r w:rsidR="007B0EEF" w:rsidRPr="00F15072">
        <w:t>AS</w:t>
      </w:r>
    </w:p>
    <w:p w14:paraId="376F32A3" w14:textId="70F03801" w:rsidR="000E1D3A" w:rsidRPr="00F15072" w:rsidRDefault="000E1D3A" w:rsidP="000E1D3A">
      <w:pPr>
        <w:tabs>
          <w:tab w:val="left" w:pos="720"/>
        </w:tabs>
        <w:spacing w:after="0" w:line="240" w:lineRule="auto"/>
        <w:ind w:left="1134"/>
        <w:contextualSpacing/>
        <w:rPr>
          <w:rFonts w:ascii="Times New Roman" w:eastAsia="Times New Roman" w:hAnsi="Times New Roman" w:cs="Times New Roman"/>
          <w:b/>
          <w:bCs/>
          <w:sz w:val="24"/>
          <w:szCs w:val="24"/>
        </w:rPr>
      </w:pPr>
    </w:p>
    <w:p w14:paraId="33FBBD20" w14:textId="4D8CE2E9" w:rsidR="006839EB" w:rsidRPr="00F15072" w:rsidRDefault="006839EB" w:rsidP="00214DBA">
      <w:pPr>
        <w:pStyle w:val="Pagrindiniotekstotrauka2"/>
        <w:spacing w:after="200"/>
        <w:rPr>
          <w:color w:val="000000"/>
          <w:shd w:val="clear" w:color="auto" w:fill="FFFFFF"/>
        </w:rPr>
      </w:pPr>
      <w:r w:rsidRPr="00F15072">
        <w:rPr>
          <w:color w:val="000000"/>
          <w:shd w:val="clear" w:color="auto" w:fill="FFFFFF"/>
        </w:rPr>
        <w:t xml:space="preserve">Informacija apie Kultūros centro veiklą skelbiama interneto svetainėje </w:t>
      </w:r>
      <w:hyperlink r:id="rId8" w:history="1">
        <w:r w:rsidRPr="00F15072">
          <w:rPr>
            <w:rStyle w:val="Hipersaitas"/>
            <w:shd w:val="clear" w:color="auto" w:fill="FFFFFF"/>
          </w:rPr>
          <w:t>www.sakiukc.lt</w:t>
        </w:r>
      </w:hyperlink>
      <w:r w:rsidRPr="00F15072">
        <w:rPr>
          <w:color w:val="000000"/>
          <w:shd w:val="clear" w:color="auto" w:fill="FFFFFF"/>
        </w:rPr>
        <w:t>., socialini</w:t>
      </w:r>
      <w:r w:rsidR="009D07A3" w:rsidRPr="00F15072">
        <w:rPr>
          <w:color w:val="000000"/>
          <w:shd w:val="clear" w:color="auto" w:fill="FFFFFF"/>
        </w:rPr>
        <w:t>uose</w:t>
      </w:r>
      <w:r w:rsidRPr="00F15072">
        <w:rPr>
          <w:color w:val="000000"/>
          <w:shd w:val="clear" w:color="auto" w:fill="FFFFFF"/>
        </w:rPr>
        <w:t xml:space="preserve"> </w:t>
      </w:r>
      <w:r w:rsidR="00D301AB" w:rsidRPr="00F15072">
        <w:rPr>
          <w:color w:val="000000"/>
          <w:shd w:val="clear" w:color="auto" w:fill="FFFFFF"/>
        </w:rPr>
        <w:t xml:space="preserve">tinkluose </w:t>
      </w:r>
      <w:r w:rsidR="009D07A3" w:rsidRPr="00F15072">
        <w:rPr>
          <w:i/>
          <w:color w:val="000000"/>
          <w:shd w:val="clear" w:color="auto" w:fill="FFFFFF"/>
        </w:rPr>
        <w:t>F</w:t>
      </w:r>
      <w:r w:rsidRPr="00F15072">
        <w:rPr>
          <w:i/>
          <w:color w:val="000000"/>
          <w:shd w:val="clear" w:color="auto" w:fill="FFFFFF"/>
        </w:rPr>
        <w:t>acebook</w:t>
      </w:r>
      <w:r w:rsidR="00D301AB" w:rsidRPr="00F15072">
        <w:t xml:space="preserve">, </w:t>
      </w:r>
      <w:r w:rsidR="00D301AB" w:rsidRPr="00F15072">
        <w:rPr>
          <w:i/>
        </w:rPr>
        <w:t>Instagram</w:t>
      </w:r>
      <w:r w:rsidR="009D07A3" w:rsidRPr="00F15072">
        <w:t>,</w:t>
      </w:r>
      <w:r w:rsidR="00812CDF" w:rsidRPr="00F15072">
        <w:t xml:space="preserve"> </w:t>
      </w:r>
      <w:r w:rsidR="009D07A3" w:rsidRPr="00F15072">
        <w:rPr>
          <w:color w:val="000000"/>
          <w:shd w:val="clear" w:color="auto" w:fill="FFFFFF"/>
        </w:rPr>
        <w:t>Šakių rajono laikraštyje „Draugas“ bei jo interneto svetainėje.</w:t>
      </w:r>
    </w:p>
    <w:p w14:paraId="2CEDC3A4" w14:textId="1EC1F352" w:rsidR="00131AE3" w:rsidRPr="00F15072" w:rsidRDefault="002C2A8B" w:rsidP="00214DBA">
      <w:pPr>
        <w:pStyle w:val="Pagrindiniotekstotrauka2"/>
        <w:spacing w:after="200"/>
      </w:pPr>
      <w:r w:rsidRPr="00F15072">
        <w:rPr>
          <w:rFonts w:eastAsiaTheme="minorHAnsi"/>
          <w:b/>
        </w:rPr>
        <w:t>Šakių kultūros centre</w:t>
      </w:r>
      <w:r w:rsidR="001A6E48" w:rsidRPr="00F15072">
        <w:rPr>
          <w:rFonts w:eastAsiaTheme="minorHAnsi"/>
          <w:color w:val="FF0000"/>
        </w:rPr>
        <w:t xml:space="preserve"> </w:t>
      </w:r>
      <w:r w:rsidR="006839EB" w:rsidRPr="00F15072">
        <w:rPr>
          <w:rFonts w:eastAsiaTheme="minorHAnsi"/>
        </w:rPr>
        <w:t>dirba</w:t>
      </w:r>
      <w:r w:rsidR="000E1D3A" w:rsidRPr="00F15072">
        <w:rPr>
          <w:rFonts w:eastAsiaTheme="minorHAnsi"/>
        </w:rPr>
        <w:t xml:space="preserve"> 34 darbuotojai, iš kurių 23 yra kultūros ir</w:t>
      </w:r>
      <w:r w:rsidR="00040EF5" w:rsidRPr="00F15072">
        <w:rPr>
          <w:rFonts w:eastAsiaTheme="minorHAnsi"/>
        </w:rPr>
        <w:t xml:space="preserve"> meno srities specialistai. </w:t>
      </w:r>
      <w:r w:rsidR="000E1D3A" w:rsidRPr="00F15072">
        <w:rPr>
          <w:rFonts w:eastAsiaTheme="minorHAnsi"/>
        </w:rPr>
        <w:t xml:space="preserve"> </w:t>
      </w:r>
      <w:r w:rsidR="000E1D3A" w:rsidRPr="00F15072">
        <w:t>Įgyvendinant vieną iš kultūros centro tikslų – organizuoti mėgėjų meno kolektyvų, studijų, būrelių veiklą</w:t>
      </w:r>
      <w:r w:rsidR="00A7701C" w:rsidRPr="00F15072">
        <w:t>.</w:t>
      </w:r>
      <w:r w:rsidR="000E1D3A" w:rsidRPr="00F15072">
        <w:t xml:space="preserve"> 2024 m. veikė 13 mėgėjų meno kolektyvų, kuriuose savo kūrybinius sugebėjimus ugdė ir turiningai laisvalaikį leido 286 dalyviai.</w:t>
      </w:r>
      <w:r w:rsidR="00131AE3" w:rsidRPr="00F15072">
        <w:t xml:space="preserve"> Įkurtas naujas suaugusiųjų populiariosios muzikos kolektyvas, kuris savo veiklą pradėjo nuo 2024 metų rudens. </w:t>
      </w:r>
      <w:r w:rsidR="000E1D3A" w:rsidRPr="00F15072">
        <w:t>Per 2024</w:t>
      </w:r>
      <w:r w:rsidR="007B0EEF" w:rsidRPr="00F15072">
        <w:t xml:space="preserve"> </w:t>
      </w:r>
      <w:r w:rsidR="000E1D3A" w:rsidRPr="00F15072">
        <w:t>metus</w:t>
      </w:r>
      <w:r w:rsidR="007E72FC" w:rsidRPr="00F15072">
        <w:t xml:space="preserve"> </w:t>
      </w:r>
      <w:r w:rsidR="000E1D3A" w:rsidRPr="00F15072">
        <w:t>Šakių kultūros centro mėgėjų meno kolektyvai surengė 116 pasirodymų, iš kurių 77</w:t>
      </w:r>
      <w:r w:rsidR="00332BE9" w:rsidRPr="00F15072">
        <w:t xml:space="preserve"> </w:t>
      </w:r>
      <w:r w:rsidR="000E1D3A" w:rsidRPr="00F15072">
        <w:t>buvo suorganizuoti išvykose.</w:t>
      </w:r>
      <w:r w:rsidR="00A7701C" w:rsidRPr="00F15072">
        <w:t xml:space="preserve"> </w:t>
      </w:r>
      <w:r w:rsidRPr="00F15072">
        <w:t>2023 metais veikė 14 mėgėjų meno kolektyvų, kuriuose dalyvavo 255 dalyviai.</w:t>
      </w:r>
      <w:r w:rsidR="00214DBA" w:rsidRPr="00F15072">
        <w:t xml:space="preserve"> </w:t>
      </w:r>
    </w:p>
    <w:p w14:paraId="4604B9DB" w14:textId="44DD853A" w:rsidR="00214DBA" w:rsidRPr="00F15072" w:rsidRDefault="00214DBA" w:rsidP="00214DBA">
      <w:pPr>
        <w:pStyle w:val="Pagrindiniotekstotrauka2"/>
        <w:spacing w:after="200"/>
        <w:jc w:val="center"/>
      </w:pPr>
      <w:r w:rsidRPr="00F15072">
        <w:rPr>
          <w:noProof/>
          <w:lang w:eastAsia="lt-LT"/>
        </w:rPr>
        <w:drawing>
          <wp:inline distT="0" distB="0" distL="0" distR="0" wp14:anchorId="1A4AC622" wp14:editId="1A320866">
            <wp:extent cx="3550595" cy="1828800"/>
            <wp:effectExtent l="0" t="0" r="18415" b="12700"/>
            <wp:docPr id="19156759" name="Chart 1">
              <a:extLst xmlns:a="http://schemas.openxmlformats.org/drawingml/2006/main">
                <a:ext uri="{FF2B5EF4-FFF2-40B4-BE49-F238E27FC236}">
                  <a16:creationId xmlns:a16="http://schemas.microsoft.com/office/drawing/2014/main" id="{ED9B4A39-B20C-D44C-524A-7AD7157858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F15072">
        <w:br/>
      </w:r>
      <w:r w:rsidRPr="00F15072">
        <w:rPr>
          <w:b/>
          <w:bCs/>
        </w:rPr>
        <w:t>1 pav.</w:t>
      </w:r>
      <w:r w:rsidRPr="00F15072">
        <w:t xml:space="preserve"> Mėgėjų meno kolektyvų ir juose dalyvaujančių dalyvių palyginimas 2024 m. su 2023 m.</w:t>
      </w:r>
    </w:p>
    <w:p w14:paraId="662D8FA5" w14:textId="5DFCDF6D" w:rsidR="008518DC" w:rsidRPr="00F15072" w:rsidRDefault="00CF3E13" w:rsidP="00214DBA">
      <w:pPr>
        <w:pStyle w:val="Pagrindiniotekstotrauka2"/>
        <w:spacing w:after="200"/>
      </w:pPr>
      <w:r w:rsidRPr="00F15072">
        <w:t>Nuo 2015 m. Šakių kultūros centre pradėta neformaliojo vaikų švietimo programos veikla</w:t>
      </w:r>
      <w:r w:rsidR="00F32158" w:rsidRPr="00F15072">
        <w:t xml:space="preserve"> ir ji vykdoma iki šiol</w:t>
      </w:r>
      <w:r w:rsidRPr="00F15072">
        <w:t>.</w:t>
      </w:r>
      <w:r w:rsidR="000E1D3A" w:rsidRPr="00F15072">
        <w:t xml:space="preserve"> 2024 metais neformaliojo</w:t>
      </w:r>
      <w:r w:rsidR="00332BE9" w:rsidRPr="00F15072">
        <w:t xml:space="preserve"> </w:t>
      </w:r>
      <w:r w:rsidR="000E1D3A" w:rsidRPr="00F15072">
        <w:t xml:space="preserve">vaikų švietimo programose dalyvavo 91 moksleivis. Veikė 7 akredituotos neformaliojo ugdymo programos: </w:t>
      </w:r>
      <w:r w:rsidR="00131AE3" w:rsidRPr="00F15072">
        <w:t>„</w:t>
      </w:r>
      <w:r w:rsidR="000E1D3A" w:rsidRPr="00F15072">
        <w:t>Cirko programa</w:t>
      </w:r>
      <w:r w:rsidR="00131AE3" w:rsidRPr="00F15072">
        <w:t>“ skirta</w:t>
      </w:r>
      <w:r w:rsidR="000E1D3A" w:rsidRPr="00F15072">
        <w:t xml:space="preserve"> 1-4</w:t>
      </w:r>
      <w:r w:rsidR="00131AE3" w:rsidRPr="00F15072">
        <w:t xml:space="preserve">, 5-8 ir 9-12 </w:t>
      </w:r>
      <w:r w:rsidR="000E1D3A" w:rsidRPr="00F15072">
        <w:t>kl</w:t>
      </w:r>
      <w:r w:rsidR="00131AE3" w:rsidRPr="00F15072">
        <w:t>asių mokiniams, „</w:t>
      </w:r>
      <w:r w:rsidR="000E1D3A" w:rsidRPr="00F15072">
        <w:t>Liaudies šokio programa</w:t>
      </w:r>
      <w:r w:rsidR="00131AE3" w:rsidRPr="00F15072">
        <w:t>“</w:t>
      </w:r>
      <w:r w:rsidR="000E1D3A" w:rsidRPr="00F15072">
        <w:t xml:space="preserve"> 9-12 kl</w:t>
      </w:r>
      <w:r w:rsidR="00131AE3" w:rsidRPr="00F15072">
        <w:t>asių mokiniams</w:t>
      </w:r>
      <w:r w:rsidR="000E1D3A" w:rsidRPr="00F15072">
        <w:t xml:space="preserve">, </w:t>
      </w:r>
      <w:r w:rsidR="008518DC" w:rsidRPr="00F15072">
        <w:t>„</w:t>
      </w:r>
      <w:r w:rsidR="000E1D3A" w:rsidRPr="00F15072">
        <w:t>Pučiamųjų orkestro programa</w:t>
      </w:r>
      <w:r w:rsidR="008518DC" w:rsidRPr="00F15072">
        <w:t>“</w:t>
      </w:r>
      <w:r w:rsidR="000E1D3A" w:rsidRPr="00F15072">
        <w:t xml:space="preserve"> 5-8</w:t>
      </w:r>
      <w:r w:rsidR="008518DC" w:rsidRPr="00F15072">
        <w:t xml:space="preserve"> ir</w:t>
      </w:r>
      <w:r w:rsidR="000E1D3A" w:rsidRPr="00F15072">
        <w:t xml:space="preserve"> 9-12 kl</w:t>
      </w:r>
      <w:r w:rsidR="008518DC" w:rsidRPr="00F15072">
        <w:t>asių mokiniams.</w:t>
      </w:r>
      <w:r w:rsidR="000E1D3A" w:rsidRPr="00F15072">
        <w:t xml:space="preserve"> Neformalaus ugdymo veiklai vykdyti g</w:t>
      </w:r>
      <w:r w:rsidR="002C2A8B" w:rsidRPr="00F15072">
        <w:t>a</w:t>
      </w:r>
      <w:r w:rsidR="000E1D3A" w:rsidRPr="00F15072">
        <w:t>utos ir panaudotos lėšos siekia 18</w:t>
      </w:r>
      <w:r w:rsidR="00332BE9" w:rsidRPr="00F15072">
        <w:t xml:space="preserve"> </w:t>
      </w:r>
      <w:r w:rsidR="000E1D3A" w:rsidRPr="00F15072">
        <w:t>295 eurus. 2023 metais gautos ir panaudotos lėšos 16</w:t>
      </w:r>
      <w:r w:rsidR="00332BE9" w:rsidRPr="00F15072">
        <w:t xml:space="preserve"> </w:t>
      </w:r>
      <w:r w:rsidR="000E1D3A" w:rsidRPr="00F15072">
        <w:t>435</w:t>
      </w:r>
      <w:r w:rsidR="00332BE9" w:rsidRPr="00F15072">
        <w:t xml:space="preserve"> </w:t>
      </w:r>
      <w:r w:rsidR="000E1D3A" w:rsidRPr="00F15072">
        <w:t xml:space="preserve">Eur. </w:t>
      </w:r>
    </w:p>
    <w:p w14:paraId="4EA0E845" w14:textId="77777777" w:rsidR="00214DBA" w:rsidRPr="00F15072" w:rsidRDefault="00214DBA" w:rsidP="008518DC">
      <w:pPr>
        <w:pStyle w:val="Pagrindiniotekstotrauka2"/>
        <w:spacing w:after="200"/>
      </w:pPr>
    </w:p>
    <w:p w14:paraId="0331E08A" w14:textId="77777777" w:rsidR="00DF0C45" w:rsidRPr="00F15072" w:rsidRDefault="00B65E0D" w:rsidP="00DF0C45">
      <w:pPr>
        <w:pStyle w:val="Pagrindiniotekstotrauka2"/>
        <w:spacing w:after="200"/>
        <w:rPr>
          <w:b/>
          <w:bCs/>
        </w:rPr>
      </w:pPr>
      <w:r w:rsidRPr="00F15072">
        <w:rPr>
          <w:b/>
          <w:bCs/>
        </w:rPr>
        <w:t>Šakių kultūros centro renginių analizė: 2023 m. ir 2024 m. palyginimas</w:t>
      </w:r>
    </w:p>
    <w:p w14:paraId="19CF9BBD" w14:textId="43223860" w:rsidR="002872A5" w:rsidRPr="00F15072" w:rsidRDefault="002872A5" w:rsidP="002872A5">
      <w:pPr>
        <w:pStyle w:val="Pagrindiniotekstotrauka2"/>
        <w:rPr>
          <w:color w:val="000000" w:themeColor="text1"/>
        </w:rPr>
      </w:pPr>
      <w:r w:rsidRPr="00F15072">
        <w:rPr>
          <w:color w:val="000000" w:themeColor="text1"/>
        </w:rPr>
        <w:t xml:space="preserve">Šakių kultūros centras 2024 metais išlaikė aktyvią ir įvairią kultūrinę veiklą, organizuodamas renginius, kino seansus bei parodas. Lyginant su 2023 metais, matyti tam tikri pokyčiai tiek renginių skaičiuje, tiek lankytojų srautuose. 2024 metais kultūros centre buvo surengta daugiau kultūrinių </w:t>
      </w:r>
      <w:r w:rsidRPr="00F15072">
        <w:rPr>
          <w:color w:val="000000" w:themeColor="text1"/>
        </w:rPr>
        <w:lastRenderedPageBreak/>
        <w:t>renginių nei ankstesniais metais. Kino filmų seansų skaičius sumažėjo, tačiau jų lankomumas išaugo. Komercinių renginių skaičius išliko panašus, o profesionalaus meno ir tautodailės parodų skaičius išaugo, išlaikant stabilų lankytojų susidomėjimą. Bendrai vertinant, 2024 metais įvyko mažiau renginių ir parodų nei 2023-aisiais, tačiau bendras lankytojų skaičius gerokai išaugo. Tai rodo, kad nors kai kurių kategorijų renginių buvo mažiau, jų patrauklumas ir auditorijos įsitraukimas didėjo.</w:t>
      </w:r>
    </w:p>
    <w:p w14:paraId="7A69D1C9" w14:textId="6921D303" w:rsidR="000E1D3A" w:rsidRPr="00F15072" w:rsidRDefault="000E1D3A" w:rsidP="00DF0C45">
      <w:pPr>
        <w:pStyle w:val="Pagrindiniotekstotrauka2"/>
        <w:spacing w:after="200"/>
        <w:rPr>
          <w:b/>
          <w:bCs/>
        </w:rPr>
      </w:pPr>
      <w:r w:rsidRPr="00F15072">
        <w:t xml:space="preserve">2024 m. Šakių kultūros centre suorganizuota 78 kultūriniai renginiai, kuriuose apsilankė </w:t>
      </w:r>
      <w:r w:rsidRPr="00F15072">
        <w:rPr>
          <w:rFonts w:eastAsia="Calibri"/>
        </w:rPr>
        <w:t>10</w:t>
      </w:r>
      <w:r w:rsidR="00332BE9" w:rsidRPr="00F15072">
        <w:rPr>
          <w:rFonts w:eastAsia="Calibri"/>
        </w:rPr>
        <w:t xml:space="preserve"> </w:t>
      </w:r>
      <w:r w:rsidRPr="00F15072">
        <w:rPr>
          <w:rFonts w:eastAsia="Calibri"/>
        </w:rPr>
        <w:t>126</w:t>
      </w:r>
      <w:r w:rsidRPr="00F15072">
        <w:t xml:space="preserve"> žiūrovai, parodyta 29 kino filmai, juose apsilankė 2</w:t>
      </w:r>
      <w:r w:rsidR="007E72FC" w:rsidRPr="00F15072">
        <w:t xml:space="preserve"> </w:t>
      </w:r>
      <w:r w:rsidRPr="00F15072">
        <w:t>362 žiūrovai, įvyko 29 komerciniai renginiai, kuriuose dalyvavo 5</w:t>
      </w:r>
      <w:r w:rsidR="00332BE9" w:rsidRPr="00F15072">
        <w:t xml:space="preserve"> </w:t>
      </w:r>
      <w:r w:rsidRPr="00F15072">
        <w:t>194 žiūrovai. Surengta 12 profesionalaus meno ir tautodailės parodų, kuriose apsilankė apie 3</w:t>
      </w:r>
      <w:r w:rsidR="00332BE9" w:rsidRPr="00F15072">
        <w:t xml:space="preserve"> </w:t>
      </w:r>
      <w:r w:rsidR="003235E0" w:rsidRPr="00F15072">
        <w:t>8</w:t>
      </w:r>
      <w:r w:rsidRPr="00F15072">
        <w:t>50 Šakių kultūros centro lankytojų. Iš viso 2024 m</w:t>
      </w:r>
      <w:r w:rsidR="008518DC" w:rsidRPr="00F15072">
        <w:t xml:space="preserve">etais </w:t>
      </w:r>
      <w:r w:rsidRPr="00F15072">
        <w:t>Šakių kultūros centre įvyko 116 rengini</w:t>
      </w:r>
      <w:r w:rsidR="00F03B2B" w:rsidRPr="00F15072">
        <w:t>ų</w:t>
      </w:r>
      <w:r w:rsidRPr="00F15072">
        <w:t xml:space="preserve"> ir parodos, kuriuose dalyvavo ir apsilankė apie 34</w:t>
      </w:r>
      <w:r w:rsidR="00332BE9" w:rsidRPr="00F15072">
        <w:t xml:space="preserve"> </w:t>
      </w:r>
      <w:r w:rsidRPr="00F15072">
        <w:t>853 Šakių miesto ir rajono gyventojai bei miesto svečiai. 2023 m. Šakių kultūros centre suorganizuota 53 kultūriniai renginiai, kuriuose apsilankė 13</w:t>
      </w:r>
      <w:r w:rsidR="00332BE9" w:rsidRPr="00F15072">
        <w:t xml:space="preserve"> </w:t>
      </w:r>
      <w:r w:rsidRPr="00F15072">
        <w:t>269 žiūrovai, parodyta 34 kino filmai, juose apsilankė 1</w:t>
      </w:r>
      <w:r w:rsidR="007E72FC" w:rsidRPr="00F15072">
        <w:t> </w:t>
      </w:r>
      <w:r w:rsidRPr="00F15072">
        <w:t>580</w:t>
      </w:r>
      <w:r w:rsidR="007E72FC" w:rsidRPr="00F15072">
        <w:t xml:space="preserve"> </w:t>
      </w:r>
      <w:r w:rsidRPr="00F15072">
        <w:t>žiūrovų, įvyko 31 komercinis renginys, kuriuose dalyvavo 6</w:t>
      </w:r>
      <w:r w:rsidR="007E72FC" w:rsidRPr="00F15072">
        <w:t xml:space="preserve"> </w:t>
      </w:r>
      <w:r w:rsidRPr="00F15072">
        <w:t>434 žiūrovai. Surengtos 9 profesionalaus meno ir tautodailės parodos, kuriose apsilankė apie 3</w:t>
      </w:r>
      <w:r w:rsidR="00332BE9" w:rsidRPr="00F15072">
        <w:t xml:space="preserve"> </w:t>
      </w:r>
      <w:r w:rsidRPr="00F15072">
        <w:t>150 Šakių kultūros centro lankytojų. Iš viso 2023 m. Šakių kultūros centre įvyko 127 renginiai ir parodos, kuriuose dalyvavo ir apsilankė 24</w:t>
      </w:r>
      <w:r w:rsidR="00332BE9" w:rsidRPr="00F15072">
        <w:t xml:space="preserve"> </w:t>
      </w:r>
      <w:r w:rsidRPr="00F15072">
        <w:t xml:space="preserve">433 Šakių miesto ir rajono gyventojai bei miesto svečiai. </w:t>
      </w:r>
    </w:p>
    <w:p w14:paraId="6C4D085F" w14:textId="77777777" w:rsidR="00D06BD2" w:rsidRPr="00F15072" w:rsidRDefault="00D06BD2" w:rsidP="00D06BD2">
      <w:pPr>
        <w:shd w:val="clear" w:color="auto" w:fill="FFFFFF"/>
        <w:tabs>
          <w:tab w:val="left" w:pos="720"/>
        </w:tabs>
        <w:spacing w:line="360" w:lineRule="auto"/>
        <w:ind w:firstLine="567"/>
        <w:jc w:val="both"/>
        <w:rPr>
          <w:rFonts w:ascii="Times New Roman" w:hAnsi="Times New Roman" w:cs="Times New Roman"/>
          <w:sz w:val="24"/>
          <w:szCs w:val="24"/>
        </w:rPr>
      </w:pPr>
      <w:r w:rsidRPr="00F15072">
        <w:rPr>
          <w:rFonts w:ascii="Times New Roman" w:hAnsi="Times New Roman" w:cs="Times New Roman"/>
          <w:sz w:val="24"/>
          <w:szCs w:val="24"/>
        </w:rPr>
        <w:t xml:space="preserve">Centras aktyviai plėtoja veiklą ne tik kultūros renginių srityje, bet ir finansinio tvarumo užtikrinime. Įstaiga generuoja pajamas iš įvairių šaltinių, įskaitant komercinius renginius, patalpų nuomą, rėmėjų paramą ar valstybines programas. </w:t>
      </w:r>
    </w:p>
    <w:p w14:paraId="7FB59E53" w14:textId="701C8A1A" w:rsidR="00D06BD2" w:rsidRPr="00F15072" w:rsidRDefault="00D06BD2" w:rsidP="00D06BD2">
      <w:pPr>
        <w:pStyle w:val="Sraopastraipa"/>
        <w:numPr>
          <w:ilvl w:val="0"/>
          <w:numId w:val="9"/>
        </w:numPr>
        <w:shd w:val="clear" w:color="auto" w:fill="FFFFFF"/>
        <w:tabs>
          <w:tab w:val="left" w:pos="720"/>
        </w:tabs>
        <w:spacing w:line="360" w:lineRule="auto"/>
        <w:jc w:val="both"/>
        <w:rPr>
          <w:rFonts w:ascii="Times New Roman" w:hAnsi="Times New Roman" w:cs="Times New Roman"/>
          <w:sz w:val="24"/>
          <w:szCs w:val="24"/>
        </w:rPr>
      </w:pPr>
      <w:r w:rsidRPr="00F15072">
        <w:rPr>
          <w:rFonts w:ascii="Times New Roman" w:hAnsi="Times New Roman" w:cs="Times New Roman"/>
          <w:b/>
          <w:bCs/>
          <w:sz w:val="24"/>
          <w:szCs w:val="24"/>
        </w:rPr>
        <w:t xml:space="preserve">Centras uždirbo pajamas: </w:t>
      </w:r>
      <w:r w:rsidRPr="00F15072">
        <w:rPr>
          <w:rFonts w:ascii="Times New Roman" w:hAnsi="Times New Roman" w:cs="Times New Roman"/>
          <w:sz w:val="24"/>
          <w:szCs w:val="24"/>
        </w:rPr>
        <w:t>2024 m. pajamos iš komercinių renginių ir patalpų nuomos siekė 75 000 eurų, o tai yra 10,3 % daugiau nei</w:t>
      </w:r>
      <w:r w:rsidR="00E07604" w:rsidRPr="00F15072">
        <w:rPr>
          <w:rFonts w:ascii="Times New Roman" w:hAnsi="Times New Roman" w:cs="Times New Roman"/>
          <w:sz w:val="24"/>
          <w:szCs w:val="24"/>
        </w:rPr>
        <w:t xml:space="preserve"> 2023 m., </w:t>
      </w:r>
      <w:r w:rsidRPr="00F15072">
        <w:rPr>
          <w:rFonts w:ascii="Times New Roman" w:hAnsi="Times New Roman" w:cs="Times New Roman"/>
          <w:sz w:val="24"/>
          <w:szCs w:val="24"/>
        </w:rPr>
        <w:t>kai buvo gauta 68 000</w:t>
      </w:r>
      <w:r w:rsidR="00E07604" w:rsidRPr="00F15072">
        <w:rPr>
          <w:rFonts w:ascii="Times New Roman" w:hAnsi="Times New Roman" w:cs="Times New Roman"/>
          <w:sz w:val="24"/>
          <w:szCs w:val="24"/>
        </w:rPr>
        <w:t xml:space="preserve"> E</w:t>
      </w:r>
      <w:r w:rsidRPr="00F15072">
        <w:rPr>
          <w:rFonts w:ascii="Times New Roman" w:hAnsi="Times New Roman" w:cs="Times New Roman"/>
          <w:sz w:val="24"/>
          <w:szCs w:val="24"/>
        </w:rPr>
        <w:t xml:space="preserve">ur. </w:t>
      </w:r>
    </w:p>
    <w:p w14:paraId="6459536E" w14:textId="65936EC5" w:rsidR="00D06BD2" w:rsidRPr="00F15072" w:rsidRDefault="00D06BD2" w:rsidP="00D06BD2">
      <w:pPr>
        <w:pStyle w:val="Sraopastraipa"/>
        <w:numPr>
          <w:ilvl w:val="0"/>
          <w:numId w:val="9"/>
        </w:numPr>
        <w:shd w:val="clear" w:color="auto" w:fill="FFFFFF"/>
        <w:tabs>
          <w:tab w:val="left" w:pos="720"/>
        </w:tabs>
        <w:spacing w:line="360" w:lineRule="auto"/>
        <w:jc w:val="both"/>
        <w:rPr>
          <w:rFonts w:ascii="Times New Roman" w:hAnsi="Times New Roman" w:cs="Times New Roman"/>
          <w:sz w:val="24"/>
          <w:szCs w:val="24"/>
        </w:rPr>
      </w:pPr>
      <w:r w:rsidRPr="00F15072">
        <w:rPr>
          <w:rFonts w:ascii="Times New Roman" w:hAnsi="Times New Roman" w:cs="Times New Roman"/>
          <w:b/>
          <w:bCs/>
          <w:sz w:val="24"/>
          <w:szCs w:val="24"/>
        </w:rPr>
        <w:t xml:space="preserve">Parama iš programų: </w:t>
      </w:r>
      <w:r w:rsidRPr="00F15072">
        <w:rPr>
          <w:rFonts w:ascii="Times New Roman" w:hAnsi="Times New Roman" w:cs="Times New Roman"/>
          <w:sz w:val="24"/>
          <w:szCs w:val="24"/>
        </w:rPr>
        <w:t>Iš mokymosi visą gyvenimą, jaunimo ir sporto programos scenos menų stovyklai „Meniškai-2024“ skirta 2 008 eurai. Tokia finansinė parama leidžia organizuoti edukacines veiklas, prisidedančias prie jaunimo meninio ugdymo.</w:t>
      </w:r>
    </w:p>
    <w:p w14:paraId="5CED03FE" w14:textId="30825539" w:rsidR="00F32158" w:rsidRPr="00F15072" w:rsidRDefault="00D06BD2" w:rsidP="002872A5">
      <w:pPr>
        <w:pStyle w:val="Sraopastraipa"/>
        <w:numPr>
          <w:ilvl w:val="0"/>
          <w:numId w:val="9"/>
        </w:numPr>
        <w:shd w:val="clear" w:color="auto" w:fill="FFFFFF"/>
        <w:tabs>
          <w:tab w:val="left" w:pos="720"/>
        </w:tabs>
        <w:spacing w:line="360" w:lineRule="auto"/>
        <w:jc w:val="both"/>
        <w:rPr>
          <w:rFonts w:ascii="Times New Roman" w:hAnsi="Times New Roman" w:cs="Times New Roman"/>
          <w:sz w:val="24"/>
          <w:szCs w:val="24"/>
        </w:rPr>
      </w:pPr>
      <w:r w:rsidRPr="00F15072">
        <w:rPr>
          <w:rFonts w:ascii="Times New Roman" w:hAnsi="Times New Roman" w:cs="Times New Roman"/>
          <w:b/>
          <w:bCs/>
          <w:sz w:val="24"/>
          <w:szCs w:val="24"/>
        </w:rPr>
        <w:t>Rėmėjų parama:</w:t>
      </w:r>
      <w:r w:rsidRPr="00F15072">
        <w:rPr>
          <w:rFonts w:ascii="Times New Roman" w:hAnsi="Times New Roman" w:cs="Times New Roman"/>
          <w:sz w:val="24"/>
          <w:szCs w:val="24"/>
        </w:rPr>
        <w:t xml:space="preserve"> Privatūs rėmėjai 2024 m. Šakių kultūros centrui skyrė 12 020 eurų, kurie padeda įgyvendinti įvairius kultūros renginius. Tai parodo, kad įstaiga turi stiprius ryšius su verslo ir bendruomenės atstovais, kurie mato kultūros svarbą ir prisideda prie jos puoselėjimo.</w:t>
      </w:r>
      <w:r w:rsidR="00F32158" w:rsidRPr="00F15072">
        <w:rPr>
          <w:rFonts w:ascii="Times New Roman" w:hAnsi="Times New Roman" w:cs="Times New Roman"/>
          <w:sz w:val="24"/>
          <w:szCs w:val="24"/>
        </w:rPr>
        <w:t xml:space="preserve"> </w:t>
      </w:r>
    </w:p>
    <w:p w14:paraId="66802A13" w14:textId="471DFFD9" w:rsidR="006839EB" w:rsidRPr="00F15072" w:rsidRDefault="00F32158" w:rsidP="00CF242E">
      <w:pPr>
        <w:shd w:val="clear" w:color="auto" w:fill="FFFFFF"/>
        <w:tabs>
          <w:tab w:val="left" w:pos="720"/>
        </w:tabs>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ab/>
      </w:r>
      <w:r w:rsidR="00170730" w:rsidRPr="00F15072">
        <w:rPr>
          <w:rFonts w:ascii="Times New Roman" w:hAnsi="Times New Roman" w:cs="Times New Roman"/>
          <w:sz w:val="24"/>
          <w:szCs w:val="24"/>
        </w:rPr>
        <w:t xml:space="preserve">2024 metais Šakių kultūros centras išliko viena svarbiausių rajono kultūros židinių, kuriame aktyviai veikė mėgėjų meno kolektyviai, buvo organizuojami įvairūs renginiai, parodos ir kino filmų peržiūros. Be </w:t>
      </w:r>
      <w:r w:rsidR="002872A5" w:rsidRPr="00F15072">
        <w:rPr>
          <w:rFonts w:ascii="Times New Roman" w:hAnsi="Times New Roman" w:cs="Times New Roman"/>
          <w:sz w:val="24"/>
          <w:szCs w:val="24"/>
        </w:rPr>
        <w:t>centro</w:t>
      </w:r>
      <w:r w:rsidR="00170730" w:rsidRPr="00F15072">
        <w:rPr>
          <w:rFonts w:ascii="Times New Roman" w:hAnsi="Times New Roman" w:cs="Times New Roman"/>
          <w:sz w:val="24"/>
          <w:szCs w:val="24"/>
        </w:rPr>
        <w:t xml:space="preserve"> iniciatyvos projektų, </w:t>
      </w:r>
      <w:r w:rsidR="002872A5" w:rsidRPr="00F15072">
        <w:rPr>
          <w:rFonts w:ascii="Times New Roman" w:hAnsi="Times New Roman" w:cs="Times New Roman"/>
          <w:sz w:val="24"/>
          <w:szCs w:val="24"/>
        </w:rPr>
        <w:t xml:space="preserve">Šakių </w:t>
      </w:r>
      <w:r w:rsidR="00170730" w:rsidRPr="00F15072">
        <w:rPr>
          <w:rFonts w:ascii="Times New Roman" w:hAnsi="Times New Roman" w:cs="Times New Roman"/>
          <w:sz w:val="24"/>
          <w:szCs w:val="24"/>
        </w:rPr>
        <w:t xml:space="preserve">kultūros centras tapo atvira erdve kitoms organizacijoms, prisidėdamas prie bendruomenės telkimo ir kultūrinio gyvenimo įvairovės. Centras </w:t>
      </w:r>
      <w:r w:rsidR="00170730" w:rsidRPr="00F15072">
        <w:rPr>
          <w:rFonts w:ascii="Times New Roman" w:hAnsi="Times New Roman" w:cs="Times New Roman"/>
          <w:sz w:val="24"/>
          <w:szCs w:val="24"/>
        </w:rPr>
        <w:lastRenderedPageBreak/>
        <w:t xml:space="preserve">ne tik organizuoja renginius, bet ir suteikia erdvę įvairioms organizacijoms bei iniciatyvoms, 2024 metais vyko: </w:t>
      </w:r>
      <w:r w:rsidR="00CF242E" w:rsidRPr="00F15072">
        <w:rPr>
          <w:rFonts w:ascii="Times New Roman" w:hAnsi="Times New Roman" w:cs="Times New Roman"/>
          <w:sz w:val="24"/>
          <w:szCs w:val="24"/>
        </w:rPr>
        <w:t>M</w:t>
      </w:r>
      <w:r w:rsidR="005902A3" w:rsidRPr="00F15072">
        <w:rPr>
          <w:rFonts w:ascii="Times New Roman" w:hAnsi="Times New Roman" w:cs="Times New Roman"/>
          <w:sz w:val="24"/>
          <w:szCs w:val="24"/>
        </w:rPr>
        <w:t>okytojų dienos renginys, moksleivių sąjungos, neįgaliųjų dienos minėjimo, žmonių su negalia sambūrio, diabeto klubo „Linelis“, ikimokyklinio ugdymo įstaigos „Maži žingsneliai“, Šakių verslo ir informacijos centro, Šakių rajono ūkininkų sąjungos renginiai, seminarai bei mokymai. Kiekvieną antradienio vakarą Šakių kultūros centre taip pat vyksta „Auksinio proto“ žaidimai, kuriuos organizuoja Šakių atviras jaunimo centras</w:t>
      </w:r>
      <w:r w:rsidR="00CF242E" w:rsidRPr="00F15072">
        <w:rPr>
          <w:rFonts w:ascii="Times New Roman" w:hAnsi="Times New Roman" w:cs="Times New Roman"/>
          <w:sz w:val="24"/>
          <w:szCs w:val="24"/>
        </w:rPr>
        <w:t>.</w:t>
      </w:r>
      <w:r w:rsidR="00DF2F06" w:rsidRPr="00F15072">
        <w:rPr>
          <w:rFonts w:ascii="Times New Roman" w:hAnsi="Times New Roman" w:cs="Times New Roman"/>
          <w:sz w:val="24"/>
          <w:szCs w:val="24"/>
        </w:rPr>
        <w:t xml:space="preserve"> Bendradarbiaujant su Šakių rajone veiki</w:t>
      </w:r>
      <w:r w:rsidR="005902A3" w:rsidRPr="00F15072">
        <w:rPr>
          <w:rFonts w:ascii="Times New Roman" w:hAnsi="Times New Roman" w:cs="Times New Roman"/>
          <w:sz w:val="24"/>
          <w:szCs w:val="24"/>
        </w:rPr>
        <w:t>a</w:t>
      </w:r>
      <w:r w:rsidR="00DF2F06" w:rsidRPr="00F15072">
        <w:rPr>
          <w:rFonts w:ascii="Times New Roman" w:hAnsi="Times New Roman" w:cs="Times New Roman"/>
          <w:sz w:val="24"/>
          <w:szCs w:val="24"/>
        </w:rPr>
        <w:t>n</w:t>
      </w:r>
      <w:r w:rsidR="005902A3" w:rsidRPr="00F15072">
        <w:rPr>
          <w:rFonts w:ascii="Times New Roman" w:hAnsi="Times New Roman" w:cs="Times New Roman"/>
          <w:sz w:val="24"/>
          <w:szCs w:val="24"/>
        </w:rPr>
        <w:t>čiomis įstaigomis ir organizacijomis, suteiki</w:t>
      </w:r>
      <w:r w:rsidR="00DF2F06" w:rsidRPr="00F15072">
        <w:rPr>
          <w:rFonts w:ascii="Times New Roman" w:hAnsi="Times New Roman" w:cs="Times New Roman"/>
          <w:sz w:val="24"/>
          <w:szCs w:val="24"/>
        </w:rPr>
        <w:t>an</w:t>
      </w:r>
      <w:r w:rsidR="005902A3" w:rsidRPr="00F15072">
        <w:rPr>
          <w:rFonts w:ascii="Times New Roman" w:hAnsi="Times New Roman" w:cs="Times New Roman"/>
          <w:sz w:val="24"/>
          <w:szCs w:val="24"/>
        </w:rPr>
        <w:t>t galimybę įvairius renginius organizuoti Šakių kultūros centre, patalpų nuomos paslaugos teikiamos neatlygintinai, tačiau tai ž</w:t>
      </w:r>
      <w:r w:rsidR="00F03B2B" w:rsidRPr="00F15072">
        <w:rPr>
          <w:rFonts w:ascii="Times New Roman" w:hAnsi="Times New Roman" w:cs="Times New Roman"/>
          <w:sz w:val="24"/>
          <w:szCs w:val="24"/>
        </w:rPr>
        <w:t>ymiai</w:t>
      </w:r>
      <w:r w:rsidR="005902A3" w:rsidRPr="00F15072">
        <w:rPr>
          <w:rFonts w:ascii="Times New Roman" w:hAnsi="Times New Roman" w:cs="Times New Roman"/>
          <w:sz w:val="24"/>
          <w:szCs w:val="24"/>
        </w:rPr>
        <w:t xml:space="preserve"> suaktyvina patalpų įveiklinimą.</w:t>
      </w:r>
      <w:r w:rsidR="00CF242E" w:rsidRPr="00F15072">
        <w:rPr>
          <w:rFonts w:ascii="Times New Roman" w:hAnsi="Times New Roman" w:cs="Times New Roman"/>
          <w:sz w:val="24"/>
          <w:szCs w:val="24"/>
        </w:rPr>
        <w:t xml:space="preserve"> </w:t>
      </w:r>
      <w:r w:rsidR="005902A3" w:rsidRPr="00F15072">
        <w:rPr>
          <w:rFonts w:ascii="Times New Roman" w:hAnsi="Times New Roman" w:cs="Times New Roman"/>
          <w:sz w:val="24"/>
          <w:szCs w:val="24"/>
          <w:lang w:eastAsia="lt-LT"/>
        </w:rPr>
        <w:t>2024 metų pagrindinis veiklos tikslas buvo pasirengti Lietuvos dainų šventės „Kad giria žaliuotų“</w:t>
      </w:r>
      <w:r w:rsidR="007E72FC" w:rsidRPr="00F15072">
        <w:rPr>
          <w:rFonts w:ascii="Times New Roman" w:hAnsi="Times New Roman" w:cs="Times New Roman"/>
          <w:sz w:val="24"/>
          <w:szCs w:val="24"/>
          <w:lang w:eastAsia="lt-LT"/>
        </w:rPr>
        <w:t xml:space="preserve"> </w:t>
      </w:r>
      <w:r w:rsidR="005902A3" w:rsidRPr="00F15072">
        <w:rPr>
          <w:rFonts w:ascii="Times New Roman" w:hAnsi="Times New Roman" w:cs="Times New Roman"/>
          <w:sz w:val="24"/>
          <w:szCs w:val="24"/>
          <w:lang w:eastAsia="lt-LT"/>
        </w:rPr>
        <w:t>100-mečiui</w:t>
      </w:r>
      <w:r w:rsidR="007E72FC" w:rsidRPr="00F15072">
        <w:rPr>
          <w:rFonts w:ascii="Times New Roman" w:hAnsi="Times New Roman" w:cs="Times New Roman"/>
          <w:sz w:val="24"/>
          <w:szCs w:val="24"/>
          <w:lang w:eastAsia="lt-LT"/>
        </w:rPr>
        <w:t xml:space="preserve"> </w:t>
      </w:r>
      <w:r w:rsidR="005902A3" w:rsidRPr="00F15072">
        <w:rPr>
          <w:rFonts w:ascii="Times New Roman" w:hAnsi="Times New Roman" w:cs="Times New Roman"/>
          <w:sz w:val="24"/>
          <w:szCs w:val="24"/>
          <w:lang w:eastAsia="lt-LT"/>
        </w:rPr>
        <w:t>bei</w:t>
      </w:r>
      <w:r w:rsidR="007E72FC" w:rsidRPr="00F15072">
        <w:rPr>
          <w:rFonts w:ascii="Times New Roman" w:hAnsi="Times New Roman" w:cs="Times New Roman"/>
          <w:sz w:val="24"/>
          <w:szCs w:val="24"/>
          <w:lang w:eastAsia="lt-LT"/>
        </w:rPr>
        <w:t xml:space="preserve"> </w:t>
      </w:r>
      <w:r w:rsidR="005902A3" w:rsidRPr="00F15072">
        <w:rPr>
          <w:rFonts w:ascii="Times New Roman" w:hAnsi="Times New Roman" w:cs="Times New Roman"/>
          <w:sz w:val="24"/>
          <w:szCs w:val="24"/>
          <w:lang w:eastAsia="lt-LT"/>
        </w:rPr>
        <w:t>sudaryti galimybes Šakių kultūros centro mėgėjų meno k</w:t>
      </w:r>
      <w:r w:rsidR="00DF2F06" w:rsidRPr="00F15072">
        <w:rPr>
          <w:rFonts w:ascii="Times New Roman" w:hAnsi="Times New Roman" w:cs="Times New Roman"/>
          <w:sz w:val="24"/>
          <w:szCs w:val="24"/>
          <w:lang w:eastAsia="lt-LT"/>
        </w:rPr>
        <w:t>o</w:t>
      </w:r>
      <w:r w:rsidR="005902A3" w:rsidRPr="00F15072">
        <w:rPr>
          <w:rFonts w:ascii="Times New Roman" w:hAnsi="Times New Roman" w:cs="Times New Roman"/>
          <w:sz w:val="24"/>
          <w:szCs w:val="24"/>
          <w:lang w:eastAsia="lt-LT"/>
        </w:rPr>
        <w:t>lektyvams atstovauti Šakių rajon</w:t>
      </w:r>
      <w:r w:rsidR="00F03B2B" w:rsidRPr="00F15072">
        <w:rPr>
          <w:rFonts w:ascii="Times New Roman" w:hAnsi="Times New Roman" w:cs="Times New Roman"/>
          <w:sz w:val="24"/>
          <w:szCs w:val="24"/>
          <w:lang w:eastAsia="lt-LT"/>
        </w:rPr>
        <w:t>ui</w:t>
      </w:r>
      <w:r w:rsidR="005902A3" w:rsidRPr="00F15072">
        <w:rPr>
          <w:rFonts w:ascii="Times New Roman" w:hAnsi="Times New Roman" w:cs="Times New Roman"/>
          <w:sz w:val="24"/>
          <w:szCs w:val="24"/>
          <w:lang w:eastAsia="lt-LT"/>
        </w:rPr>
        <w:t xml:space="preserve"> svarbiausiame šių metų renginyje</w:t>
      </w:r>
      <w:r w:rsidR="002872A5" w:rsidRPr="00F15072">
        <w:rPr>
          <w:rFonts w:ascii="Times New Roman" w:hAnsi="Times New Roman" w:cs="Times New Roman"/>
          <w:sz w:val="24"/>
          <w:szCs w:val="24"/>
          <w:lang w:eastAsia="lt-LT"/>
        </w:rPr>
        <w:t xml:space="preserve"> Lietuvoje</w:t>
      </w:r>
      <w:r w:rsidR="005902A3" w:rsidRPr="00F15072">
        <w:rPr>
          <w:rFonts w:ascii="Times New Roman" w:hAnsi="Times New Roman" w:cs="Times New Roman"/>
          <w:sz w:val="24"/>
          <w:szCs w:val="24"/>
          <w:lang w:eastAsia="lt-LT"/>
        </w:rPr>
        <w:t>.</w:t>
      </w:r>
      <w:r w:rsidR="007E72FC" w:rsidRPr="00F15072">
        <w:rPr>
          <w:rFonts w:ascii="Times New Roman" w:hAnsi="Times New Roman" w:cs="Times New Roman"/>
          <w:sz w:val="24"/>
          <w:szCs w:val="24"/>
          <w:lang w:eastAsia="lt-LT"/>
        </w:rPr>
        <w:t xml:space="preserve"> </w:t>
      </w:r>
      <w:r w:rsidR="005902A3" w:rsidRPr="00F15072">
        <w:rPr>
          <w:rFonts w:ascii="Times New Roman" w:hAnsi="Times New Roman" w:cs="Times New Roman"/>
          <w:sz w:val="24"/>
          <w:szCs w:val="24"/>
          <w:lang w:eastAsia="lt-LT"/>
        </w:rPr>
        <w:t xml:space="preserve">Buvo organizuojami Lietuvos dainų šventės peržiūrų renginiai, surengtas vokalinių ansamblių koncertas „Žeme, kas tu esi“ bei Šakių miesto šventės „Aš myliu Šakius“ metu pristatyti ir iškilmingai į Lietuvos dainų šventę išlydėti Šakių kultūros centro bei rajono mėgėjų meno kolektyvai. </w:t>
      </w:r>
      <w:r w:rsidR="005902A3" w:rsidRPr="00F15072">
        <w:rPr>
          <w:rFonts w:ascii="Times New Roman" w:eastAsia="Calibri" w:hAnsi="Times New Roman" w:cs="Times New Roman"/>
          <w:sz w:val="24"/>
          <w:szCs w:val="24"/>
        </w:rPr>
        <w:t xml:space="preserve">Lietuvos dainų šventėje dalyvavo </w:t>
      </w:r>
      <w:r w:rsidR="00715FB8" w:rsidRPr="00F15072">
        <w:rPr>
          <w:rFonts w:ascii="Times New Roman" w:eastAsia="Calibri" w:hAnsi="Times New Roman" w:cs="Times New Roman"/>
          <w:sz w:val="24"/>
          <w:szCs w:val="24"/>
        </w:rPr>
        <w:t xml:space="preserve">7 Šakių mėgėjų meno </w:t>
      </w:r>
      <w:r w:rsidR="005902A3" w:rsidRPr="00F15072">
        <w:rPr>
          <w:rFonts w:ascii="Times New Roman" w:eastAsia="Calibri" w:hAnsi="Times New Roman" w:cs="Times New Roman"/>
          <w:sz w:val="24"/>
          <w:szCs w:val="24"/>
        </w:rPr>
        <w:t xml:space="preserve">kolektyvai: </w:t>
      </w:r>
      <w:r w:rsidR="00CF242E" w:rsidRPr="00F15072">
        <w:rPr>
          <w:rFonts w:ascii="Times New Roman" w:eastAsia="Calibri" w:hAnsi="Times New Roman" w:cs="Times New Roman"/>
          <w:sz w:val="24"/>
          <w:szCs w:val="24"/>
        </w:rPr>
        <w:t>„</w:t>
      </w:r>
      <w:r w:rsidR="005902A3" w:rsidRPr="00F15072">
        <w:rPr>
          <w:rFonts w:ascii="Times New Roman" w:eastAsia="Calibri" w:hAnsi="Times New Roman" w:cs="Times New Roman"/>
          <w:sz w:val="24"/>
          <w:szCs w:val="24"/>
        </w:rPr>
        <w:t>Zanavykų teatras</w:t>
      </w:r>
      <w:r w:rsidR="00CF242E" w:rsidRPr="00F15072">
        <w:rPr>
          <w:rFonts w:ascii="Times New Roman" w:eastAsia="Calibri" w:hAnsi="Times New Roman" w:cs="Times New Roman"/>
          <w:sz w:val="24"/>
          <w:szCs w:val="24"/>
        </w:rPr>
        <w:t>“</w:t>
      </w:r>
      <w:r w:rsidR="00DF2F06" w:rsidRPr="00F15072">
        <w:rPr>
          <w:rFonts w:ascii="Times New Roman" w:eastAsia="Calibri" w:hAnsi="Times New Roman" w:cs="Times New Roman"/>
          <w:sz w:val="24"/>
          <w:szCs w:val="24"/>
        </w:rPr>
        <w:t>, liaudiškų šokių grupė</w:t>
      </w:r>
      <w:r w:rsidR="00545664" w:rsidRPr="00F15072">
        <w:rPr>
          <w:rFonts w:ascii="Times New Roman" w:eastAsia="Calibri" w:hAnsi="Times New Roman" w:cs="Times New Roman"/>
          <w:sz w:val="24"/>
          <w:szCs w:val="24"/>
        </w:rPr>
        <w:t xml:space="preserve"> „Pynė“,</w:t>
      </w:r>
      <w:r w:rsidR="00DF2F06" w:rsidRPr="00F15072">
        <w:rPr>
          <w:rFonts w:ascii="Times New Roman" w:eastAsia="Calibri" w:hAnsi="Times New Roman" w:cs="Times New Roman"/>
          <w:sz w:val="24"/>
          <w:szCs w:val="24"/>
        </w:rPr>
        <w:t xml:space="preserve"> liaudiškų šokių grupė </w:t>
      </w:r>
      <w:r w:rsidR="005902A3" w:rsidRPr="00F15072">
        <w:rPr>
          <w:rFonts w:ascii="Times New Roman" w:eastAsia="Calibri" w:hAnsi="Times New Roman" w:cs="Times New Roman"/>
          <w:sz w:val="24"/>
          <w:szCs w:val="24"/>
        </w:rPr>
        <w:t>„Girėnai“</w:t>
      </w:r>
      <w:r w:rsidR="004B36AC" w:rsidRPr="00F15072">
        <w:rPr>
          <w:rFonts w:ascii="Times New Roman" w:eastAsia="Calibri" w:hAnsi="Times New Roman" w:cs="Times New Roman"/>
          <w:sz w:val="24"/>
          <w:szCs w:val="24"/>
        </w:rPr>
        <w:t>,</w:t>
      </w:r>
      <w:r w:rsidR="005902A3" w:rsidRPr="00F15072">
        <w:rPr>
          <w:rFonts w:ascii="Times New Roman" w:eastAsia="Calibri" w:hAnsi="Times New Roman" w:cs="Times New Roman"/>
          <w:sz w:val="24"/>
          <w:szCs w:val="24"/>
        </w:rPr>
        <w:t xml:space="preserve"> </w:t>
      </w:r>
      <w:r w:rsidR="00545664" w:rsidRPr="00F15072">
        <w:rPr>
          <w:rFonts w:ascii="Times New Roman" w:eastAsia="Calibri" w:hAnsi="Times New Roman" w:cs="Times New Roman"/>
          <w:sz w:val="24"/>
          <w:szCs w:val="24"/>
        </w:rPr>
        <w:t xml:space="preserve">liaudiškų šokių grupė „Vijūras“, </w:t>
      </w:r>
      <w:r w:rsidR="00E17A37" w:rsidRPr="00F15072">
        <w:rPr>
          <w:rFonts w:ascii="Times New Roman" w:eastAsia="Calibri" w:hAnsi="Times New Roman" w:cs="Times New Roman"/>
          <w:sz w:val="24"/>
          <w:szCs w:val="24"/>
        </w:rPr>
        <w:t>moterų vokalinis ansamblis „Gaud</w:t>
      </w:r>
      <w:r w:rsidR="00F03B2B" w:rsidRPr="00F15072">
        <w:rPr>
          <w:rFonts w:ascii="Times New Roman" w:eastAsia="Calibri" w:hAnsi="Times New Roman" w:cs="Times New Roman"/>
          <w:sz w:val="24"/>
          <w:szCs w:val="24"/>
        </w:rPr>
        <w:t>e</w:t>
      </w:r>
      <w:r w:rsidR="00E17A37" w:rsidRPr="00F15072">
        <w:rPr>
          <w:rFonts w:ascii="Times New Roman" w:eastAsia="Calibri" w:hAnsi="Times New Roman" w:cs="Times New Roman"/>
          <w:sz w:val="24"/>
          <w:szCs w:val="24"/>
        </w:rPr>
        <w:t>nė“</w:t>
      </w:r>
      <w:r w:rsidR="00545664" w:rsidRPr="00F15072">
        <w:rPr>
          <w:rFonts w:ascii="Times New Roman" w:eastAsia="Calibri" w:hAnsi="Times New Roman" w:cs="Times New Roman"/>
          <w:sz w:val="24"/>
          <w:szCs w:val="24"/>
        </w:rPr>
        <w:t>,</w:t>
      </w:r>
      <w:r w:rsidR="00E17A37" w:rsidRPr="00F15072">
        <w:rPr>
          <w:rFonts w:ascii="Times New Roman" w:eastAsia="Calibri" w:hAnsi="Times New Roman" w:cs="Times New Roman"/>
          <w:sz w:val="24"/>
          <w:szCs w:val="24"/>
        </w:rPr>
        <w:t xml:space="preserve"> mišrus choras „Litu</w:t>
      </w:r>
      <w:r w:rsidR="00545664" w:rsidRPr="00F15072">
        <w:rPr>
          <w:rFonts w:ascii="Times New Roman" w:eastAsia="Calibri" w:hAnsi="Times New Roman" w:cs="Times New Roman"/>
          <w:sz w:val="24"/>
          <w:szCs w:val="24"/>
        </w:rPr>
        <w:t>anica“</w:t>
      </w:r>
      <w:r w:rsidR="00E17A37" w:rsidRPr="00F15072">
        <w:rPr>
          <w:rFonts w:ascii="Times New Roman" w:eastAsia="Calibri" w:hAnsi="Times New Roman" w:cs="Times New Roman"/>
          <w:sz w:val="24"/>
          <w:szCs w:val="24"/>
        </w:rPr>
        <w:t>, pučiamųjų i</w:t>
      </w:r>
      <w:r w:rsidR="00545664" w:rsidRPr="00F15072">
        <w:rPr>
          <w:rFonts w:ascii="Times New Roman" w:eastAsia="Calibri" w:hAnsi="Times New Roman" w:cs="Times New Roman"/>
          <w:sz w:val="24"/>
          <w:szCs w:val="24"/>
        </w:rPr>
        <w:t>nstrumentų orkestras</w:t>
      </w:r>
      <w:r w:rsidR="00E17A37" w:rsidRPr="00F15072">
        <w:rPr>
          <w:rFonts w:ascii="Times New Roman" w:eastAsia="Calibri" w:hAnsi="Times New Roman" w:cs="Times New Roman"/>
          <w:sz w:val="24"/>
          <w:szCs w:val="24"/>
        </w:rPr>
        <w:t xml:space="preserve">. </w:t>
      </w:r>
      <w:r w:rsidR="00CF242E" w:rsidRPr="00F15072">
        <w:rPr>
          <w:rFonts w:ascii="Times New Roman" w:eastAsia="Calibri" w:hAnsi="Times New Roman" w:cs="Times New Roman"/>
          <w:sz w:val="24"/>
          <w:szCs w:val="24"/>
        </w:rPr>
        <w:t>Šie aspektai dar kartą patvirtina, kad Šakių kultūros centras ne tik organizuoja renginius, bet ir kuria stiprią kultūrinę ekosistemą, telkiančią bendruomenę ir puoselėjančią tradicijas.</w:t>
      </w:r>
    </w:p>
    <w:p w14:paraId="0D942CA7" w14:textId="397467DA" w:rsidR="00802738" w:rsidRPr="00F15072" w:rsidRDefault="00F0335F" w:rsidP="002872A5">
      <w:pPr>
        <w:spacing w:line="360" w:lineRule="auto"/>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Šakių kultūros centro padalinių veikla:</w:t>
      </w:r>
    </w:p>
    <w:p w14:paraId="4B5BE1CE" w14:textId="77777777" w:rsidR="002872A5" w:rsidRPr="00F15072" w:rsidRDefault="00F0335F" w:rsidP="002872A5">
      <w:pPr>
        <w:spacing w:line="360" w:lineRule="auto"/>
        <w:jc w:val="both"/>
        <w:rPr>
          <w:rFonts w:ascii="Times New Roman" w:hAnsi="Times New Roman" w:cs="Times New Roman"/>
          <w:b/>
          <w:sz w:val="24"/>
          <w:szCs w:val="24"/>
        </w:rPr>
      </w:pPr>
      <w:r w:rsidRPr="00F15072">
        <w:rPr>
          <w:rFonts w:ascii="Times New Roman" w:hAnsi="Times New Roman" w:cs="Times New Roman"/>
          <w:b/>
          <w:sz w:val="24"/>
          <w:szCs w:val="24"/>
        </w:rPr>
        <w:t>Gelgaudiškio padalinio veikla</w:t>
      </w:r>
    </w:p>
    <w:p w14:paraId="2A9874BC" w14:textId="2F7AC28C" w:rsidR="002872A5" w:rsidRPr="00F15072" w:rsidRDefault="00B72B81" w:rsidP="002872A5">
      <w:pPr>
        <w:spacing w:line="360" w:lineRule="auto"/>
        <w:ind w:firstLine="709"/>
        <w:jc w:val="both"/>
        <w:rPr>
          <w:rFonts w:ascii="Times New Roman" w:hAnsi="Times New Roman" w:cs="Times New Roman"/>
          <w:b/>
          <w:sz w:val="24"/>
          <w:szCs w:val="24"/>
        </w:rPr>
      </w:pPr>
      <w:r w:rsidRPr="00F15072">
        <w:rPr>
          <w:rFonts w:ascii="Times New Roman" w:hAnsi="Times New Roman" w:cs="Times New Roman"/>
          <w:sz w:val="24"/>
          <w:szCs w:val="24"/>
        </w:rPr>
        <w:t>Gelgaudiškio padalinį sudaro</w:t>
      </w:r>
      <w:r w:rsidR="00D10983" w:rsidRPr="00F15072">
        <w:rPr>
          <w:rFonts w:ascii="Times New Roman" w:hAnsi="Times New Roman" w:cs="Times New Roman"/>
          <w:sz w:val="24"/>
          <w:szCs w:val="24"/>
        </w:rPr>
        <w:t>:</w:t>
      </w:r>
      <w:r w:rsidRPr="00F15072">
        <w:rPr>
          <w:rFonts w:ascii="Times New Roman" w:hAnsi="Times New Roman" w:cs="Times New Roman"/>
          <w:sz w:val="24"/>
          <w:szCs w:val="24"/>
        </w:rPr>
        <w:t xml:space="preserve"> Ge</w:t>
      </w:r>
      <w:r w:rsidR="00D30D4D" w:rsidRPr="00F15072">
        <w:rPr>
          <w:rFonts w:ascii="Times New Roman" w:hAnsi="Times New Roman" w:cs="Times New Roman"/>
          <w:sz w:val="24"/>
          <w:szCs w:val="24"/>
        </w:rPr>
        <w:t>lgaudiškio salė, Kidulių salė,</w:t>
      </w:r>
      <w:r w:rsidRPr="00F15072">
        <w:rPr>
          <w:rFonts w:ascii="Times New Roman" w:hAnsi="Times New Roman" w:cs="Times New Roman"/>
          <w:sz w:val="24"/>
          <w:szCs w:val="24"/>
        </w:rPr>
        <w:t xml:space="preserve"> taip pat padalinys savo veiklą vykdo Sudarge</w:t>
      </w:r>
      <w:r w:rsidR="007E72FC" w:rsidRPr="00F15072">
        <w:rPr>
          <w:rFonts w:ascii="Times New Roman" w:hAnsi="Times New Roman" w:cs="Times New Roman"/>
          <w:bCs/>
          <w:sz w:val="24"/>
          <w:szCs w:val="24"/>
        </w:rPr>
        <w:t>.</w:t>
      </w:r>
      <w:r w:rsidR="007E72FC" w:rsidRPr="00F15072">
        <w:rPr>
          <w:rFonts w:ascii="Times New Roman" w:hAnsi="Times New Roman" w:cs="Times New Roman"/>
          <w:b/>
          <w:sz w:val="24"/>
          <w:szCs w:val="24"/>
        </w:rPr>
        <w:t xml:space="preserve"> </w:t>
      </w:r>
      <w:r w:rsidR="002872A5" w:rsidRPr="00F15072">
        <w:rPr>
          <w:rFonts w:ascii="Times New Roman" w:hAnsi="Times New Roman" w:cs="Times New Roman"/>
          <w:sz w:val="24"/>
          <w:szCs w:val="24"/>
        </w:rPr>
        <w:t>Šiame padalinyje 2024 metais dirbo</w:t>
      </w:r>
      <w:r w:rsidRPr="00F15072">
        <w:rPr>
          <w:rFonts w:ascii="Times New Roman" w:hAnsi="Times New Roman" w:cs="Times New Roman"/>
          <w:sz w:val="24"/>
          <w:szCs w:val="24"/>
        </w:rPr>
        <w:t xml:space="preserve"> 15 darbuotojų</w:t>
      </w:r>
      <w:r w:rsidR="00D30D4D" w:rsidRPr="00F15072">
        <w:rPr>
          <w:rFonts w:ascii="Times New Roman" w:hAnsi="Times New Roman" w:cs="Times New Roman"/>
          <w:sz w:val="24"/>
          <w:szCs w:val="24"/>
        </w:rPr>
        <w:t>,</w:t>
      </w:r>
      <w:r w:rsidRPr="00F15072">
        <w:rPr>
          <w:rFonts w:ascii="Times New Roman" w:hAnsi="Times New Roman" w:cs="Times New Roman"/>
          <w:sz w:val="24"/>
          <w:szCs w:val="24"/>
        </w:rPr>
        <w:t xml:space="preserve"> iš jų 10 kultūros ir meno</w:t>
      </w:r>
      <w:r w:rsidR="00093803" w:rsidRPr="00F15072">
        <w:rPr>
          <w:rFonts w:ascii="Times New Roman" w:hAnsi="Times New Roman" w:cs="Times New Roman"/>
          <w:sz w:val="24"/>
          <w:szCs w:val="24"/>
        </w:rPr>
        <w:t xml:space="preserve"> </w:t>
      </w:r>
      <w:r w:rsidRPr="00F15072">
        <w:rPr>
          <w:rFonts w:ascii="Times New Roman" w:hAnsi="Times New Roman" w:cs="Times New Roman"/>
          <w:sz w:val="24"/>
          <w:szCs w:val="24"/>
        </w:rPr>
        <w:t xml:space="preserve"> specialistų.</w:t>
      </w:r>
    </w:p>
    <w:p w14:paraId="7FDB3D7E" w14:textId="19764A56" w:rsidR="002872A5" w:rsidRPr="00F15072" w:rsidRDefault="00F0335F" w:rsidP="002872A5">
      <w:pPr>
        <w:spacing w:line="360" w:lineRule="auto"/>
        <w:ind w:firstLine="709"/>
        <w:jc w:val="both"/>
        <w:rPr>
          <w:rFonts w:ascii="Times New Roman" w:hAnsi="Times New Roman" w:cs="Times New Roman"/>
          <w:sz w:val="24"/>
          <w:szCs w:val="24"/>
          <w:lang w:eastAsia="lt-LT"/>
        </w:rPr>
      </w:pPr>
      <w:r w:rsidRPr="00F15072">
        <w:rPr>
          <w:rFonts w:ascii="Times New Roman" w:hAnsi="Times New Roman" w:cs="Times New Roman"/>
          <w:sz w:val="24"/>
          <w:szCs w:val="24"/>
        </w:rPr>
        <w:t>2024 m.</w:t>
      </w:r>
      <w:r w:rsidR="00B72B81" w:rsidRPr="00F15072">
        <w:rPr>
          <w:rFonts w:ascii="Times New Roman" w:hAnsi="Times New Roman" w:cs="Times New Roman"/>
          <w:sz w:val="24"/>
          <w:szCs w:val="24"/>
        </w:rPr>
        <w:t xml:space="preserve"> </w:t>
      </w:r>
      <w:r w:rsidRPr="00F15072">
        <w:rPr>
          <w:rFonts w:ascii="Times New Roman" w:hAnsi="Times New Roman" w:cs="Times New Roman"/>
          <w:sz w:val="24"/>
          <w:szCs w:val="24"/>
        </w:rPr>
        <w:t xml:space="preserve">Gelgaudiškio padalinyje surengti 66 vidutinės ir didesnės apimties renginiai, kuriuose </w:t>
      </w:r>
      <w:r w:rsidR="002872A5" w:rsidRPr="00F15072">
        <w:rPr>
          <w:rFonts w:ascii="Times New Roman" w:hAnsi="Times New Roman" w:cs="Times New Roman"/>
          <w:sz w:val="24"/>
          <w:szCs w:val="24"/>
        </w:rPr>
        <w:t xml:space="preserve">dalyvavo </w:t>
      </w:r>
      <w:r w:rsidR="00715FB8" w:rsidRPr="00F15072">
        <w:rPr>
          <w:rFonts w:ascii="Times New Roman" w:hAnsi="Times New Roman" w:cs="Times New Roman"/>
          <w:sz w:val="24"/>
          <w:szCs w:val="24"/>
        </w:rPr>
        <w:t>daugiau nei 14</w:t>
      </w:r>
      <w:r w:rsidR="00CF242E" w:rsidRPr="00F15072">
        <w:rPr>
          <w:rFonts w:ascii="Times New Roman" w:hAnsi="Times New Roman" w:cs="Times New Roman"/>
          <w:sz w:val="24"/>
          <w:szCs w:val="24"/>
        </w:rPr>
        <w:t xml:space="preserve"> 000</w:t>
      </w:r>
      <w:r w:rsidRPr="00F15072">
        <w:rPr>
          <w:rFonts w:ascii="Times New Roman" w:hAnsi="Times New Roman" w:cs="Times New Roman"/>
          <w:sz w:val="24"/>
          <w:szCs w:val="24"/>
        </w:rPr>
        <w:t xml:space="preserve"> lankytojų. Įgyvendinti 3 projektai: 2 iš jų teikti Lietuvos kultūros tarybai, 1 – Kultūros paveldo departamentu</w:t>
      </w:r>
      <w:r w:rsidR="00D10983" w:rsidRPr="00F15072">
        <w:rPr>
          <w:rFonts w:ascii="Times New Roman" w:hAnsi="Times New Roman" w:cs="Times New Roman"/>
          <w:sz w:val="24"/>
          <w:szCs w:val="24"/>
        </w:rPr>
        <w:t>i, gavus finansavimą iš Šakių rajono</w:t>
      </w:r>
      <w:r w:rsidRPr="00F15072">
        <w:rPr>
          <w:rFonts w:ascii="Times New Roman" w:hAnsi="Times New Roman" w:cs="Times New Roman"/>
          <w:sz w:val="24"/>
          <w:szCs w:val="24"/>
        </w:rPr>
        <w:t xml:space="preserve"> savivaldybės įgyvendintos tradicinės Gelgaudiškio atviros jaunimo erdvės (AJE) vei</w:t>
      </w:r>
      <w:r w:rsidR="00B65F23" w:rsidRPr="00F15072">
        <w:rPr>
          <w:rFonts w:ascii="Times New Roman" w:hAnsi="Times New Roman" w:cs="Times New Roman"/>
          <w:sz w:val="24"/>
          <w:szCs w:val="24"/>
        </w:rPr>
        <w:t>klos.</w:t>
      </w:r>
      <w:r w:rsidR="0050489D" w:rsidRPr="00F15072">
        <w:rPr>
          <w:rFonts w:ascii="Times New Roman" w:hAnsi="Times New Roman" w:cs="Times New Roman"/>
          <w:sz w:val="24"/>
          <w:szCs w:val="24"/>
        </w:rPr>
        <w:t xml:space="preserve"> </w:t>
      </w:r>
      <w:r w:rsidR="0050489D" w:rsidRPr="00F15072">
        <w:rPr>
          <w:rFonts w:ascii="Times New Roman" w:eastAsia="Calibri" w:hAnsi="Times New Roman" w:cs="Times New Roman"/>
          <w:sz w:val="24"/>
          <w:szCs w:val="24"/>
        </w:rPr>
        <w:t>Kidulių dvare toliau intensyvinta profesionalaus meno sklaida – surengta 10 parodų, 2 jų atidarymo renginiai. Siekiant puoselėti istorijos pažinimą Kidulių dvare 2024 m</w:t>
      </w:r>
      <w:r w:rsidR="002872A5" w:rsidRPr="00F15072">
        <w:rPr>
          <w:rFonts w:ascii="Times New Roman" w:eastAsia="Calibri" w:hAnsi="Times New Roman" w:cs="Times New Roman"/>
          <w:sz w:val="24"/>
          <w:szCs w:val="24"/>
        </w:rPr>
        <w:t>etais</w:t>
      </w:r>
      <w:r w:rsidR="0050489D" w:rsidRPr="00F15072">
        <w:rPr>
          <w:rFonts w:ascii="Times New Roman" w:eastAsia="Calibri" w:hAnsi="Times New Roman" w:cs="Times New Roman"/>
          <w:sz w:val="24"/>
          <w:szCs w:val="24"/>
        </w:rPr>
        <w:t xml:space="preserve"> surengta paroda iš mados istoriko Aleksandro Vasiljevo kolekcijos. Su šio projekto įgyvendinimu </w:t>
      </w:r>
      <w:r w:rsidR="002872A5" w:rsidRPr="00F15072">
        <w:rPr>
          <w:rFonts w:ascii="Times New Roman" w:eastAsia="Calibri" w:hAnsi="Times New Roman" w:cs="Times New Roman"/>
          <w:sz w:val="24"/>
          <w:szCs w:val="24"/>
        </w:rPr>
        <w:t>buvo siekiama</w:t>
      </w:r>
      <w:r w:rsidR="0050489D" w:rsidRPr="00F15072">
        <w:rPr>
          <w:rFonts w:ascii="Times New Roman" w:eastAsia="Calibri" w:hAnsi="Times New Roman" w:cs="Times New Roman"/>
          <w:sz w:val="24"/>
          <w:szCs w:val="24"/>
        </w:rPr>
        <w:t xml:space="preserve"> ir profesionalaus meno sklaida – surengti klasikinės muzikos koncertai, istorinių graviūrų paroda iš Trakų muziejaus fondo, koncertas, žymintis </w:t>
      </w:r>
      <w:r w:rsidR="0050489D" w:rsidRPr="00F15072">
        <w:rPr>
          <w:rFonts w:ascii="Times New Roman" w:eastAsia="Calibri" w:hAnsi="Times New Roman" w:cs="Times New Roman"/>
          <w:sz w:val="24"/>
          <w:szCs w:val="24"/>
        </w:rPr>
        <w:lastRenderedPageBreak/>
        <w:t xml:space="preserve">Kaimelio bažnyčios vargonų jubiliejų. </w:t>
      </w:r>
      <w:r w:rsidR="00031B16" w:rsidRPr="00F15072">
        <w:rPr>
          <w:rFonts w:ascii="Times New Roman" w:hAnsi="Times New Roman" w:cs="Times New Roman"/>
          <w:sz w:val="24"/>
          <w:szCs w:val="24"/>
        </w:rPr>
        <w:t xml:space="preserve">Gelgaudiškio padalinyje savo veiklą vykdo </w:t>
      </w:r>
      <w:r w:rsidR="00D30D4D" w:rsidRPr="00F15072">
        <w:rPr>
          <w:rFonts w:ascii="Times New Roman" w:hAnsi="Times New Roman" w:cs="Times New Roman"/>
          <w:sz w:val="24"/>
          <w:szCs w:val="24"/>
        </w:rPr>
        <w:t>7</w:t>
      </w:r>
      <w:r w:rsidR="00031B16" w:rsidRPr="00F15072">
        <w:rPr>
          <w:rFonts w:ascii="Times New Roman" w:hAnsi="Times New Roman" w:cs="Times New Roman"/>
          <w:sz w:val="24"/>
          <w:szCs w:val="24"/>
        </w:rPr>
        <w:t xml:space="preserve"> mėgėjų meno kolektyvai</w:t>
      </w:r>
      <w:r w:rsidR="003A1D67" w:rsidRPr="00F15072">
        <w:rPr>
          <w:rFonts w:ascii="Times New Roman" w:hAnsi="Times New Roman" w:cs="Times New Roman"/>
          <w:sz w:val="24"/>
          <w:szCs w:val="24"/>
        </w:rPr>
        <w:t>, juose dalyvauja 85 dalyviai</w:t>
      </w:r>
      <w:r w:rsidR="00031B16" w:rsidRPr="00F15072">
        <w:rPr>
          <w:rFonts w:ascii="Times New Roman" w:hAnsi="Times New Roman" w:cs="Times New Roman"/>
          <w:sz w:val="24"/>
          <w:szCs w:val="24"/>
        </w:rPr>
        <w:t>:</w:t>
      </w:r>
      <w:r w:rsidR="00B65F23" w:rsidRPr="00F15072">
        <w:rPr>
          <w:rFonts w:ascii="Times New Roman" w:hAnsi="Times New Roman" w:cs="Times New Roman"/>
          <w:sz w:val="24"/>
          <w:szCs w:val="24"/>
        </w:rPr>
        <w:t xml:space="preserve"> </w:t>
      </w:r>
      <w:r w:rsidR="00031B16" w:rsidRPr="00F15072">
        <w:rPr>
          <w:rFonts w:ascii="Times New Roman" w:hAnsi="Times New Roman" w:cs="Times New Roman"/>
          <w:sz w:val="24"/>
          <w:szCs w:val="24"/>
        </w:rPr>
        <w:t>liaudiškos muzikos kapela „Gelgaudiškis</w:t>
      </w:r>
      <w:r w:rsidR="002872A5" w:rsidRPr="00F15072">
        <w:rPr>
          <w:rFonts w:ascii="Times New Roman" w:hAnsi="Times New Roman" w:cs="Times New Roman"/>
          <w:sz w:val="24"/>
          <w:szCs w:val="24"/>
        </w:rPr>
        <w:t>“</w:t>
      </w:r>
      <w:r w:rsidR="00031B16" w:rsidRPr="00F15072">
        <w:rPr>
          <w:rFonts w:ascii="Times New Roman" w:hAnsi="Times New Roman" w:cs="Times New Roman"/>
          <w:sz w:val="24"/>
          <w:szCs w:val="24"/>
        </w:rPr>
        <w:t>, folkloro</w:t>
      </w:r>
      <w:r w:rsidR="000A702D" w:rsidRPr="00F15072">
        <w:rPr>
          <w:rFonts w:ascii="Times New Roman" w:hAnsi="Times New Roman" w:cs="Times New Roman"/>
          <w:sz w:val="24"/>
          <w:szCs w:val="24"/>
        </w:rPr>
        <w:t xml:space="preserve"> ansamblis </w:t>
      </w:r>
      <w:r w:rsidR="00031B16" w:rsidRPr="00F15072">
        <w:rPr>
          <w:rFonts w:ascii="Times New Roman" w:hAnsi="Times New Roman" w:cs="Times New Roman"/>
          <w:sz w:val="24"/>
          <w:szCs w:val="24"/>
        </w:rPr>
        <w:t xml:space="preserve">„Šilupė“, </w:t>
      </w:r>
      <w:r w:rsidR="00B65F23" w:rsidRPr="00F15072">
        <w:rPr>
          <w:rFonts w:ascii="Times New Roman" w:hAnsi="Times New Roman" w:cs="Times New Roman"/>
          <w:sz w:val="24"/>
          <w:szCs w:val="24"/>
        </w:rPr>
        <w:t xml:space="preserve"> </w:t>
      </w:r>
      <w:r w:rsidR="000A702D" w:rsidRPr="00F15072">
        <w:rPr>
          <w:rFonts w:ascii="Times New Roman" w:hAnsi="Times New Roman" w:cs="Times New Roman"/>
          <w:sz w:val="24"/>
          <w:szCs w:val="24"/>
        </w:rPr>
        <w:t xml:space="preserve">jaunimo tautinių šokių kolektyvas „Liociukas“, Kidulių salės istorinių šokių ir teatro studija „Il ballo della luna“, Kidulių salės folkloro ansamblis „Volungė“, Kidulių salės gyvo garso grupė „Draugai“, Sudargo dramos studija. </w:t>
      </w:r>
      <w:r w:rsidR="003A1D67" w:rsidRPr="00F15072">
        <w:rPr>
          <w:rFonts w:ascii="Times New Roman" w:hAnsi="Times New Roman" w:cs="Times New Roman"/>
          <w:sz w:val="24"/>
          <w:szCs w:val="24"/>
        </w:rPr>
        <w:t xml:space="preserve"> </w:t>
      </w:r>
      <w:r w:rsidR="000A702D" w:rsidRPr="00F15072">
        <w:rPr>
          <w:rFonts w:ascii="Times New Roman" w:hAnsi="Times New Roman" w:cs="Times New Roman"/>
          <w:sz w:val="24"/>
          <w:szCs w:val="24"/>
        </w:rPr>
        <w:t>2024 m. surengti 83 kolektyvų pasirodymai. Kidulių dvaro istorinių šokių ir teatro studija</w:t>
      </w:r>
      <w:r w:rsidR="00D30D4D" w:rsidRPr="00F15072">
        <w:rPr>
          <w:rFonts w:ascii="Times New Roman" w:hAnsi="Times New Roman" w:cs="Times New Roman"/>
          <w:sz w:val="24"/>
          <w:szCs w:val="24"/>
        </w:rPr>
        <w:t xml:space="preserve"> „Il ballo della luna“</w:t>
      </w:r>
      <w:r w:rsidR="000A702D" w:rsidRPr="00F15072">
        <w:rPr>
          <w:rFonts w:ascii="Times New Roman" w:hAnsi="Times New Roman" w:cs="Times New Roman"/>
          <w:sz w:val="24"/>
          <w:szCs w:val="24"/>
        </w:rPr>
        <w:t xml:space="preserve"> ir Sudargo dramos studija dalyvavo </w:t>
      </w:r>
      <w:r w:rsidR="000A702D" w:rsidRPr="00F15072">
        <w:rPr>
          <w:rFonts w:ascii="Times New Roman" w:hAnsi="Times New Roman" w:cs="Times New Roman"/>
          <w:sz w:val="24"/>
          <w:szCs w:val="24"/>
          <w:lang w:eastAsia="lt-LT"/>
        </w:rPr>
        <w:t>Lietuvos dainų šventėje „Kad giria žaliuotų“</w:t>
      </w:r>
      <w:r w:rsidR="002872A5" w:rsidRPr="00F15072">
        <w:rPr>
          <w:rFonts w:ascii="Times New Roman" w:hAnsi="Times New Roman" w:cs="Times New Roman"/>
          <w:sz w:val="24"/>
          <w:szCs w:val="24"/>
          <w:lang w:eastAsia="lt-LT"/>
        </w:rPr>
        <w:t xml:space="preserve">. </w:t>
      </w:r>
    </w:p>
    <w:p w14:paraId="6DD84A5F" w14:textId="06B31C04" w:rsidR="00F32158" w:rsidRPr="00F15072" w:rsidRDefault="00F0335F" w:rsidP="002872A5">
      <w:pPr>
        <w:spacing w:line="360" w:lineRule="auto"/>
        <w:ind w:firstLine="567"/>
        <w:jc w:val="both"/>
        <w:rPr>
          <w:rFonts w:ascii="Times New Roman" w:hAnsi="Times New Roman" w:cs="Times New Roman"/>
          <w:b/>
          <w:sz w:val="24"/>
          <w:szCs w:val="24"/>
        </w:rPr>
      </w:pPr>
      <w:r w:rsidRPr="00F15072">
        <w:rPr>
          <w:rFonts w:ascii="Times New Roman" w:hAnsi="Times New Roman" w:cs="Times New Roman"/>
          <w:sz w:val="24"/>
          <w:szCs w:val="24"/>
        </w:rPr>
        <w:t>Kultūros darb</w:t>
      </w:r>
      <w:r w:rsidR="00D30D4D" w:rsidRPr="00F15072">
        <w:rPr>
          <w:rFonts w:ascii="Times New Roman" w:hAnsi="Times New Roman" w:cs="Times New Roman"/>
          <w:sz w:val="24"/>
          <w:szCs w:val="24"/>
        </w:rPr>
        <w:t>uotojai glaudžiai bendradarbiauja</w:t>
      </w:r>
      <w:r w:rsidRPr="00F15072">
        <w:rPr>
          <w:rFonts w:ascii="Times New Roman" w:hAnsi="Times New Roman" w:cs="Times New Roman"/>
          <w:sz w:val="24"/>
          <w:szCs w:val="24"/>
        </w:rPr>
        <w:t xml:space="preserve"> su visomis Gelgaudiškio, Kidulių ir Sudargo miestelių įstaigomis – seniūnijomis, švietimo įstaigom</w:t>
      </w:r>
      <w:r w:rsidR="00194A8C" w:rsidRPr="00F15072">
        <w:rPr>
          <w:rFonts w:ascii="Times New Roman" w:hAnsi="Times New Roman" w:cs="Times New Roman"/>
          <w:sz w:val="24"/>
          <w:szCs w:val="24"/>
        </w:rPr>
        <w:t>is, bendruomenių centrais</w:t>
      </w:r>
      <w:r w:rsidRPr="00F15072">
        <w:rPr>
          <w:rFonts w:ascii="Times New Roman" w:hAnsi="Times New Roman" w:cs="Times New Roman"/>
          <w:sz w:val="24"/>
          <w:szCs w:val="24"/>
        </w:rPr>
        <w:t xml:space="preserve">, globos namų ir bažnyčių atstovais bei verslo įmonėmis. Gelgaudiškio padalinio </w:t>
      </w:r>
      <w:r w:rsidRPr="00F15072">
        <w:rPr>
          <w:rFonts w:ascii="Times New Roman" w:hAnsi="Times New Roman" w:cs="Times New Roman"/>
          <w:i/>
          <w:iCs/>
          <w:sz w:val="24"/>
          <w:szCs w:val="24"/>
        </w:rPr>
        <w:t>Facebook</w:t>
      </w:r>
      <w:r w:rsidRPr="00F15072">
        <w:rPr>
          <w:rFonts w:ascii="Times New Roman" w:hAnsi="Times New Roman" w:cs="Times New Roman"/>
          <w:sz w:val="24"/>
          <w:szCs w:val="24"/>
        </w:rPr>
        <w:t xml:space="preserve"> paskyroje yra 4</w:t>
      </w:r>
      <w:r w:rsidR="00172144" w:rsidRPr="00F15072">
        <w:rPr>
          <w:rFonts w:ascii="Times New Roman" w:hAnsi="Times New Roman" w:cs="Times New Roman"/>
          <w:sz w:val="24"/>
          <w:szCs w:val="24"/>
        </w:rPr>
        <w:t xml:space="preserve"> </w:t>
      </w:r>
      <w:r w:rsidRPr="00F15072">
        <w:rPr>
          <w:rFonts w:ascii="Times New Roman" w:hAnsi="Times New Roman" w:cs="Times New Roman"/>
          <w:sz w:val="24"/>
          <w:szCs w:val="24"/>
        </w:rPr>
        <w:t>700 aktyvių sekėjų, kultūrinės veiklos nuolat yra viešinamos Šakių r</w:t>
      </w:r>
      <w:r w:rsidR="00172144" w:rsidRPr="00F15072">
        <w:rPr>
          <w:rFonts w:ascii="Times New Roman" w:hAnsi="Times New Roman" w:cs="Times New Roman"/>
          <w:sz w:val="24"/>
          <w:szCs w:val="24"/>
        </w:rPr>
        <w:t xml:space="preserve">ajono </w:t>
      </w:r>
      <w:r w:rsidRPr="00F15072">
        <w:rPr>
          <w:rFonts w:ascii="Times New Roman" w:hAnsi="Times New Roman" w:cs="Times New Roman"/>
          <w:sz w:val="24"/>
          <w:szCs w:val="24"/>
        </w:rPr>
        <w:t>savivaldybės įstaigų tinklapiuose, žiniasklaidos priem</w:t>
      </w:r>
      <w:r w:rsidR="00802738" w:rsidRPr="00F15072">
        <w:rPr>
          <w:rFonts w:ascii="Times New Roman" w:hAnsi="Times New Roman" w:cs="Times New Roman"/>
          <w:sz w:val="24"/>
          <w:szCs w:val="24"/>
        </w:rPr>
        <w:t xml:space="preserve">onėse. </w:t>
      </w:r>
      <w:r w:rsidR="00B65F23" w:rsidRPr="00F15072">
        <w:rPr>
          <w:rFonts w:ascii="Times New Roman" w:hAnsi="Times New Roman" w:cs="Times New Roman"/>
          <w:sz w:val="24"/>
          <w:szCs w:val="24"/>
        </w:rPr>
        <w:t>Tai atveria</w:t>
      </w:r>
      <w:r w:rsidRPr="00F15072">
        <w:rPr>
          <w:rFonts w:ascii="Times New Roman" w:hAnsi="Times New Roman" w:cs="Times New Roman"/>
          <w:sz w:val="24"/>
          <w:szCs w:val="24"/>
        </w:rPr>
        <w:t xml:space="preserve"> galimybes kultūrines paslaugas priartinti prie įvairaus amžiaus, skirtingos socialinės padėties ir išsilavinimo žmonių.</w:t>
      </w:r>
    </w:p>
    <w:p w14:paraId="7A9FDF34" w14:textId="1688E443" w:rsidR="00F0335F" w:rsidRPr="00F15072" w:rsidRDefault="00F0335F" w:rsidP="002872A5">
      <w:pPr>
        <w:spacing w:line="360" w:lineRule="auto"/>
        <w:jc w:val="both"/>
        <w:rPr>
          <w:rFonts w:ascii="Times New Roman" w:hAnsi="Times New Roman" w:cs="Times New Roman"/>
          <w:b/>
          <w:sz w:val="24"/>
          <w:szCs w:val="24"/>
        </w:rPr>
      </w:pPr>
      <w:r w:rsidRPr="00F15072">
        <w:rPr>
          <w:rFonts w:ascii="Times New Roman" w:hAnsi="Times New Roman" w:cs="Times New Roman"/>
          <w:sz w:val="24"/>
          <w:szCs w:val="24"/>
        </w:rPr>
        <w:t xml:space="preserve"> </w:t>
      </w:r>
      <w:r w:rsidRPr="00F15072">
        <w:rPr>
          <w:rFonts w:ascii="Times New Roman" w:hAnsi="Times New Roman" w:cs="Times New Roman"/>
          <w:b/>
          <w:sz w:val="24"/>
          <w:szCs w:val="24"/>
        </w:rPr>
        <w:t>Lukšių padalinio veikla</w:t>
      </w:r>
    </w:p>
    <w:p w14:paraId="2D187801" w14:textId="64ED1407" w:rsidR="000E7D9F" w:rsidRPr="00F15072" w:rsidRDefault="00AB1E68" w:rsidP="000E7D9F">
      <w:pPr>
        <w:pStyle w:val="Pagrindinistekstas3"/>
        <w:spacing w:before="0" w:after="200"/>
        <w:ind w:firstLine="567"/>
      </w:pPr>
      <w:r w:rsidRPr="00F15072">
        <w:rPr>
          <w:rFonts w:eastAsiaTheme="minorHAnsi"/>
        </w:rPr>
        <w:t>Lukšių padalinyje dirba 9 darbuotojai, iš</w:t>
      </w:r>
      <w:r w:rsidR="007028CF" w:rsidRPr="00F15072">
        <w:rPr>
          <w:rFonts w:eastAsiaTheme="minorHAnsi"/>
        </w:rPr>
        <w:t xml:space="preserve"> </w:t>
      </w:r>
      <w:r w:rsidRPr="00F15072">
        <w:rPr>
          <w:rFonts w:eastAsiaTheme="minorHAnsi"/>
        </w:rPr>
        <w:t xml:space="preserve">jų </w:t>
      </w:r>
      <w:r w:rsidR="007028CF" w:rsidRPr="00F15072">
        <w:rPr>
          <w:rFonts w:eastAsiaTheme="minorHAnsi"/>
        </w:rPr>
        <w:t>6 kultūros ir meno specialistai.</w:t>
      </w:r>
      <w:r w:rsidR="00172144" w:rsidRPr="00F15072">
        <w:rPr>
          <w:rFonts w:eastAsiaTheme="minorHAnsi"/>
        </w:rPr>
        <w:t xml:space="preserve"> </w:t>
      </w:r>
      <w:r w:rsidR="00C332D5" w:rsidRPr="00F15072">
        <w:t xml:space="preserve">Lukšių padalinio organizuojami renginiai skatina ir puoselėja bendradarbiavimą ne tik tarp Lukšių seniūnijos bei Lukšių bendruomenės centro, </w:t>
      </w:r>
      <w:r w:rsidR="002872A5" w:rsidRPr="00F15072">
        <w:t>bet</w:t>
      </w:r>
      <w:r w:rsidR="00C332D5" w:rsidRPr="00F15072">
        <w:t xml:space="preserve"> ir tarp visų Zyplių dvaro ansamblyje įsikūrusių įstaigų. Vienas iš tokių renginių</w:t>
      </w:r>
      <w:r w:rsidR="00F03B2B" w:rsidRPr="00F15072">
        <w:t>,</w:t>
      </w:r>
      <w:r w:rsidR="00C332D5" w:rsidRPr="00F15072">
        <w:t xml:space="preserve"> 2024 m. apgaubęs visą Zyplių dvaro ansamblį ir paskatinęs bendradarbiauti Zanavykų muziejų, UAB „Kuchmistrai“, Vyndarystės puoselėtojų šeimos klubą „Vyno kerai“ buvo Europos paveldo dienų minėjimas Zyplių dvare „Kultūros paveldas: ryšiai, įtakos, keliai“. Šio renginio metu lankytojai galėjo nemokamai apžiūrėti Zyplių dvaro, Zanavykų muziejaus ekspozicijas, taip pat praplėsti savo žinių bagažą dalyvaujant </w:t>
      </w:r>
      <w:r w:rsidR="000E7D9F" w:rsidRPr="00F15072">
        <w:t>d</w:t>
      </w:r>
      <w:r w:rsidR="00C332D5" w:rsidRPr="00F15072">
        <w:t xml:space="preserve">r. Mariaus Daraškevičiaus ir </w:t>
      </w:r>
      <w:r w:rsidR="000E7D9F" w:rsidRPr="00F15072">
        <w:t>d</w:t>
      </w:r>
      <w:r w:rsidR="00C332D5" w:rsidRPr="00F15072">
        <w:t xml:space="preserve">r. Astos Ramaškevičienės paskaitose. Bendradarbiaujant su asociacija „Zanavykų seimelis“ Zyplių dvaro erdvėse buvo surengti 3 muzikos festivalio „Beatričės vasaros“ koncertai. </w:t>
      </w:r>
      <w:r w:rsidR="00172144" w:rsidRPr="00F15072">
        <w:t xml:space="preserve">Svarbu </w:t>
      </w:r>
      <w:r w:rsidR="00C332D5" w:rsidRPr="00F15072">
        <w:t xml:space="preserve">pabrėžti, jog po ilgos pertraukos į Zyplių dvaro erdves sugrįžo ir buvo surengtas XXIX Pažaislio muzikos festivalio koncertas bei vasaros kino festivalio „Sidabrinės gervės naktys“ kino seansas. </w:t>
      </w:r>
    </w:p>
    <w:p w14:paraId="29775ACB" w14:textId="46BC85FD" w:rsidR="000E7D9F" w:rsidRPr="00F15072" w:rsidRDefault="00F0335F" w:rsidP="000E7D9F">
      <w:pPr>
        <w:pStyle w:val="Pagrindinistekstas3"/>
        <w:spacing w:before="0" w:after="200"/>
        <w:ind w:firstLine="567"/>
        <w:rPr>
          <w:rFonts w:eastAsia="Calibri"/>
        </w:rPr>
      </w:pPr>
      <w:r w:rsidRPr="00F15072">
        <w:t>Per 2024 metus už Lukšių padalinio teikiamas paslaugas buvo su</w:t>
      </w:r>
      <w:r w:rsidR="00D10983" w:rsidRPr="00F15072">
        <w:t>rinkta 30</w:t>
      </w:r>
      <w:r w:rsidR="00172144" w:rsidRPr="00F15072">
        <w:t xml:space="preserve"> </w:t>
      </w:r>
      <w:r w:rsidR="00D10983" w:rsidRPr="00F15072">
        <w:t xml:space="preserve">000 eurų, </w:t>
      </w:r>
      <w:r w:rsidR="00F03B2B" w:rsidRPr="00F15072">
        <w:t>visiškai</w:t>
      </w:r>
      <w:r w:rsidR="00D10983" w:rsidRPr="00F15072">
        <w:t xml:space="preserve"> </w:t>
      </w:r>
      <w:r w:rsidRPr="00F15072">
        <w:t xml:space="preserve"> įgyvendinant numatytą planą. Dal</w:t>
      </w:r>
      <w:r w:rsidR="000E7D9F" w:rsidRPr="00F15072">
        <w:t>is</w:t>
      </w:r>
      <w:r w:rsidRPr="00F15072">
        <w:t xml:space="preserve"> šių lėšų </w:t>
      </w:r>
      <w:r w:rsidR="000E7D9F" w:rsidRPr="00F15072">
        <w:t>buvo paskirta</w:t>
      </w:r>
      <w:r w:rsidRPr="00F15072">
        <w:t xml:space="preserve"> Zyplių dvaro centrinio rūmų parke</w:t>
      </w:r>
      <w:r w:rsidR="00C332D5" w:rsidRPr="00F15072">
        <w:t>to grindų (270</w:t>
      </w:r>
      <w:r w:rsidR="000E7D9F" w:rsidRPr="00F15072">
        <w:t xml:space="preserve"> kv.</w:t>
      </w:r>
      <w:r w:rsidR="00857BC6" w:rsidRPr="00F15072">
        <w:t xml:space="preserve"> </w:t>
      </w:r>
      <w:r w:rsidR="000E7D9F" w:rsidRPr="00F15072">
        <w:t>m</w:t>
      </w:r>
      <w:r w:rsidR="00C332D5" w:rsidRPr="00F15072">
        <w:t>) atnaujinimui.</w:t>
      </w:r>
      <w:r w:rsidRPr="00F15072">
        <w:t xml:space="preserve"> Siekdamas gauti papildomą finansinę paramą, Lukšių padalinys pateikė dvi paraiškas fondams: </w:t>
      </w:r>
      <w:r w:rsidR="00172144" w:rsidRPr="00F15072">
        <w:t>k</w:t>
      </w:r>
      <w:r w:rsidRPr="00F15072">
        <w:t>ultūros paveldo departamentui prie Kultūros ministerijos bei Lietuvos kultūros tarybai. Projektinės veiklos dėka pavyko pritraukti 1</w:t>
      </w:r>
      <w:r w:rsidR="000E7D9F" w:rsidRPr="00F15072">
        <w:t xml:space="preserve"> </w:t>
      </w:r>
      <w:r w:rsidRPr="00F15072">
        <w:t>000 eurų, tačiau ši suma mažesnė nei gauta 2023 metais (2</w:t>
      </w:r>
      <w:r w:rsidR="000E7D9F" w:rsidRPr="00F15072">
        <w:t xml:space="preserve"> </w:t>
      </w:r>
      <w:r w:rsidRPr="00F15072">
        <w:t xml:space="preserve">760 eurų). </w:t>
      </w:r>
      <w:r w:rsidRPr="00F15072">
        <w:rPr>
          <w:rFonts w:eastAsia="Calibri"/>
        </w:rPr>
        <w:t>Šakių kultūros centro Lukšių padalinyje per 2024 metus buvo suo</w:t>
      </w:r>
      <w:r w:rsidR="000F558A" w:rsidRPr="00F15072">
        <w:rPr>
          <w:rFonts w:eastAsia="Calibri"/>
        </w:rPr>
        <w:t xml:space="preserve">rganizuoti 42 </w:t>
      </w:r>
      <w:r w:rsidR="000F558A" w:rsidRPr="00F15072">
        <w:rPr>
          <w:rFonts w:eastAsia="Calibri"/>
        </w:rPr>
        <w:lastRenderedPageBreak/>
        <w:t>įvairūs renginiai</w:t>
      </w:r>
      <w:r w:rsidR="003A1D67" w:rsidRPr="00F15072">
        <w:rPr>
          <w:rFonts w:eastAsia="Calibri"/>
        </w:rPr>
        <w:t>, 13 parodų</w:t>
      </w:r>
      <w:r w:rsidR="000E7D9F" w:rsidRPr="00F15072">
        <w:rPr>
          <w:rFonts w:eastAsia="Calibri"/>
        </w:rPr>
        <w:t xml:space="preserve"> ir </w:t>
      </w:r>
      <w:r w:rsidR="000F558A" w:rsidRPr="00F15072">
        <w:rPr>
          <w:rFonts w:eastAsia="Calibri"/>
        </w:rPr>
        <w:t>14 edukacinių užsiėmimų.</w:t>
      </w:r>
      <w:r w:rsidRPr="00F15072">
        <w:rPr>
          <w:rFonts w:eastAsia="Calibri"/>
        </w:rPr>
        <w:t xml:space="preserve"> Bendradarbiaujant su Lukšių seniūnija, Lukšių bendruomenės centru, V</w:t>
      </w:r>
      <w:r w:rsidR="00857BC6" w:rsidRPr="00F15072">
        <w:rPr>
          <w:rFonts w:eastAsia="Calibri"/>
        </w:rPr>
        <w:t>inco</w:t>
      </w:r>
      <w:r w:rsidRPr="00F15072">
        <w:rPr>
          <w:rFonts w:eastAsia="Calibri"/>
        </w:rPr>
        <w:t xml:space="preserve"> Grybo gimnazija ir kitomis organizacijomis Zyplių dvaro ansamblyje įsikūrusiomis įstaigomis, 2024 metais </w:t>
      </w:r>
      <w:r w:rsidR="000E7D9F" w:rsidRPr="00F15072">
        <w:rPr>
          <w:rFonts w:eastAsia="Calibri"/>
        </w:rPr>
        <w:t xml:space="preserve">buvo </w:t>
      </w:r>
      <w:r w:rsidRPr="00F15072">
        <w:rPr>
          <w:rFonts w:eastAsia="Calibri"/>
        </w:rPr>
        <w:t>surengt</w:t>
      </w:r>
      <w:r w:rsidR="000E7D9F" w:rsidRPr="00F15072">
        <w:rPr>
          <w:rFonts w:eastAsia="Calibri"/>
        </w:rPr>
        <w:t>a</w:t>
      </w:r>
      <w:r w:rsidRPr="00F15072">
        <w:rPr>
          <w:rFonts w:eastAsia="Calibri"/>
        </w:rPr>
        <w:t xml:space="preserve"> 16 bendrų renginių. Vienas unikalių šio padalinio bruožų yra tai, kad jis neapsiriboja vien kultūrine ir menine veikla, bet taip pat vykdo įvairias turizmo veiklas. </w:t>
      </w:r>
      <w:r w:rsidR="000F558A" w:rsidRPr="00F15072">
        <w:rPr>
          <w:rFonts w:eastAsia="Calibri"/>
        </w:rPr>
        <w:t>Pravesta 137 pažintinės ekskursijos su gidu ir 18 teatralizuotų ekskursijų „Kai pono nėra namie“, ekskursijose iš viso dalyvavo 3</w:t>
      </w:r>
      <w:r w:rsidR="000E7D9F" w:rsidRPr="00F15072">
        <w:rPr>
          <w:rFonts w:eastAsia="Calibri"/>
        </w:rPr>
        <w:t xml:space="preserve"> </w:t>
      </w:r>
      <w:r w:rsidR="000F558A" w:rsidRPr="00F15072">
        <w:rPr>
          <w:rFonts w:eastAsia="Calibri"/>
        </w:rPr>
        <w:t>602 dalyviai. Svarbu paminėti, jog per 2024 m</w:t>
      </w:r>
      <w:r w:rsidR="000E7D9F" w:rsidRPr="00F15072">
        <w:rPr>
          <w:rFonts w:eastAsia="Calibri"/>
        </w:rPr>
        <w:t>etus</w:t>
      </w:r>
      <w:r w:rsidR="000F558A" w:rsidRPr="00F15072">
        <w:rPr>
          <w:rFonts w:eastAsia="Calibri"/>
        </w:rPr>
        <w:t xml:space="preserve"> Zyplių dvarą aplankė 2</w:t>
      </w:r>
      <w:r w:rsidR="000E7D9F" w:rsidRPr="00F15072">
        <w:rPr>
          <w:rFonts w:eastAsia="Calibri"/>
        </w:rPr>
        <w:t xml:space="preserve"> </w:t>
      </w:r>
      <w:r w:rsidR="000F558A" w:rsidRPr="00F15072">
        <w:rPr>
          <w:rFonts w:eastAsia="Calibri"/>
        </w:rPr>
        <w:t>548 lankytojai, o Zyplių dvare organizuojamuose renginiuose dalyvavo 13 821, taigi iš viso Zyplių dvarą per 2024 m</w:t>
      </w:r>
      <w:r w:rsidR="000E7D9F" w:rsidRPr="00F15072">
        <w:rPr>
          <w:rFonts w:eastAsia="Calibri"/>
        </w:rPr>
        <w:t>etus</w:t>
      </w:r>
      <w:r w:rsidR="000F558A" w:rsidRPr="00F15072">
        <w:rPr>
          <w:rFonts w:eastAsia="Calibri"/>
        </w:rPr>
        <w:t xml:space="preserve"> aplankė virš 20 000 lankytojų. </w:t>
      </w:r>
    </w:p>
    <w:p w14:paraId="7B6FCD36" w14:textId="3C2F1861" w:rsidR="00F0335F" w:rsidRPr="00F15072" w:rsidRDefault="00F0335F" w:rsidP="000E7D9F">
      <w:pPr>
        <w:pStyle w:val="Pagrindinistekstas3"/>
        <w:spacing w:before="0" w:after="200"/>
        <w:ind w:firstLine="567"/>
        <w:rPr>
          <w:rFonts w:eastAsiaTheme="minorHAnsi"/>
        </w:rPr>
      </w:pPr>
      <w:r w:rsidRPr="00F15072">
        <w:rPr>
          <w:rFonts w:eastAsia="Calibri"/>
        </w:rPr>
        <w:t xml:space="preserve">Šakių kultūros centro Lukšių padalinys aktyviai </w:t>
      </w:r>
      <w:r w:rsidR="000E7D9F" w:rsidRPr="00F15072">
        <w:rPr>
          <w:rFonts w:eastAsia="Calibri"/>
        </w:rPr>
        <w:t>savo veiklą komunikuoja</w:t>
      </w:r>
      <w:r w:rsidRPr="00F15072">
        <w:rPr>
          <w:rFonts w:eastAsia="Calibri"/>
        </w:rPr>
        <w:t xml:space="preserve"> socialiniuose tinkluose</w:t>
      </w:r>
      <w:r w:rsidR="000E7D9F" w:rsidRPr="00F15072">
        <w:rPr>
          <w:rFonts w:eastAsia="Calibri"/>
        </w:rPr>
        <w:t xml:space="preserve">: </w:t>
      </w:r>
      <w:r w:rsidRPr="00F15072">
        <w:rPr>
          <w:rFonts w:eastAsia="Calibri"/>
          <w:i/>
        </w:rPr>
        <w:t>Facebook</w:t>
      </w:r>
      <w:r w:rsidRPr="00F15072">
        <w:rPr>
          <w:rFonts w:eastAsia="Calibri"/>
        </w:rPr>
        <w:t xml:space="preserve"> ir </w:t>
      </w:r>
      <w:r w:rsidRPr="00F15072">
        <w:rPr>
          <w:rFonts w:eastAsia="Calibri"/>
          <w:i/>
        </w:rPr>
        <w:t>Instagram</w:t>
      </w:r>
      <w:r w:rsidRPr="00F15072">
        <w:rPr>
          <w:rFonts w:eastAsia="Calibri"/>
        </w:rPr>
        <w:t xml:space="preserve">. Šios platformos padeda pasiekti platesnę auditoriją ir dalintis renginių, bei veiklos akimirkomis. Sekėjų skaičius ir publikuojamo turinio peržiūros nuolat auga, kas </w:t>
      </w:r>
      <w:r w:rsidR="000E7D9F" w:rsidRPr="00F15072">
        <w:rPr>
          <w:rFonts w:eastAsia="Calibri"/>
        </w:rPr>
        <w:t>įrodo</w:t>
      </w:r>
      <w:r w:rsidRPr="00F15072">
        <w:rPr>
          <w:rFonts w:eastAsia="Calibri"/>
        </w:rPr>
        <w:t xml:space="preserve"> didėjantį Lukšių padalinio populiarumą ir įsitraukimą. </w:t>
      </w:r>
    </w:p>
    <w:p w14:paraId="0B208103" w14:textId="220D08B4" w:rsidR="00F0335F" w:rsidRPr="00F15072" w:rsidRDefault="00F0335F" w:rsidP="002872A5">
      <w:pPr>
        <w:spacing w:line="360" w:lineRule="auto"/>
        <w:ind w:firstLine="885"/>
        <w:jc w:val="both"/>
        <w:rPr>
          <w:rFonts w:ascii="Times New Roman" w:eastAsia="Calibri" w:hAnsi="Times New Roman" w:cs="Times New Roman"/>
          <w:sz w:val="24"/>
          <w:szCs w:val="24"/>
        </w:rPr>
      </w:pPr>
      <w:r w:rsidRPr="00F15072">
        <w:rPr>
          <w:rFonts w:ascii="Times New Roman" w:eastAsia="Calibri" w:hAnsi="Times New Roman" w:cs="Times New Roman"/>
          <w:sz w:val="24"/>
          <w:szCs w:val="24"/>
        </w:rPr>
        <w:t xml:space="preserve">2024 metais Šakių kultūros centro Lukšių padalinio Liepalotų kaimo kapela iškilmingai minėjo 30-ies metų kūrybinės veiklos jubiliejų. Šį kolektyvą sudaro 12 muzikantų, kurie per metus sukūrė tris naujas koncertines programas. Su šiomis programomis jie surengė net 20 pasirodymų, pagerindami 2023 metų rezultatą, kai buvo surengti 18 koncertų. Kapela savo muzikiniais gebėjimais ir unikaliu stiliumi džiugino ne tik Lietuvos </w:t>
      </w:r>
      <w:r w:rsidR="000E7D9F" w:rsidRPr="00F15072">
        <w:rPr>
          <w:rFonts w:ascii="Times New Roman" w:eastAsia="Calibri" w:hAnsi="Times New Roman" w:cs="Times New Roman"/>
          <w:sz w:val="24"/>
          <w:szCs w:val="24"/>
        </w:rPr>
        <w:t>gyventojus</w:t>
      </w:r>
      <w:r w:rsidRPr="00F15072">
        <w:rPr>
          <w:rFonts w:ascii="Times New Roman" w:eastAsia="Calibri" w:hAnsi="Times New Roman" w:cs="Times New Roman"/>
          <w:sz w:val="24"/>
          <w:szCs w:val="24"/>
        </w:rPr>
        <w:t xml:space="preserve">, bet ir tarptautinę auditoriją, dalyvaudama prestižiniame „International Youth Folklore Festival Primorsko“ festivalyje Bulgarijoje. </w:t>
      </w:r>
      <w:r w:rsidR="000E7D9F" w:rsidRPr="00F15072">
        <w:rPr>
          <w:rFonts w:ascii="Times New Roman" w:eastAsia="Calibri" w:hAnsi="Times New Roman" w:cs="Times New Roman"/>
          <w:sz w:val="24"/>
          <w:szCs w:val="24"/>
        </w:rPr>
        <w:t>Kolektyvas</w:t>
      </w:r>
      <w:r w:rsidRPr="00F15072">
        <w:rPr>
          <w:rFonts w:ascii="Times New Roman" w:eastAsia="Calibri" w:hAnsi="Times New Roman" w:cs="Times New Roman"/>
          <w:sz w:val="24"/>
          <w:szCs w:val="24"/>
        </w:rPr>
        <w:t xml:space="preserve"> puikiai atstovavo savo kraštą, pristatydami savo išskirtinumą ir muzikinius talentus.</w:t>
      </w:r>
    </w:p>
    <w:p w14:paraId="7902153F" w14:textId="67CBFCF4" w:rsidR="00F0335F" w:rsidRPr="00F15072" w:rsidRDefault="00F0335F" w:rsidP="002872A5">
      <w:pPr>
        <w:spacing w:line="360" w:lineRule="auto"/>
        <w:ind w:firstLine="885"/>
        <w:jc w:val="both"/>
        <w:rPr>
          <w:rFonts w:ascii="Times New Roman" w:eastAsia="Calibri" w:hAnsi="Times New Roman" w:cs="Times New Roman"/>
          <w:sz w:val="24"/>
          <w:szCs w:val="24"/>
        </w:rPr>
      </w:pPr>
      <w:r w:rsidRPr="00F15072">
        <w:rPr>
          <w:rFonts w:ascii="Times New Roman" w:eastAsia="Calibri" w:hAnsi="Times New Roman" w:cs="Times New Roman"/>
          <w:sz w:val="24"/>
          <w:szCs w:val="24"/>
        </w:rPr>
        <w:t xml:space="preserve">Už tradicinių renginių puoselėjimą, istorinės atminties puoselėjimą ir dalyvavimą pilietinėse iniciatyvose, bendradarbiavimą gautos trys padėkos iš Lietuvos </w:t>
      </w:r>
      <w:r w:rsidR="00D10983" w:rsidRPr="00F15072">
        <w:rPr>
          <w:rFonts w:ascii="Times New Roman" w:eastAsia="Calibri" w:hAnsi="Times New Roman" w:cs="Times New Roman"/>
          <w:sz w:val="24"/>
          <w:szCs w:val="24"/>
        </w:rPr>
        <w:t>R</w:t>
      </w:r>
      <w:r w:rsidRPr="00F15072">
        <w:rPr>
          <w:rFonts w:ascii="Times New Roman" w:eastAsia="Calibri" w:hAnsi="Times New Roman" w:cs="Times New Roman"/>
          <w:sz w:val="24"/>
          <w:szCs w:val="24"/>
        </w:rPr>
        <w:t xml:space="preserve">espublikos </w:t>
      </w:r>
      <w:r w:rsidR="00D10983" w:rsidRPr="00F15072">
        <w:rPr>
          <w:rFonts w:ascii="Times New Roman" w:eastAsia="Calibri" w:hAnsi="Times New Roman" w:cs="Times New Roman"/>
          <w:sz w:val="24"/>
          <w:szCs w:val="24"/>
        </w:rPr>
        <w:t>S</w:t>
      </w:r>
      <w:r w:rsidRPr="00F15072">
        <w:rPr>
          <w:rFonts w:ascii="Times New Roman" w:eastAsia="Calibri" w:hAnsi="Times New Roman" w:cs="Times New Roman"/>
          <w:sz w:val="24"/>
          <w:szCs w:val="24"/>
        </w:rPr>
        <w:t>eimo, Tarptautin</w:t>
      </w:r>
      <w:r w:rsidR="00D10983" w:rsidRPr="00F15072">
        <w:rPr>
          <w:rFonts w:ascii="Times New Roman" w:eastAsia="Calibri" w:hAnsi="Times New Roman" w:cs="Times New Roman"/>
          <w:sz w:val="24"/>
          <w:szCs w:val="24"/>
        </w:rPr>
        <w:t>ės komisijos nacių ir sovietinio</w:t>
      </w:r>
      <w:r w:rsidRPr="00F15072">
        <w:rPr>
          <w:rFonts w:ascii="Times New Roman" w:eastAsia="Calibri" w:hAnsi="Times New Roman" w:cs="Times New Roman"/>
          <w:sz w:val="24"/>
          <w:szCs w:val="24"/>
        </w:rPr>
        <w:t xml:space="preserve"> okupacinių režimų ir nusikaltimams Lietuvoje įvertinti sekretoriato bei Šakių savivaldybės administracijos Lukšių seniūnijos.  </w:t>
      </w:r>
    </w:p>
    <w:p w14:paraId="5FF604D3" w14:textId="0C5D0002" w:rsidR="00F0335F" w:rsidRPr="00F15072" w:rsidRDefault="00F0335F" w:rsidP="002872A5">
      <w:pPr>
        <w:spacing w:line="360" w:lineRule="auto"/>
        <w:jc w:val="both"/>
        <w:rPr>
          <w:rFonts w:ascii="Times New Roman" w:hAnsi="Times New Roman" w:cs="Times New Roman"/>
          <w:b/>
          <w:sz w:val="24"/>
          <w:szCs w:val="24"/>
        </w:rPr>
      </w:pPr>
      <w:r w:rsidRPr="00F15072">
        <w:rPr>
          <w:rFonts w:ascii="Times New Roman" w:hAnsi="Times New Roman" w:cs="Times New Roman"/>
          <w:b/>
          <w:sz w:val="24"/>
          <w:szCs w:val="24"/>
        </w:rPr>
        <w:t>Kudirkos Naumiesčio padalinio veikla</w:t>
      </w:r>
    </w:p>
    <w:p w14:paraId="3F12DD93" w14:textId="47A037C1" w:rsidR="00F0169D" w:rsidRPr="00F15072" w:rsidRDefault="00F0169D" w:rsidP="00857BC6">
      <w:pPr>
        <w:pStyle w:val="Lentelsturinys"/>
        <w:widowControl/>
        <w:suppressLineNumbers w:val="0"/>
        <w:suppressAutoHyphens w:val="0"/>
        <w:spacing w:after="200" w:line="360" w:lineRule="auto"/>
        <w:ind w:firstLine="720"/>
        <w:jc w:val="both"/>
        <w:rPr>
          <w:rFonts w:eastAsiaTheme="minorHAnsi"/>
          <w:kern w:val="0"/>
          <w:lang w:eastAsia="en-US"/>
        </w:rPr>
      </w:pPr>
      <w:r w:rsidRPr="00F15072">
        <w:rPr>
          <w:rFonts w:eastAsiaTheme="minorHAnsi"/>
          <w:kern w:val="0"/>
          <w:lang w:eastAsia="en-US"/>
        </w:rPr>
        <w:t>Kudirkos Naumiesčio padaliniui priklauso šios salės: Kudirkos Naumiesčio salė, Sintautų salė ir Slavikų salė. Padalinyje dirba 18 darbuotojų, iš jų 13 kultūros ir meno specialistai.</w:t>
      </w:r>
    </w:p>
    <w:p w14:paraId="0CE34508" w14:textId="459BAF12" w:rsidR="00F0335F" w:rsidRPr="00F15072" w:rsidRDefault="00F0335F" w:rsidP="002872A5">
      <w:p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 xml:space="preserve">          </w:t>
      </w:r>
      <w:r w:rsidR="00857BC6" w:rsidRPr="00F15072">
        <w:rPr>
          <w:rFonts w:ascii="Times New Roman" w:hAnsi="Times New Roman" w:cs="Times New Roman"/>
          <w:sz w:val="24"/>
          <w:szCs w:val="24"/>
        </w:rPr>
        <w:t xml:space="preserve">  </w:t>
      </w:r>
      <w:r w:rsidRPr="00F15072">
        <w:rPr>
          <w:rFonts w:ascii="Times New Roman" w:hAnsi="Times New Roman" w:cs="Times New Roman"/>
          <w:sz w:val="24"/>
          <w:szCs w:val="24"/>
        </w:rPr>
        <w:t xml:space="preserve">2024 metais Kudirkos Naumiesčio padalinio kultūros įstaigos aktyviai organizavo įvairius kultūrinius renginius, kurių įvyko </w:t>
      </w:r>
      <w:r w:rsidR="003A1D67" w:rsidRPr="00F15072">
        <w:rPr>
          <w:rFonts w:ascii="Times New Roman" w:hAnsi="Times New Roman" w:cs="Times New Roman"/>
          <w:bCs/>
          <w:sz w:val="24"/>
          <w:szCs w:val="24"/>
        </w:rPr>
        <w:t>106</w:t>
      </w:r>
      <w:r w:rsidRPr="00F15072">
        <w:rPr>
          <w:rFonts w:ascii="Times New Roman" w:hAnsi="Times New Roman" w:cs="Times New Roman"/>
          <w:sz w:val="24"/>
          <w:szCs w:val="24"/>
        </w:rPr>
        <w:t xml:space="preserve">. </w:t>
      </w:r>
      <w:r w:rsidR="000E7D9F" w:rsidRPr="00F15072">
        <w:rPr>
          <w:rFonts w:ascii="Times New Roman" w:hAnsi="Times New Roman" w:cs="Times New Roman"/>
          <w:sz w:val="24"/>
          <w:szCs w:val="24"/>
        </w:rPr>
        <w:t>Per 2024 metus</w:t>
      </w:r>
      <w:r w:rsidRPr="00F15072">
        <w:rPr>
          <w:rFonts w:ascii="Times New Roman" w:hAnsi="Times New Roman" w:cs="Times New Roman"/>
          <w:sz w:val="24"/>
          <w:szCs w:val="24"/>
        </w:rPr>
        <w:t xml:space="preserve"> </w:t>
      </w:r>
      <w:r w:rsidR="000E7D9F" w:rsidRPr="00F15072">
        <w:rPr>
          <w:rFonts w:ascii="Times New Roman" w:hAnsi="Times New Roman" w:cs="Times New Roman"/>
          <w:sz w:val="24"/>
          <w:szCs w:val="24"/>
        </w:rPr>
        <w:t xml:space="preserve"> padalinio </w:t>
      </w:r>
      <w:r w:rsidRPr="00F15072">
        <w:rPr>
          <w:rFonts w:ascii="Times New Roman" w:hAnsi="Times New Roman" w:cs="Times New Roman"/>
          <w:sz w:val="24"/>
          <w:szCs w:val="24"/>
        </w:rPr>
        <w:t xml:space="preserve">organizuojamuose renginiuose apsilankė </w:t>
      </w:r>
      <w:r w:rsidRPr="00F15072">
        <w:rPr>
          <w:rFonts w:ascii="Times New Roman" w:hAnsi="Times New Roman" w:cs="Times New Roman"/>
          <w:bCs/>
          <w:sz w:val="24"/>
          <w:szCs w:val="24"/>
        </w:rPr>
        <w:t>15 964</w:t>
      </w:r>
      <w:r w:rsidRPr="00F15072">
        <w:rPr>
          <w:rFonts w:ascii="Times New Roman" w:hAnsi="Times New Roman" w:cs="Times New Roman"/>
          <w:b/>
          <w:sz w:val="24"/>
          <w:szCs w:val="24"/>
        </w:rPr>
        <w:t xml:space="preserve"> </w:t>
      </w:r>
      <w:r w:rsidRPr="00F15072">
        <w:rPr>
          <w:rFonts w:ascii="Times New Roman" w:hAnsi="Times New Roman" w:cs="Times New Roman"/>
          <w:sz w:val="24"/>
          <w:szCs w:val="24"/>
        </w:rPr>
        <w:t>dalyvių ir lankytojų, kas rodo didelį vietos bendruomenės ir svečių susidomėjimą. B</w:t>
      </w:r>
      <w:r w:rsidRPr="00F15072">
        <w:rPr>
          <w:rFonts w:ascii="Times New Roman" w:hAnsi="Times New Roman" w:cs="Times New Roman"/>
          <w:bCs/>
          <w:sz w:val="24"/>
          <w:szCs w:val="24"/>
        </w:rPr>
        <w:t>endradarbiaujant su įvairiomis</w:t>
      </w:r>
      <w:r w:rsidRPr="00F15072">
        <w:rPr>
          <w:rFonts w:ascii="Times New Roman" w:hAnsi="Times New Roman" w:cs="Times New Roman"/>
          <w:b/>
          <w:bCs/>
          <w:sz w:val="24"/>
          <w:szCs w:val="24"/>
        </w:rPr>
        <w:t xml:space="preserve"> </w:t>
      </w:r>
      <w:r w:rsidRPr="00F15072">
        <w:rPr>
          <w:rFonts w:ascii="Times New Roman" w:hAnsi="Times New Roman" w:cs="Times New Roman"/>
          <w:bCs/>
          <w:sz w:val="24"/>
          <w:szCs w:val="24"/>
        </w:rPr>
        <w:t>vietos bendruomenėje veikiančiomis įstaigomis ir organizacijomis</w:t>
      </w:r>
      <w:r w:rsidRPr="00F15072">
        <w:rPr>
          <w:rFonts w:ascii="Times New Roman" w:hAnsi="Times New Roman" w:cs="Times New Roman"/>
          <w:b/>
          <w:bCs/>
          <w:sz w:val="24"/>
          <w:szCs w:val="24"/>
        </w:rPr>
        <w:t xml:space="preserve"> </w:t>
      </w:r>
      <w:r w:rsidRPr="00F15072">
        <w:rPr>
          <w:rFonts w:ascii="Times New Roman" w:hAnsi="Times New Roman" w:cs="Times New Roman"/>
          <w:sz w:val="24"/>
          <w:szCs w:val="24"/>
        </w:rPr>
        <w:t xml:space="preserve">buvo surengtas </w:t>
      </w:r>
      <w:r w:rsidRPr="00F15072">
        <w:rPr>
          <w:rFonts w:ascii="Times New Roman" w:hAnsi="Times New Roman" w:cs="Times New Roman"/>
          <w:bCs/>
          <w:sz w:val="24"/>
          <w:szCs w:val="24"/>
        </w:rPr>
        <w:t>51 renginys</w:t>
      </w:r>
      <w:r w:rsidRPr="00F15072">
        <w:rPr>
          <w:rFonts w:ascii="Times New Roman" w:hAnsi="Times New Roman" w:cs="Times New Roman"/>
          <w:sz w:val="24"/>
          <w:szCs w:val="24"/>
        </w:rPr>
        <w:t xml:space="preserve">, kas rodo stiprius ryšius su švietimo, kultūros, savivaldos ir </w:t>
      </w:r>
      <w:r w:rsidRPr="00F15072">
        <w:rPr>
          <w:rFonts w:ascii="Times New Roman" w:hAnsi="Times New Roman" w:cs="Times New Roman"/>
          <w:sz w:val="24"/>
          <w:szCs w:val="24"/>
        </w:rPr>
        <w:lastRenderedPageBreak/>
        <w:t xml:space="preserve">nevyriausybinėmis organizacijomis. Kudirkos Naumiesčio </w:t>
      </w:r>
      <w:r w:rsidR="00D10983" w:rsidRPr="00F15072">
        <w:rPr>
          <w:rFonts w:ascii="Times New Roman" w:hAnsi="Times New Roman" w:cs="Times New Roman"/>
          <w:sz w:val="24"/>
          <w:szCs w:val="24"/>
        </w:rPr>
        <w:t>padalinyje buvo surengtos 23 parodos</w:t>
      </w:r>
      <w:r w:rsidRPr="00F15072">
        <w:rPr>
          <w:rFonts w:ascii="Times New Roman" w:hAnsi="Times New Roman" w:cs="Times New Roman"/>
          <w:b/>
          <w:sz w:val="24"/>
          <w:szCs w:val="24"/>
        </w:rPr>
        <w:t>,</w:t>
      </w:r>
      <w:r w:rsidR="00D10983" w:rsidRPr="00F15072">
        <w:rPr>
          <w:rFonts w:ascii="Times New Roman" w:hAnsi="Times New Roman" w:cs="Times New Roman"/>
          <w:sz w:val="24"/>
          <w:szCs w:val="24"/>
        </w:rPr>
        <w:t xml:space="preserve"> </w:t>
      </w:r>
      <w:r w:rsidRPr="00F15072">
        <w:rPr>
          <w:rFonts w:ascii="Times New Roman" w:hAnsi="Times New Roman" w:cs="Times New Roman"/>
          <w:sz w:val="24"/>
          <w:szCs w:val="24"/>
        </w:rPr>
        <w:t xml:space="preserve">kuriose pristatyta įvairių meno formų kūriniai – nuo tapybos iki skulptūros, įvyko </w:t>
      </w:r>
      <w:r w:rsidRPr="00F15072">
        <w:rPr>
          <w:rFonts w:ascii="Times New Roman" w:hAnsi="Times New Roman" w:cs="Times New Roman"/>
          <w:bCs/>
          <w:sz w:val="24"/>
          <w:szCs w:val="24"/>
        </w:rPr>
        <w:t>12 kino seansų</w:t>
      </w:r>
      <w:r w:rsidRPr="00F15072">
        <w:rPr>
          <w:rFonts w:ascii="Times New Roman" w:hAnsi="Times New Roman" w:cs="Times New Roman"/>
          <w:sz w:val="24"/>
          <w:szCs w:val="24"/>
        </w:rPr>
        <w:t>, ši veikl</w:t>
      </w:r>
      <w:r w:rsidR="00AB1E68" w:rsidRPr="00F15072">
        <w:rPr>
          <w:rFonts w:ascii="Times New Roman" w:hAnsi="Times New Roman" w:cs="Times New Roman"/>
          <w:sz w:val="24"/>
          <w:szCs w:val="24"/>
        </w:rPr>
        <w:t>os sritis išlaiko</w:t>
      </w:r>
      <w:r w:rsidR="007028CF" w:rsidRPr="00F15072">
        <w:rPr>
          <w:rFonts w:ascii="Times New Roman" w:hAnsi="Times New Roman" w:cs="Times New Roman"/>
          <w:sz w:val="24"/>
          <w:szCs w:val="24"/>
        </w:rPr>
        <w:t xml:space="preserve"> </w:t>
      </w:r>
      <w:r w:rsidRPr="00F15072">
        <w:rPr>
          <w:rFonts w:ascii="Times New Roman" w:hAnsi="Times New Roman" w:cs="Times New Roman"/>
          <w:sz w:val="24"/>
          <w:szCs w:val="24"/>
        </w:rPr>
        <w:t>susidomėjimą</w:t>
      </w:r>
      <w:r w:rsidR="000E7D9F" w:rsidRPr="00F15072">
        <w:rPr>
          <w:rFonts w:ascii="Times New Roman" w:hAnsi="Times New Roman" w:cs="Times New Roman"/>
          <w:sz w:val="24"/>
          <w:szCs w:val="24"/>
        </w:rPr>
        <w:t xml:space="preserve"> visus metus</w:t>
      </w:r>
      <w:r w:rsidRPr="00F15072">
        <w:rPr>
          <w:rFonts w:ascii="Times New Roman" w:hAnsi="Times New Roman" w:cs="Times New Roman"/>
          <w:sz w:val="24"/>
          <w:szCs w:val="24"/>
        </w:rPr>
        <w:t xml:space="preserve">. Vizualinis menas padalinio veikloje išlieka svarbus, o parodų lankomumas rodo stiprėjantį vietinės bendruomenės domėjimąsi menu. Edukacinė veikla sudaro svarbią padalinio funkciją, tačiau jos skaičiai rodo poreikį didinti edukacijų pasiekiamumą ir populiarumą, ypač tarp jaunimo. </w:t>
      </w:r>
      <w:r w:rsidR="000E7D9F" w:rsidRPr="00F15072">
        <w:rPr>
          <w:rFonts w:ascii="Times New Roman" w:hAnsi="Times New Roman" w:cs="Times New Roman"/>
          <w:sz w:val="24"/>
          <w:szCs w:val="24"/>
        </w:rPr>
        <w:t>2024 metais</w:t>
      </w:r>
      <w:r w:rsidRPr="00F15072">
        <w:rPr>
          <w:rFonts w:ascii="Times New Roman" w:hAnsi="Times New Roman" w:cs="Times New Roman"/>
          <w:b/>
          <w:sz w:val="24"/>
          <w:szCs w:val="24"/>
        </w:rPr>
        <w:t xml:space="preserve"> </w:t>
      </w:r>
      <w:r w:rsidRPr="00F15072">
        <w:rPr>
          <w:rFonts w:ascii="Times New Roman" w:hAnsi="Times New Roman" w:cs="Times New Roman"/>
          <w:sz w:val="24"/>
          <w:szCs w:val="24"/>
        </w:rPr>
        <w:t xml:space="preserve">įvyko </w:t>
      </w:r>
      <w:r w:rsidRPr="00F15072">
        <w:rPr>
          <w:rFonts w:ascii="Times New Roman" w:hAnsi="Times New Roman" w:cs="Times New Roman"/>
          <w:bCs/>
          <w:sz w:val="24"/>
          <w:szCs w:val="24"/>
        </w:rPr>
        <w:t>10 edukacinių programų</w:t>
      </w:r>
      <w:r w:rsidRPr="00F15072">
        <w:rPr>
          <w:rFonts w:ascii="Times New Roman" w:hAnsi="Times New Roman" w:cs="Times New Roman"/>
          <w:sz w:val="24"/>
          <w:szCs w:val="24"/>
        </w:rPr>
        <w:t xml:space="preserve">, kuriose dalyvavo </w:t>
      </w:r>
      <w:r w:rsidR="00D10983" w:rsidRPr="00F15072">
        <w:rPr>
          <w:rFonts w:ascii="Times New Roman" w:hAnsi="Times New Roman" w:cs="Times New Roman"/>
          <w:bCs/>
          <w:sz w:val="24"/>
          <w:szCs w:val="24"/>
        </w:rPr>
        <w:t>206 dalyviai.</w:t>
      </w:r>
      <w:r w:rsidR="00CB4507" w:rsidRPr="00F15072">
        <w:rPr>
          <w:rFonts w:ascii="Times New Roman" w:hAnsi="Times New Roman" w:cs="Times New Roman"/>
          <w:bCs/>
          <w:sz w:val="24"/>
          <w:szCs w:val="24"/>
        </w:rPr>
        <w:t xml:space="preserve"> </w:t>
      </w:r>
      <w:r w:rsidR="00CB4507" w:rsidRPr="00F15072">
        <w:rPr>
          <w:rFonts w:ascii="Times New Roman" w:hAnsi="Times New Roman" w:cs="Times New Roman"/>
          <w:sz w:val="24"/>
          <w:szCs w:val="24"/>
        </w:rPr>
        <w:t xml:space="preserve">2024 metais Kudirkos Naumiesčio padalinys įgyvendino projektą „Skambanti Baltija“ ir vaikų stovyklos projektą </w:t>
      </w:r>
      <w:r w:rsidR="00CB4507" w:rsidRPr="00F15072">
        <w:rPr>
          <w:rFonts w:ascii="Times New Roman" w:eastAsia="Times New Roman" w:hAnsi="Times New Roman" w:cs="Times New Roman"/>
          <w:color w:val="000000" w:themeColor="text1"/>
          <w:sz w:val="24"/>
          <w:szCs w:val="24"/>
        </w:rPr>
        <w:t xml:space="preserve">„Pasiimk vasaros“. </w:t>
      </w:r>
    </w:p>
    <w:p w14:paraId="667AACEC" w14:textId="7B9015DB" w:rsidR="00CB4507" w:rsidRPr="00F15072" w:rsidRDefault="00F0335F" w:rsidP="002872A5">
      <w:pPr>
        <w:spacing w:line="360" w:lineRule="auto"/>
        <w:jc w:val="both"/>
        <w:rPr>
          <w:rFonts w:ascii="Times New Roman" w:hAnsi="Times New Roman" w:cs="Times New Roman"/>
          <w:sz w:val="24"/>
          <w:szCs w:val="24"/>
        </w:rPr>
      </w:pPr>
      <w:r w:rsidRPr="00F15072">
        <w:rPr>
          <w:rFonts w:ascii="Times New Roman" w:hAnsi="Times New Roman" w:cs="Times New Roman"/>
          <w:b/>
          <w:sz w:val="24"/>
          <w:szCs w:val="24"/>
        </w:rPr>
        <w:t xml:space="preserve">              </w:t>
      </w:r>
      <w:r w:rsidRPr="00F15072">
        <w:rPr>
          <w:rFonts w:ascii="Times New Roman" w:hAnsi="Times New Roman" w:cs="Times New Roman"/>
          <w:sz w:val="24"/>
          <w:szCs w:val="24"/>
        </w:rPr>
        <w:t>Mėgėjų menas išlieka stipria</w:t>
      </w:r>
      <w:r w:rsidR="00D10983" w:rsidRPr="00F15072">
        <w:rPr>
          <w:rFonts w:ascii="Times New Roman" w:hAnsi="Times New Roman" w:cs="Times New Roman"/>
          <w:sz w:val="24"/>
          <w:szCs w:val="24"/>
        </w:rPr>
        <w:t xml:space="preserve"> kultūrinės veiklos dalimi. </w:t>
      </w:r>
      <w:r w:rsidRPr="00F15072">
        <w:rPr>
          <w:rFonts w:ascii="Times New Roman" w:hAnsi="Times New Roman" w:cs="Times New Roman"/>
          <w:sz w:val="24"/>
          <w:szCs w:val="24"/>
        </w:rPr>
        <w:t>Padalinyje v</w:t>
      </w:r>
      <w:r w:rsidRPr="00F15072">
        <w:rPr>
          <w:rFonts w:ascii="Times New Roman" w:hAnsi="Times New Roman" w:cs="Times New Roman"/>
          <w:bCs/>
          <w:sz w:val="24"/>
          <w:szCs w:val="24"/>
        </w:rPr>
        <w:t>eikia 10 mėgėjų meno kolektyvų</w:t>
      </w:r>
      <w:r w:rsidRPr="00F15072">
        <w:rPr>
          <w:rFonts w:ascii="Times New Roman" w:hAnsi="Times New Roman" w:cs="Times New Roman"/>
          <w:sz w:val="24"/>
          <w:szCs w:val="24"/>
        </w:rPr>
        <w:t>: vokalinis ansamblis „Komp</w:t>
      </w:r>
      <w:r w:rsidR="00F0169D" w:rsidRPr="00F15072">
        <w:rPr>
          <w:rFonts w:ascii="Times New Roman" w:hAnsi="Times New Roman" w:cs="Times New Roman"/>
          <w:sz w:val="24"/>
          <w:szCs w:val="24"/>
        </w:rPr>
        <w:t>limentas“</w:t>
      </w:r>
      <w:r w:rsidRPr="00F15072">
        <w:rPr>
          <w:rFonts w:ascii="Times New Roman" w:hAnsi="Times New Roman" w:cs="Times New Roman"/>
          <w:sz w:val="24"/>
          <w:szCs w:val="24"/>
        </w:rPr>
        <w:t>, romantinės muzikos kapela „Lio</w:t>
      </w:r>
      <w:r w:rsidR="00F0169D" w:rsidRPr="00F15072">
        <w:rPr>
          <w:rFonts w:ascii="Times New Roman" w:hAnsi="Times New Roman" w:cs="Times New Roman"/>
          <w:sz w:val="24"/>
          <w:szCs w:val="24"/>
        </w:rPr>
        <w:t>cai R+“</w:t>
      </w:r>
      <w:r w:rsidRPr="00F15072">
        <w:rPr>
          <w:rFonts w:ascii="Times New Roman" w:hAnsi="Times New Roman" w:cs="Times New Roman"/>
          <w:sz w:val="24"/>
          <w:szCs w:val="24"/>
        </w:rPr>
        <w:t>, teatras „S</w:t>
      </w:r>
      <w:r w:rsidR="00F0169D" w:rsidRPr="00F15072">
        <w:rPr>
          <w:rFonts w:ascii="Times New Roman" w:hAnsi="Times New Roman" w:cs="Times New Roman"/>
          <w:sz w:val="24"/>
          <w:szCs w:val="24"/>
        </w:rPr>
        <w:t>avi“</w:t>
      </w:r>
      <w:r w:rsidRPr="00F15072">
        <w:rPr>
          <w:rFonts w:ascii="Times New Roman" w:hAnsi="Times New Roman" w:cs="Times New Roman"/>
          <w:sz w:val="24"/>
          <w:szCs w:val="24"/>
        </w:rPr>
        <w:t>, linijinių šokių gru</w:t>
      </w:r>
      <w:r w:rsidR="00F0169D" w:rsidRPr="00F15072">
        <w:rPr>
          <w:rFonts w:ascii="Times New Roman" w:hAnsi="Times New Roman" w:cs="Times New Roman"/>
          <w:sz w:val="24"/>
          <w:szCs w:val="24"/>
        </w:rPr>
        <w:t xml:space="preserve">pė „JU2“ </w:t>
      </w:r>
      <w:r w:rsidRPr="00F15072">
        <w:rPr>
          <w:rFonts w:ascii="Times New Roman" w:hAnsi="Times New Roman" w:cs="Times New Roman"/>
          <w:sz w:val="24"/>
          <w:szCs w:val="24"/>
        </w:rPr>
        <w:t>, vaikų ir jaunimo šiuolaikinių šokių studija „Judes</w:t>
      </w:r>
      <w:r w:rsidR="007F0200" w:rsidRPr="00F15072">
        <w:rPr>
          <w:rFonts w:ascii="Times New Roman" w:hAnsi="Times New Roman" w:cs="Times New Roman"/>
          <w:sz w:val="24"/>
          <w:szCs w:val="24"/>
        </w:rPr>
        <w:t>ys“</w:t>
      </w:r>
      <w:r w:rsidR="001A5543" w:rsidRPr="00F15072">
        <w:rPr>
          <w:rFonts w:ascii="Times New Roman" w:hAnsi="Times New Roman" w:cs="Times New Roman"/>
          <w:sz w:val="24"/>
          <w:szCs w:val="24"/>
        </w:rPr>
        <w:t>,</w:t>
      </w:r>
      <w:r w:rsidR="00D4619A" w:rsidRPr="00F15072">
        <w:rPr>
          <w:rFonts w:ascii="Times New Roman" w:hAnsi="Times New Roman" w:cs="Times New Roman"/>
          <w:sz w:val="24"/>
          <w:szCs w:val="24"/>
        </w:rPr>
        <w:t xml:space="preserve"> Sintautų</w:t>
      </w:r>
      <w:r w:rsidR="001A5543" w:rsidRPr="00F15072">
        <w:rPr>
          <w:rFonts w:ascii="Times New Roman" w:hAnsi="Times New Roman" w:cs="Times New Roman"/>
          <w:sz w:val="24"/>
          <w:szCs w:val="24"/>
        </w:rPr>
        <w:t xml:space="preserve"> </w:t>
      </w:r>
      <w:r w:rsidRPr="00F15072">
        <w:rPr>
          <w:rFonts w:ascii="Times New Roman" w:hAnsi="Times New Roman" w:cs="Times New Roman"/>
          <w:sz w:val="24"/>
          <w:szCs w:val="24"/>
        </w:rPr>
        <w:t>moterų vokalinis ansambli</w:t>
      </w:r>
      <w:r w:rsidR="00E2188F" w:rsidRPr="00F15072">
        <w:rPr>
          <w:rFonts w:ascii="Times New Roman" w:hAnsi="Times New Roman" w:cs="Times New Roman"/>
          <w:sz w:val="24"/>
          <w:szCs w:val="24"/>
        </w:rPr>
        <w:t>s „Mozaika“</w:t>
      </w:r>
      <w:r w:rsidRPr="00F15072">
        <w:rPr>
          <w:rFonts w:ascii="Times New Roman" w:hAnsi="Times New Roman" w:cs="Times New Roman"/>
          <w:sz w:val="24"/>
          <w:szCs w:val="24"/>
        </w:rPr>
        <w:t>, vy</w:t>
      </w:r>
      <w:r w:rsidR="00E2188F" w:rsidRPr="00F15072">
        <w:rPr>
          <w:rFonts w:ascii="Times New Roman" w:hAnsi="Times New Roman" w:cs="Times New Roman"/>
          <w:sz w:val="24"/>
          <w:szCs w:val="24"/>
        </w:rPr>
        <w:t>resniųjų liaudiškų šokių grupė „Sintuola“</w:t>
      </w:r>
      <w:r w:rsidRPr="00F15072">
        <w:rPr>
          <w:rFonts w:ascii="Times New Roman" w:hAnsi="Times New Roman" w:cs="Times New Roman"/>
          <w:sz w:val="24"/>
          <w:szCs w:val="24"/>
        </w:rPr>
        <w:t>, fo</w:t>
      </w:r>
      <w:r w:rsidR="00AF03CD" w:rsidRPr="00F15072">
        <w:rPr>
          <w:rFonts w:ascii="Times New Roman" w:hAnsi="Times New Roman" w:cs="Times New Roman"/>
          <w:sz w:val="24"/>
          <w:szCs w:val="24"/>
        </w:rPr>
        <w:t>lkloro kolektyvas</w:t>
      </w:r>
      <w:r w:rsidRPr="00F15072">
        <w:rPr>
          <w:rFonts w:ascii="Times New Roman" w:hAnsi="Times New Roman" w:cs="Times New Roman"/>
          <w:sz w:val="24"/>
          <w:szCs w:val="24"/>
        </w:rPr>
        <w:t xml:space="preserve"> „</w:t>
      </w:r>
      <w:r w:rsidR="007F0200" w:rsidRPr="00F15072">
        <w:rPr>
          <w:rFonts w:ascii="Times New Roman" w:hAnsi="Times New Roman" w:cs="Times New Roman"/>
          <w:sz w:val="24"/>
          <w:szCs w:val="24"/>
        </w:rPr>
        <w:t>Santaka“</w:t>
      </w:r>
      <w:r w:rsidR="001A5543" w:rsidRPr="00F15072">
        <w:rPr>
          <w:rFonts w:ascii="Times New Roman" w:hAnsi="Times New Roman" w:cs="Times New Roman"/>
          <w:sz w:val="24"/>
          <w:szCs w:val="24"/>
        </w:rPr>
        <w:t>,</w:t>
      </w:r>
      <w:r w:rsidR="003A1D67" w:rsidRPr="00F15072">
        <w:rPr>
          <w:rFonts w:ascii="Times New Roman" w:hAnsi="Times New Roman" w:cs="Times New Roman"/>
          <w:sz w:val="24"/>
          <w:szCs w:val="24"/>
        </w:rPr>
        <w:t xml:space="preserve"> Sintau</w:t>
      </w:r>
      <w:r w:rsidR="00D4619A" w:rsidRPr="00F15072">
        <w:rPr>
          <w:rFonts w:ascii="Times New Roman" w:hAnsi="Times New Roman" w:cs="Times New Roman"/>
          <w:sz w:val="24"/>
          <w:szCs w:val="24"/>
        </w:rPr>
        <w:t>tų salės teatras „Unoras“,</w:t>
      </w:r>
      <w:r w:rsidR="001A5543" w:rsidRPr="00F15072">
        <w:rPr>
          <w:rFonts w:ascii="Times New Roman" w:hAnsi="Times New Roman" w:cs="Times New Roman"/>
          <w:sz w:val="24"/>
          <w:szCs w:val="24"/>
        </w:rPr>
        <w:t xml:space="preserve"> </w:t>
      </w:r>
      <w:r w:rsidRPr="00F15072">
        <w:rPr>
          <w:rFonts w:ascii="Times New Roman" w:hAnsi="Times New Roman" w:cs="Times New Roman"/>
          <w:sz w:val="24"/>
          <w:szCs w:val="24"/>
        </w:rPr>
        <w:t>Slavikų kaimo ka</w:t>
      </w:r>
      <w:r w:rsidR="007F0200" w:rsidRPr="00F15072">
        <w:rPr>
          <w:rFonts w:ascii="Times New Roman" w:hAnsi="Times New Roman" w:cs="Times New Roman"/>
          <w:sz w:val="24"/>
          <w:szCs w:val="24"/>
        </w:rPr>
        <w:t>pela</w:t>
      </w:r>
      <w:r w:rsidRPr="00F15072">
        <w:rPr>
          <w:rFonts w:ascii="Times New Roman" w:hAnsi="Times New Roman" w:cs="Times New Roman"/>
          <w:sz w:val="24"/>
          <w:szCs w:val="24"/>
        </w:rPr>
        <w:t xml:space="preserve">. Mėgėjų meno kolektyvų veikloje dalyvauja </w:t>
      </w:r>
      <w:r w:rsidRPr="00F15072">
        <w:rPr>
          <w:rFonts w:ascii="Times New Roman" w:hAnsi="Times New Roman" w:cs="Times New Roman"/>
          <w:bCs/>
          <w:sz w:val="24"/>
          <w:szCs w:val="24"/>
        </w:rPr>
        <w:t>108</w:t>
      </w:r>
      <w:r w:rsidRPr="00F15072">
        <w:rPr>
          <w:rFonts w:ascii="Times New Roman" w:hAnsi="Times New Roman" w:cs="Times New Roman"/>
          <w:b/>
          <w:bCs/>
          <w:sz w:val="24"/>
          <w:szCs w:val="24"/>
        </w:rPr>
        <w:t xml:space="preserve"> </w:t>
      </w:r>
      <w:r w:rsidR="00527159" w:rsidRPr="00F15072">
        <w:rPr>
          <w:rFonts w:ascii="Times New Roman" w:hAnsi="Times New Roman" w:cs="Times New Roman"/>
          <w:bCs/>
          <w:sz w:val="24"/>
          <w:szCs w:val="24"/>
        </w:rPr>
        <w:t>dalyviai</w:t>
      </w:r>
      <w:r w:rsidRPr="00F15072">
        <w:rPr>
          <w:rFonts w:ascii="Times New Roman" w:hAnsi="Times New Roman" w:cs="Times New Roman"/>
          <w:b/>
          <w:sz w:val="24"/>
          <w:szCs w:val="24"/>
        </w:rPr>
        <w:t>.</w:t>
      </w:r>
      <w:r w:rsidRPr="00F15072">
        <w:rPr>
          <w:rFonts w:ascii="Times New Roman" w:hAnsi="Times New Roman" w:cs="Times New Roman"/>
          <w:sz w:val="24"/>
          <w:szCs w:val="24"/>
        </w:rPr>
        <w:t xml:space="preserve"> Kolektyvai surengė </w:t>
      </w:r>
      <w:r w:rsidRPr="00F15072">
        <w:rPr>
          <w:rFonts w:ascii="Times New Roman" w:hAnsi="Times New Roman" w:cs="Times New Roman"/>
          <w:bCs/>
          <w:sz w:val="24"/>
          <w:szCs w:val="24"/>
        </w:rPr>
        <w:t>102 viešus pasirodymus</w:t>
      </w:r>
      <w:r w:rsidRPr="00F15072">
        <w:rPr>
          <w:rFonts w:ascii="Times New Roman" w:hAnsi="Times New Roman" w:cs="Times New Roman"/>
          <w:sz w:val="24"/>
          <w:szCs w:val="24"/>
        </w:rPr>
        <w:t xml:space="preserve">, iš jų </w:t>
      </w:r>
      <w:r w:rsidRPr="00F15072">
        <w:rPr>
          <w:rFonts w:ascii="Times New Roman" w:hAnsi="Times New Roman" w:cs="Times New Roman"/>
          <w:bCs/>
          <w:sz w:val="24"/>
          <w:szCs w:val="24"/>
        </w:rPr>
        <w:t>48 – išvykose</w:t>
      </w:r>
      <w:r w:rsidRPr="00F15072">
        <w:rPr>
          <w:rFonts w:ascii="Times New Roman" w:hAnsi="Times New Roman" w:cs="Times New Roman"/>
          <w:sz w:val="24"/>
          <w:szCs w:val="24"/>
        </w:rPr>
        <w:t xml:space="preserve">. </w:t>
      </w:r>
      <w:r w:rsidR="00F15159" w:rsidRPr="00F15072">
        <w:rPr>
          <w:rFonts w:ascii="Times New Roman" w:hAnsi="Times New Roman" w:cs="Times New Roman"/>
          <w:sz w:val="24"/>
          <w:szCs w:val="24"/>
        </w:rPr>
        <w:t>Sintautų salės l</w:t>
      </w:r>
      <w:r w:rsidR="00D4619A" w:rsidRPr="00F15072">
        <w:rPr>
          <w:rFonts w:ascii="Times New Roman" w:hAnsi="Times New Roman" w:cs="Times New Roman"/>
          <w:sz w:val="24"/>
          <w:szCs w:val="24"/>
        </w:rPr>
        <w:t xml:space="preserve">iaudiškų šokių grupė </w:t>
      </w:r>
      <w:r w:rsidR="00F15159" w:rsidRPr="00F15072">
        <w:rPr>
          <w:rFonts w:ascii="Times New Roman" w:hAnsi="Times New Roman" w:cs="Times New Roman"/>
          <w:sz w:val="24"/>
          <w:szCs w:val="24"/>
        </w:rPr>
        <w:t>„Sintuola“</w:t>
      </w:r>
      <w:r w:rsidR="00D4619A" w:rsidRPr="00F15072">
        <w:rPr>
          <w:rFonts w:ascii="Times New Roman" w:hAnsi="Times New Roman" w:cs="Times New Roman"/>
          <w:sz w:val="24"/>
          <w:szCs w:val="24"/>
        </w:rPr>
        <w:t>, Sintautų teatras „Unoras“</w:t>
      </w:r>
      <w:r w:rsidR="00F15159" w:rsidRPr="00F15072">
        <w:rPr>
          <w:rFonts w:ascii="Times New Roman" w:hAnsi="Times New Roman" w:cs="Times New Roman"/>
          <w:sz w:val="24"/>
          <w:szCs w:val="24"/>
        </w:rPr>
        <w:t>, Sintautų moterų vokalinis ansamblis ,,Mozaika“</w:t>
      </w:r>
      <w:r w:rsidR="00D4619A" w:rsidRPr="00F15072">
        <w:rPr>
          <w:rFonts w:ascii="Times New Roman" w:hAnsi="Times New Roman" w:cs="Times New Roman"/>
          <w:sz w:val="24"/>
          <w:szCs w:val="24"/>
        </w:rPr>
        <w:t xml:space="preserve"> dalyvavo </w:t>
      </w:r>
      <w:r w:rsidR="00D4619A" w:rsidRPr="00F15072">
        <w:rPr>
          <w:rFonts w:ascii="Times New Roman" w:hAnsi="Times New Roman" w:cs="Times New Roman"/>
          <w:sz w:val="24"/>
          <w:szCs w:val="24"/>
          <w:lang w:eastAsia="lt-LT"/>
        </w:rPr>
        <w:t>Lietuvos dainų šventėje „Kad giria žaliuotų“.</w:t>
      </w:r>
    </w:p>
    <w:p w14:paraId="6149CC4F" w14:textId="4CCF7D81" w:rsidR="00F0335F" w:rsidRPr="00F15072" w:rsidRDefault="001245F0" w:rsidP="000E7D9F">
      <w:pPr>
        <w:spacing w:line="360" w:lineRule="auto"/>
        <w:ind w:firstLine="851"/>
        <w:jc w:val="both"/>
        <w:rPr>
          <w:rFonts w:ascii="Times New Roman" w:eastAsia="Times New Roman" w:hAnsi="Times New Roman" w:cs="Times New Roman"/>
          <w:color w:val="000000" w:themeColor="text1"/>
          <w:sz w:val="24"/>
          <w:szCs w:val="24"/>
        </w:rPr>
      </w:pPr>
      <w:r w:rsidRPr="00F15072">
        <w:rPr>
          <w:rFonts w:ascii="Times New Roman" w:eastAsia="Times New Roman" w:hAnsi="Times New Roman" w:cs="Times New Roman"/>
          <w:color w:val="000000" w:themeColor="text1"/>
          <w:sz w:val="24"/>
          <w:szCs w:val="24"/>
        </w:rPr>
        <w:t xml:space="preserve">Pagrindinis 2025 metų tikslas – pateisinti </w:t>
      </w:r>
      <w:r w:rsidR="00CB4507" w:rsidRPr="00F15072">
        <w:rPr>
          <w:rFonts w:ascii="Times New Roman" w:eastAsia="Times New Roman" w:hAnsi="Times New Roman" w:cs="Times New Roman"/>
          <w:color w:val="000000" w:themeColor="text1"/>
          <w:sz w:val="24"/>
          <w:szCs w:val="24"/>
        </w:rPr>
        <w:t>Kudirkos Naumiestis – Mažoji Lietuvos kultūros</w:t>
      </w:r>
      <w:r w:rsidR="000E7D9F" w:rsidRPr="00F15072">
        <w:rPr>
          <w:rFonts w:ascii="Times New Roman" w:eastAsia="Times New Roman" w:hAnsi="Times New Roman" w:cs="Times New Roman"/>
          <w:color w:val="000000" w:themeColor="text1"/>
          <w:sz w:val="24"/>
          <w:szCs w:val="24"/>
        </w:rPr>
        <w:t xml:space="preserve"> </w:t>
      </w:r>
      <w:r w:rsidR="00CB4507" w:rsidRPr="00F15072">
        <w:rPr>
          <w:rFonts w:ascii="Times New Roman" w:eastAsia="Times New Roman" w:hAnsi="Times New Roman" w:cs="Times New Roman"/>
          <w:color w:val="000000" w:themeColor="text1"/>
          <w:sz w:val="24"/>
          <w:szCs w:val="24"/>
        </w:rPr>
        <w:t xml:space="preserve">sostinė“ suteiktą vardą. </w:t>
      </w:r>
    </w:p>
    <w:p w14:paraId="672FD860" w14:textId="052AAB4D" w:rsidR="00F0335F" w:rsidRPr="00F15072" w:rsidRDefault="00F0335F" w:rsidP="002872A5">
      <w:pPr>
        <w:pStyle w:val="Antrat3"/>
        <w:spacing w:before="0" w:line="360" w:lineRule="auto"/>
        <w:rPr>
          <w:lang w:eastAsia="lt-LT"/>
        </w:rPr>
      </w:pPr>
      <w:r w:rsidRPr="00F15072">
        <w:t xml:space="preserve"> </w:t>
      </w:r>
      <w:r w:rsidRPr="00F15072">
        <w:rPr>
          <w:lang w:eastAsia="lt-LT"/>
        </w:rPr>
        <w:t>Griškabūdžio padalinio veikla</w:t>
      </w:r>
    </w:p>
    <w:p w14:paraId="5204710A" w14:textId="77777777" w:rsidR="000E7D9F" w:rsidRPr="00F15072" w:rsidRDefault="007F0200" w:rsidP="000E7D9F">
      <w:pPr>
        <w:pStyle w:val="Pagrindinistekstas3"/>
        <w:spacing w:before="0" w:after="200"/>
        <w:ind w:firstLine="851"/>
        <w:rPr>
          <w:rFonts w:eastAsiaTheme="minorHAnsi"/>
          <w:lang w:eastAsia="lt-LT"/>
        </w:rPr>
      </w:pPr>
      <w:r w:rsidRPr="00F15072">
        <w:rPr>
          <w:rFonts w:eastAsiaTheme="minorHAnsi"/>
          <w:lang w:eastAsia="lt-LT"/>
        </w:rPr>
        <w:t xml:space="preserve">Griškabūdžio padaliniui priklauso: Griškabūdžio salė, </w:t>
      </w:r>
      <w:r w:rsidR="00CB4507" w:rsidRPr="00F15072">
        <w:rPr>
          <w:rFonts w:eastAsiaTheme="minorHAnsi"/>
          <w:lang w:eastAsia="lt-LT"/>
        </w:rPr>
        <w:t xml:space="preserve">Barzdų salė, taip pat padalinys </w:t>
      </w:r>
      <w:r w:rsidRPr="00F15072">
        <w:rPr>
          <w:rFonts w:eastAsiaTheme="minorHAnsi"/>
          <w:lang w:eastAsia="lt-LT"/>
        </w:rPr>
        <w:t xml:space="preserve">aptarnauja Žvirgždaičius. Padalinyje dirba </w:t>
      </w:r>
      <w:r w:rsidR="00190DF4" w:rsidRPr="00F15072">
        <w:rPr>
          <w:rFonts w:eastAsiaTheme="minorHAnsi"/>
          <w:lang w:eastAsia="lt-LT"/>
        </w:rPr>
        <w:t>12 darbuotojai</w:t>
      </w:r>
      <w:r w:rsidR="00B8094A" w:rsidRPr="00F15072">
        <w:rPr>
          <w:rFonts w:eastAsiaTheme="minorHAnsi"/>
          <w:lang w:eastAsia="lt-LT"/>
        </w:rPr>
        <w:t>,</w:t>
      </w:r>
      <w:r w:rsidR="00190DF4" w:rsidRPr="00F15072">
        <w:rPr>
          <w:rFonts w:eastAsiaTheme="minorHAnsi"/>
          <w:lang w:eastAsia="lt-LT"/>
        </w:rPr>
        <w:t xml:space="preserve"> iš jų 9 kultūros ir meno specialistai.</w:t>
      </w:r>
      <w:r w:rsidR="000E7D9F" w:rsidRPr="00F15072">
        <w:rPr>
          <w:rFonts w:eastAsiaTheme="minorHAnsi"/>
          <w:lang w:eastAsia="lt-LT"/>
        </w:rPr>
        <w:t xml:space="preserve"> </w:t>
      </w:r>
    </w:p>
    <w:p w14:paraId="24BD27C4" w14:textId="2842EC04" w:rsidR="00313CD6" w:rsidRPr="00F15072" w:rsidRDefault="00F0335F" w:rsidP="008C7D35">
      <w:pPr>
        <w:pStyle w:val="Pagrindinistekstas3"/>
        <w:spacing w:before="0" w:after="200"/>
        <w:ind w:firstLine="851"/>
        <w:rPr>
          <w:color w:val="000000"/>
          <w:shd w:val="clear" w:color="auto" w:fill="FFFFFF"/>
        </w:rPr>
      </w:pPr>
      <w:r w:rsidRPr="00F15072">
        <w:rPr>
          <w:lang w:eastAsia="lt-LT"/>
        </w:rPr>
        <w:t>2024 m</w:t>
      </w:r>
      <w:r w:rsidR="001E7227" w:rsidRPr="00F15072">
        <w:rPr>
          <w:lang w:eastAsia="lt-LT"/>
        </w:rPr>
        <w:t xml:space="preserve">. padalinys įgyvendino </w:t>
      </w:r>
      <w:r w:rsidR="00AF03CD" w:rsidRPr="00F15072">
        <w:rPr>
          <w:lang w:eastAsia="lt-LT"/>
        </w:rPr>
        <w:t>projektus</w:t>
      </w:r>
      <w:r w:rsidRPr="00F15072">
        <w:rPr>
          <w:lang w:eastAsia="lt-LT"/>
        </w:rPr>
        <w:t xml:space="preserve"> „Vasara Jono Jablonskio tėviškėje“</w:t>
      </w:r>
      <w:r w:rsidR="00695453" w:rsidRPr="00F15072">
        <w:rPr>
          <w:lang w:eastAsia="lt-LT"/>
        </w:rPr>
        <w:t xml:space="preserve">, finansavimas iš Lietuvos </w:t>
      </w:r>
      <w:r w:rsidR="00AF03CD" w:rsidRPr="00F15072">
        <w:rPr>
          <w:lang w:eastAsia="lt-LT"/>
        </w:rPr>
        <w:t xml:space="preserve">kultūros tarybos </w:t>
      </w:r>
      <w:r w:rsidR="00F32158" w:rsidRPr="00F15072">
        <w:rPr>
          <w:lang w:eastAsia="lt-LT"/>
        </w:rPr>
        <w:t>– 1</w:t>
      </w:r>
      <w:r w:rsidR="00AF03CD" w:rsidRPr="00F15072">
        <w:rPr>
          <w:lang w:eastAsia="lt-LT"/>
        </w:rPr>
        <w:t>1</w:t>
      </w:r>
      <w:r w:rsidR="00F32158" w:rsidRPr="00F15072">
        <w:rPr>
          <w:lang w:eastAsia="lt-LT"/>
        </w:rPr>
        <w:t xml:space="preserve"> </w:t>
      </w:r>
      <w:r w:rsidR="00AF03CD" w:rsidRPr="00F15072">
        <w:rPr>
          <w:lang w:eastAsia="lt-LT"/>
        </w:rPr>
        <w:t>000 Eur, „Jaunųjų kanklininkų stovykla</w:t>
      </w:r>
      <w:r w:rsidRPr="00F15072">
        <w:rPr>
          <w:lang w:eastAsia="lt-LT"/>
        </w:rPr>
        <w:t>“</w:t>
      </w:r>
      <w:r w:rsidR="001E7227" w:rsidRPr="00F15072">
        <w:rPr>
          <w:lang w:eastAsia="lt-LT"/>
        </w:rPr>
        <w:t xml:space="preserve">, finansavimas iš </w:t>
      </w:r>
      <w:r w:rsidR="00433ECF" w:rsidRPr="00F15072">
        <w:rPr>
          <w:lang w:eastAsia="lt-LT"/>
        </w:rPr>
        <w:t>Š</w:t>
      </w:r>
      <w:r w:rsidR="001E7227" w:rsidRPr="00F15072">
        <w:rPr>
          <w:lang w:eastAsia="lt-LT"/>
        </w:rPr>
        <w:t>akių rajono savivaldybės</w:t>
      </w:r>
      <w:r w:rsidR="00857BC6" w:rsidRPr="00F15072">
        <w:rPr>
          <w:lang w:eastAsia="lt-LT"/>
        </w:rPr>
        <w:t xml:space="preserve"> </w:t>
      </w:r>
      <w:r w:rsidR="00AF03CD" w:rsidRPr="00F15072">
        <w:rPr>
          <w:lang w:eastAsia="lt-LT"/>
        </w:rPr>
        <w:t>–</w:t>
      </w:r>
      <w:r w:rsidRPr="00F15072">
        <w:rPr>
          <w:lang w:eastAsia="lt-LT"/>
        </w:rPr>
        <w:t xml:space="preserve"> 2238 Eur. </w:t>
      </w:r>
      <w:r w:rsidR="00F11E3A" w:rsidRPr="00F15072">
        <w:rPr>
          <w:lang w:eastAsia="lt-LT"/>
        </w:rPr>
        <w:t>Taip p</w:t>
      </w:r>
      <w:r w:rsidR="00280070" w:rsidRPr="00F15072">
        <w:rPr>
          <w:lang w:eastAsia="lt-LT"/>
        </w:rPr>
        <w:t>at svarbi tradicija Griškabūdyje</w:t>
      </w:r>
      <w:r w:rsidR="00F11E3A" w:rsidRPr="00F15072">
        <w:rPr>
          <w:lang w:eastAsia="lt-LT"/>
        </w:rPr>
        <w:t xml:space="preserve"> </w:t>
      </w:r>
      <w:r w:rsidR="00F11E3A" w:rsidRPr="00F15072">
        <w:rPr>
          <w:rFonts w:eastAsia="Calibri"/>
          <w:bCs/>
          <w:color w:val="000000"/>
          <w:shd w:val="clear" w:color="auto" w:fill="FFFFFF"/>
          <w:lang w:eastAsia="lt-LT"/>
        </w:rPr>
        <w:t>Kryžių lankym</w:t>
      </w:r>
      <w:r w:rsidR="008C7D35" w:rsidRPr="00F15072">
        <w:rPr>
          <w:rFonts w:eastAsia="Calibri"/>
          <w:bCs/>
          <w:color w:val="000000"/>
          <w:shd w:val="clear" w:color="auto" w:fill="FFFFFF"/>
          <w:lang w:eastAsia="lt-LT"/>
        </w:rPr>
        <w:t>as</w:t>
      </w:r>
      <w:r w:rsidR="00F11E3A" w:rsidRPr="00F15072">
        <w:rPr>
          <w:rFonts w:eastAsia="Calibri"/>
          <w:bCs/>
          <w:color w:val="000000"/>
          <w:shd w:val="clear" w:color="auto" w:fill="FFFFFF"/>
          <w:lang w:eastAsia="lt-LT"/>
        </w:rPr>
        <w:t xml:space="preserve"> Griškabūdžio apylinkėse, kuri nuo 2017 m</w:t>
      </w:r>
      <w:r w:rsidR="008C7D35" w:rsidRPr="00F15072">
        <w:rPr>
          <w:rFonts w:eastAsia="Calibri"/>
          <w:bCs/>
          <w:color w:val="000000"/>
          <w:shd w:val="clear" w:color="auto" w:fill="FFFFFF"/>
          <w:lang w:eastAsia="lt-LT"/>
        </w:rPr>
        <w:t>etų yra</w:t>
      </w:r>
      <w:r w:rsidR="00F11E3A" w:rsidRPr="00F15072">
        <w:rPr>
          <w:rFonts w:eastAsia="Calibri"/>
          <w:bCs/>
          <w:color w:val="000000"/>
          <w:shd w:val="clear" w:color="auto" w:fill="FFFFFF"/>
          <w:lang w:eastAsia="lt-LT"/>
        </w:rPr>
        <w:t xml:space="preserve">  įtraukta </w:t>
      </w:r>
      <w:r w:rsidR="00F11E3A" w:rsidRPr="00F15072">
        <w:rPr>
          <w:lang w:eastAsia="lt-LT"/>
        </w:rPr>
        <w:t>į Lietuvos Nematerialaus kultūros paveldo vertybių sąvadą</w:t>
      </w:r>
      <w:r w:rsidR="00F11E3A" w:rsidRPr="00F15072">
        <w:rPr>
          <w:rFonts w:eastAsia="Calibri"/>
          <w:bCs/>
          <w:color w:val="000000"/>
          <w:shd w:val="clear" w:color="auto" w:fill="FFFFFF"/>
          <w:lang w:eastAsia="lt-LT"/>
        </w:rPr>
        <w:t>. Tai svarbi bendruomeninė procesija, vykstanti kiekvienais metais, kurios tradicija puoselėja</w:t>
      </w:r>
      <w:r w:rsidR="008C7D35" w:rsidRPr="00F15072">
        <w:rPr>
          <w:rFonts w:eastAsia="Calibri"/>
          <w:bCs/>
          <w:color w:val="000000"/>
          <w:shd w:val="clear" w:color="auto" w:fill="FFFFFF"/>
          <w:lang w:eastAsia="lt-LT"/>
        </w:rPr>
        <w:t>ma iki šiol.</w:t>
      </w:r>
      <w:r w:rsidR="003A1D67" w:rsidRPr="00F15072">
        <w:rPr>
          <w:lang w:eastAsia="lt-LT"/>
        </w:rPr>
        <w:t xml:space="preserve"> Per 2024 metus surengti 95</w:t>
      </w:r>
      <w:r w:rsidRPr="00F15072">
        <w:rPr>
          <w:lang w:eastAsia="lt-LT"/>
        </w:rPr>
        <w:t xml:space="preserve"> kultūriniai renginiai</w:t>
      </w:r>
      <w:r w:rsidR="00AF03CD" w:rsidRPr="00F15072">
        <w:rPr>
          <w:lang w:eastAsia="lt-LT"/>
        </w:rPr>
        <w:t>.</w:t>
      </w:r>
      <w:r w:rsidRPr="00F15072">
        <w:rPr>
          <w:lang w:eastAsia="lt-LT"/>
        </w:rPr>
        <w:t xml:space="preserve"> Bendradarbiaujant su įvairiomi</w:t>
      </w:r>
      <w:r w:rsidR="003A1D67" w:rsidRPr="00F15072">
        <w:rPr>
          <w:lang w:eastAsia="lt-LT"/>
        </w:rPr>
        <w:t>s organizacijomis įgyvendinti 79</w:t>
      </w:r>
      <w:r w:rsidRPr="00F15072">
        <w:rPr>
          <w:lang w:eastAsia="lt-LT"/>
        </w:rPr>
        <w:t xml:space="preserve"> renginiai. Komercinių renginių skaičius – 2</w:t>
      </w:r>
      <w:r w:rsidR="00AF03CD" w:rsidRPr="00F15072">
        <w:rPr>
          <w:lang w:eastAsia="lt-LT"/>
        </w:rPr>
        <w:t xml:space="preserve">1, parodų – 7, kino filmų </w:t>
      </w:r>
      <w:r w:rsidRPr="00F15072">
        <w:rPr>
          <w:lang w:eastAsia="lt-LT"/>
        </w:rPr>
        <w:t xml:space="preserve"> – </w:t>
      </w:r>
      <w:r w:rsidR="003A1D67" w:rsidRPr="00F15072">
        <w:rPr>
          <w:lang w:eastAsia="lt-LT"/>
        </w:rPr>
        <w:t xml:space="preserve">16. Lankytojų skaičius </w:t>
      </w:r>
      <w:r w:rsidR="00857BC6" w:rsidRPr="00F15072">
        <w:rPr>
          <w:lang w:eastAsia="lt-LT"/>
        </w:rPr>
        <w:t>–</w:t>
      </w:r>
      <w:r w:rsidR="003A1D67" w:rsidRPr="00F15072">
        <w:rPr>
          <w:lang w:eastAsia="lt-LT"/>
        </w:rPr>
        <w:t xml:space="preserve"> 17925</w:t>
      </w:r>
      <w:r w:rsidR="00F85C7C" w:rsidRPr="00F15072">
        <w:rPr>
          <w:lang w:eastAsia="lt-LT"/>
        </w:rPr>
        <w:t>.</w:t>
      </w:r>
      <w:r w:rsidR="00433ECF" w:rsidRPr="00F15072">
        <w:rPr>
          <w:lang w:eastAsia="lt-LT"/>
        </w:rPr>
        <w:t xml:space="preserve"> Folkloro kolektyvas „Nova“, </w:t>
      </w:r>
      <w:r w:rsidR="00F85C7C" w:rsidRPr="00F15072">
        <w:rPr>
          <w:lang w:eastAsia="lt-LT"/>
        </w:rPr>
        <w:t xml:space="preserve">suvalkietiškų </w:t>
      </w:r>
      <w:r w:rsidR="00433ECF" w:rsidRPr="00F15072">
        <w:rPr>
          <w:lang w:eastAsia="lt-LT"/>
        </w:rPr>
        <w:t>kanklių ansa</w:t>
      </w:r>
      <w:r w:rsidR="00AB1E68" w:rsidRPr="00F15072">
        <w:rPr>
          <w:lang w:eastAsia="lt-LT"/>
        </w:rPr>
        <w:t xml:space="preserve">mblis </w:t>
      </w:r>
      <w:r w:rsidR="00433ECF" w:rsidRPr="00F15072">
        <w:rPr>
          <w:lang w:eastAsia="lt-LT"/>
        </w:rPr>
        <w:t>ir vaikų</w:t>
      </w:r>
      <w:r w:rsidR="00AF03CD" w:rsidRPr="00F15072">
        <w:rPr>
          <w:lang w:eastAsia="lt-LT"/>
        </w:rPr>
        <w:t xml:space="preserve"> ir jaunimo fol</w:t>
      </w:r>
      <w:r w:rsidR="00433ECF" w:rsidRPr="00F15072">
        <w:rPr>
          <w:lang w:eastAsia="lt-LT"/>
        </w:rPr>
        <w:t>k</w:t>
      </w:r>
      <w:r w:rsidR="00AF03CD" w:rsidRPr="00F15072">
        <w:rPr>
          <w:lang w:eastAsia="lt-LT"/>
        </w:rPr>
        <w:t>l</w:t>
      </w:r>
      <w:r w:rsidR="00433ECF" w:rsidRPr="00F15072">
        <w:rPr>
          <w:lang w:eastAsia="lt-LT"/>
        </w:rPr>
        <w:t>oro ansamblis „Užnovieti</w:t>
      </w:r>
      <w:r w:rsidR="00F85C7C" w:rsidRPr="00F15072">
        <w:rPr>
          <w:lang w:eastAsia="lt-LT"/>
        </w:rPr>
        <w:t>s“ dalyvavo Lietuvos dainų šventėje „Kad giria žaliuotų“.</w:t>
      </w:r>
      <w:r w:rsidR="008C7D35" w:rsidRPr="00F15072">
        <w:rPr>
          <w:lang w:eastAsia="lt-LT"/>
        </w:rPr>
        <w:t xml:space="preserve"> </w:t>
      </w:r>
      <w:r w:rsidR="00E34C95" w:rsidRPr="00F15072">
        <w:rPr>
          <w:color w:val="000000"/>
          <w:shd w:val="clear" w:color="auto" w:fill="FFFFFF"/>
        </w:rPr>
        <w:t xml:space="preserve">Griškabūdžio padalinyje aktyviai </w:t>
      </w:r>
      <w:r w:rsidRPr="00F15072">
        <w:rPr>
          <w:color w:val="000000"/>
          <w:shd w:val="clear" w:color="auto" w:fill="FFFFFF"/>
        </w:rPr>
        <w:t xml:space="preserve">veikia mėgėjų meno kolektyvai, kurie stiprina kultūrinę veiklą. </w:t>
      </w:r>
      <w:r w:rsidR="00E34C95" w:rsidRPr="00F15072">
        <w:rPr>
          <w:lang w:eastAsia="lt-LT"/>
        </w:rPr>
        <w:t>2024 m. kolektyvai surengė 129 pasirodymus, iš jų 38 buvo išvykose. M</w:t>
      </w:r>
      <w:r w:rsidRPr="00F15072">
        <w:rPr>
          <w:shd w:val="clear" w:color="auto" w:fill="FFFFFF"/>
        </w:rPr>
        <w:t xml:space="preserve">ėgėjų </w:t>
      </w:r>
      <w:r w:rsidRPr="00F15072">
        <w:rPr>
          <w:color w:val="000000"/>
          <w:shd w:val="clear" w:color="auto" w:fill="FFFFFF"/>
        </w:rPr>
        <w:t xml:space="preserve">meno </w:t>
      </w:r>
      <w:r w:rsidRPr="00F15072">
        <w:rPr>
          <w:color w:val="000000"/>
          <w:shd w:val="clear" w:color="auto" w:fill="FFFFFF"/>
        </w:rPr>
        <w:lastRenderedPageBreak/>
        <w:t>kolektyvai: folkloro ansamblis „N</w:t>
      </w:r>
      <w:r w:rsidR="00AB1E68" w:rsidRPr="00F15072">
        <w:rPr>
          <w:color w:val="000000"/>
          <w:shd w:val="clear" w:color="auto" w:fill="FFFFFF"/>
        </w:rPr>
        <w:t>ova“,</w:t>
      </w:r>
      <w:r w:rsidRPr="00F15072">
        <w:rPr>
          <w:color w:val="000000"/>
          <w:shd w:val="clear" w:color="auto" w:fill="FFFFFF"/>
        </w:rPr>
        <w:t xml:space="preserve"> vaikų ir jaunimo folkloro</w:t>
      </w:r>
      <w:r w:rsidR="00AB1E68" w:rsidRPr="00F15072">
        <w:rPr>
          <w:color w:val="000000"/>
          <w:shd w:val="clear" w:color="auto" w:fill="FFFFFF"/>
        </w:rPr>
        <w:t xml:space="preserve"> ansamblis „Užnovietis“</w:t>
      </w:r>
      <w:r w:rsidRPr="00F15072">
        <w:rPr>
          <w:color w:val="000000"/>
          <w:shd w:val="clear" w:color="auto" w:fill="FFFFFF"/>
        </w:rPr>
        <w:t>, kaimo kapela  „Nov</w:t>
      </w:r>
      <w:r w:rsidR="00AB1E68" w:rsidRPr="00F15072">
        <w:rPr>
          <w:color w:val="000000"/>
          <w:shd w:val="clear" w:color="auto" w:fill="FFFFFF"/>
        </w:rPr>
        <w:t xml:space="preserve">a“, </w:t>
      </w:r>
      <w:r w:rsidRPr="00F15072">
        <w:rPr>
          <w:color w:val="000000"/>
          <w:shd w:val="clear" w:color="auto" w:fill="FFFFFF"/>
        </w:rPr>
        <w:t>pučiamųjų instrumentų orkestras „Griškabūdi</w:t>
      </w:r>
      <w:r w:rsidR="00AB1E68" w:rsidRPr="00F15072">
        <w:rPr>
          <w:color w:val="000000"/>
          <w:shd w:val="clear" w:color="auto" w:fill="FFFFFF"/>
        </w:rPr>
        <w:t>s “</w:t>
      </w:r>
      <w:r w:rsidRPr="00F15072">
        <w:rPr>
          <w:color w:val="000000"/>
          <w:shd w:val="clear" w:color="auto" w:fill="FFFFFF"/>
        </w:rPr>
        <w:t>,</w:t>
      </w:r>
      <w:r w:rsidR="00F110DF" w:rsidRPr="00F15072">
        <w:rPr>
          <w:color w:val="000000"/>
          <w:shd w:val="clear" w:color="auto" w:fill="FFFFFF"/>
        </w:rPr>
        <w:t xml:space="preserve"> vaikų vokalo studija „Šypsenos“, moterų klubas „Žara“,</w:t>
      </w:r>
      <w:r w:rsidR="00427709" w:rsidRPr="00F15072">
        <w:rPr>
          <w:color w:val="000000"/>
          <w:shd w:val="clear" w:color="auto" w:fill="FFFFFF"/>
        </w:rPr>
        <w:t xml:space="preserve"> suvalkietiškų kanklių ansamblis,</w:t>
      </w:r>
      <w:r w:rsidR="00F110DF" w:rsidRPr="00F15072">
        <w:rPr>
          <w:color w:val="000000"/>
          <w:shd w:val="clear" w:color="auto" w:fill="FFFFFF"/>
        </w:rPr>
        <w:t xml:space="preserve"> </w:t>
      </w:r>
      <w:r w:rsidRPr="00F15072">
        <w:rPr>
          <w:color w:val="000000"/>
          <w:shd w:val="clear" w:color="auto" w:fill="FFFFFF"/>
        </w:rPr>
        <w:t>liaudiškų šokių kolektyvas „Paluobietis</w:t>
      </w:r>
      <w:r w:rsidR="00AB1E68" w:rsidRPr="00F15072">
        <w:rPr>
          <w:color w:val="000000"/>
          <w:shd w:val="clear" w:color="auto" w:fill="FFFFFF"/>
        </w:rPr>
        <w:t>“</w:t>
      </w:r>
      <w:r w:rsidRPr="00F15072">
        <w:rPr>
          <w:color w:val="000000"/>
          <w:shd w:val="clear" w:color="auto" w:fill="FFFFFF"/>
        </w:rPr>
        <w:t xml:space="preserve">, </w:t>
      </w:r>
      <w:r w:rsidR="00F110DF" w:rsidRPr="00F15072">
        <w:rPr>
          <w:color w:val="000000"/>
          <w:shd w:val="clear" w:color="auto" w:fill="FFFFFF"/>
        </w:rPr>
        <w:t xml:space="preserve">Barzdų salės </w:t>
      </w:r>
      <w:r w:rsidRPr="00F15072">
        <w:rPr>
          <w:color w:val="000000"/>
          <w:shd w:val="clear" w:color="auto" w:fill="FFFFFF"/>
        </w:rPr>
        <w:t>mergaičių ansamblis „Boružėlės“, merginų ansamblis „Rasos“, mišrus vokalinis ansamblis „Sodž</w:t>
      </w:r>
      <w:r w:rsidR="00F110DF" w:rsidRPr="00F15072">
        <w:rPr>
          <w:color w:val="000000"/>
          <w:shd w:val="clear" w:color="auto" w:fill="FFFFFF"/>
        </w:rPr>
        <w:t>ius“</w:t>
      </w:r>
      <w:r w:rsidRPr="00F15072">
        <w:rPr>
          <w:color w:val="000000"/>
          <w:shd w:val="clear" w:color="auto" w:fill="FFFFFF"/>
        </w:rPr>
        <w:t>, retro grupė „Vaivoryk</w:t>
      </w:r>
      <w:r w:rsidR="00AB1E68" w:rsidRPr="00F15072">
        <w:rPr>
          <w:color w:val="000000"/>
          <w:shd w:val="clear" w:color="auto" w:fill="FFFFFF"/>
        </w:rPr>
        <w:t>štė“</w:t>
      </w:r>
      <w:r w:rsidR="00E34C95" w:rsidRPr="00F15072">
        <w:rPr>
          <w:color w:val="000000"/>
          <w:shd w:val="clear" w:color="auto" w:fill="FFFFFF"/>
        </w:rPr>
        <w:t>,</w:t>
      </w:r>
      <w:r w:rsidR="007439FC" w:rsidRPr="00F15072">
        <w:rPr>
          <w:color w:val="000000"/>
          <w:shd w:val="clear" w:color="auto" w:fill="FFFFFF"/>
        </w:rPr>
        <w:t xml:space="preserve"> </w:t>
      </w:r>
      <w:r w:rsidR="00F110DF" w:rsidRPr="00F15072">
        <w:rPr>
          <w:color w:val="000000"/>
          <w:shd w:val="clear" w:color="auto" w:fill="FFFFFF"/>
        </w:rPr>
        <w:t>Žvirgždaičių senjorų vokalinis ansamblis „Šešupės vingis“.</w:t>
      </w:r>
      <w:r w:rsidRPr="00F15072">
        <w:rPr>
          <w:color w:val="000000"/>
          <w:shd w:val="clear" w:color="auto" w:fill="FFFFFF"/>
        </w:rPr>
        <w:t xml:space="preserve"> Mėgėjų meno kolektyvuose savo l</w:t>
      </w:r>
      <w:r w:rsidR="00427709" w:rsidRPr="00F15072">
        <w:rPr>
          <w:color w:val="000000"/>
          <w:shd w:val="clear" w:color="auto" w:fill="FFFFFF"/>
        </w:rPr>
        <w:t>aisvalaikį leido 125</w:t>
      </w:r>
      <w:r w:rsidRPr="00F15072">
        <w:rPr>
          <w:color w:val="000000"/>
          <w:shd w:val="clear" w:color="auto" w:fill="FFFFFF"/>
        </w:rPr>
        <w:t xml:space="preserve"> dalyvi</w:t>
      </w:r>
      <w:r w:rsidR="00427709" w:rsidRPr="00F15072">
        <w:rPr>
          <w:color w:val="000000"/>
          <w:shd w:val="clear" w:color="auto" w:fill="FFFFFF"/>
        </w:rPr>
        <w:t>ai. Šiuo metu yra 13</w:t>
      </w:r>
      <w:r w:rsidR="00E34C95" w:rsidRPr="00F15072">
        <w:rPr>
          <w:color w:val="000000"/>
          <w:shd w:val="clear" w:color="auto" w:fill="FFFFFF"/>
        </w:rPr>
        <w:t xml:space="preserve"> kolektyvų. </w:t>
      </w:r>
      <w:r w:rsidR="00F11E3A" w:rsidRPr="00F15072">
        <w:rPr>
          <w:bCs/>
          <w:lang w:eastAsia="lt-LT"/>
        </w:rPr>
        <w:t>Savo veiklą pada</w:t>
      </w:r>
      <w:r w:rsidR="00AB1E68" w:rsidRPr="00F15072">
        <w:rPr>
          <w:bCs/>
          <w:lang w:eastAsia="lt-LT"/>
        </w:rPr>
        <w:t xml:space="preserve">linys viešina </w:t>
      </w:r>
      <w:r w:rsidR="00AB1E68" w:rsidRPr="00F15072">
        <w:rPr>
          <w:bCs/>
          <w:i/>
          <w:iCs/>
          <w:lang w:eastAsia="lt-LT"/>
        </w:rPr>
        <w:t>Facebook</w:t>
      </w:r>
      <w:r w:rsidR="00AB1E68" w:rsidRPr="00F15072">
        <w:rPr>
          <w:bCs/>
          <w:lang w:eastAsia="lt-LT"/>
        </w:rPr>
        <w:t xml:space="preserve"> paskyro</w:t>
      </w:r>
      <w:r w:rsidR="008C7D35" w:rsidRPr="00F15072">
        <w:rPr>
          <w:bCs/>
          <w:lang w:eastAsia="lt-LT"/>
        </w:rPr>
        <w:t>j</w:t>
      </w:r>
      <w:r w:rsidR="00AB1E68" w:rsidRPr="00F15072">
        <w:rPr>
          <w:bCs/>
          <w:lang w:eastAsia="lt-LT"/>
        </w:rPr>
        <w:t>e</w:t>
      </w:r>
      <w:r w:rsidR="00F11E3A" w:rsidRPr="00F15072">
        <w:rPr>
          <w:bCs/>
          <w:lang w:eastAsia="lt-LT"/>
        </w:rPr>
        <w:t xml:space="preserve"> </w:t>
      </w:r>
      <w:r w:rsidR="008C7D35" w:rsidRPr="00F15072">
        <w:rPr>
          <w:bCs/>
          <w:lang w:eastAsia="lt-LT"/>
        </w:rPr>
        <w:t>„</w:t>
      </w:r>
      <w:r w:rsidR="00F11E3A" w:rsidRPr="00F15072">
        <w:rPr>
          <w:bCs/>
          <w:lang w:eastAsia="lt-LT"/>
        </w:rPr>
        <w:t>Griškabūdžio kultūra</w:t>
      </w:r>
      <w:r w:rsidR="008C7D35" w:rsidRPr="00F15072">
        <w:rPr>
          <w:bCs/>
          <w:lang w:eastAsia="lt-LT"/>
        </w:rPr>
        <w:t>“</w:t>
      </w:r>
      <w:r w:rsidR="00F11E3A" w:rsidRPr="00F15072">
        <w:rPr>
          <w:bCs/>
          <w:lang w:eastAsia="lt-LT"/>
        </w:rPr>
        <w:t>,</w:t>
      </w:r>
      <w:r w:rsidR="00AB1E68" w:rsidRPr="00F15072">
        <w:rPr>
          <w:bCs/>
          <w:lang w:eastAsia="lt-LT"/>
        </w:rPr>
        <w:t xml:space="preserve"> </w:t>
      </w:r>
      <w:r w:rsidR="008C7D35" w:rsidRPr="00F15072">
        <w:rPr>
          <w:lang w:eastAsia="lt-LT"/>
        </w:rPr>
        <w:t>jame</w:t>
      </w:r>
      <w:r w:rsidR="00F11E3A" w:rsidRPr="00F15072">
        <w:rPr>
          <w:lang w:eastAsia="lt-LT"/>
        </w:rPr>
        <w:t xml:space="preserve"> turi 2</w:t>
      </w:r>
      <w:r w:rsidR="008C7D35" w:rsidRPr="00F15072">
        <w:rPr>
          <w:lang w:eastAsia="lt-LT"/>
        </w:rPr>
        <w:t xml:space="preserve"> </w:t>
      </w:r>
      <w:r w:rsidR="00F11E3A" w:rsidRPr="00F15072">
        <w:rPr>
          <w:lang w:eastAsia="lt-LT"/>
        </w:rPr>
        <w:t>800 sekėjų.</w:t>
      </w:r>
    </w:p>
    <w:p w14:paraId="69E1042F" w14:textId="7BC3E1DF" w:rsidR="00F0335F" w:rsidRPr="00F15072" w:rsidRDefault="00F0335F" w:rsidP="002872A5">
      <w:pPr>
        <w:spacing w:line="360" w:lineRule="auto"/>
        <w:jc w:val="both"/>
        <w:rPr>
          <w:rFonts w:ascii="Times New Roman" w:hAnsi="Times New Roman" w:cs="Times New Roman"/>
          <w:b/>
          <w:sz w:val="24"/>
          <w:szCs w:val="24"/>
          <w:lang w:eastAsia="lt-LT"/>
        </w:rPr>
      </w:pPr>
      <w:r w:rsidRPr="00F15072">
        <w:rPr>
          <w:rFonts w:ascii="Times New Roman" w:hAnsi="Times New Roman" w:cs="Times New Roman"/>
          <w:sz w:val="24"/>
          <w:szCs w:val="24"/>
        </w:rPr>
        <w:t xml:space="preserve">  </w:t>
      </w:r>
      <w:r w:rsidRPr="00F15072">
        <w:rPr>
          <w:rFonts w:ascii="Times New Roman" w:hAnsi="Times New Roman" w:cs="Times New Roman"/>
          <w:b/>
          <w:sz w:val="24"/>
          <w:szCs w:val="24"/>
          <w:lang w:eastAsia="lt-LT"/>
        </w:rPr>
        <w:t>Padalinio Cirko mokykla veikla</w:t>
      </w:r>
    </w:p>
    <w:p w14:paraId="1C1A19FB" w14:textId="77777777" w:rsidR="008C7D35" w:rsidRPr="00F15072" w:rsidRDefault="00AB1E68" w:rsidP="008C7D35">
      <w:pPr>
        <w:spacing w:line="360" w:lineRule="auto"/>
        <w:ind w:firstLine="851"/>
        <w:jc w:val="both"/>
        <w:rPr>
          <w:rFonts w:ascii="Times New Roman" w:hAnsi="Times New Roman" w:cs="Times New Roman"/>
          <w:sz w:val="24"/>
          <w:szCs w:val="24"/>
          <w:lang w:eastAsia="lt-LT"/>
        </w:rPr>
      </w:pPr>
      <w:r w:rsidRPr="00F15072">
        <w:rPr>
          <w:rFonts w:ascii="Times New Roman" w:hAnsi="Times New Roman" w:cs="Times New Roman"/>
          <w:sz w:val="24"/>
          <w:szCs w:val="24"/>
          <w:lang w:eastAsia="lt-LT"/>
        </w:rPr>
        <w:t>Padalinyje Cirko mokykla dirba 5 darbuotojai, iš jų 4 kultūros ir meno specialistai.</w:t>
      </w:r>
    </w:p>
    <w:p w14:paraId="23C4F077" w14:textId="45A66915" w:rsidR="00F0335F" w:rsidRPr="00F15072" w:rsidRDefault="00F0335F" w:rsidP="008C7D35">
      <w:pPr>
        <w:spacing w:line="360" w:lineRule="auto"/>
        <w:ind w:firstLine="851"/>
        <w:jc w:val="both"/>
        <w:rPr>
          <w:rFonts w:ascii="Times New Roman" w:hAnsi="Times New Roman" w:cs="Times New Roman"/>
          <w:b/>
          <w:sz w:val="24"/>
          <w:szCs w:val="24"/>
          <w:lang w:eastAsia="lt-LT"/>
        </w:rPr>
      </w:pPr>
      <w:r w:rsidRPr="00F15072">
        <w:rPr>
          <w:rFonts w:ascii="Times New Roman" w:hAnsi="Times New Roman" w:cs="Times New Roman"/>
          <w:sz w:val="24"/>
          <w:szCs w:val="24"/>
          <w:lang w:eastAsia="lt-LT"/>
        </w:rPr>
        <w:t xml:space="preserve">2024 metais padalinys įgyvendino du projektus, kuriuos finansavo Lietuvos kultūros taryba ir Šakių rajono savivaldybė. Projekto „Cirkas dvarų kontekste“ metu buvo sukurta nauja koncertinė programa „Pelenės istorija“ bei parodyta Šakių rajono dvarų teritorijose. Tarptautinis </w:t>
      </w:r>
      <w:r w:rsidR="007439FC" w:rsidRPr="00F15072">
        <w:rPr>
          <w:rFonts w:ascii="Times New Roman" w:hAnsi="Times New Roman" w:cs="Times New Roman"/>
          <w:sz w:val="24"/>
          <w:szCs w:val="24"/>
          <w:lang w:eastAsia="lt-LT"/>
        </w:rPr>
        <w:t>c</w:t>
      </w:r>
      <w:r w:rsidRPr="00F15072">
        <w:rPr>
          <w:rFonts w:ascii="Times New Roman" w:hAnsi="Times New Roman" w:cs="Times New Roman"/>
          <w:sz w:val="24"/>
          <w:szCs w:val="24"/>
          <w:lang w:eastAsia="lt-LT"/>
        </w:rPr>
        <w:t>irko festivalis „Cirko Žiburiai 2024“, pritraukė į Šakių miestą jaunuosius cirko artistus iš daugiau nei 13 pasaulio šalių. Šakių</w:t>
      </w:r>
      <w:r w:rsidR="007439FC" w:rsidRPr="00F15072">
        <w:rPr>
          <w:rFonts w:ascii="Times New Roman" w:hAnsi="Times New Roman" w:cs="Times New Roman"/>
          <w:sz w:val="24"/>
          <w:szCs w:val="24"/>
          <w:lang w:eastAsia="lt-LT"/>
        </w:rPr>
        <w:t xml:space="preserve"> miesto gyventojai ir miesto svečiai iš visos Lietuvos </w:t>
      </w:r>
      <w:r w:rsidRPr="00F15072">
        <w:rPr>
          <w:rFonts w:ascii="Times New Roman" w:hAnsi="Times New Roman" w:cs="Times New Roman"/>
          <w:sz w:val="24"/>
          <w:szCs w:val="24"/>
          <w:lang w:eastAsia="lt-LT"/>
        </w:rPr>
        <w:t>galėjo stebėti įspūdingus cirko pasirodymus, kuriuos vertino</w:t>
      </w:r>
      <w:r w:rsidR="007439FC" w:rsidRPr="00F15072">
        <w:rPr>
          <w:rFonts w:ascii="Times New Roman" w:hAnsi="Times New Roman" w:cs="Times New Roman"/>
          <w:sz w:val="24"/>
          <w:szCs w:val="24"/>
          <w:lang w:eastAsia="lt-LT"/>
        </w:rPr>
        <w:t xml:space="preserve"> </w:t>
      </w:r>
      <w:r w:rsidR="007028CF" w:rsidRPr="00F15072">
        <w:rPr>
          <w:rFonts w:ascii="Times New Roman" w:hAnsi="Times New Roman" w:cs="Times New Roman"/>
          <w:sz w:val="24"/>
          <w:szCs w:val="24"/>
          <w:lang w:eastAsia="lt-LT"/>
        </w:rPr>
        <w:t>kompetentinga</w:t>
      </w:r>
      <w:r w:rsidRPr="00F15072">
        <w:rPr>
          <w:rFonts w:ascii="Times New Roman" w:hAnsi="Times New Roman" w:cs="Times New Roman"/>
          <w:sz w:val="24"/>
          <w:szCs w:val="24"/>
          <w:lang w:eastAsia="lt-LT"/>
        </w:rPr>
        <w:t xml:space="preserve"> komisija iš įvairių pasaulio cirko mokyklų. Cirko mokyklos kolektyvas taip pat dalyvavo Lietuvos dainų šventėje „Kad giria žaliuotų“ ir pristatė programą „Juokdarių išdaigos“. </w:t>
      </w:r>
    </w:p>
    <w:p w14:paraId="793365A4" w14:textId="31CA9B43" w:rsidR="009D07A3" w:rsidRPr="00F15072" w:rsidRDefault="00F0335F" w:rsidP="002872A5">
      <w:pPr>
        <w:tabs>
          <w:tab w:val="right" w:pos="9638"/>
        </w:tabs>
        <w:spacing w:line="360" w:lineRule="auto"/>
        <w:jc w:val="both"/>
        <w:rPr>
          <w:rFonts w:ascii="Times New Roman" w:hAnsi="Times New Roman" w:cs="Times New Roman"/>
          <w:sz w:val="24"/>
          <w:szCs w:val="24"/>
          <w:lang w:eastAsia="lt-LT"/>
        </w:rPr>
      </w:pPr>
      <w:r w:rsidRPr="00F15072">
        <w:rPr>
          <w:rFonts w:ascii="Times New Roman" w:hAnsi="Times New Roman" w:cs="Times New Roman"/>
          <w:sz w:val="24"/>
          <w:szCs w:val="24"/>
          <w:lang w:eastAsia="lt-LT"/>
        </w:rPr>
        <w:t xml:space="preserve">           Nuo 2018 m. Šakių kultūros centro Cirko mokyklos padalinyje veikia Kultūros paso</w:t>
      </w:r>
      <w:r w:rsidR="007439FC" w:rsidRPr="00F15072">
        <w:rPr>
          <w:rFonts w:ascii="Times New Roman" w:hAnsi="Times New Roman" w:cs="Times New Roman"/>
          <w:sz w:val="24"/>
          <w:szCs w:val="24"/>
          <w:lang w:eastAsia="lt-LT"/>
        </w:rPr>
        <w:t xml:space="preserve"> </w:t>
      </w:r>
      <w:r w:rsidRPr="00F15072">
        <w:rPr>
          <w:rFonts w:ascii="Times New Roman" w:hAnsi="Times New Roman" w:cs="Times New Roman"/>
          <w:sz w:val="24"/>
          <w:szCs w:val="24"/>
          <w:lang w:eastAsia="lt-LT"/>
        </w:rPr>
        <w:t xml:space="preserve">programa „Cirko meno užsiėmimai“, kurioje aktyviai lankosi 1-4 ir 5-8 klasių moksleiviai iš visos Lietuvos. 2024 m. surengta 10 edukacinių cirko meno pristatymo programų, kuriose apsilankė 291 asmenys iš įvairių miestų, kurių tarpe </w:t>
      </w:r>
      <w:r w:rsidR="007439FC" w:rsidRPr="00F15072">
        <w:rPr>
          <w:rFonts w:ascii="Times New Roman" w:hAnsi="Times New Roman" w:cs="Times New Roman"/>
          <w:sz w:val="24"/>
          <w:szCs w:val="24"/>
          <w:lang w:eastAsia="lt-LT"/>
        </w:rPr>
        <w:t>–</w:t>
      </w:r>
      <w:r w:rsidRPr="00F15072">
        <w:rPr>
          <w:rFonts w:ascii="Times New Roman" w:hAnsi="Times New Roman" w:cs="Times New Roman"/>
          <w:sz w:val="24"/>
          <w:szCs w:val="24"/>
          <w:lang w:eastAsia="lt-LT"/>
        </w:rPr>
        <w:t xml:space="preserve"> 52 suaugę žmonės. Padalinys nuolat vykdo aktyvią koncertinę veiklą Šakių</w:t>
      </w:r>
      <w:r w:rsidR="00CB4507" w:rsidRPr="00F15072">
        <w:rPr>
          <w:rFonts w:ascii="Times New Roman" w:hAnsi="Times New Roman" w:cs="Times New Roman"/>
          <w:sz w:val="24"/>
          <w:szCs w:val="24"/>
          <w:lang w:eastAsia="lt-LT"/>
        </w:rPr>
        <w:t xml:space="preserve"> rajone ir visoje Lietuvoje. </w:t>
      </w:r>
      <w:r w:rsidRPr="00F15072">
        <w:rPr>
          <w:rFonts w:ascii="Times New Roman" w:hAnsi="Times New Roman" w:cs="Times New Roman"/>
          <w:sz w:val="24"/>
          <w:szCs w:val="24"/>
          <w:lang w:eastAsia="lt-LT"/>
        </w:rPr>
        <w:t>2024 metus cirko studija „Šypsena“ surengė 37 pasirodymus Šaki</w:t>
      </w:r>
      <w:r w:rsidR="00363602" w:rsidRPr="00F15072">
        <w:rPr>
          <w:rFonts w:ascii="Times New Roman" w:hAnsi="Times New Roman" w:cs="Times New Roman"/>
          <w:sz w:val="24"/>
          <w:szCs w:val="24"/>
          <w:lang w:eastAsia="lt-LT"/>
        </w:rPr>
        <w:t>ų rajone ir išvykose.</w:t>
      </w:r>
      <w:r w:rsidRPr="00F15072">
        <w:rPr>
          <w:rFonts w:ascii="Times New Roman" w:hAnsi="Times New Roman" w:cs="Times New Roman"/>
          <w:sz w:val="24"/>
          <w:szCs w:val="24"/>
          <w:lang w:eastAsia="lt-LT"/>
        </w:rPr>
        <w:t xml:space="preserve"> Padalinys Cirko mokykla specialiąsias lėšas rinko iš nario mokesčio, įgyvendindamas NVŠ programas, dalyvaudamas koncertinėse veiklose bei įgyvendindamas projektus. Projektinių lėšų įsisavinta už 33</w:t>
      </w:r>
      <w:r w:rsidR="007439FC" w:rsidRPr="00F15072">
        <w:rPr>
          <w:rFonts w:ascii="Times New Roman" w:hAnsi="Times New Roman" w:cs="Times New Roman"/>
          <w:sz w:val="24"/>
          <w:szCs w:val="24"/>
          <w:lang w:eastAsia="lt-LT"/>
        </w:rPr>
        <w:t xml:space="preserve"> </w:t>
      </w:r>
      <w:r w:rsidRPr="00F15072">
        <w:rPr>
          <w:rFonts w:ascii="Times New Roman" w:hAnsi="Times New Roman" w:cs="Times New Roman"/>
          <w:sz w:val="24"/>
          <w:szCs w:val="24"/>
          <w:lang w:eastAsia="lt-LT"/>
        </w:rPr>
        <w:t>000</w:t>
      </w:r>
      <w:r w:rsidR="00CB4507" w:rsidRPr="00F15072">
        <w:rPr>
          <w:rFonts w:ascii="Times New Roman" w:hAnsi="Times New Roman" w:cs="Times New Roman"/>
          <w:sz w:val="24"/>
          <w:szCs w:val="24"/>
          <w:lang w:eastAsia="lt-LT"/>
        </w:rPr>
        <w:t xml:space="preserve"> Eur</w:t>
      </w:r>
      <w:r w:rsidRPr="00F15072">
        <w:rPr>
          <w:rFonts w:ascii="Times New Roman" w:hAnsi="Times New Roman" w:cs="Times New Roman"/>
          <w:sz w:val="24"/>
          <w:szCs w:val="24"/>
          <w:lang w:eastAsia="lt-LT"/>
        </w:rPr>
        <w:t xml:space="preserve">. </w:t>
      </w:r>
      <w:r w:rsidR="00CA4A4B" w:rsidRPr="00F15072">
        <w:rPr>
          <w:rFonts w:ascii="Times New Roman" w:hAnsi="Times New Roman" w:cs="Times New Roman"/>
          <w:sz w:val="24"/>
          <w:szCs w:val="24"/>
          <w:lang w:eastAsia="lt-LT"/>
        </w:rPr>
        <w:t xml:space="preserve"> </w:t>
      </w:r>
      <w:r w:rsidRPr="00F15072">
        <w:rPr>
          <w:rFonts w:ascii="Times New Roman" w:hAnsi="Times New Roman" w:cs="Times New Roman"/>
          <w:sz w:val="24"/>
          <w:szCs w:val="24"/>
          <w:lang w:eastAsia="lt-LT"/>
        </w:rPr>
        <w:t>Padalinio vadovė ir darbuotojai ištisus metus aktyviai dalyvauja keliant kvalifikacij</w:t>
      </w:r>
      <w:r w:rsidR="00363602" w:rsidRPr="00F15072">
        <w:rPr>
          <w:rFonts w:ascii="Times New Roman" w:hAnsi="Times New Roman" w:cs="Times New Roman"/>
          <w:sz w:val="24"/>
          <w:szCs w:val="24"/>
          <w:lang w:eastAsia="lt-LT"/>
        </w:rPr>
        <w:t>ą ir tobulinant darbo įgūdžius.</w:t>
      </w:r>
      <w:r w:rsidR="009D07A3" w:rsidRPr="00F15072">
        <w:rPr>
          <w:rFonts w:ascii="Times New Roman" w:hAnsi="Times New Roman" w:cs="Times New Roman"/>
          <w:sz w:val="24"/>
          <w:szCs w:val="24"/>
          <w:lang w:eastAsia="lt-LT"/>
        </w:rPr>
        <w:t xml:space="preserve"> Padalinys savo veiklą viešina </w:t>
      </w:r>
      <w:r w:rsidR="009D07A3" w:rsidRPr="00F15072">
        <w:rPr>
          <w:rFonts w:ascii="Times New Roman" w:hAnsi="Times New Roman" w:cs="Times New Roman"/>
          <w:i/>
          <w:sz w:val="24"/>
          <w:szCs w:val="24"/>
          <w:lang w:eastAsia="lt-LT"/>
        </w:rPr>
        <w:t xml:space="preserve">Facebook </w:t>
      </w:r>
      <w:r w:rsidR="009D07A3" w:rsidRPr="00F15072">
        <w:rPr>
          <w:rFonts w:ascii="Times New Roman" w:hAnsi="Times New Roman" w:cs="Times New Roman"/>
          <w:sz w:val="24"/>
          <w:szCs w:val="24"/>
          <w:lang w:eastAsia="lt-LT"/>
        </w:rPr>
        <w:t xml:space="preserve">paskyroje </w:t>
      </w:r>
      <w:r w:rsidR="007439FC" w:rsidRPr="00F15072">
        <w:rPr>
          <w:rFonts w:ascii="Times New Roman" w:hAnsi="Times New Roman" w:cs="Times New Roman"/>
          <w:sz w:val="24"/>
          <w:szCs w:val="24"/>
          <w:lang w:eastAsia="lt-LT"/>
        </w:rPr>
        <w:t>„</w:t>
      </w:r>
      <w:r w:rsidR="009D07A3" w:rsidRPr="00F15072">
        <w:rPr>
          <w:rFonts w:ascii="Times New Roman" w:hAnsi="Times New Roman" w:cs="Times New Roman"/>
          <w:sz w:val="24"/>
          <w:szCs w:val="24"/>
          <w:lang w:eastAsia="lt-LT"/>
        </w:rPr>
        <w:t>Šakių cirko mokykla</w:t>
      </w:r>
      <w:r w:rsidR="007439FC" w:rsidRPr="00F15072">
        <w:rPr>
          <w:rFonts w:ascii="Times New Roman" w:hAnsi="Times New Roman" w:cs="Times New Roman"/>
          <w:sz w:val="24"/>
          <w:szCs w:val="24"/>
          <w:lang w:eastAsia="lt-LT"/>
        </w:rPr>
        <w:t>“</w:t>
      </w:r>
      <w:r w:rsidR="009D07A3" w:rsidRPr="00F15072">
        <w:rPr>
          <w:rFonts w:ascii="Times New Roman" w:hAnsi="Times New Roman" w:cs="Times New Roman"/>
          <w:sz w:val="24"/>
          <w:szCs w:val="24"/>
          <w:lang w:eastAsia="lt-LT"/>
        </w:rPr>
        <w:t>, kuri turi 1</w:t>
      </w:r>
      <w:r w:rsidR="007439FC" w:rsidRPr="00F15072">
        <w:rPr>
          <w:rFonts w:ascii="Times New Roman" w:hAnsi="Times New Roman" w:cs="Times New Roman"/>
          <w:sz w:val="24"/>
          <w:szCs w:val="24"/>
          <w:lang w:eastAsia="lt-LT"/>
        </w:rPr>
        <w:t xml:space="preserve"> </w:t>
      </w:r>
      <w:r w:rsidR="009D07A3" w:rsidRPr="00F15072">
        <w:rPr>
          <w:rFonts w:ascii="Times New Roman" w:hAnsi="Times New Roman" w:cs="Times New Roman"/>
          <w:sz w:val="24"/>
          <w:szCs w:val="24"/>
          <w:lang w:eastAsia="lt-LT"/>
        </w:rPr>
        <w:t>100 sekėjų.</w:t>
      </w:r>
    </w:p>
    <w:p w14:paraId="734163CC" w14:textId="3B8C2AFA" w:rsidR="001C625C" w:rsidRPr="00F15072" w:rsidRDefault="00BD02AB" w:rsidP="00363602">
      <w:pPr>
        <w:pStyle w:val="Antrat4"/>
        <w:tabs>
          <w:tab w:val="left" w:pos="720"/>
        </w:tabs>
        <w:spacing w:before="0" w:beforeAutospacing="0" w:after="200" w:afterAutospacing="0" w:line="276" w:lineRule="auto"/>
        <w:rPr>
          <w:bCs/>
        </w:rPr>
      </w:pPr>
      <w:r w:rsidRPr="00F15072">
        <w:rPr>
          <w:bCs/>
        </w:rPr>
        <w:t xml:space="preserve">II </w:t>
      </w:r>
      <w:r w:rsidR="001C625C" w:rsidRPr="00F15072">
        <w:rPr>
          <w:bCs/>
        </w:rPr>
        <w:t>PAGRINDINIAI FINANSINIAI RODIKLIAI</w:t>
      </w:r>
    </w:p>
    <w:p w14:paraId="4EAC50E9" w14:textId="1B4242A0" w:rsidR="00504E62" w:rsidRPr="00F15072" w:rsidRDefault="001C625C"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Šakių kultūros centrui su padaliniais skirtos lėšos iš savivaldybės biudžeto</w:t>
      </w:r>
      <w:r w:rsidR="00AF03CD" w:rsidRPr="00F15072">
        <w:rPr>
          <w:rFonts w:ascii="Times New Roman" w:eastAsia="Times New Roman" w:hAnsi="Times New Roman" w:cs="Times New Roman"/>
          <w:sz w:val="24"/>
          <w:szCs w:val="24"/>
        </w:rPr>
        <w:t xml:space="preserve"> 2024 m. sudarė 191</w:t>
      </w:r>
      <w:r w:rsidR="007439FC" w:rsidRPr="00F15072">
        <w:rPr>
          <w:rFonts w:ascii="Times New Roman" w:eastAsia="Times New Roman" w:hAnsi="Times New Roman" w:cs="Times New Roman"/>
          <w:sz w:val="24"/>
          <w:szCs w:val="24"/>
        </w:rPr>
        <w:t xml:space="preserve"> </w:t>
      </w:r>
      <w:r w:rsidR="00AF03CD" w:rsidRPr="00F15072">
        <w:rPr>
          <w:rFonts w:ascii="Times New Roman" w:eastAsia="Times New Roman" w:hAnsi="Times New Roman" w:cs="Times New Roman"/>
          <w:sz w:val="24"/>
          <w:szCs w:val="24"/>
        </w:rPr>
        <w:t>4922,80 Eur</w:t>
      </w:r>
      <w:r w:rsidRPr="00F15072">
        <w:rPr>
          <w:rFonts w:ascii="Times New Roman" w:eastAsia="Times New Roman" w:hAnsi="Times New Roman" w:cs="Times New Roman"/>
          <w:sz w:val="24"/>
          <w:szCs w:val="24"/>
        </w:rPr>
        <w:t xml:space="preserve">. Savivaldybės biudžeto lėšų paskirstymas pagal funkcijas </w:t>
      </w:r>
      <w:r w:rsidR="007439FC" w:rsidRPr="00F15072">
        <w:rPr>
          <w:rFonts w:ascii="Times New Roman" w:eastAsia="Times New Roman" w:hAnsi="Times New Roman" w:cs="Times New Roman"/>
          <w:sz w:val="24"/>
          <w:szCs w:val="24"/>
        </w:rPr>
        <w:t>nurodytas</w:t>
      </w:r>
      <w:r w:rsidRPr="00F15072">
        <w:rPr>
          <w:rFonts w:ascii="Times New Roman" w:eastAsia="Times New Roman" w:hAnsi="Times New Roman" w:cs="Times New Roman"/>
          <w:sz w:val="24"/>
          <w:szCs w:val="24"/>
        </w:rPr>
        <w:t xml:space="preserve"> </w:t>
      </w:r>
      <w:r w:rsidR="00363602" w:rsidRPr="00F15072">
        <w:rPr>
          <w:rFonts w:ascii="Times New Roman" w:eastAsia="Times New Roman" w:hAnsi="Times New Roman" w:cs="Times New Roman"/>
          <w:sz w:val="24"/>
          <w:szCs w:val="24"/>
        </w:rPr>
        <w:t>1</w:t>
      </w:r>
      <w:r w:rsidRPr="00F15072">
        <w:rPr>
          <w:rFonts w:ascii="Times New Roman" w:eastAsia="Times New Roman" w:hAnsi="Times New Roman" w:cs="Times New Roman"/>
          <w:sz w:val="24"/>
          <w:szCs w:val="24"/>
        </w:rPr>
        <w:t xml:space="preserve"> lentelėje. </w:t>
      </w:r>
      <w:r w:rsidRPr="00F15072">
        <w:rPr>
          <w:rFonts w:ascii="Times New Roman" w:eastAsia="Times New Roman" w:hAnsi="Times New Roman" w:cs="Times New Roman"/>
          <w:sz w:val="24"/>
          <w:szCs w:val="24"/>
        </w:rPr>
        <w:lastRenderedPageBreak/>
        <w:t xml:space="preserve">Palyginimui </w:t>
      </w:r>
      <w:r w:rsidR="007439FC" w:rsidRPr="00F15072">
        <w:rPr>
          <w:rFonts w:ascii="Times New Roman" w:eastAsia="Times New Roman" w:hAnsi="Times New Roman" w:cs="Times New Roman"/>
          <w:sz w:val="24"/>
          <w:szCs w:val="24"/>
        </w:rPr>
        <w:t>pateiktos</w:t>
      </w:r>
      <w:r w:rsidRPr="00F15072">
        <w:rPr>
          <w:rFonts w:ascii="Times New Roman" w:eastAsia="Times New Roman" w:hAnsi="Times New Roman" w:cs="Times New Roman"/>
          <w:sz w:val="24"/>
          <w:szCs w:val="24"/>
        </w:rPr>
        <w:t xml:space="preserve"> ir 2023 m. savivaldybės biudžeto lėš</w:t>
      </w:r>
      <w:r w:rsidR="007439FC" w:rsidRPr="00F15072">
        <w:rPr>
          <w:rFonts w:ascii="Times New Roman" w:eastAsia="Times New Roman" w:hAnsi="Times New Roman" w:cs="Times New Roman"/>
          <w:sz w:val="24"/>
          <w:szCs w:val="24"/>
        </w:rPr>
        <w:t>os.</w:t>
      </w:r>
      <w:r w:rsidRPr="00F15072">
        <w:rPr>
          <w:rFonts w:ascii="Times New Roman" w:eastAsia="Times New Roman" w:hAnsi="Times New Roman" w:cs="Times New Roman"/>
          <w:sz w:val="24"/>
          <w:szCs w:val="24"/>
        </w:rPr>
        <w:t xml:space="preserve"> Šakių kultūros centro padalinių lėšų paskirstymas </w:t>
      </w:r>
      <w:r w:rsidR="00363602" w:rsidRPr="00F15072">
        <w:rPr>
          <w:rFonts w:ascii="Times New Roman" w:eastAsia="Times New Roman" w:hAnsi="Times New Roman" w:cs="Times New Roman"/>
          <w:sz w:val="24"/>
          <w:szCs w:val="24"/>
        </w:rPr>
        <w:t xml:space="preserve">pagal funkcijas </w:t>
      </w:r>
      <w:r w:rsidR="007439FC" w:rsidRPr="00F15072">
        <w:rPr>
          <w:rFonts w:ascii="Times New Roman" w:eastAsia="Times New Roman" w:hAnsi="Times New Roman" w:cs="Times New Roman"/>
          <w:sz w:val="24"/>
          <w:szCs w:val="24"/>
        </w:rPr>
        <w:t>nurodomos</w:t>
      </w:r>
      <w:r w:rsidR="00363602" w:rsidRPr="00F15072">
        <w:rPr>
          <w:rFonts w:ascii="Times New Roman" w:eastAsia="Times New Roman" w:hAnsi="Times New Roman" w:cs="Times New Roman"/>
          <w:sz w:val="24"/>
          <w:szCs w:val="24"/>
        </w:rPr>
        <w:t xml:space="preserve"> 1</w:t>
      </w:r>
      <w:r w:rsidR="00B24D3A" w:rsidRPr="00F15072">
        <w:rPr>
          <w:rFonts w:ascii="Times New Roman" w:eastAsia="Times New Roman" w:hAnsi="Times New Roman" w:cs="Times New Roman"/>
          <w:sz w:val="24"/>
          <w:szCs w:val="24"/>
        </w:rPr>
        <w:t>–</w:t>
      </w:r>
      <w:r w:rsidR="00363602" w:rsidRPr="00F15072">
        <w:rPr>
          <w:rFonts w:ascii="Times New Roman" w:eastAsia="Times New Roman" w:hAnsi="Times New Roman" w:cs="Times New Roman"/>
          <w:sz w:val="24"/>
          <w:szCs w:val="24"/>
        </w:rPr>
        <w:t>7</w:t>
      </w:r>
      <w:bookmarkStart w:id="0" w:name="_Hlk155088919"/>
      <w:r w:rsidR="00504E62" w:rsidRPr="00F15072">
        <w:rPr>
          <w:rFonts w:ascii="Times New Roman" w:eastAsia="Times New Roman" w:hAnsi="Times New Roman" w:cs="Times New Roman"/>
          <w:sz w:val="24"/>
          <w:szCs w:val="24"/>
        </w:rPr>
        <w:t xml:space="preserve"> lentelėse. </w:t>
      </w:r>
    </w:p>
    <w:p w14:paraId="127F79D1" w14:textId="43A8DEF9"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1</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su padaliniais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48"/>
        <w:gridCol w:w="2365"/>
        <w:gridCol w:w="3015"/>
      </w:tblGrid>
      <w:tr w:rsidR="001C625C" w:rsidRPr="00F15072" w14:paraId="4C918B77" w14:textId="77777777" w:rsidTr="009247FC">
        <w:tc>
          <w:tcPr>
            <w:tcW w:w="4248" w:type="dxa"/>
            <w:shd w:val="clear" w:color="auto" w:fill="auto"/>
          </w:tcPr>
          <w:p w14:paraId="3F70FBD3"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365" w:type="dxa"/>
            <w:shd w:val="clear" w:color="auto" w:fill="auto"/>
          </w:tcPr>
          <w:p w14:paraId="6C79B0A1" w14:textId="4F5CAFE9"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3015" w:type="dxa"/>
            <w:shd w:val="clear" w:color="auto" w:fill="auto"/>
          </w:tcPr>
          <w:p w14:paraId="137A0EAC" w14:textId="54414B7E"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30245665" w14:textId="77777777" w:rsidTr="009247FC">
        <w:tc>
          <w:tcPr>
            <w:tcW w:w="4248" w:type="dxa"/>
            <w:shd w:val="clear" w:color="auto" w:fill="auto"/>
          </w:tcPr>
          <w:p w14:paraId="06A029CD"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Darbo užmokestis pinigais</w:t>
            </w:r>
          </w:p>
        </w:tc>
        <w:tc>
          <w:tcPr>
            <w:tcW w:w="2365" w:type="dxa"/>
            <w:shd w:val="clear" w:color="auto" w:fill="auto"/>
          </w:tcPr>
          <w:p w14:paraId="49706195" w14:textId="38F7E8E8"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0101</w:t>
            </w:r>
          </w:p>
        </w:tc>
        <w:tc>
          <w:tcPr>
            <w:tcW w:w="3015" w:type="dxa"/>
            <w:shd w:val="clear" w:color="auto" w:fill="auto"/>
          </w:tcPr>
          <w:p w14:paraId="775C6F3C" w14:textId="19AEDF28"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3038</w:t>
            </w:r>
          </w:p>
        </w:tc>
      </w:tr>
      <w:tr w:rsidR="001C625C" w:rsidRPr="00F15072" w14:paraId="0B201237" w14:textId="77777777" w:rsidTr="009247FC">
        <w:tc>
          <w:tcPr>
            <w:tcW w:w="4248" w:type="dxa"/>
            <w:shd w:val="clear" w:color="auto" w:fill="auto"/>
          </w:tcPr>
          <w:p w14:paraId="7D13356F"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365" w:type="dxa"/>
            <w:shd w:val="clear" w:color="auto" w:fill="auto"/>
          </w:tcPr>
          <w:p w14:paraId="64F5CDDF" w14:textId="64B3BC6C"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512</w:t>
            </w:r>
          </w:p>
        </w:tc>
        <w:tc>
          <w:tcPr>
            <w:tcW w:w="3015" w:type="dxa"/>
            <w:shd w:val="clear" w:color="auto" w:fill="auto"/>
          </w:tcPr>
          <w:p w14:paraId="44E7C93D" w14:textId="5E507298"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277</w:t>
            </w:r>
          </w:p>
        </w:tc>
      </w:tr>
      <w:tr w:rsidR="001C625C" w:rsidRPr="00F15072" w14:paraId="3836899B" w14:textId="77777777" w:rsidTr="009247FC">
        <w:tc>
          <w:tcPr>
            <w:tcW w:w="4248" w:type="dxa"/>
            <w:shd w:val="clear" w:color="auto" w:fill="auto"/>
          </w:tcPr>
          <w:p w14:paraId="68676E6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Ryšių paslaugos</w:t>
            </w:r>
          </w:p>
        </w:tc>
        <w:tc>
          <w:tcPr>
            <w:tcW w:w="2365" w:type="dxa"/>
            <w:shd w:val="clear" w:color="auto" w:fill="auto"/>
          </w:tcPr>
          <w:p w14:paraId="6303DFAD" w14:textId="4F49189F"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174</w:t>
            </w:r>
          </w:p>
        </w:tc>
        <w:tc>
          <w:tcPr>
            <w:tcW w:w="3015" w:type="dxa"/>
            <w:shd w:val="clear" w:color="auto" w:fill="auto"/>
          </w:tcPr>
          <w:p w14:paraId="26A8E3C3" w14:textId="424258B7"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593</w:t>
            </w:r>
          </w:p>
        </w:tc>
      </w:tr>
      <w:tr w:rsidR="001C625C" w:rsidRPr="00F15072" w14:paraId="4C5EE075" w14:textId="77777777" w:rsidTr="009247FC">
        <w:tc>
          <w:tcPr>
            <w:tcW w:w="4248" w:type="dxa"/>
            <w:shd w:val="clear" w:color="auto" w:fill="auto"/>
          </w:tcPr>
          <w:p w14:paraId="1F49CA0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365" w:type="dxa"/>
            <w:shd w:val="clear" w:color="auto" w:fill="auto"/>
          </w:tcPr>
          <w:p w14:paraId="6CD7B299" w14:textId="06522CDD"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212</w:t>
            </w:r>
          </w:p>
        </w:tc>
        <w:tc>
          <w:tcPr>
            <w:tcW w:w="3015" w:type="dxa"/>
            <w:shd w:val="clear" w:color="auto" w:fill="auto"/>
          </w:tcPr>
          <w:p w14:paraId="29EB8BCC" w14:textId="198FDF99"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896</w:t>
            </w:r>
          </w:p>
        </w:tc>
      </w:tr>
      <w:tr w:rsidR="001C625C" w:rsidRPr="00F15072" w14:paraId="2A46FC4C" w14:textId="77777777" w:rsidTr="009247FC">
        <w:tc>
          <w:tcPr>
            <w:tcW w:w="4248" w:type="dxa"/>
            <w:shd w:val="clear" w:color="auto" w:fill="auto"/>
          </w:tcPr>
          <w:p w14:paraId="6ED5D00D"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5.Aprangos įsigijimo išlaidos</w:t>
            </w:r>
          </w:p>
        </w:tc>
        <w:tc>
          <w:tcPr>
            <w:tcW w:w="2365" w:type="dxa"/>
            <w:shd w:val="clear" w:color="auto" w:fill="auto"/>
          </w:tcPr>
          <w:p w14:paraId="1B9B83FA" w14:textId="3F81A4BC"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945</w:t>
            </w:r>
          </w:p>
        </w:tc>
        <w:tc>
          <w:tcPr>
            <w:tcW w:w="3015" w:type="dxa"/>
            <w:shd w:val="clear" w:color="auto" w:fill="auto"/>
          </w:tcPr>
          <w:p w14:paraId="3822CE09" w14:textId="616E7780" w:rsidR="001C625C" w:rsidRPr="00F15072" w:rsidRDefault="00427709"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1D0D34D9" w14:textId="77777777" w:rsidTr="009247FC">
        <w:tc>
          <w:tcPr>
            <w:tcW w:w="4248" w:type="dxa"/>
            <w:shd w:val="clear" w:color="auto" w:fill="auto"/>
          </w:tcPr>
          <w:p w14:paraId="0049BEF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 Kvalifikacijos kėlimas</w:t>
            </w:r>
          </w:p>
        </w:tc>
        <w:tc>
          <w:tcPr>
            <w:tcW w:w="2365" w:type="dxa"/>
            <w:shd w:val="clear" w:color="auto" w:fill="auto"/>
          </w:tcPr>
          <w:p w14:paraId="282FA48E" w14:textId="6B9983F4"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617</w:t>
            </w:r>
          </w:p>
        </w:tc>
        <w:tc>
          <w:tcPr>
            <w:tcW w:w="3015" w:type="dxa"/>
            <w:shd w:val="clear" w:color="auto" w:fill="auto"/>
          </w:tcPr>
          <w:p w14:paraId="46C8B67A" w14:textId="7B6828AA"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406</w:t>
            </w:r>
          </w:p>
        </w:tc>
      </w:tr>
      <w:tr w:rsidR="001C625C" w:rsidRPr="00F15072" w14:paraId="35B72674" w14:textId="77777777" w:rsidTr="009247FC">
        <w:tc>
          <w:tcPr>
            <w:tcW w:w="4248" w:type="dxa"/>
            <w:shd w:val="clear" w:color="auto" w:fill="auto"/>
          </w:tcPr>
          <w:p w14:paraId="1EB12A1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Komunalinės paslaugos</w:t>
            </w:r>
          </w:p>
        </w:tc>
        <w:tc>
          <w:tcPr>
            <w:tcW w:w="2365" w:type="dxa"/>
            <w:shd w:val="clear" w:color="auto" w:fill="auto"/>
          </w:tcPr>
          <w:p w14:paraId="0DA8BC94" w14:textId="65ECF9B7"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901</w:t>
            </w:r>
          </w:p>
        </w:tc>
        <w:tc>
          <w:tcPr>
            <w:tcW w:w="3015" w:type="dxa"/>
            <w:shd w:val="clear" w:color="auto" w:fill="auto"/>
          </w:tcPr>
          <w:p w14:paraId="1D5735C9" w14:textId="4F34DA57"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94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832,90</w:t>
            </w:r>
          </w:p>
        </w:tc>
      </w:tr>
      <w:tr w:rsidR="001C625C" w:rsidRPr="00F15072" w14:paraId="47F82ABD" w14:textId="77777777" w:rsidTr="009247FC">
        <w:tc>
          <w:tcPr>
            <w:tcW w:w="4248" w:type="dxa"/>
            <w:shd w:val="clear" w:color="auto" w:fill="auto"/>
          </w:tcPr>
          <w:p w14:paraId="4E4B0017"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 Informacinių technologijų prekių įsigijimas</w:t>
            </w:r>
          </w:p>
        </w:tc>
        <w:tc>
          <w:tcPr>
            <w:tcW w:w="2365" w:type="dxa"/>
            <w:shd w:val="clear" w:color="auto" w:fill="auto"/>
          </w:tcPr>
          <w:p w14:paraId="2E4F44EE" w14:textId="39A914EC"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570</w:t>
            </w:r>
          </w:p>
        </w:tc>
        <w:tc>
          <w:tcPr>
            <w:tcW w:w="3015" w:type="dxa"/>
            <w:shd w:val="clear" w:color="auto" w:fill="auto"/>
          </w:tcPr>
          <w:p w14:paraId="32141862" w14:textId="269468FE"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729</w:t>
            </w:r>
          </w:p>
        </w:tc>
      </w:tr>
      <w:tr w:rsidR="001C625C" w:rsidRPr="00F15072" w14:paraId="6A974A25" w14:textId="77777777" w:rsidTr="009247FC">
        <w:tc>
          <w:tcPr>
            <w:tcW w:w="4248" w:type="dxa"/>
            <w:shd w:val="clear" w:color="auto" w:fill="auto"/>
          </w:tcPr>
          <w:p w14:paraId="168C64E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 Reprezentacinės išlaidos</w:t>
            </w:r>
          </w:p>
        </w:tc>
        <w:tc>
          <w:tcPr>
            <w:tcW w:w="2365" w:type="dxa"/>
            <w:shd w:val="clear" w:color="auto" w:fill="auto"/>
          </w:tcPr>
          <w:p w14:paraId="230806BA" w14:textId="47D68126" w:rsidR="001C625C" w:rsidRPr="00F15072" w:rsidRDefault="00DE7D2C" w:rsidP="00DE7D2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15" w:type="dxa"/>
            <w:shd w:val="clear" w:color="auto" w:fill="auto"/>
          </w:tcPr>
          <w:p w14:paraId="05F6DD5F" w14:textId="61D08498"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600</w:t>
            </w:r>
          </w:p>
        </w:tc>
      </w:tr>
      <w:tr w:rsidR="001C625C" w:rsidRPr="00F15072" w14:paraId="41B847C0" w14:textId="77777777" w:rsidTr="009247FC">
        <w:trPr>
          <w:trHeight w:val="70"/>
        </w:trPr>
        <w:tc>
          <w:tcPr>
            <w:tcW w:w="4248" w:type="dxa"/>
            <w:shd w:val="clear" w:color="auto" w:fill="auto"/>
          </w:tcPr>
          <w:p w14:paraId="490455F7" w14:textId="2C354ACC"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w:t>
            </w:r>
            <w:r w:rsidR="00F15072">
              <w:rPr>
                <w:rFonts w:ascii="Times New Roman" w:eastAsia="Times New Roman" w:hAnsi="Times New Roman" w:cs="Times New Roman"/>
              </w:rPr>
              <w:t xml:space="preserve"> </w:t>
            </w:r>
            <w:r w:rsidRPr="00F15072">
              <w:rPr>
                <w:rFonts w:ascii="Times New Roman" w:eastAsia="Times New Roman" w:hAnsi="Times New Roman" w:cs="Times New Roman"/>
              </w:rPr>
              <w:t>Materialiojo turto paprastojo remonto išlaidos</w:t>
            </w:r>
          </w:p>
        </w:tc>
        <w:tc>
          <w:tcPr>
            <w:tcW w:w="2365" w:type="dxa"/>
            <w:shd w:val="clear" w:color="auto" w:fill="auto"/>
          </w:tcPr>
          <w:p w14:paraId="4662CD7B" w14:textId="268CA826"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6613</w:t>
            </w:r>
          </w:p>
        </w:tc>
        <w:tc>
          <w:tcPr>
            <w:tcW w:w="3015" w:type="dxa"/>
            <w:shd w:val="clear" w:color="auto" w:fill="auto"/>
          </w:tcPr>
          <w:p w14:paraId="5771BEF9" w14:textId="7D1B8567"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932</w:t>
            </w:r>
          </w:p>
        </w:tc>
      </w:tr>
      <w:tr w:rsidR="001C625C" w:rsidRPr="00F15072" w14:paraId="4D49A33D" w14:textId="77777777" w:rsidTr="009247FC">
        <w:tc>
          <w:tcPr>
            <w:tcW w:w="4248" w:type="dxa"/>
            <w:shd w:val="clear" w:color="auto" w:fill="auto"/>
          </w:tcPr>
          <w:p w14:paraId="55A55CCD" w14:textId="13834F26"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11.</w:t>
            </w:r>
            <w:r w:rsidR="00F15072">
              <w:rPr>
                <w:rFonts w:ascii="Times New Roman" w:eastAsia="Times New Roman" w:hAnsi="Times New Roman" w:cs="Times New Roman"/>
              </w:rPr>
              <w:t xml:space="preserve"> </w:t>
            </w:r>
            <w:r w:rsidRPr="00F15072">
              <w:rPr>
                <w:rFonts w:ascii="Times New Roman" w:eastAsia="Times New Roman" w:hAnsi="Times New Roman" w:cs="Times New Roman"/>
              </w:rPr>
              <w:t>Kitų prekių ir paslaugų įsigijimus</w:t>
            </w:r>
          </w:p>
        </w:tc>
        <w:tc>
          <w:tcPr>
            <w:tcW w:w="2365" w:type="dxa"/>
            <w:shd w:val="clear" w:color="auto" w:fill="auto"/>
          </w:tcPr>
          <w:p w14:paraId="43E60C53" w14:textId="23D9CB30"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166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763,80</w:t>
            </w:r>
          </w:p>
        </w:tc>
        <w:tc>
          <w:tcPr>
            <w:tcW w:w="3015" w:type="dxa"/>
            <w:shd w:val="clear" w:color="auto" w:fill="auto"/>
          </w:tcPr>
          <w:p w14:paraId="6B739C8C" w14:textId="7554B332" w:rsidR="001C625C" w:rsidRPr="00F15072" w:rsidRDefault="001C625C" w:rsidP="007E72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179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572</w:t>
            </w:r>
          </w:p>
        </w:tc>
      </w:tr>
      <w:tr w:rsidR="001C625C" w:rsidRPr="00F15072" w14:paraId="15EF1102" w14:textId="77777777" w:rsidTr="009247FC">
        <w:tc>
          <w:tcPr>
            <w:tcW w:w="4248" w:type="dxa"/>
            <w:shd w:val="clear" w:color="auto" w:fill="auto"/>
          </w:tcPr>
          <w:p w14:paraId="1D08491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12. Darbdavių socialinė parama pinigais</w:t>
            </w:r>
          </w:p>
        </w:tc>
        <w:tc>
          <w:tcPr>
            <w:tcW w:w="2365" w:type="dxa"/>
            <w:shd w:val="clear" w:color="auto" w:fill="auto"/>
          </w:tcPr>
          <w:p w14:paraId="2D1E0493" w14:textId="4D6B7F4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576</w:t>
            </w:r>
          </w:p>
        </w:tc>
        <w:tc>
          <w:tcPr>
            <w:tcW w:w="3015" w:type="dxa"/>
            <w:shd w:val="clear" w:color="auto" w:fill="auto"/>
          </w:tcPr>
          <w:p w14:paraId="31BC0A97" w14:textId="2FFF634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567</w:t>
            </w:r>
          </w:p>
        </w:tc>
      </w:tr>
      <w:tr w:rsidR="001C625C" w:rsidRPr="00F15072" w14:paraId="57525D88" w14:textId="77777777" w:rsidTr="009247FC">
        <w:tc>
          <w:tcPr>
            <w:tcW w:w="4248" w:type="dxa"/>
            <w:shd w:val="clear" w:color="auto" w:fill="auto"/>
          </w:tcPr>
          <w:p w14:paraId="0F6C3E8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13. Ilgalaikio materialiojo turto įsigijimas</w:t>
            </w:r>
          </w:p>
        </w:tc>
        <w:tc>
          <w:tcPr>
            <w:tcW w:w="2365" w:type="dxa"/>
            <w:shd w:val="clear" w:color="auto" w:fill="auto"/>
          </w:tcPr>
          <w:p w14:paraId="0E78FB73" w14:textId="7391288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68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898</w:t>
            </w:r>
          </w:p>
        </w:tc>
        <w:tc>
          <w:tcPr>
            <w:tcW w:w="3015" w:type="dxa"/>
            <w:shd w:val="clear" w:color="auto" w:fill="auto"/>
          </w:tcPr>
          <w:p w14:paraId="59777863" w14:textId="22CCE60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694</w:t>
            </w:r>
          </w:p>
        </w:tc>
      </w:tr>
      <w:tr w:rsidR="001C625C" w:rsidRPr="00F15072" w14:paraId="3858C8E3" w14:textId="77777777" w:rsidTr="009247FC">
        <w:tc>
          <w:tcPr>
            <w:tcW w:w="4248" w:type="dxa"/>
            <w:shd w:val="clear" w:color="auto" w:fill="auto"/>
          </w:tcPr>
          <w:p w14:paraId="0DDB1602" w14:textId="2F8032E2"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savivaldybės lėšų</w:t>
            </w:r>
          </w:p>
        </w:tc>
        <w:tc>
          <w:tcPr>
            <w:tcW w:w="2365" w:type="dxa"/>
            <w:shd w:val="clear" w:color="auto" w:fill="auto"/>
          </w:tcPr>
          <w:p w14:paraId="28E7F7E9" w14:textId="29A0DDA1" w:rsidR="001C625C" w:rsidRPr="00F15072" w:rsidRDefault="001C625C" w:rsidP="007E72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190</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0882,80</w:t>
            </w:r>
          </w:p>
        </w:tc>
        <w:tc>
          <w:tcPr>
            <w:tcW w:w="3015" w:type="dxa"/>
            <w:shd w:val="clear" w:color="auto" w:fill="auto"/>
          </w:tcPr>
          <w:p w14:paraId="661E6D6D" w14:textId="1B63297B" w:rsidR="001C625C" w:rsidRPr="00F15072" w:rsidRDefault="001C625C" w:rsidP="007E72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166</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8137</w:t>
            </w:r>
          </w:p>
        </w:tc>
      </w:tr>
    </w:tbl>
    <w:bookmarkEnd w:id="0"/>
    <w:p w14:paraId="411F8195" w14:textId="07D25431"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2</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4"/>
        <w:gridCol w:w="2679"/>
        <w:gridCol w:w="2985"/>
      </w:tblGrid>
      <w:tr w:rsidR="001C625C" w:rsidRPr="00F15072" w14:paraId="194B15E0" w14:textId="77777777" w:rsidTr="009247FC">
        <w:tc>
          <w:tcPr>
            <w:tcW w:w="3964" w:type="dxa"/>
            <w:shd w:val="clear" w:color="auto" w:fill="auto"/>
          </w:tcPr>
          <w:p w14:paraId="70BB1827" w14:textId="77777777"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Funkcijos pavadinimas</w:t>
            </w:r>
          </w:p>
        </w:tc>
        <w:tc>
          <w:tcPr>
            <w:tcW w:w="2679" w:type="dxa"/>
            <w:shd w:val="clear" w:color="auto" w:fill="auto"/>
          </w:tcPr>
          <w:p w14:paraId="549A8701" w14:textId="0B0C195B"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2024 m. s</w:t>
            </w:r>
            <w:r w:rsidR="00AF03CD" w:rsidRPr="00F15072">
              <w:rPr>
                <w:rFonts w:ascii="Times New Roman" w:eastAsia="Times New Roman" w:hAnsi="Times New Roman" w:cs="Times New Roman"/>
                <w:b/>
                <w:bCs/>
                <w:sz w:val="21"/>
                <w:szCs w:val="21"/>
              </w:rPr>
              <w:t>avivaldybės biudžeto lėšos (E</w:t>
            </w:r>
            <w:r w:rsidR="00DB7E10" w:rsidRPr="00F15072">
              <w:rPr>
                <w:rFonts w:ascii="Times New Roman" w:eastAsia="Times New Roman" w:hAnsi="Times New Roman" w:cs="Times New Roman"/>
                <w:b/>
                <w:bCs/>
                <w:sz w:val="21"/>
                <w:szCs w:val="21"/>
              </w:rPr>
              <w:t>ur</w:t>
            </w:r>
            <w:r w:rsidRPr="00F15072">
              <w:rPr>
                <w:rFonts w:ascii="Times New Roman" w:eastAsia="Times New Roman" w:hAnsi="Times New Roman" w:cs="Times New Roman"/>
                <w:b/>
                <w:bCs/>
                <w:sz w:val="21"/>
                <w:szCs w:val="21"/>
              </w:rPr>
              <w:t>)</w:t>
            </w:r>
          </w:p>
        </w:tc>
        <w:tc>
          <w:tcPr>
            <w:tcW w:w="2985" w:type="dxa"/>
            <w:shd w:val="clear" w:color="auto" w:fill="auto"/>
          </w:tcPr>
          <w:p w14:paraId="473A0E80" w14:textId="74646632"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2023 m. s</w:t>
            </w:r>
            <w:r w:rsidR="00AF03CD" w:rsidRPr="00F15072">
              <w:rPr>
                <w:rFonts w:ascii="Times New Roman" w:eastAsia="Times New Roman" w:hAnsi="Times New Roman" w:cs="Times New Roman"/>
                <w:b/>
                <w:bCs/>
                <w:sz w:val="21"/>
                <w:szCs w:val="21"/>
              </w:rPr>
              <w:t>avivaldybės biudžeto lėšos (E</w:t>
            </w:r>
            <w:r w:rsidR="00DB7E10" w:rsidRPr="00F15072">
              <w:rPr>
                <w:rFonts w:ascii="Times New Roman" w:eastAsia="Times New Roman" w:hAnsi="Times New Roman" w:cs="Times New Roman"/>
                <w:b/>
                <w:bCs/>
                <w:sz w:val="21"/>
                <w:szCs w:val="21"/>
              </w:rPr>
              <w:t>ur</w:t>
            </w:r>
            <w:r w:rsidRPr="00F15072">
              <w:rPr>
                <w:rFonts w:ascii="Times New Roman" w:eastAsia="Times New Roman" w:hAnsi="Times New Roman" w:cs="Times New Roman"/>
                <w:b/>
                <w:bCs/>
                <w:sz w:val="21"/>
                <w:szCs w:val="21"/>
              </w:rPr>
              <w:t>)</w:t>
            </w:r>
          </w:p>
        </w:tc>
      </w:tr>
      <w:tr w:rsidR="001C625C" w:rsidRPr="00F15072" w14:paraId="313E0408" w14:textId="77777777" w:rsidTr="009247FC">
        <w:tc>
          <w:tcPr>
            <w:tcW w:w="3964" w:type="dxa"/>
            <w:shd w:val="clear" w:color="auto" w:fill="auto"/>
          </w:tcPr>
          <w:p w14:paraId="7092EFE3"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 Darbo užmokestis pinigais</w:t>
            </w:r>
          </w:p>
        </w:tc>
        <w:tc>
          <w:tcPr>
            <w:tcW w:w="2679" w:type="dxa"/>
            <w:shd w:val="clear" w:color="auto" w:fill="auto"/>
          </w:tcPr>
          <w:p w14:paraId="5009DC89" w14:textId="463B0BCE"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559</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286</w:t>
            </w:r>
          </w:p>
        </w:tc>
        <w:tc>
          <w:tcPr>
            <w:tcW w:w="2985" w:type="dxa"/>
            <w:shd w:val="clear" w:color="auto" w:fill="auto"/>
          </w:tcPr>
          <w:p w14:paraId="255E6464" w14:textId="6240B98C"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485</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525</w:t>
            </w:r>
          </w:p>
        </w:tc>
      </w:tr>
      <w:tr w:rsidR="001C625C" w:rsidRPr="00F15072" w14:paraId="0C1FD210" w14:textId="77777777" w:rsidTr="009247FC">
        <w:tc>
          <w:tcPr>
            <w:tcW w:w="3964" w:type="dxa"/>
            <w:shd w:val="clear" w:color="auto" w:fill="auto"/>
          </w:tcPr>
          <w:p w14:paraId="332D671F"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 Socialinio draudimo įmokos</w:t>
            </w:r>
          </w:p>
        </w:tc>
        <w:tc>
          <w:tcPr>
            <w:tcW w:w="2679" w:type="dxa"/>
            <w:shd w:val="clear" w:color="auto" w:fill="auto"/>
          </w:tcPr>
          <w:p w14:paraId="6FD9DD49" w14:textId="681B1649"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7</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951</w:t>
            </w:r>
          </w:p>
        </w:tc>
        <w:tc>
          <w:tcPr>
            <w:tcW w:w="2985" w:type="dxa"/>
            <w:shd w:val="clear" w:color="auto" w:fill="auto"/>
          </w:tcPr>
          <w:p w14:paraId="140B2F3C" w14:textId="7232D3F8"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7</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510</w:t>
            </w:r>
          </w:p>
        </w:tc>
      </w:tr>
      <w:tr w:rsidR="001C625C" w:rsidRPr="00F15072" w14:paraId="4D9681BE" w14:textId="77777777" w:rsidTr="009247FC">
        <w:tc>
          <w:tcPr>
            <w:tcW w:w="3964" w:type="dxa"/>
            <w:shd w:val="clear" w:color="auto" w:fill="auto"/>
          </w:tcPr>
          <w:p w14:paraId="3BCA6B4E"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3. Ryšių paslaugos</w:t>
            </w:r>
          </w:p>
        </w:tc>
        <w:tc>
          <w:tcPr>
            <w:tcW w:w="2679" w:type="dxa"/>
            <w:shd w:val="clear" w:color="auto" w:fill="auto"/>
          </w:tcPr>
          <w:p w14:paraId="5F8371B7" w14:textId="22FACF0D"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152</w:t>
            </w:r>
          </w:p>
        </w:tc>
        <w:tc>
          <w:tcPr>
            <w:tcW w:w="2985" w:type="dxa"/>
            <w:shd w:val="clear" w:color="auto" w:fill="auto"/>
          </w:tcPr>
          <w:p w14:paraId="50AE6647" w14:textId="4541D4E1"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600</w:t>
            </w:r>
          </w:p>
        </w:tc>
      </w:tr>
      <w:tr w:rsidR="001C625C" w:rsidRPr="00F15072" w14:paraId="14BB6F40" w14:textId="77777777" w:rsidTr="009247FC">
        <w:tc>
          <w:tcPr>
            <w:tcW w:w="3964" w:type="dxa"/>
            <w:shd w:val="clear" w:color="auto" w:fill="auto"/>
          </w:tcPr>
          <w:p w14:paraId="21FC2899"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4. Transporto išlaikymas</w:t>
            </w:r>
          </w:p>
        </w:tc>
        <w:tc>
          <w:tcPr>
            <w:tcW w:w="2679" w:type="dxa"/>
            <w:shd w:val="clear" w:color="auto" w:fill="auto"/>
          </w:tcPr>
          <w:p w14:paraId="61AE2F80" w14:textId="76BA9651"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15</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012</w:t>
            </w:r>
          </w:p>
        </w:tc>
        <w:tc>
          <w:tcPr>
            <w:tcW w:w="2985" w:type="dxa"/>
            <w:shd w:val="clear" w:color="auto" w:fill="auto"/>
          </w:tcPr>
          <w:p w14:paraId="72612AFF" w14:textId="75F94435"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13</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446</w:t>
            </w:r>
          </w:p>
        </w:tc>
      </w:tr>
      <w:tr w:rsidR="001C625C" w:rsidRPr="00F15072" w14:paraId="5C46D7F0" w14:textId="77777777" w:rsidTr="009247FC">
        <w:tc>
          <w:tcPr>
            <w:tcW w:w="3964" w:type="dxa"/>
            <w:shd w:val="clear" w:color="auto" w:fill="auto"/>
          </w:tcPr>
          <w:p w14:paraId="75A7B267" w14:textId="09ED8E3D"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5.</w:t>
            </w:r>
            <w:r w:rsidR="009247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Aprangos įsigijimo išlaidos</w:t>
            </w:r>
          </w:p>
        </w:tc>
        <w:tc>
          <w:tcPr>
            <w:tcW w:w="2679" w:type="dxa"/>
            <w:shd w:val="clear" w:color="auto" w:fill="auto"/>
          </w:tcPr>
          <w:p w14:paraId="3D74168C" w14:textId="6F25A55F"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18</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875</w:t>
            </w:r>
          </w:p>
        </w:tc>
        <w:tc>
          <w:tcPr>
            <w:tcW w:w="2985" w:type="dxa"/>
            <w:shd w:val="clear" w:color="auto" w:fill="auto"/>
          </w:tcPr>
          <w:p w14:paraId="2991DFE3" w14:textId="65EB4C8E" w:rsidR="001C625C" w:rsidRPr="00F15072" w:rsidRDefault="00427709"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0</w:t>
            </w:r>
          </w:p>
        </w:tc>
      </w:tr>
      <w:tr w:rsidR="001C625C" w:rsidRPr="00F15072" w14:paraId="5F0F7840" w14:textId="77777777" w:rsidTr="009247FC">
        <w:tc>
          <w:tcPr>
            <w:tcW w:w="3964" w:type="dxa"/>
            <w:shd w:val="clear" w:color="auto" w:fill="auto"/>
          </w:tcPr>
          <w:p w14:paraId="24D6EF2D"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6. Kvalifikacijos kėlimas</w:t>
            </w:r>
          </w:p>
        </w:tc>
        <w:tc>
          <w:tcPr>
            <w:tcW w:w="2679" w:type="dxa"/>
            <w:shd w:val="clear" w:color="auto" w:fill="auto"/>
          </w:tcPr>
          <w:p w14:paraId="64A254C8" w14:textId="124628C6"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252</w:t>
            </w:r>
          </w:p>
        </w:tc>
        <w:tc>
          <w:tcPr>
            <w:tcW w:w="2985" w:type="dxa"/>
            <w:shd w:val="clear" w:color="auto" w:fill="auto"/>
          </w:tcPr>
          <w:p w14:paraId="429B68C7" w14:textId="50390BF3"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204</w:t>
            </w:r>
          </w:p>
        </w:tc>
      </w:tr>
      <w:tr w:rsidR="001C625C" w:rsidRPr="00F15072" w14:paraId="257A11C1" w14:textId="77777777" w:rsidTr="009247FC">
        <w:tc>
          <w:tcPr>
            <w:tcW w:w="3964" w:type="dxa"/>
            <w:shd w:val="clear" w:color="auto" w:fill="auto"/>
          </w:tcPr>
          <w:p w14:paraId="6F8526E8"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7. Komunalinės paslaugos</w:t>
            </w:r>
          </w:p>
        </w:tc>
        <w:tc>
          <w:tcPr>
            <w:tcW w:w="2679" w:type="dxa"/>
            <w:shd w:val="clear" w:color="auto" w:fill="auto"/>
          </w:tcPr>
          <w:p w14:paraId="6232958E" w14:textId="337B5AC8"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25</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971</w:t>
            </w:r>
          </w:p>
        </w:tc>
        <w:tc>
          <w:tcPr>
            <w:tcW w:w="2985" w:type="dxa"/>
            <w:shd w:val="clear" w:color="auto" w:fill="auto"/>
          </w:tcPr>
          <w:p w14:paraId="49A04B6B" w14:textId="4D5791A6"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16</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767,90</w:t>
            </w:r>
          </w:p>
        </w:tc>
      </w:tr>
      <w:tr w:rsidR="001C625C" w:rsidRPr="00F15072" w14:paraId="336E5232" w14:textId="77777777" w:rsidTr="009247FC">
        <w:tc>
          <w:tcPr>
            <w:tcW w:w="3964" w:type="dxa"/>
            <w:shd w:val="clear" w:color="auto" w:fill="auto"/>
          </w:tcPr>
          <w:p w14:paraId="5707D056"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8. Informacinių technologijų prekių įsigijimas</w:t>
            </w:r>
          </w:p>
        </w:tc>
        <w:tc>
          <w:tcPr>
            <w:tcW w:w="2679" w:type="dxa"/>
            <w:shd w:val="clear" w:color="auto" w:fill="auto"/>
          </w:tcPr>
          <w:p w14:paraId="0E6958F8" w14:textId="1E567D74"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c>
          <w:tcPr>
            <w:tcW w:w="2985" w:type="dxa"/>
            <w:shd w:val="clear" w:color="auto" w:fill="auto"/>
          </w:tcPr>
          <w:p w14:paraId="22CD276D" w14:textId="7C995E90"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500</w:t>
            </w:r>
          </w:p>
        </w:tc>
      </w:tr>
      <w:tr w:rsidR="001C625C" w:rsidRPr="00F15072" w14:paraId="30B2A9B2" w14:textId="77777777" w:rsidTr="009247FC">
        <w:tc>
          <w:tcPr>
            <w:tcW w:w="3964" w:type="dxa"/>
            <w:shd w:val="clear" w:color="auto" w:fill="auto"/>
          </w:tcPr>
          <w:p w14:paraId="2A541A96"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9. Reprezentacinės išlaidos</w:t>
            </w:r>
          </w:p>
        </w:tc>
        <w:tc>
          <w:tcPr>
            <w:tcW w:w="2679" w:type="dxa"/>
            <w:shd w:val="clear" w:color="auto" w:fill="auto"/>
          </w:tcPr>
          <w:p w14:paraId="778CBED6" w14:textId="0B256041" w:rsidR="001C625C" w:rsidRPr="00F15072" w:rsidRDefault="00DE7D2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0</w:t>
            </w:r>
          </w:p>
        </w:tc>
        <w:tc>
          <w:tcPr>
            <w:tcW w:w="2985" w:type="dxa"/>
            <w:shd w:val="clear" w:color="auto" w:fill="auto"/>
          </w:tcPr>
          <w:p w14:paraId="6D82097B" w14:textId="33EA6219" w:rsidR="001C625C" w:rsidRPr="00F15072" w:rsidRDefault="00DE7D2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0</w:t>
            </w:r>
          </w:p>
        </w:tc>
      </w:tr>
      <w:tr w:rsidR="001C625C" w:rsidRPr="00F15072" w14:paraId="5DBE3763" w14:textId="77777777" w:rsidTr="009247FC">
        <w:trPr>
          <w:trHeight w:val="70"/>
        </w:trPr>
        <w:tc>
          <w:tcPr>
            <w:tcW w:w="3964" w:type="dxa"/>
            <w:shd w:val="clear" w:color="auto" w:fill="auto"/>
          </w:tcPr>
          <w:p w14:paraId="5124EECD" w14:textId="73DBDED4"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10.</w:t>
            </w:r>
            <w:r w:rsidR="009247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Materialiojo turto paprastojo remonto išlaidos</w:t>
            </w:r>
          </w:p>
        </w:tc>
        <w:tc>
          <w:tcPr>
            <w:tcW w:w="2679" w:type="dxa"/>
            <w:shd w:val="clear" w:color="auto" w:fill="auto"/>
          </w:tcPr>
          <w:p w14:paraId="7C08E558" w14:textId="5727D91D"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515</w:t>
            </w:r>
          </w:p>
        </w:tc>
        <w:tc>
          <w:tcPr>
            <w:tcW w:w="2985" w:type="dxa"/>
            <w:shd w:val="clear" w:color="auto" w:fill="auto"/>
          </w:tcPr>
          <w:p w14:paraId="267E7E40" w14:textId="174E754B"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353</w:t>
            </w:r>
          </w:p>
        </w:tc>
      </w:tr>
      <w:tr w:rsidR="001C625C" w:rsidRPr="00F15072" w14:paraId="61ACE6F3" w14:textId="77777777" w:rsidTr="009247FC">
        <w:tc>
          <w:tcPr>
            <w:tcW w:w="3964" w:type="dxa"/>
            <w:shd w:val="clear" w:color="auto" w:fill="auto"/>
          </w:tcPr>
          <w:p w14:paraId="655FBE82" w14:textId="55005C9B"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11.</w:t>
            </w:r>
            <w:r w:rsidR="009247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Kitų prekių ir paslaugų įsigijimus</w:t>
            </w:r>
          </w:p>
        </w:tc>
        <w:tc>
          <w:tcPr>
            <w:tcW w:w="2679" w:type="dxa"/>
            <w:shd w:val="clear" w:color="auto" w:fill="auto"/>
          </w:tcPr>
          <w:p w14:paraId="251C707F" w14:textId="37F68C19"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91</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296</w:t>
            </w:r>
          </w:p>
        </w:tc>
        <w:tc>
          <w:tcPr>
            <w:tcW w:w="2985" w:type="dxa"/>
            <w:shd w:val="clear" w:color="auto" w:fill="auto"/>
          </w:tcPr>
          <w:p w14:paraId="4F1487DC" w14:textId="08696A5C"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117</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189,10</w:t>
            </w:r>
          </w:p>
        </w:tc>
      </w:tr>
      <w:tr w:rsidR="001C625C" w:rsidRPr="00F15072" w14:paraId="21681C4C" w14:textId="77777777" w:rsidTr="009247FC">
        <w:tc>
          <w:tcPr>
            <w:tcW w:w="3964" w:type="dxa"/>
            <w:shd w:val="clear" w:color="auto" w:fill="auto"/>
          </w:tcPr>
          <w:p w14:paraId="4124E4EC"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12. Darbdavių socialinė parama pinigais</w:t>
            </w:r>
          </w:p>
        </w:tc>
        <w:tc>
          <w:tcPr>
            <w:tcW w:w="2679" w:type="dxa"/>
            <w:shd w:val="clear" w:color="auto" w:fill="auto"/>
          </w:tcPr>
          <w:p w14:paraId="24497EFD" w14:textId="4F2205A4"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c>
          <w:tcPr>
            <w:tcW w:w="2985" w:type="dxa"/>
            <w:shd w:val="clear" w:color="auto" w:fill="auto"/>
          </w:tcPr>
          <w:p w14:paraId="426114CF" w14:textId="673F4396"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117</w:t>
            </w:r>
          </w:p>
        </w:tc>
      </w:tr>
      <w:tr w:rsidR="001C625C" w:rsidRPr="00F15072" w14:paraId="725D0651" w14:textId="77777777" w:rsidTr="009247FC">
        <w:tc>
          <w:tcPr>
            <w:tcW w:w="3964" w:type="dxa"/>
            <w:shd w:val="clear" w:color="auto" w:fill="auto"/>
          </w:tcPr>
          <w:p w14:paraId="321253F2"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13. Ilgalaikio materialiojo turto įsigijimas</w:t>
            </w:r>
          </w:p>
        </w:tc>
        <w:tc>
          <w:tcPr>
            <w:tcW w:w="2679" w:type="dxa"/>
            <w:shd w:val="clear" w:color="auto" w:fill="auto"/>
          </w:tcPr>
          <w:p w14:paraId="042B3792" w14:textId="77777777" w:rsidR="001C625C" w:rsidRPr="00F15072" w:rsidRDefault="001C625C" w:rsidP="009C6B7E">
            <w:pPr>
              <w:spacing w:after="0" w:line="240" w:lineRule="auto"/>
              <w:jc w:val="center"/>
              <w:rPr>
                <w:rFonts w:ascii="Times New Roman" w:eastAsia="Times New Roman" w:hAnsi="Times New Roman" w:cs="Times New Roman"/>
                <w:sz w:val="21"/>
                <w:szCs w:val="21"/>
              </w:rPr>
            </w:pPr>
          </w:p>
          <w:p w14:paraId="08FF888D" w14:textId="0110B7A0"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28</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503</w:t>
            </w:r>
          </w:p>
        </w:tc>
        <w:tc>
          <w:tcPr>
            <w:tcW w:w="2985" w:type="dxa"/>
            <w:shd w:val="clear" w:color="auto" w:fill="auto"/>
          </w:tcPr>
          <w:p w14:paraId="4E2638A7" w14:textId="77777777" w:rsidR="001C625C" w:rsidRPr="00F15072" w:rsidRDefault="001C625C" w:rsidP="009C6B7E">
            <w:pPr>
              <w:spacing w:after="0" w:line="240" w:lineRule="auto"/>
              <w:jc w:val="center"/>
              <w:rPr>
                <w:rFonts w:ascii="Times New Roman" w:eastAsia="Times New Roman" w:hAnsi="Times New Roman" w:cs="Times New Roman"/>
                <w:sz w:val="21"/>
                <w:szCs w:val="21"/>
              </w:rPr>
            </w:pPr>
          </w:p>
          <w:p w14:paraId="2B5837AF" w14:textId="79611857" w:rsidR="001C625C" w:rsidRPr="00F15072" w:rsidRDefault="001C625C" w:rsidP="009C6B7E">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46</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307</w:t>
            </w:r>
          </w:p>
        </w:tc>
      </w:tr>
      <w:tr w:rsidR="001C625C" w:rsidRPr="00F15072" w14:paraId="720E9109" w14:textId="77777777" w:rsidTr="009247FC">
        <w:tc>
          <w:tcPr>
            <w:tcW w:w="3964" w:type="dxa"/>
            <w:shd w:val="clear" w:color="auto" w:fill="auto"/>
          </w:tcPr>
          <w:p w14:paraId="75C85825" w14:textId="77777777" w:rsidR="001C625C" w:rsidRPr="00F15072" w:rsidRDefault="001C625C" w:rsidP="001C625C">
            <w:pPr>
              <w:spacing w:after="0" w:line="240" w:lineRule="auto"/>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 xml:space="preserve"> Iš viso savivaldybės lėšų</w:t>
            </w:r>
          </w:p>
        </w:tc>
        <w:tc>
          <w:tcPr>
            <w:tcW w:w="2679" w:type="dxa"/>
            <w:shd w:val="clear" w:color="auto" w:fill="auto"/>
          </w:tcPr>
          <w:p w14:paraId="21EA7410" w14:textId="1CEFA9AF" w:rsidR="001C625C" w:rsidRPr="00F15072" w:rsidRDefault="001C625C" w:rsidP="009C6B7E">
            <w:pPr>
              <w:spacing w:after="0" w:line="240" w:lineRule="auto"/>
              <w:jc w:val="center"/>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753</w:t>
            </w:r>
            <w:r w:rsidR="007439FC" w:rsidRPr="00F15072">
              <w:rPr>
                <w:rFonts w:ascii="Times New Roman" w:eastAsia="Times New Roman" w:hAnsi="Times New Roman" w:cs="Times New Roman"/>
                <w:b/>
                <w:sz w:val="21"/>
                <w:szCs w:val="21"/>
              </w:rPr>
              <w:t xml:space="preserve"> </w:t>
            </w:r>
            <w:r w:rsidRPr="00F15072">
              <w:rPr>
                <w:rFonts w:ascii="Times New Roman" w:eastAsia="Times New Roman" w:hAnsi="Times New Roman" w:cs="Times New Roman"/>
                <w:b/>
                <w:sz w:val="21"/>
                <w:szCs w:val="21"/>
              </w:rPr>
              <w:t>813</w:t>
            </w:r>
          </w:p>
        </w:tc>
        <w:tc>
          <w:tcPr>
            <w:tcW w:w="2985" w:type="dxa"/>
            <w:shd w:val="clear" w:color="auto" w:fill="auto"/>
          </w:tcPr>
          <w:p w14:paraId="3A733D97" w14:textId="314D68FB" w:rsidR="001C625C" w:rsidRPr="00F15072" w:rsidRDefault="001C625C" w:rsidP="009C6B7E">
            <w:pPr>
              <w:spacing w:after="0" w:line="240" w:lineRule="auto"/>
              <w:jc w:val="center"/>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694</w:t>
            </w:r>
            <w:r w:rsidR="007439FC" w:rsidRPr="00F15072">
              <w:rPr>
                <w:rFonts w:ascii="Times New Roman" w:eastAsia="Times New Roman" w:hAnsi="Times New Roman" w:cs="Times New Roman"/>
                <w:b/>
                <w:sz w:val="21"/>
                <w:szCs w:val="21"/>
              </w:rPr>
              <w:t xml:space="preserve"> </w:t>
            </w:r>
            <w:r w:rsidRPr="00F15072">
              <w:rPr>
                <w:rFonts w:ascii="Times New Roman" w:eastAsia="Times New Roman" w:hAnsi="Times New Roman" w:cs="Times New Roman"/>
                <w:b/>
                <w:sz w:val="21"/>
                <w:szCs w:val="21"/>
              </w:rPr>
              <w:t>519</w:t>
            </w:r>
          </w:p>
        </w:tc>
      </w:tr>
    </w:tbl>
    <w:p w14:paraId="33DEF58A" w14:textId="64919435" w:rsidR="001C625C" w:rsidRPr="00F15072" w:rsidRDefault="001C625C"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w:t>
      </w:r>
      <w:r w:rsidR="00363602" w:rsidRPr="00F15072">
        <w:rPr>
          <w:rFonts w:ascii="Times New Roman" w:eastAsia="Times New Roman" w:hAnsi="Times New Roman" w:cs="Times New Roman"/>
          <w:b/>
          <w:sz w:val="24"/>
          <w:szCs w:val="24"/>
        </w:rPr>
        <w:t>3</w:t>
      </w:r>
      <w:r w:rsidRPr="00F15072">
        <w:rPr>
          <w:rFonts w:ascii="Times New Roman" w:eastAsia="Times New Roman" w:hAnsi="Times New Roman" w:cs="Times New Roman"/>
          <w:b/>
          <w:sz w:val="24"/>
          <w:szCs w:val="24"/>
        </w:rPr>
        <w:t xml:space="preserve"> lentelė. </w:t>
      </w:r>
      <w:r w:rsidRPr="00F15072">
        <w:rPr>
          <w:rFonts w:ascii="Times New Roman" w:eastAsia="Times New Roman" w:hAnsi="Times New Roman" w:cs="Times New Roman"/>
          <w:sz w:val="24"/>
          <w:szCs w:val="24"/>
        </w:rPr>
        <w:t>Šakių kultūros centro Cirko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4"/>
        <w:gridCol w:w="2676"/>
        <w:gridCol w:w="2988"/>
      </w:tblGrid>
      <w:tr w:rsidR="001C625C" w:rsidRPr="00F15072" w14:paraId="41F1754B" w14:textId="77777777" w:rsidTr="009247FC">
        <w:tc>
          <w:tcPr>
            <w:tcW w:w="3964" w:type="dxa"/>
            <w:shd w:val="clear" w:color="auto" w:fill="auto"/>
          </w:tcPr>
          <w:p w14:paraId="0B7E7EEF"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676" w:type="dxa"/>
            <w:shd w:val="clear" w:color="auto" w:fill="auto"/>
          </w:tcPr>
          <w:p w14:paraId="0ED85B76" w14:textId="2BC5D862"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w:t>
            </w:r>
            <w:r w:rsidR="00DB7E10" w:rsidRPr="00F15072">
              <w:rPr>
                <w:rFonts w:ascii="Times New Roman" w:eastAsia="Times New Roman" w:hAnsi="Times New Roman" w:cs="Times New Roman"/>
                <w:b/>
                <w:bCs/>
              </w:rPr>
              <w:t>aviva</w:t>
            </w:r>
            <w:r w:rsidR="00AF03CD" w:rsidRPr="00F15072">
              <w:rPr>
                <w:rFonts w:ascii="Times New Roman" w:eastAsia="Times New Roman" w:hAnsi="Times New Roman" w:cs="Times New Roman"/>
                <w:b/>
                <w:bCs/>
              </w:rPr>
              <w:t>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2988" w:type="dxa"/>
            <w:shd w:val="clear" w:color="auto" w:fill="auto"/>
          </w:tcPr>
          <w:p w14:paraId="1D398008" w14:textId="1D176D11"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6AE1BD22" w14:textId="77777777" w:rsidTr="009247FC">
        <w:tc>
          <w:tcPr>
            <w:tcW w:w="3964" w:type="dxa"/>
            <w:shd w:val="clear" w:color="auto" w:fill="auto"/>
          </w:tcPr>
          <w:p w14:paraId="672D958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Darbo užmokestis pinigais</w:t>
            </w:r>
          </w:p>
        </w:tc>
        <w:tc>
          <w:tcPr>
            <w:tcW w:w="2676" w:type="dxa"/>
            <w:shd w:val="clear" w:color="auto" w:fill="auto"/>
          </w:tcPr>
          <w:p w14:paraId="5ACE9A0F" w14:textId="01C126D3"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88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556</w:t>
            </w:r>
          </w:p>
        </w:tc>
        <w:tc>
          <w:tcPr>
            <w:tcW w:w="2988" w:type="dxa"/>
            <w:shd w:val="clear" w:color="auto" w:fill="auto"/>
          </w:tcPr>
          <w:p w14:paraId="42F923DD" w14:textId="69FB249F"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925</w:t>
            </w:r>
          </w:p>
        </w:tc>
      </w:tr>
      <w:tr w:rsidR="001C625C" w:rsidRPr="00F15072" w14:paraId="69D0C396" w14:textId="77777777" w:rsidTr="009247FC">
        <w:tc>
          <w:tcPr>
            <w:tcW w:w="3964" w:type="dxa"/>
            <w:shd w:val="clear" w:color="auto" w:fill="auto"/>
          </w:tcPr>
          <w:p w14:paraId="7121B81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676" w:type="dxa"/>
            <w:shd w:val="clear" w:color="auto" w:fill="auto"/>
          </w:tcPr>
          <w:p w14:paraId="35A106A1" w14:textId="62B8DBE7"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297</w:t>
            </w:r>
          </w:p>
        </w:tc>
        <w:tc>
          <w:tcPr>
            <w:tcW w:w="2988" w:type="dxa"/>
            <w:shd w:val="clear" w:color="auto" w:fill="auto"/>
          </w:tcPr>
          <w:p w14:paraId="7D881D16" w14:textId="68D90C39"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090</w:t>
            </w:r>
          </w:p>
        </w:tc>
      </w:tr>
      <w:tr w:rsidR="001C625C" w:rsidRPr="00F15072" w14:paraId="6333C6CD" w14:textId="77777777" w:rsidTr="009247FC">
        <w:tc>
          <w:tcPr>
            <w:tcW w:w="3964" w:type="dxa"/>
            <w:shd w:val="clear" w:color="auto" w:fill="auto"/>
          </w:tcPr>
          <w:p w14:paraId="08EC2F3B" w14:textId="79766B29"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Ryšių paslaugos</w:t>
            </w:r>
          </w:p>
        </w:tc>
        <w:tc>
          <w:tcPr>
            <w:tcW w:w="2676" w:type="dxa"/>
            <w:shd w:val="clear" w:color="auto" w:fill="auto"/>
          </w:tcPr>
          <w:p w14:paraId="67DCA6D3" w14:textId="3A0182E1"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493</w:t>
            </w:r>
          </w:p>
        </w:tc>
        <w:tc>
          <w:tcPr>
            <w:tcW w:w="2988" w:type="dxa"/>
            <w:shd w:val="clear" w:color="auto" w:fill="auto"/>
          </w:tcPr>
          <w:p w14:paraId="16F8D5EE" w14:textId="3FBAE714" w:rsidR="001C625C" w:rsidRPr="00F15072" w:rsidRDefault="00DE7D2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7D5E1660" w14:textId="77777777" w:rsidTr="009247FC">
        <w:tc>
          <w:tcPr>
            <w:tcW w:w="3964" w:type="dxa"/>
            <w:shd w:val="clear" w:color="auto" w:fill="auto"/>
          </w:tcPr>
          <w:p w14:paraId="545EA147"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676" w:type="dxa"/>
            <w:shd w:val="clear" w:color="auto" w:fill="auto"/>
          </w:tcPr>
          <w:p w14:paraId="4D5E15D5" w14:textId="6706CBCD"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c>
          <w:tcPr>
            <w:tcW w:w="2988" w:type="dxa"/>
            <w:shd w:val="clear" w:color="auto" w:fill="auto"/>
          </w:tcPr>
          <w:p w14:paraId="2D785B94" w14:textId="003FBC3E" w:rsidR="001C625C" w:rsidRPr="00F15072" w:rsidRDefault="00DE7D2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58810406" w14:textId="77777777" w:rsidTr="009247FC">
        <w:tc>
          <w:tcPr>
            <w:tcW w:w="3964" w:type="dxa"/>
            <w:shd w:val="clear" w:color="auto" w:fill="auto"/>
          </w:tcPr>
          <w:p w14:paraId="1D8D6A5F" w14:textId="4EF9FC2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Aprangos įsigijimo išlaidos</w:t>
            </w:r>
          </w:p>
        </w:tc>
        <w:tc>
          <w:tcPr>
            <w:tcW w:w="2676" w:type="dxa"/>
            <w:shd w:val="clear" w:color="auto" w:fill="auto"/>
          </w:tcPr>
          <w:p w14:paraId="55367DFA" w14:textId="69B6E8B5"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240</w:t>
            </w:r>
          </w:p>
        </w:tc>
        <w:tc>
          <w:tcPr>
            <w:tcW w:w="2988" w:type="dxa"/>
            <w:shd w:val="clear" w:color="auto" w:fill="auto"/>
          </w:tcPr>
          <w:p w14:paraId="268BB3E4" w14:textId="28253F10" w:rsidR="001C625C" w:rsidRPr="00F15072" w:rsidRDefault="00DE7D2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7C2AD2AA" w14:textId="77777777" w:rsidTr="009247FC">
        <w:tc>
          <w:tcPr>
            <w:tcW w:w="3964" w:type="dxa"/>
            <w:shd w:val="clear" w:color="auto" w:fill="auto"/>
          </w:tcPr>
          <w:p w14:paraId="68843DF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lastRenderedPageBreak/>
              <w:t>6. Komunalinės paslaugos</w:t>
            </w:r>
          </w:p>
        </w:tc>
        <w:tc>
          <w:tcPr>
            <w:tcW w:w="2676" w:type="dxa"/>
            <w:shd w:val="clear" w:color="auto" w:fill="auto"/>
          </w:tcPr>
          <w:p w14:paraId="344AC44A" w14:textId="290A4737"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245</w:t>
            </w:r>
          </w:p>
        </w:tc>
        <w:tc>
          <w:tcPr>
            <w:tcW w:w="2988" w:type="dxa"/>
            <w:shd w:val="clear" w:color="auto" w:fill="auto"/>
          </w:tcPr>
          <w:p w14:paraId="33591942" w14:textId="0A5ACC32"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740</w:t>
            </w:r>
          </w:p>
        </w:tc>
      </w:tr>
      <w:tr w:rsidR="001C625C" w:rsidRPr="00F15072" w14:paraId="1043C222" w14:textId="77777777" w:rsidTr="009247FC">
        <w:trPr>
          <w:trHeight w:val="70"/>
        </w:trPr>
        <w:tc>
          <w:tcPr>
            <w:tcW w:w="3964" w:type="dxa"/>
            <w:shd w:val="clear" w:color="auto" w:fill="auto"/>
          </w:tcPr>
          <w:p w14:paraId="11E0ADDC" w14:textId="2899BB38"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Informacinių technologijų prekių ir</w:t>
            </w:r>
          </w:p>
          <w:p w14:paraId="737A8C30"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Paslaugų įsigijimas</w:t>
            </w:r>
          </w:p>
        </w:tc>
        <w:tc>
          <w:tcPr>
            <w:tcW w:w="2676" w:type="dxa"/>
            <w:shd w:val="clear" w:color="auto" w:fill="auto"/>
          </w:tcPr>
          <w:p w14:paraId="3F610147" w14:textId="77777777" w:rsidR="001C625C" w:rsidRPr="00F15072" w:rsidRDefault="001C625C" w:rsidP="009C6B7E">
            <w:pPr>
              <w:spacing w:after="0" w:line="240" w:lineRule="auto"/>
              <w:jc w:val="center"/>
              <w:rPr>
                <w:rFonts w:ascii="Times New Roman" w:eastAsia="Times New Roman" w:hAnsi="Times New Roman" w:cs="Times New Roman"/>
              </w:rPr>
            </w:pPr>
          </w:p>
          <w:p w14:paraId="077AD3BE" w14:textId="292B94A2"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c>
          <w:tcPr>
            <w:tcW w:w="2988" w:type="dxa"/>
            <w:shd w:val="clear" w:color="auto" w:fill="auto"/>
          </w:tcPr>
          <w:p w14:paraId="0E19D66D" w14:textId="0EE4C260" w:rsidR="001C625C" w:rsidRPr="00F15072" w:rsidRDefault="00427709"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2B2AF3DB" w14:textId="77777777" w:rsidTr="009247FC">
        <w:trPr>
          <w:trHeight w:val="70"/>
        </w:trPr>
        <w:tc>
          <w:tcPr>
            <w:tcW w:w="3964" w:type="dxa"/>
            <w:shd w:val="clear" w:color="auto" w:fill="auto"/>
          </w:tcPr>
          <w:p w14:paraId="127B3E1D" w14:textId="2CB01522"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Materialiojo turto paprastojo remonto išlaidos</w:t>
            </w:r>
          </w:p>
        </w:tc>
        <w:tc>
          <w:tcPr>
            <w:tcW w:w="2676" w:type="dxa"/>
            <w:shd w:val="clear" w:color="auto" w:fill="auto"/>
          </w:tcPr>
          <w:p w14:paraId="1D0A9503" w14:textId="77777777" w:rsidR="001C625C" w:rsidRPr="00F15072" w:rsidRDefault="001C625C" w:rsidP="009C6B7E">
            <w:pPr>
              <w:spacing w:after="0" w:line="240" w:lineRule="auto"/>
              <w:jc w:val="center"/>
              <w:rPr>
                <w:rFonts w:ascii="Times New Roman" w:eastAsia="Times New Roman" w:hAnsi="Times New Roman" w:cs="Times New Roman"/>
              </w:rPr>
            </w:pPr>
          </w:p>
        </w:tc>
        <w:tc>
          <w:tcPr>
            <w:tcW w:w="2988" w:type="dxa"/>
            <w:shd w:val="clear" w:color="auto" w:fill="auto"/>
          </w:tcPr>
          <w:p w14:paraId="3A034997" w14:textId="58584B04"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860</w:t>
            </w:r>
          </w:p>
        </w:tc>
      </w:tr>
      <w:tr w:rsidR="001C625C" w:rsidRPr="00F15072" w14:paraId="0B72083A" w14:textId="77777777" w:rsidTr="009247FC">
        <w:tc>
          <w:tcPr>
            <w:tcW w:w="3964" w:type="dxa"/>
            <w:shd w:val="clear" w:color="auto" w:fill="auto"/>
          </w:tcPr>
          <w:p w14:paraId="29D9F5C5" w14:textId="7AB7A99F"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w:t>
            </w:r>
            <w:r w:rsidR="00504E62" w:rsidRPr="00F15072">
              <w:rPr>
                <w:rFonts w:ascii="Times New Roman" w:eastAsia="Times New Roman" w:hAnsi="Times New Roman" w:cs="Times New Roman"/>
              </w:rPr>
              <w:t xml:space="preserve"> </w:t>
            </w:r>
            <w:r w:rsidRPr="00F15072">
              <w:rPr>
                <w:rFonts w:ascii="Times New Roman" w:eastAsia="Times New Roman" w:hAnsi="Times New Roman" w:cs="Times New Roman"/>
              </w:rPr>
              <w:t>Kitų prekių ir paslaugų įsigijim</w:t>
            </w:r>
            <w:r w:rsidR="00D543AD" w:rsidRPr="00F15072">
              <w:rPr>
                <w:rFonts w:ascii="Times New Roman" w:eastAsia="Times New Roman" w:hAnsi="Times New Roman" w:cs="Times New Roman"/>
              </w:rPr>
              <w:t>a</w:t>
            </w:r>
            <w:r w:rsidRPr="00F15072">
              <w:rPr>
                <w:rFonts w:ascii="Times New Roman" w:eastAsia="Times New Roman" w:hAnsi="Times New Roman" w:cs="Times New Roman"/>
              </w:rPr>
              <w:t>s</w:t>
            </w:r>
          </w:p>
        </w:tc>
        <w:tc>
          <w:tcPr>
            <w:tcW w:w="2676" w:type="dxa"/>
            <w:shd w:val="clear" w:color="auto" w:fill="auto"/>
          </w:tcPr>
          <w:p w14:paraId="5463CA0A" w14:textId="54E7F44E"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945</w:t>
            </w:r>
          </w:p>
        </w:tc>
        <w:tc>
          <w:tcPr>
            <w:tcW w:w="2988" w:type="dxa"/>
            <w:shd w:val="clear" w:color="auto" w:fill="auto"/>
          </w:tcPr>
          <w:p w14:paraId="35D01994" w14:textId="61943BF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595</w:t>
            </w:r>
          </w:p>
        </w:tc>
      </w:tr>
      <w:tr w:rsidR="001C625C" w:rsidRPr="00F15072" w14:paraId="3FFB31E0" w14:textId="77777777" w:rsidTr="009247FC">
        <w:tc>
          <w:tcPr>
            <w:tcW w:w="3964" w:type="dxa"/>
            <w:shd w:val="clear" w:color="auto" w:fill="auto"/>
          </w:tcPr>
          <w:p w14:paraId="30B25B2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 Darbdavių socialinė parama pinigais</w:t>
            </w:r>
          </w:p>
        </w:tc>
        <w:tc>
          <w:tcPr>
            <w:tcW w:w="2676" w:type="dxa"/>
            <w:shd w:val="clear" w:color="auto" w:fill="auto"/>
          </w:tcPr>
          <w:p w14:paraId="455FEF50" w14:textId="66076A29"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250</w:t>
            </w:r>
          </w:p>
        </w:tc>
        <w:tc>
          <w:tcPr>
            <w:tcW w:w="2988" w:type="dxa"/>
            <w:shd w:val="clear" w:color="auto" w:fill="auto"/>
          </w:tcPr>
          <w:p w14:paraId="0C6CAB7A" w14:textId="45809351" w:rsidR="001C625C" w:rsidRPr="00F15072" w:rsidRDefault="001C625C" w:rsidP="009C6B7E">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200</w:t>
            </w:r>
          </w:p>
        </w:tc>
      </w:tr>
      <w:tr w:rsidR="001C625C" w:rsidRPr="00F15072" w14:paraId="3D2060E5" w14:textId="77777777" w:rsidTr="008C7D35">
        <w:trPr>
          <w:trHeight w:val="71"/>
        </w:trPr>
        <w:tc>
          <w:tcPr>
            <w:tcW w:w="3964" w:type="dxa"/>
            <w:shd w:val="clear" w:color="auto" w:fill="auto"/>
          </w:tcPr>
          <w:p w14:paraId="22B52DF3"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11. Ilgalaikio materialiojo turto įsigijimas</w:t>
            </w:r>
          </w:p>
        </w:tc>
        <w:tc>
          <w:tcPr>
            <w:tcW w:w="2676" w:type="dxa"/>
            <w:shd w:val="clear" w:color="auto" w:fill="auto"/>
          </w:tcPr>
          <w:p w14:paraId="1BB0995F" w14:textId="41C233AC" w:rsidR="001C625C" w:rsidRPr="00F15072" w:rsidRDefault="00DE7D2C" w:rsidP="00DE7D2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8" w:type="dxa"/>
            <w:shd w:val="clear" w:color="auto" w:fill="auto"/>
          </w:tcPr>
          <w:p w14:paraId="60F8A009" w14:textId="5245181D" w:rsidR="001C625C" w:rsidRPr="00F15072" w:rsidRDefault="00DE7D2C" w:rsidP="00DE7D2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5E433874" w14:textId="77777777" w:rsidTr="009247FC">
        <w:tc>
          <w:tcPr>
            <w:tcW w:w="3964" w:type="dxa"/>
            <w:shd w:val="clear" w:color="auto" w:fill="auto"/>
          </w:tcPr>
          <w:p w14:paraId="1E32130D"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 xml:space="preserve"> Iš viso savivaldybės lėšų</w:t>
            </w:r>
          </w:p>
        </w:tc>
        <w:tc>
          <w:tcPr>
            <w:tcW w:w="2676" w:type="dxa"/>
            <w:shd w:val="clear" w:color="auto" w:fill="auto"/>
          </w:tcPr>
          <w:p w14:paraId="021195BF" w14:textId="474BE8B5" w:rsidR="001C625C" w:rsidRPr="00F15072" w:rsidRDefault="001C625C" w:rsidP="009C6B7E">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119</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926</w:t>
            </w:r>
          </w:p>
        </w:tc>
        <w:tc>
          <w:tcPr>
            <w:tcW w:w="2988" w:type="dxa"/>
            <w:shd w:val="clear" w:color="auto" w:fill="auto"/>
          </w:tcPr>
          <w:p w14:paraId="77AA6074" w14:textId="35BAEC06" w:rsidR="001C625C" w:rsidRPr="00F15072" w:rsidRDefault="001C625C" w:rsidP="009C6B7E">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96</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410</w:t>
            </w:r>
          </w:p>
        </w:tc>
      </w:tr>
    </w:tbl>
    <w:p w14:paraId="5F6A7AB2" w14:textId="3BD29DF5"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4</w:t>
      </w:r>
      <w:r w:rsidR="001C625C" w:rsidRPr="00F15072">
        <w:rPr>
          <w:rFonts w:ascii="Times New Roman" w:eastAsia="Times New Roman" w:hAnsi="Times New Roman" w:cs="Times New Roman"/>
          <w:b/>
          <w:sz w:val="24"/>
          <w:szCs w:val="24"/>
        </w:rPr>
        <w:t xml:space="preserve"> lentelė. </w:t>
      </w:r>
      <w:r w:rsidR="00AF03CD" w:rsidRPr="00F15072">
        <w:rPr>
          <w:rFonts w:ascii="Times New Roman" w:eastAsia="Times New Roman" w:hAnsi="Times New Roman" w:cs="Times New Roman"/>
          <w:sz w:val="24"/>
          <w:szCs w:val="24"/>
        </w:rPr>
        <w:t xml:space="preserve">Šakių kultūros centro Kudirkos </w:t>
      </w:r>
      <w:r w:rsidR="001C625C" w:rsidRPr="00F15072">
        <w:rPr>
          <w:rFonts w:ascii="Times New Roman" w:eastAsia="Times New Roman" w:hAnsi="Times New Roman" w:cs="Times New Roman"/>
          <w:sz w:val="24"/>
          <w:szCs w:val="24"/>
        </w:rPr>
        <w:t>Naumiesčio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9"/>
        <w:gridCol w:w="2831"/>
        <w:gridCol w:w="2988"/>
      </w:tblGrid>
      <w:tr w:rsidR="001C625C" w:rsidRPr="00F15072" w14:paraId="79F32ABA" w14:textId="77777777" w:rsidTr="001C625C">
        <w:tc>
          <w:tcPr>
            <w:tcW w:w="3809" w:type="dxa"/>
            <w:shd w:val="clear" w:color="auto" w:fill="auto"/>
          </w:tcPr>
          <w:p w14:paraId="12F1E8FE"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31" w:type="dxa"/>
            <w:shd w:val="clear" w:color="auto" w:fill="auto"/>
          </w:tcPr>
          <w:p w14:paraId="65840215" w14:textId="6470354B"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2988" w:type="dxa"/>
            <w:shd w:val="clear" w:color="auto" w:fill="auto"/>
          </w:tcPr>
          <w:p w14:paraId="1450C71C" w14:textId="0B52229A"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 xml:space="preserve">2023 m. savivaldybės </w:t>
            </w:r>
            <w:r w:rsidR="00AF03CD" w:rsidRPr="00F15072">
              <w:rPr>
                <w:rFonts w:ascii="Times New Roman" w:eastAsia="Times New Roman" w:hAnsi="Times New Roman" w:cs="Times New Roman"/>
                <w:b/>
                <w:bCs/>
              </w:rPr>
              <w:t>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62D5CF76" w14:textId="77777777" w:rsidTr="001C625C">
        <w:tc>
          <w:tcPr>
            <w:tcW w:w="3809" w:type="dxa"/>
            <w:shd w:val="clear" w:color="auto" w:fill="auto"/>
          </w:tcPr>
          <w:p w14:paraId="00BB0C33"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Darbo užmokestis pinigais</w:t>
            </w:r>
          </w:p>
        </w:tc>
        <w:tc>
          <w:tcPr>
            <w:tcW w:w="2831" w:type="dxa"/>
            <w:shd w:val="clear" w:color="auto" w:fill="auto"/>
          </w:tcPr>
          <w:p w14:paraId="22CF9FED" w14:textId="0EBF4ED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240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004</w:t>
            </w:r>
          </w:p>
        </w:tc>
        <w:tc>
          <w:tcPr>
            <w:tcW w:w="2988" w:type="dxa"/>
            <w:shd w:val="clear" w:color="auto" w:fill="auto"/>
          </w:tcPr>
          <w:p w14:paraId="1236FEB3" w14:textId="59E8BD6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417</w:t>
            </w:r>
          </w:p>
        </w:tc>
      </w:tr>
      <w:tr w:rsidR="001C625C" w:rsidRPr="00F15072" w14:paraId="0D763126" w14:textId="77777777" w:rsidTr="001C625C">
        <w:tc>
          <w:tcPr>
            <w:tcW w:w="3809" w:type="dxa"/>
            <w:shd w:val="clear" w:color="auto" w:fill="auto"/>
          </w:tcPr>
          <w:p w14:paraId="3F84CD6D"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831" w:type="dxa"/>
            <w:shd w:val="clear" w:color="auto" w:fill="auto"/>
          </w:tcPr>
          <w:p w14:paraId="64C9B1CD" w14:textId="0EB54F6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185</w:t>
            </w:r>
          </w:p>
        </w:tc>
        <w:tc>
          <w:tcPr>
            <w:tcW w:w="2988" w:type="dxa"/>
            <w:shd w:val="clear" w:color="auto" w:fill="auto"/>
          </w:tcPr>
          <w:p w14:paraId="28B6F232" w14:textId="5CB3A36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142</w:t>
            </w:r>
          </w:p>
        </w:tc>
      </w:tr>
      <w:tr w:rsidR="001C625C" w:rsidRPr="00F15072" w14:paraId="37B14E7E" w14:textId="77777777" w:rsidTr="001C625C">
        <w:tc>
          <w:tcPr>
            <w:tcW w:w="3809" w:type="dxa"/>
            <w:shd w:val="clear" w:color="auto" w:fill="auto"/>
          </w:tcPr>
          <w:p w14:paraId="0A482F23"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Ryšių paslaugos</w:t>
            </w:r>
          </w:p>
        </w:tc>
        <w:tc>
          <w:tcPr>
            <w:tcW w:w="2831" w:type="dxa"/>
            <w:shd w:val="clear" w:color="auto" w:fill="auto"/>
          </w:tcPr>
          <w:p w14:paraId="0E450B43" w14:textId="72901B07"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720</w:t>
            </w:r>
          </w:p>
        </w:tc>
        <w:tc>
          <w:tcPr>
            <w:tcW w:w="2988" w:type="dxa"/>
            <w:shd w:val="clear" w:color="auto" w:fill="auto"/>
          </w:tcPr>
          <w:p w14:paraId="09CDD000" w14:textId="1D69C45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245</w:t>
            </w:r>
          </w:p>
        </w:tc>
      </w:tr>
      <w:tr w:rsidR="001C625C" w:rsidRPr="00F15072" w14:paraId="54CE269E" w14:textId="77777777" w:rsidTr="001C625C">
        <w:tc>
          <w:tcPr>
            <w:tcW w:w="3809" w:type="dxa"/>
            <w:shd w:val="clear" w:color="auto" w:fill="auto"/>
          </w:tcPr>
          <w:p w14:paraId="281CFDF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831" w:type="dxa"/>
            <w:shd w:val="clear" w:color="auto" w:fill="auto"/>
          </w:tcPr>
          <w:p w14:paraId="7B486796" w14:textId="7D9F287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2000</w:t>
            </w:r>
          </w:p>
        </w:tc>
        <w:tc>
          <w:tcPr>
            <w:tcW w:w="2988" w:type="dxa"/>
            <w:shd w:val="clear" w:color="auto" w:fill="auto"/>
          </w:tcPr>
          <w:p w14:paraId="23BAEACB" w14:textId="5DE0EAD2"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r>
      <w:tr w:rsidR="001C625C" w:rsidRPr="00F15072" w14:paraId="44D7EFCD" w14:textId="77777777" w:rsidTr="001C625C">
        <w:tc>
          <w:tcPr>
            <w:tcW w:w="3809" w:type="dxa"/>
            <w:shd w:val="clear" w:color="auto" w:fill="auto"/>
          </w:tcPr>
          <w:p w14:paraId="03AC5012"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Kvalifikacijos kėlimas</w:t>
            </w:r>
          </w:p>
        </w:tc>
        <w:tc>
          <w:tcPr>
            <w:tcW w:w="2831" w:type="dxa"/>
            <w:shd w:val="clear" w:color="auto" w:fill="auto"/>
          </w:tcPr>
          <w:p w14:paraId="04887FC2" w14:textId="189D68F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365</w:t>
            </w:r>
          </w:p>
        </w:tc>
        <w:tc>
          <w:tcPr>
            <w:tcW w:w="2988" w:type="dxa"/>
            <w:shd w:val="clear" w:color="auto" w:fill="auto"/>
          </w:tcPr>
          <w:p w14:paraId="0399F851" w14:textId="69D063B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129</w:t>
            </w:r>
          </w:p>
        </w:tc>
      </w:tr>
      <w:tr w:rsidR="001C625C" w:rsidRPr="00F15072" w14:paraId="7DA762B6" w14:textId="77777777" w:rsidTr="001C625C">
        <w:tc>
          <w:tcPr>
            <w:tcW w:w="3809" w:type="dxa"/>
            <w:shd w:val="clear" w:color="auto" w:fill="auto"/>
          </w:tcPr>
          <w:p w14:paraId="2B17640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 Komunalinės paslaugos</w:t>
            </w:r>
          </w:p>
        </w:tc>
        <w:tc>
          <w:tcPr>
            <w:tcW w:w="2831" w:type="dxa"/>
            <w:shd w:val="clear" w:color="auto" w:fill="auto"/>
          </w:tcPr>
          <w:p w14:paraId="3B65A1EF" w14:textId="7A8DF56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573</w:t>
            </w:r>
          </w:p>
        </w:tc>
        <w:tc>
          <w:tcPr>
            <w:tcW w:w="2988" w:type="dxa"/>
            <w:shd w:val="clear" w:color="auto" w:fill="auto"/>
          </w:tcPr>
          <w:p w14:paraId="4502208C" w14:textId="330BC09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355</w:t>
            </w:r>
          </w:p>
        </w:tc>
      </w:tr>
      <w:tr w:rsidR="001C625C" w:rsidRPr="00F15072" w14:paraId="6ECB6764" w14:textId="77777777" w:rsidTr="001C625C">
        <w:tc>
          <w:tcPr>
            <w:tcW w:w="3809" w:type="dxa"/>
            <w:shd w:val="clear" w:color="auto" w:fill="auto"/>
          </w:tcPr>
          <w:p w14:paraId="1982E7BD"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Informacinių technologijų prekių įsigijimas</w:t>
            </w:r>
          </w:p>
        </w:tc>
        <w:tc>
          <w:tcPr>
            <w:tcW w:w="2831" w:type="dxa"/>
            <w:shd w:val="clear" w:color="auto" w:fill="auto"/>
          </w:tcPr>
          <w:p w14:paraId="4E010ECF" w14:textId="77777777" w:rsidR="001C625C" w:rsidRPr="00F15072" w:rsidRDefault="001C625C" w:rsidP="007439FC">
            <w:pPr>
              <w:spacing w:after="0" w:line="240" w:lineRule="auto"/>
              <w:jc w:val="center"/>
              <w:rPr>
                <w:rFonts w:ascii="Times New Roman" w:eastAsia="Times New Roman" w:hAnsi="Times New Roman" w:cs="Times New Roman"/>
              </w:rPr>
            </w:pPr>
          </w:p>
          <w:p w14:paraId="19A1EA2D" w14:textId="64E9253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c>
          <w:tcPr>
            <w:tcW w:w="2988" w:type="dxa"/>
            <w:shd w:val="clear" w:color="auto" w:fill="auto"/>
          </w:tcPr>
          <w:p w14:paraId="73A1850E" w14:textId="77777777" w:rsidR="001C625C" w:rsidRPr="00F15072" w:rsidRDefault="001C625C" w:rsidP="007439FC">
            <w:pPr>
              <w:spacing w:after="0" w:line="240" w:lineRule="auto"/>
              <w:jc w:val="center"/>
              <w:rPr>
                <w:rFonts w:ascii="Times New Roman" w:eastAsia="Times New Roman" w:hAnsi="Times New Roman" w:cs="Times New Roman"/>
              </w:rPr>
            </w:pPr>
          </w:p>
          <w:p w14:paraId="167A5995" w14:textId="5F45BB8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300</w:t>
            </w:r>
          </w:p>
        </w:tc>
      </w:tr>
      <w:tr w:rsidR="001C625C" w:rsidRPr="00F15072" w14:paraId="66833F28" w14:textId="77777777" w:rsidTr="001C625C">
        <w:tc>
          <w:tcPr>
            <w:tcW w:w="3809" w:type="dxa"/>
            <w:shd w:val="clear" w:color="auto" w:fill="auto"/>
          </w:tcPr>
          <w:p w14:paraId="0C4A655C" w14:textId="7A278AC2"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Kitų prekių ir paslaugų įsigijimus</w:t>
            </w:r>
          </w:p>
        </w:tc>
        <w:tc>
          <w:tcPr>
            <w:tcW w:w="2831" w:type="dxa"/>
            <w:shd w:val="clear" w:color="auto" w:fill="auto"/>
          </w:tcPr>
          <w:p w14:paraId="1D1F41FB" w14:textId="1138BA6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400</w:t>
            </w:r>
          </w:p>
        </w:tc>
        <w:tc>
          <w:tcPr>
            <w:tcW w:w="2988" w:type="dxa"/>
            <w:shd w:val="clear" w:color="auto" w:fill="auto"/>
          </w:tcPr>
          <w:p w14:paraId="5332FF91" w14:textId="48540BB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028</w:t>
            </w:r>
          </w:p>
        </w:tc>
      </w:tr>
      <w:tr w:rsidR="001C625C" w:rsidRPr="00F15072" w14:paraId="5D9743E4" w14:textId="77777777" w:rsidTr="001C625C">
        <w:tc>
          <w:tcPr>
            <w:tcW w:w="3809" w:type="dxa"/>
            <w:shd w:val="clear" w:color="auto" w:fill="auto"/>
          </w:tcPr>
          <w:p w14:paraId="541AC76F"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 Darbdavių socialinė parama pinigais</w:t>
            </w:r>
          </w:p>
        </w:tc>
        <w:tc>
          <w:tcPr>
            <w:tcW w:w="2831" w:type="dxa"/>
            <w:shd w:val="clear" w:color="auto" w:fill="auto"/>
          </w:tcPr>
          <w:p w14:paraId="2261C85D" w14:textId="77777777" w:rsidR="001C625C" w:rsidRPr="00F15072" w:rsidRDefault="001C625C" w:rsidP="007439FC">
            <w:pPr>
              <w:spacing w:after="0" w:line="240" w:lineRule="auto"/>
              <w:jc w:val="center"/>
              <w:rPr>
                <w:rFonts w:ascii="Times New Roman" w:eastAsia="Times New Roman" w:hAnsi="Times New Roman" w:cs="Times New Roman"/>
              </w:rPr>
            </w:pPr>
          </w:p>
          <w:p w14:paraId="1C5065DD" w14:textId="5B5310F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1225</w:t>
            </w:r>
          </w:p>
        </w:tc>
        <w:tc>
          <w:tcPr>
            <w:tcW w:w="2988" w:type="dxa"/>
            <w:shd w:val="clear" w:color="auto" w:fill="auto"/>
          </w:tcPr>
          <w:p w14:paraId="53608D1A" w14:textId="77777777" w:rsidR="001C625C" w:rsidRPr="00F15072" w:rsidRDefault="001C625C" w:rsidP="007439FC">
            <w:pPr>
              <w:spacing w:after="0" w:line="240" w:lineRule="auto"/>
              <w:jc w:val="center"/>
              <w:rPr>
                <w:rFonts w:ascii="Times New Roman" w:eastAsia="Times New Roman" w:hAnsi="Times New Roman" w:cs="Times New Roman"/>
              </w:rPr>
            </w:pPr>
          </w:p>
          <w:p w14:paraId="3A11F2AA" w14:textId="1CBF0CF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550</w:t>
            </w:r>
          </w:p>
        </w:tc>
      </w:tr>
      <w:tr w:rsidR="001C625C" w:rsidRPr="00F15072" w14:paraId="00F0692A" w14:textId="77777777" w:rsidTr="001C625C">
        <w:tc>
          <w:tcPr>
            <w:tcW w:w="3809" w:type="dxa"/>
            <w:shd w:val="clear" w:color="auto" w:fill="auto"/>
          </w:tcPr>
          <w:p w14:paraId="0F145D6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 Ilgalaikio materialiojo turto įsigijimas</w:t>
            </w:r>
          </w:p>
        </w:tc>
        <w:tc>
          <w:tcPr>
            <w:tcW w:w="2831" w:type="dxa"/>
            <w:shd w:val="clear" w:color="auto" w:fill="auto"/>
          </w:tcPr>
          <w:p w14:paraId="5866489F" w14:textId="7073231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2988" w:type="dxa"/>
            <w:shd w:val="clear" w:color="auto" w:fill="auto"/>
          </w:tcPr>
          <w:p w14:paraId="0C284BCB" w14:textId="63C22D52"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388</w:t>
            </w:r>
          </w:p>
        </w:tc>
      </w:tr>
      <w:tr w:rsidR="001C625C" w:rsidRPr="00F15072" w14:paraId="1F8E3A38" w14:textId="77777777" w:rsidTr="001C625C">
        <w:tc>
          <w:tcPr>
            <w:tcW w:w="3809" w:type="dxa"/>
            <w:shd w:val="clear" w:color="auto" w:fill="auto"/>
          </w:tcPr>
          <w:p w14:paraId="21FF2F80"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 xml:space="preserve"> Iš viso savivaldybės lėšų</w:t>
            </w:r>
          </w:p>
        </w:tc>
        <w:tc>
          <w:tcPr>
            <w:tcW w:w="2831" w:type="dxa"/>
            <w:shd w:val="clear" w:color="auto" w:fill="auto"/>
          </w:tcPr>
          <w:p w14:paraId="55CE00AA" w14:textId="0BFCEB17"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307</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972</w:t>
            </w:r>
          </w:p>
        </w:tc>
        <w:tc>
          <w:tcPr>
            <w:tcW w:w="2988" w:type="dxa"/>
            <w:shd w:val="clear" w:color="auto" w:fill="auto"/>
          </w:tcPr>
          <w:p w14:paraId="5AFC63D1" w14:textId="00D38E6D"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254</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554</w:t>
            </w:r>
          </w:p>
        </w:tc>
      </w:tr>
    </w:tbl>
    <w:p w14:paraId="2E5C4266" w14:textId="25AAF262"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5</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Griškabūdžio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1C625C" w:rsidRPr="00F15072" w14:paraId="5FB9E22C" w14:textId="77777777" w:rsidTr="001C625C">
        <w:tc>
          <w:tcPr>
            <w:tcW w:w="3813" w:type="dxa"/>
            <w:shd w:val="clear" w:color="auto" w:fill="auto"/>
          </w:tcPr>
          <w:p w14:paraId="246C048B"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30" w:type="dxa"/>
            <w:shd w:val="clear" w:color="auto" w:fill="auto"/>
          </w:tcPr>
          <w:p w14:paraId="5EF718E5" w14:textId="6561F9D1"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2985" w:type="dxa"/>
            <w:shd w:val="clear" w:color="auto" w:fill="auto"/>
          </w:tcPr>
          <w:p w14:paraId="4882DF35" w14:textId="5778D56F"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08558F0F" w14:textId="77777777" w:rsidTr="001C625C">
        <w:tc>
          <w:tcPr>
            <w:tcW w:w="3813" w:type="dxa"/>
            <w:shd w:val="clear" w:color="auto" w:fill="auto"/>
          </w:tcPr>
          <w:p w14:paraId="79269DB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Darbo užmokestis pinigais</w:t>
            </w:r>
          </w:p>
        </w:tc>
        <w:tc>
          <w:tcPr>
            <w:tcW w:w="2830" w:type="dxa"/>
            <w:shd w:val="clear" w:color="auto" w:fill="auto"/>
          </w:tcPr>
          <w:p w14:paraId="597DF06A" w14:textId="7682203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172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537</w:t>
            </w:r>
          </w:p>
        </w:tc>
        <w:tc>
          <w:tcPr>
            <w:tcW w:w="2985" w:type="dxa"/>
            <w:shd w:val="clear" w:color="auto" w:fill="auto"/>
          </w:tcPr>
          <w:p w14:paraId="4F7CF87C" w14:textId="074361D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128</w:t>
            </w:r>
          </w:p>
        </w:tc>
      </w:tr>
      <w:tr w:rsidR="001C625C" w:rsidRPr="00F15072" w14:paraId="3FC8763E" w14:textId="77777777" w:rsidTr="001C625C">
        <w:tc>
          <w:tcPr>
            <w:tcW w:w="3813" w:type="dxa"/>
            <w:shd w:val="clear" w:color="auto" w:fill="auto"/>
          </w:tcPr>
          <w:p w14:paraId="555DD60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830" w:type="dxa"/>
            <w:shd w:val="clear" w:color="auto" w:fill="auto"/>
          </w:tcPr>
          <w:p w14:paraId="0BE92231" w14:textId="2C54589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744</w:t>
            </w:r>
          </w:p>
        </w:tc>
        <w:tc>
          <w:tcPr>
            <w:tcW w:w="2985" w:type="dxa"/>
            <w:shd w:val="clear" w:color="auto" w:fill="auto"/>
          </w:tcPr>
          <w:p w14:paraId="09D15C24" w14:textId="3AD82C3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163</w:t>
            </w:r>
          </w:p>
        </w:tc>
      </w:tr>
      <w:tr w:rsidR="001C625C" w:rsidRPr="00F15072" w14:paraId="171CF927" w14:textId="77777777" w:rsidTr="001C625C">
        <w:tc>
          <w:tcPr>
            <w:tcW w:w="3813" w:type="dxa"/>
            <w:shd w:val="clear" w:color="auto" w:fill="auto"/>
          </w:tcPr>
          <w:p w14:paraId="086D05F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Ryšių paslaugos</w:t>
            </w:r>
          </w:p>
        </w:tc>
        <w:tc>
          <w:tcPr>
            <w:tcW w:w="2830" w:type="dxa"/>
            <w:shd w:val="clear" w:color="auto" w:fill="auto"/>
          </w:tcPr>
          <w:p w14:paraId="598A7540" w14:textId="1225282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627</w:t>
            </w:r>
          </w:p>
        </w:tc>
        <w:tc>
          <w:tcPr>
            <w:tcW w:w="2985" w:type="dxa"/>
            <w:shd w:val="clear" w:color="auto" w:fill="auto"/>
          </w:tcPr>
          <w:p w14:paraId="2FC0EBA6" w14:textId="36812DE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438</w:t>
            </w:r>
          </w:p>
        </w:tc>
      </w:tr>
      <w:tr w:rsidR="001C625C" w:rsidRPr="00F15072" w14:paraId="550C7E58" w14:textId="77777777" w:rsidTr="001C625C">
        <w:tc>
          <w:tcPr>
            <w:tcW w:w="3813" w:type="dxa"/>
            <w:shd w:val="clear" w:color="auto" w:fill="auto"/>
          </w:tcPr>
          <w:p w14:paraId="4D8F095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830" w:type="dxa"/>
            <w:shd w:val="clear" w:color="auto" w:fill="auto"/>
          </w:tcPr>
          <w:p w14:paraId="0365FC9E" w14:textId="14CB3F2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2985" w:type="dxa"/>
            <w:shd w:val="clear" w:color="auto" w:fill="auto"/>
          </w:tcPr>
          <w:p w14:paraId="7A98DABD" w14:textId="544195A7"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550</w:t>
            </w:r>
          </w:p>
        </w:tc>
      </w:tr>
      <w:tr w:rsidR="001C625C" w:rsidRPr="00F15072" w14:paraId="1A788106" w14:textId="77777777" w:rsidTr="001C625C">
        <w:tc>
          <w:tcPr>
            <w:tcW w:w="3813" w:type="dxa"/>
            <w:shd w:val="clear" w:color="auto" w:fill="auto"/>
          </w:tcPr>
          <w:p w14:paraId="5B57CF3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Aprangos įsigijimo išlaidos</w:t>
            </w:r>
          </w:p>
        </w:tc>
        <w:tc>
          <w:tcPr>
            <w:tcW w:w="2830" w:type="dxa"/>
            <w:shd w:val="clear" w:color="auto" w:fill="auto"/>
          </w:tcPr>
          <w:p w14:paraId="52B50AE8" w14:textId="7316F82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480</w:t>
            </w:r>
          </w:p>
        </w:tc>
        <w:tc>
          <w:tcPr>
            <w:tcW w:w="2985" w:type="dxa"/>
            <w:shd w:val="clear" w:color="auto" w:fill="auto"/>
          </w:tcPr>
          <w:p w14:paraId="06703A48" w14:textId="34955139"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2747B314" w14:textId="77777777" w:rsidTr="001C625C">
        <w:tc>
          <w:tcPr>
            <w:tcW w:w="3813" w:type="dxa"/>
            <w:shd w:val="clear" w:color="auto" w:fill="auto"/>
          </w:tcPr>
          <w:p w14:paraId="1BFA84BF"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 Kvalifikacijos kėlimas</w:t>
            </w:r>
          </w:p>
        </w:tc>
        <w:tc>
          <w:tcPr>
            <w:tcW w:w="2830" w:type="dxa"/>
            <w:shd w:val="clear" w:color="auto" w:fill="auto"/>
          </w:tcPr>
          <w:p w14:paraId="74C34463" w14:textId="37F1068E"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0223823B" w14:textId="5F59D72A"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10AE9289" w14:textId="77777777" w:rsidTr="001C625C">
        <w:tc>
          <w:tcPr>
            <w:tcW w:w="3813" w:type="dxa"/>
            <w:shd w:val="clear" w:color="auto" w:fill="auto"/>
          </w:tcPr>
          <w:p w14:paraId="04ADCF1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Komunalinės paslaugos</w:t>
            </w:r>
          </w:p>
        </w:tc>
        <w:tc>
          <w:tcPr>
            <w:tcW w:w="2830" w:type="dxa"/>
            <w:shd w:val="clear" w:color="auto" w:fill="auto"/>
          </w:tcPr>
          <w:p w14:paraId="1AEED1D8" w14:textId="533A5A10"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514</w:t>
            </w:r>
          </w:p>
        </w:tc>
        <w:tc>
          <w:tcPr>
            <w:tcW w:w="2985" w:type="dxa"/>
            <w:shd w:val="clear" w:color="auto" w:fill="auto"/>
          </w:tcPr>
          <w:p w14:paraId="56F50430" w14:textId="009E01B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848</w:t>
            </w:r>
          </w:p>
        </w:tc>
      </w:tr>
      <w:tr w:rsidR="001C625C" w:rsidRPr="00F15072" w14:paraId="57FF0DE0" w14:textId="77777777" w:rsidTr="001C625C">
        <w:tc>
          <w:tcPr>
            <w:tcW w:w="3813" w:type="dxa"/>
            <w:shd w:val="clear" w:color="auto" w:fill="auto"/>
          </w:tcPr>
          <w:p w14:paraId="1438573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 Informacinių technologijų prekių įsigijimas</w:t>
            </w:r>
          </w:p>
        </w:tc>
        <w:tc>
          <w:tcPr>
            <w:tcW w:w="2830" w:type="dxa"/>
            <w:shd w:val="clear" w:color="auto" w:fill="auto"/>
          </w:tcPr>
          <w:p w14:paraId="0826B41A" w14:textId="48B389A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570</w:t>
            </w:r>
          </w:p>
        </w:tc>
        <w:tc>
          <w:tcPr>
            <w:tcW w:w="2985" w:type="dxa"/>
            <w:shd w:val="clear" w:color="auto" w:fill="auto"/>
          </w:tcPr>
          <w:p w14:paraId="2C4B18B1" w14:textId="2AB5189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300</w:t>
            </w:r>
          </w:p>
        </w:tc>
      </w:tr>
      <w:tr w:rsidR="001C625C" w:rsidRPr="00F15072" w14:paraId="04BA3E9D" w14:textId="77777777" w:rsidTr="001C625C">
        <w:tc>
          <w:tcPr>
            <w:tcW w:w="3813" w:type="dxa"/>
            <w:shd w:val="clear" w:color="auto" w:fill="auto"/>
          </w:tcPr>
          <w:p w14:paraId="6EC42077"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 Reprezentacinės išlaidos</w:t>
            </w:r>
          </w:p>
        </w:tc>
        <w:tc>
          <w:tcPr>
            <w:tcW w:w="2830" w:type="dxa"/>
            <w:shd w:val="clear" w:color="auto" w:fill="auto"/>
          </w:tcPr>
          <w:p w14:paraId="751E6A1E" w14:textId="790187BB" w:rsidR="001C625C" w:rsidRPr="00F15072" w:rsidRDefault="00427709"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2AD9E887" w14:textId="007D82B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600</w:t>
            </w:r>
          </w:p>
        </w:tc>
      </w:tr>
      <w:tr w:rsidR="001C625C" w:rsidRPr="00F15072" w14:paraId="2D74CC1F" w14:textId="77777777" w:rsidTr="001C625C">
        <w:trPr>
          <w:trHeight w:val="70"/>
        </w:trPr>
        <w:tc>
          <w:tcPr>
            <w:tcW w:w="3813" w:type="dxa"/>
            <w:shd w:val="clear" w:color="auto" w:fill="auto"/>
          </w:tcPr>
          <w:p w14:paraId="7800D005" w14:textId="5A032F05"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Materialiojo turto paprastojo remonto išlaidos</w:t>
            </w:r>
          </w:p>
        </w:tc>
        <w:tc>
          <w:tcPr>
            <w:tcW w:w="2830" w:type="dxa"/>
            <w:shd w:val="clear" w:color="auto" w:fill="auto"/>
          </w:tcPr>
          <w:p w14:paraId="78390A2B" w14:textId="6A0C9E37"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4310</w:t>
            </w:r>
          </w:p>
        </w:tc>
        <w:tc>
          <w:tcPr>
            <w:tcW w:w="2985" w:type="dxa"/>
            <w:shd w:val="clear" w:color="auto" w:fill="auto"/>
          </w:tcPr>
          <w:p w14:paraId="4A9ABDEB" w14:textId="0B4EED1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258</w:t>
            </w:r>
          </w:p>
        </w:tc>
      </w:tr>
      <w:tr w:rsidR="001C625C" w:rsidRPr="00F15072" w14:paraId="55751FF9" w14:textId="77777777" w:rsidTr="001C625C">
        <w:tc>
          <w:tcPr>
            <w:tcW w:w="3813" w:type="dxa"/>
            <w:shd w:val="clear" w:color="auto" w:fill="auto"/>
          </w:tcPr>
          <w:p w14:paraId="74C77C61" w14:textId="472FC2AF"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11.</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Kitų prekių ir paslaugų įsigijimus</w:t>
            </w:r>
          </w:p>
        </w:tc>
        <w:tc>
          <w:tcPr>
            <w:tcW w:w="2830" w:type="dxa"/>
            <w:shd w:val="clear" w:color="auto" w:fill="auto"/>
          </w:tcPr>
          <w:p w14:paraId="23FB7B25" w14:textId="6DEA9A5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690</w:t>
            </w:r>
          </w:p>
        </w:tc>
        <w:tc>
          <w:tcPr>
            <w:tcW w:w="2985" w:type="dxa"/>
            <w:shd w:val="clear" w:color="auto" w:fill="auto"/>
          </w:tcPr>
          <w:p w14:paraId="01AFEF1F" w14:textId="5C2F10A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406</w:t>
            </w:r>
          </w:p>
        </w:tc>
      </w:tr>
      <w:tr w:rsidR="001C625C" w:rsidRPr="00F15072" w14:paraId="042A2B9C" w14:textId="77777777" w:rsidTr="001C625C">
        <w:tc>
          <w:tcPr>
            <w:tcW w:w="3813" w:type="dxa"/>
            <w:shd w:val="clear" w:color="auto" w:fill="auto"/>
          </w:tcPr>
          <w:p w14:paraId="095877A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12. Darbdavių socialinė parama pinigais</w:t>
            </w:r>
          </w:p>
        </w:tc>
        <w:tc>
          <w:tcPr>
            <w:tcW w:w="2830" w:type="dxa"/>
            <w:shd w:val="clear" w:color="auto" w:fill="auto"/>
          </w:tcPr>
          <w:p w14:paraId="720F06C0" w14:textId="149E6BB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509</w:t>
            </w:r>
          </w:p>
        </w:tc>
        <w:tc>
          <w:tcPr>
            <w:tcW w:w="2985" w:type="dxa"/>
            <w:shd w:val="clear" w:color="auto" w:fill="auto"/>
          </w:tcPr>
          <w:p w14:paraId="4C3764FD" w14:textId="1C97739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r>
      <w:tr w:rsidR="001C625C" w:rsidRPr="00F15072" w14:paraId="782033F5" w14:textId="77777777" w:rsidTr="001C625C">
        <w:tc>
          <w:tcPr>
            <w:tcW w:w="3813" w:type="dxa"/>
            <w:shd w:val="clear" w:color="auto" w:fill="auto"/>
          </w:tcPr>
          <w:p w14:paraId="60D7B02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13. Ilgalaikio materialiojo turto įsigijimas</w:t>
            </w:r>
          </w:p>
        </w:tc>
        <w:tc>
          <w:tcPr>
            <w:tcW w:w="2830" w:type="dxa"/>
            <w:shd w:val="clear" w:color="auto" w:fill="auto"/>
          </w:tcPr>
          <w:p w14:paraId="4ACCB815" w14:textId="793B6550"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395</w:t>
            </w:r>
          </w:p>
        </w:tc>
        <w:tc>
          <w:tcPr>
            <w:tcW w:w="2985" w:type="dxa"/>
            <w:shd w:val="clear" w:color="auto" w:fill="auto"/>
          </w:tcPr>
          <w:p w14:paraId="2ABEE33C" w14:textId="14A04FD6"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45196B31" w14:textId="77777777" w:rsidTr="001C625C">
        <w:tc>
          <w:tcPr>
            <w:tcW w:w="3813" w:type="dxa"/>
            <w:shd w:val="clear" w:color="auto" w:fill="auto"/>
          </w:tcPr>
          <w:p w14:paraId="067642EE"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 xml:space="preserve"> Iš viso savivaldybės lėšų</w:t>
            </w:r>
          </w:p>
        </w:tc>
        <w:tc>
          <w:tcPr>
            <w:tcW w:w="2830" w:type="dxa"/>
            <w:shd w:val="clear" w:color="auto" w:fill="auto"/>
          </w:tcPr>
          <w:p w14:paraId="01F260EF" w14:textId="443187AB"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281376</w:t>
            </w:r>
          </w:p>
        </w:tc>
        <w:tc>
          <w:tcPr>
            <w:tcW w:w="2985" w:type="dxa"/>
            <w:shd w:val="clear" w:color="auto" w:fill="auto"/>
          </w:tcPr>
          <w:p w14:paraId="4A7D5457" w14:textId="1BA537A4"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187191</w:t>
            </w:r>
          </w:p>
        </w:tc>
      </w:tr>
    </w:tbl>
    <w:p w14:paraId="7B32229F" w14:textId="6B7F604F"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6</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Gelgaudiškio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1C625C" w:rsidRPr="00F15072" w14:paraId="32BC9CEE" w14:textId="77777777" w:rsidTr="001C625C">
        <w:tc>
          <w:tcPr>
            <w:tcW w:w="3813" w:type="dxa"/>
            <w:shd w:val="clear" w:color="auto" w:fill="auto"/>
          </w:tcPr>
          <w:p w14:paraId="4D671636"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30" w:type="dxa"/>
            <w:shd w:val="clear" w:color="auto" w:fill="auto"/>
          </w:tcPr>
          <w:p w14:paraId="06CBF78D" w14:textId="3D7C8518"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2985" w:type="dxa"/>
            <w:shd w:val="clear" w:color="auto" w:fill="auto"/>
          </w:tcPr>
          <w:p w14:paraId="59E49F35" w14:textId="351E8755"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18D68B5B" w14:textId="77777777" w:rsidTr="001C625C">
        <w:tc>
          <w:tcPr>
            <w:tcW w:w="3813" w:type="dxa"/>
            <w:shd w:val="clear" w:color="auto" w:fill="auto"/>
          </w:tcPr>
          <w:p w14:paraId="08DD26C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lastRenderedPageBreak/>
              <w:t>1. Darbo užmokestis pinigais</w:t>
            </w:r>
          </w:p>
        </w:tc>
        <w:tc>
          <w:tcPr>
            <w:tcW w:w="2830" w:type="dxa"/>
            <w:shd w:val="clear" w:color="auto" w:fill="auto"/>
          </w:tcPr>
          <w:p w14:paraId="2725BC12" w14:textId="62E315F0"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0309</w:t>
            </w:r>
          </w:p>
        </w:tc>
        <w:tc>
          <w:tcPr>
            <w:tcW w:w="2985" w:type="dxa"/>
            <w:shd w:val="clear" w:color="auto" w:fill="auto"/>
          </w:tcPr>
          <w:p w14:paraId="6DACCA37" w14:textId="7816DEE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771</w:t>
            </w:r>
          </w:p>
        </w:tc>
      </w:tr>
      <w:tr w:rsidR="001C625C" w:rsidRPr="00F15072" w14:paraId="18026DC5" w14:textId="77777777" w:rsidTr="001C625C">
        <w:tc>
          <w:tcPr>
            <w:tcW w:w="3813" w:type="dxa"/>
            <w:shd w:val="clear" w:color="auto" w:fill="auto"/>
          </w:tcPr>
          <w:p w14:paraId="79ACE0C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830" w:type="dxa"/>
            <w:shd w:val="clear" w:color="auto" w:fill="auto"/>
          </w:tcPr>
          <w:p w14:paraId="7837E70A" w14:textId="71C7BC2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026</w:t>
            </w:r>
          </w:p>
        </w:tc>
        <w:tc>
          <w:tcPr>
            <w:tcW w:w="2985" w:type="dxa"/>
            <w:shd w:val="clear" w:color="auto" w:fill="auto"/>
          </w:tcPr>
          <w:p w14:paraId="13A7660B" w14:textId="1689E6D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261</w:t>
            </w:r>
          </w:p>
        </w:tc>
      </w:tr>
      <w:tr w:rsidR="001C625C" w:rsidRPr="00F15072" w14:paraId="6253227A" w14:textId="77777777" w:rsidTr="001C625C">
        <w:tc>
          <w:tcPr>
            <w:tcW w:w="3813" w:type="dxa"/>
            <w:shd w:val="clear" w:color="auto" w:fill="auto"/>
          </w:tcPr>
          <w:p w14:paraId="3039D3C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Ryšių paslaugos</w:t>
            </w:r>
          </w:p>
        </w:tc>
        <w:tc>
          <w:tcPr>
            <w:tcW w:w="2830" w:type="dxa"/>
            <w:shd w:val="clear" w:color="auto" w:fill="auto"/>
          </w:tcPr>
          <w:p w14:paraId="357DDEB2" w14:textId="436A2C5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448</w:t>
            </w:r>
          </w:p>
        </w:tc>
        <w:tc>
          <w:tcPr>
            <w:tcW w:w="2985" w:type="dxa"/>
            <w:shd w:val="clear" w:color="auto" w:fill="auto"/>
          </w:tcPr>
          <w:p w14:paraId="38D519FF" w14:textId="5B34A63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970</w:t>
            </w:r>
          </w:p>
        </w:tc>
      </w:tr>
      <w:tr w:rsidR="001C625C" w:rsidRPr="00F15072" w14:paraId="2D68568A" w14:textId="77777777" w:rsidTr="001C625C">
        <w:tc>
          <w:tcPr>
            <w:tcW w:w="3813" w:type="dxa"/>
            <w:shd w:val="clear" w:color="auto" w:fill="auto"/>
          </w:tcPr>
          <w:p w14:paraId="2A5E902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830" w:type="dxa"/>
            <w:shd w:val="clear" w:color="auto" w:fill="auto"/>
          </w:tcPr>
          <w:p w14:paraId="08CD800A" w14:textId="0DD9F2F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600</w:t>
            </w:r>
          </w:p>
        </w:tc>
        <w:tc>
          <w:tcPr>
            <w:tcW w:w="2985" w:type="dxa"/>
            <w:shd w:val="clear" w:color="auto" w:fill="auto"/>
          </w:tcPr>
          <w:p w14:paraId="4EB5BEDF" w14:textId="7D4B874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600</w:t>
            </w:r>
          </w:p>
        </w:tc>
      </w:tr>
      <w:tr w:rsidR="001C625C" w:rsidRPr="00F15072" w14:paraId="6ADA5E3C" w14:textId="77777777" w:rsidTr="001C625C">
        <w:tc>
          <w:tcPr>
            <w:tcW w:w="3813" w:type="dxa"/>
            <w:shd w:val="clear" w:color="auto" w:fill="auto"/>
          </w:tcPr>
          <w:p w14:paraId="16CCCAB2"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Aprangos įsigijimo išlaidos</w:t>
            </w:r>
          </w:p>
        </w:tc>
        <w:tc>
          <w:tcPr>
            <w:tcW w:w="2830" w:type="dxa"/>
            <w:shd w:val="clear" w:color="auto" w:fill="auto"/>
          </w:tcPr>
          <w:p w14:paraId="4988CAFB" w14:textId="5592D2C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1350</w:t>
            </w:r>
          </w:p>
        </w:tc>
        <w:tc>
          <w:tcPr>
            <w:tcW w:w="2985" w:type="dxa"/>
            <w:shd w:val="clear" w:color="auto" w:fill="auto"/>
          </w:tcPr>
          <w:p w14:paraId="1FDFE17E" w14:textId="65237598"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1CBCA3EC" w14:textId="77777777" w:rsidTr="001C625C">
        <w:tc>
          <w:tcPr>
            <w:tcW w:w="3813" w:type="dxa"/>
            <w:shd w:val="clear" w:color="auto" w:fill="auto"/>
          </w:tcPr>
          <w:p w14:paraId="565E1E3B" w14:textId="04C98BF3"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w:t>
            </w:r>
            <w:r w:rsidR="001C625C" w:rsidRPr="00F15072">
              <w:rPr>
                <w:rFonts w:ascii="Times New Roman" w:eastAsia="Times New Roman" w:hAnsi="Times New Roman" w:cs="Times New Roman"/>
              </w:rPr>
              <w:t>. Kvalifikacijos kėlimas</w:t>
            </w:r>
          </w:p>
        </w:tc>
        <w:tc>
          <w:tcPr>
            <w:tcW w:w="2830" w:type="dxa"/>
            <w:shd w:val="clear" w:color="auto" w:fill="auto"/>
          </w:tcPr>
          <w:p w14:paraId="73BA8FC7" w14:textId="4AC10D3D" w:rsidR="001C625C" w:rsidRPr="00F15072" w:rsidRDefault="00427709"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572AB708" w14:textId="7CAC86C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73</w:t>
            </w:r>
          </w:p>
        </w:tc>
      </w:tr>
      <w:tr w:rsidR="001C625C" w:rsidRPr="00F15072" w14:paraId="6C794D5F" w14:textId="77777777" w:rsidTr="001C625C">
        <w:tc>
          <w:tcPr>
            <w:tcW w:w="3813" w:type="dxa"/>
            <w:shd w:val="clear" w:color="auto" w:fill="auto"/>
          </w:tcPr>
          <w:p w14:paraId="0BE94B6F" w14:textId="0ABED7AF"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w:t>
            </w:r>
            <w:r w:rsidR="001C625C" w:rsidRPr="00F15072">
              <w:rPr>
                <w:rFonts w:ascii="Times New Roman" w:eastAsia="Times New Roman" w:hAnsi="Times New Roman" w:cs="Times New Roman"/>
              </w:rPr>
              <w:t>. Komunalinės paslaugos</w:t>
            </w:r>
          </w:p>
        </w:tc>
        <w:tc>
          <w:tcPr>
            <w:tcW w:w="2830" w:type="dxa"/>
            <w:shd w:val="clear" w:color="auto" w:fill="auto"/>
          </w:tcPr>
          <w:p w14:paraId="0FFFABBB" w14:textId="01BBC83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529</w:t>
            </w:r>
          </w:p>
        </w:tc>
        <w:tc>
          <w:tcPr>
            <w:tcW w:w="2985" w:type="dxa"/>
            <w:shd w:val="clear" w:color="auto" w:fill="auto"/>
          </w:tcPr>
          <w:p w14:paraId="5E6BE692" w14:textId="1BFC3E0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641</w:t>
            </w:r>
          </w:p>
        </w:tc>
      </w:tr>
      <w:tr w:rsidR="001C625C" w:rsidRPr="00F15072" w14:paraId="5DE5AE39" w14:textId="77777777" w:rsidTr="001C625C">
        <w:tc>
          <w:tcPr>
            <w:tcW w:w="3813" w:type="dxa"/>
            <w:shd w:val="clear" w:color="auto" w:fill="auto"/>
          </w:tcPr>
          <w:p w14:paraId="049A29A8" w14:textId="7CA7EFC1"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w:t>
            </w:r>
            <w:r w:rsidR="001C625C" w:rsidRPr="00F15072">
              <w:rPr>
                <w:rFonts w:ascii="Times New Roman" w:eastAsia="Times New Roman" w:hAnsi="Times New Roman" w:cs="Times New Roman"/>
              </w:rPr>
              <w:t>. Informacinių technologijų prekių įsigijimas</w:t>
            </w:r>
          </w:p>
        </w:tc>
        <w:tc>
          <w:tcPr>
            <w:tcW w:w="2830" w:type="dxa"/>
            <w:shd w:val="clear" w:color="auto" w:fill="auto"/>
          </w:tcPr>
          <w:p w14:paraId="293CB420" w14:textId="77777777" w:rsidR="001C625C" w:rsidRPr="00F15072" w:rsidRDefault="001C625C" w:rsidP="007439FC">
            <w:pPr>
              <w:spacing w:after="0" w:line="240" w:lineRule="auto"/>
              <w:jc w:val="center"/>
              <w:rPr>
                <w:rFonts w:ascii="Times New Roman" w:eastAsia="Times New Roman" w:hAnsi="Times New Roman" w:cs="Times New Roman"/>
              </w:rPr>
            </w:pPr>
          </w:p>
          <w:p w14:paraId="18D6FBE8" w14:textId="36E50CF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c>
          <w:tcPr>
            <w:tcW w:w="2985" w:type="dxa"/>
            <w:shd w:val="clear" w:color="auto" w:fill="auto"/>
          </w:tcPr>
          <w:p w14:paraId="0A8AA350" w14:textId="77777777" w:rsidR="001C625C" w:rsidRPr="00F15072" w:rsidRDefault="001C625C" w:rsidP="007439FC">
            <w:pPr>
              <w:spacing w:after="0" w:line="240" w:lineRule="auto"/>
              <w:jc w:val="center"/>
              <w:rPr>
                <w:rFonts w:ascii="Times New Roman" w:eastAsia="Times New Roman" w:hAnsi="Times New Roman" w:cs="Times New Roman"/>
              </w:rPr>
            </w:pPr>
          </w:p>
          <w:p w14:paraId="03A7F81A" w14:textId="0C2EDF22"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429</w:t>
            </w:r>
          </w:p>
        </w:tc>
      </w:tr>
      <w:tr w:rsidR="001C625C" w:rsidRPr="00F15072" w14:paraId="77EA6A15" w14:textId="77777777" w:rsidTr="001C625C">
        <w:tc>
          <w:tcPr>
            <w:tcW w:w="3813" w:type="dxa"/>
            <w:shd w:val="clear" w:color="auto" w:fill="auto"/>
          </w:tcPr>
          <w:p w14:paraId="4F59A410" w14:textId="5D6766A8"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w:t>
            </w:r>
            <w:r w:rsidR="001C625C" w:rsidRPr="00F15072">
              <w:rPr>
                <w:rFonts w:ascii="Times New Roman" w:eastAsia="Times New Roman" w:hAnsi="Times New Roman" w:cs="Times New Roman"/>
              </w:rPr>
              <w:t>. Reprezentacinės išlaidos</w:t>
            </w:r>
          </w:p>
        </w:tc>
        <w:tc>
          <w:tcPr>
            <w:tcW w:w="2830" w:type="dxa"/>
            <w:shd w:val="clear" w:color="auto" w:fill="auto"/>
          </w:tcPr>
          <w:p w14:paraId="3CF7CE1B" w14:textId="1C63328B"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09AAC8EA" w14:textId="2496CEAC"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343E5A5B" w14:textId="77777777" w:rsidTr="001C625C">
        <w:trPr>
          <w:trHeight w:val="70"/>
        </w:trPr>
        <w:tc>
          <w:tcPr>
            <w:tcW w:w="3813" w:type="dxa"/>
            <w:shd w:val="clear" w:color="auto" w:fill="auto"/>
          </w:tcPr>
          <w:p w14:paraId="76F4A6DB" w14:textId="402D2DB4"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w:t>
            </w:r>
            <w:r w:rsidR="001C625C" w:rsidRPr="00F15072">
              <w:rPr>
                <w:rFonts w:ascii="Times New Roman" w:eastAsia="Times New Roman" w:hAnsi="Times New Roman" w:cs="Times New Roman"/>
              </w:rPr>
              <w:t>.</w:t>
            </w:r>
            <w:r w:rsidR="009247FC" w:rsidRPr="00F15072">
              <w:rPr>
                <w:rFonts w:ascii="Times New Roman" w:eastAsia="Times New Roman" w:hAnsi="Times New Roman" w:cs="Times New Roman"/>
              </w:rPr>
              <w:t xml:space="preserve"> </w:t>
            </w:r>
            <w:r w:rsidR="001C625C" w:rsidRPr="00F15072">
              <w:rPr>
                <w:rFonts w:ascii="Times New Roman" w:eastAsia="Times New Roman" w:hAnsi="Times New Roman" w:cs="Times New Roman"/>
              </w:rPr>
              <w:t>Materialiojo turto paprastojo remonto išlaidos</w:t>
            </w:r>
          </w:p>
        </w:tc>
        <w:tc>
          <w:tcPr>
            <w:tcW w:w="2830" w:type="dxa"/>
            <w:shd w:val="clear" w:color="auto" w:fill="auto"/>
          </w:tcPr>
          <w:p w14:paraId="22B209E2" w14:textId="77777777" w:rsidR="001C625C" w:rsidRPr="00F15072" w:rsidRDefault="001C625C" w:rsidP="007439FC">
            <w:pPr>
              <w:spacing w:after="0" w:line="240" w:lineRule="auto"/>
              <w:jc w:val="center"/>
              <w:rPr>
                <w:rFonts w:ascii="Times New Roman" w:eastAsia="Times New Roman" w:hAnsi="Times New Roman" w:cs="Times New Roman"/>
              </w:rPr>
            </w:pPr>
          </w:p>
          <w:p w14:paraId="2331F35A" w14:textId="7D32E3CE"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788</w:t>
            </w:r>
          </w:p>
        </w:tc>
        <w:tc>
          <w:tcPr>
            <w:tcW w:w="2985" w:type="dxa"/>
            <w:shd w:val="clear" w:color="auto" w:fill="auto"/>
          </w:tcPr>
          <w:p w14:paraId="4E518BC7" w14:textId="77777777" w:rsidR="001C625C" w:rsidRPr="00F15072" w:rsidRDefault="001C625C" w:rsidP="007439FC">
            <w:pPr>
              <w:spacing w:after="0" w:line="240" w:lineRule="auto"/>
              <w:jc w:val="center"/>
              <w:rPr>
                <w:rFonts w:ascii="Times New Roman" w:eastAsia="Times New Roman" w:hAnsi="Times New Roman" w:cs="Times New Roman"/>
              </w:rPr>
            </w:pPr>
          </w:p>
          <w:p w14:paraId="296C2118" w14:textId="245A487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461</w:t>
            </w:r>
          </w:p>
        </w:tc>
      </w:tr>
      <w:tr w:rsidR="001C625C" w:rsidRPr="00F15072" w14:paraId="33C1D605" w14:textId="77777777" w:rsidTr="001C625C">
        <w:tc>
          <w:tcPr>
            <w:tcW w:w="3813" w:type="dxa"/>
            <w:shd w:val="clear" w:color="auto" w:fill="auto"/>
          </w:tcPr>
          <w:p w14:paraId="571D1738" w14:textId="784BF6D0"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11</w:t>
            </w:r>
            <w:r w:rsidR="001C625C" w:rsidRPr="00F15072">
              <w:rPr>
                <w:rFonts w:ascii="Times New Roman" w:eastAsia="Times New Roman" w:hAnsi="Times New Roman" w:cs="Times New Roman"/>
              </w:rPr>
              <w:t>.</w:t>
            </w:r>
            <w:r w:rsidR="009247FC" w:rsidRPr="00F15072">
              <w:rPr>
                <w:rFonts w:ascii="Times New Roman" w:eastAsia="Times New Roman" w:hAnsi="Times New Roman" w:cs="Times New Roman"/>
              </w:rPr>
              <w:t xml:space="preserve"> </w:t>
            </w:r>
            <w:r w:rsidR="001C625C" w:rsidRPr="00F15072">
              <w:rPr>
                <w:rFonts w:ascii="Times New Roman" w:eastAsia="Times New Roman" w:hAnsi="Times New Roman" w:cs="Times New Roman"/>
              </w:rPr>
              <w:t>Kitų prekių ir paslaugų įsigijimus</w:t>
            </w:r>
          </w:p>
        </w:tc>
        <w:tc>
          <w:tcPr>
            <w:tcW w:w="2830" w:type="dxa"/>
            <w:shd w:val="clear" w:color="auto" w:fill="auto"/>
          </w:tcPr>
          <w:p w14:paraId="1210A819" w14:textId="369B46B7"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934,80</w:t>
            </w:r>
          </w:p>
        </w:tc>
        <w:tc>
          <w:tcPr>
            <w:tcW w:w="2985" w:type="dxa"/>
            <w:shd w:val="clear" w:color="auto" w:fill="auto"/>
          </w:tcPr>
          <w:p w14:paraId="240D7803" w14:textId="7DF49E8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896</w:t>
            </w:r>
          </w:p>
        </w:tc>
      </w:tr>
      <w:tr w:rsidR="001C625C" w:rsidRPr="00F15072" w14:paraId="2E4864C1" w14:textId="77777777" w:rsidTr="001C625C">
        <w:tc>
          <w:tcPr>
            <w:tcW w:w="3813" w:type="dxa"/>
            <w:shd w:val="clear" w:color="auto" w:fill="auto"/>
          </w:tcPr>
          <w:p w14:paraId="2E3C49DF" w14:textId="2AB581D9"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12</w:t>
            </w:r>
            <w:r w:rsidR="001C625C" w:rsidRPr="00F15072">
              <w:rPr>
                <w:rFonts w:ascii="Times New Roman" w:eastAsia="Times New Roman" w:hAnsi="Times New Roman" w:cs="Times New Roman"/>
              </w:rPr>
              <w:t>. Darbdavių socialinė parama pinigais</w:t>
            </w:r>
          </w:p>
        </w:tc>
        <w:tc>
          <w:tcPr>
            <w:tcW w:w="2830" w:type="dxa"/>
            <w:shd w:val="clear" w:color="auto" w:fill="auto"/>
          </w:tcPr>
          <w:p w14:paraId="1BA84BE7" w14:textId="2C72051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192</w:t>
            </w:r>
          </w:p>
        </w:tc>
        <w:tc>
          <w:tcPr>
            <w:tcW w:w="2985" w:type="dxa"/>
            <w:shd w:val="clear" w:color="auto" w:fill="auto"/>
          </w:tcPr>
          <w:p w14:paraId="6C41AAF5" w14:textId="2D3A4D2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700</w:t>
            </w:r>
          </w:p>
        </w:tc>
      </w:tr>
      <w:tr w:rsidR="001C625C" w:rsidRPr="00F15072" w14:paraId="17968A12" w14:textId="77777777" w:rsidTr="001C625C">
        <w:tc>
          <w:tcPr>
            <w:tcW w:w="3813" w:type="dxa"/>
            <w:shd w:val="clear" w:color="auto" w:fill="auto"/>
          </w:tcPr>
          <w:p w14:paraId="2A4DFB62" w14:textId="1171EC43" w:rsidR="001C625C" w:rsidRPr="00F15072" w:rsidRDefault="00561C32"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13</w:t>
            </w:r>
            <w:r w:rsidR="001C625C" w:rsidRPr="00F15072">
              <w:rPr>
                <w:rFonts w:ascii="Times New Roman" w:eastAsia="Times New Roman" w:hAnsi="Times New Roman" w:cs="Times New Roman"/>
              </w:rPr>
              <w:t>. Ilgalaikio materialiojo turto įsigijimas</w:t>
            </w:r>
          </w:p>
        </w:tc>
        <w:tc>
          <w:tcPr>
            <w:tcW w:w="2830" w:type="dxa"/>
            <w:shd w:val="clear" w:color="auto" w:fill="auto"/>
          </w:tcPr>
          <w:p w14:paraId="17234E10" w14:textId="30AE8612"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2985" w:type="dxa"/>
            <w:shd w:val="clear" w:color="auto" w:fill="auto"/>
          </w:tcPr>
          <w:p w14:paraId="1EB16C5A" w14:textId="325A1D2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999</w:t>
            </w:r>
          </w:p>
        </w:tc>
      </w:tr>
      <w:tr w:rsidR="001C625C" w:rsidRPr="00F15072" w14:paraId="77D7FED9" w14:textId="77777777" w:rsidTr="001C625C">
        <w:tc>
          <w:tcPr>
            <w:tcW w:w="3813" w:type="dxa"/>
            <w:shd w:val="clear" w:color="auto" w:fill="auto"/>
          </w:tcPr>
          <w:p w14:paraId="053B920F"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 xml:space="preserve"> Iš viso savivaldybės lėšų</w:t>
            </w:r>
          </w:p>
        </w:tc>
        <w:tc>
          <w:tcPr>
            <w:tcW w:w="2830" w:type="dxa"/>
            <w:shd w:val="clear" w:color="auto" w:fill="auto"/>
          </w:tcPr>
          <w:p w14:paraId="595F01CB" w14:textId="0A185803"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261</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676,80</w:t>
            </w:r>
          </w:p>
        </w:tc>
        <w:tc>
          <w:tcPr>
            <w:tcW w:w="2985" w:type="dxa"/>
            <w:shd w:val="clear" w:color="auto" w:fill="auto"/>
          </w:tcPr>
          <w:p w14:paraId="2CD4B95D" w14:textId="62F52635"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251</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801</w:t>
            </w:r>
          </w:p>
        </w:tc>
      </w:tr>
    </w:tbl>
    <w:p w14:paraId="3458B169" w14:textId="1A0F5869"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7</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Lukšių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1C625C" w:rsidRPr="00F15072" w14:paraId="7C8F480C" w14:textId="77777777" w:rsidTr="001C625C">
        <w:tc>
          <w:tcPr>
            <w:tcW w:w="3813" w:type="dxa"/>
            <w:shd w:val="clear" w:color="auto" w:fill="auto"/>
          </w:tcPr>
          <w:p w14:paraId="499AD63F"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30" w:type="dxa"/>
            <w:shd w:val="clear" w:color="auto" w:fill="auto"/>
          </w:tcPr>
          <w:p w14:paraId="541A0534" w14:textId="6A33952C"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savivaldybė</w:t>
            </w:r>
            <w:r w:rsidR="00AF03CD" w:rsidRPr="00F15072">
              <w:rPr>
                <w:rFonts w:ascii="Times New Roman" w:eastAsia="Times New Roman" w:hAnsi="Times New Roman" w:cs="Times New Roman"/>
                <w:b/>
                <w:bCs/>
              </w:rPr>
              <w:t>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c>
          <w:tcPr>
            <w:tcW w:w="2985" w:type="dxa"/>
            <w:shd w:val="clear" w:color="auto" w:fill="auto"/>
          </w:tcPr>
          <w:p w14:paraId="05467F53" w14:textId="2AB46029"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s</w:t>
            </w:r>
            <w:r w:rsidR="00AF03CD" w:rsidRPr="00F15072">
              <w:rPr>
                <w:rFonts w:ascii="Times New Roman" w:eastAsia="Times New Roman" w:hAnsi="Times New Roman" w:cs="Times New Roman"/>
                <w:b/>
                <w:bCs/>
              </w:rPr>
              <w:t>avivaldybės biudžeto lėšos (E</w:t>
            </w:r>
            <w:r w:rsidR="00DB7E10" w:rsidRPr="00F15072">
              <w:rPr>
                <w:rFonts w:ascii="Times New Roman" w:eastAsia="Times New Roman" w:hAnsi="Times New Roman" w:cs="Times New Roman"/>
                <w:b/>
                <w:bCs/>
              </w:rPr>
              <w:t>ur</w:t>
            </w:r>
            <w:r w:rsidRPr="00F15072">
              <w:rPr>
                <w:rFonts w:ascii="Times New Roman" w:eastAsia="Times New Roman" w:hAnsi="Times New Roman" w:cs="Times New Roman"/>
                <w:b/>
                <w:bCs/>
              </w:rPr>
              <w:t>)</w:t>
            </w:r>
          </w:p>
        </w:tc>
      </w:tr>
      <w:tr w:rsidR="001C625C" w:rsidRPr="00F15072" w14:paraId="1F8E250B" w14:textId="77777777" w:rsidTr="001C625C">
        <w:tc>
          <w:tcPr>
            <w:tcW w:w="3813" w:type="dxa"/>
            <w:shd w:val="clear" w:color="auto" w:fill="auto"/>
          </w:tcPr>
          <w:p w14:paraId="1FCBFDB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Darbo užmokestis pinigais</w:t>
            </w:r>
          </w:p>
        </w:tc>
        <w:tc>
          <w:tcPr>
            <w:tcW w:w="2830" w:type="dxa"/>
            <w:shd w:val="clear" w:color="auto" w:fill="auto"/>
          </w:tcPr>
          <w:p w14:paraId="6FD0BA47" w14:textId="0512E4F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409</w:t>
            </w:r>
          </w:p>
        </w:tc>
        <w:tc>
          <w:tcPr>
            <w:tcW w:w="2985" w:type="dxa"/>
            <w:shd w:val="clear" w:color="auto" w:fill="auto"/>
          </w:tcPr>
          <w:p w14:paraId="35873878" w14:textId="2A8A8E7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272</w:t>
            </w:r>
          </w:p>
        </w:tc>
      </w:tr>
      <w:tr w:rsidR="001C625C" w:rsidRPr="00F15072" w14:paraId="7EB0D5FD" w14:textId="77777777" w:rsidTr="001C625C">
        <w:tc>
          <w:tcPr>
            <w:tcW w:w="3813" w:type="dxa"/>
            <w:shd w:val="clear" w:color="auto" w:fill="auto"/>
          </w:tcPr>
          <w:p w14:paraId="2B2FDB7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Socialinio draudimo įmokos</w:t>
            </w:r>
          </w:p>
        </w:tc>
        <w:tc>
          <w:tcPr>
            <w:tcW w:w="2830" w:type="dxa"/>
            <w:shd w:val="clear" w:color="auto" w:fill="auto"/>
          </w:tcPr>
          <w:p w14:paraId="6603D845" w14:textId="61CA0BB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309</w:t>
            </w:r>
          </w:p>
        </w:tc>
        <w:tc>
          <w:tcPr>
            <w:tcW w:w="2985" w:type="dxa"/>
            <w:shd w:val="clear" w:color="auto" w:fill="auto"/>
          </w:tcPr>
          <w:p w14:paraId="3C8CC00F" w14:textId="1F2F624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111</w:t>
            </w:r>
          </w:p>
        </w:tc>
      </w:tr>
      <w:tr w:rsidR="001C625C" w:rsidRPr="00F15072" w14:paraId="2D4A49CF" w14:textId="77777777" w:rsidTr="001C625C">
        <w:tc>
          <w:tcPr>
            <w:tcW w:w="3813" w:type="dxa"/>
            <w:shd w:val="clear" w:color="auto" w:fill="auto"/>
          </w:tcPr>
          <w:p w14:paraId="610E433E"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Ryšių paslaugos</w:t>
            </w:r>
          </w:p>
        </w:tc>
        <w:tc>
          <w:tcPr>
            <w:tcW w:w="2830" w:type="dxa"/>
            <w:shd w:val="clear" w:color="auto" w:fill="auto"/>
          </w:tcPr>
          <w:p w14:paraId="7B3696EF" w14:textId="77DA745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734</w:t>
            </w:r>
          </w:p>
        </w:tc>
        <w:tc>
          <w:tcPr>
            <w:tcW w:w="2985" w:type="dxa"/>
            <w:shd w:val="clear" w:color="auto" w:fill="auto"/>
          </w:tcPr>
          <w:p w14:paraId="784940DD" w14:textId="12AD338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340</w:t>
            </w:r>
          </w:p>
        </w:tc>
      </w:tr>
      <w:tr w:rsidR="001C625C" w:rsidRPr="00F15072" w14:paraId="2A13DC1C" w14:textId="77777777" w:rsidTr="001C625C">
        <w:tc>
          <w:tcPr>
            <w:tcW w:w="3813" w:type="dxa"/>
            <w:shd w:val="clear" w:color="auto" w:fill="auto"/>
          </w:tcPr>
          <w:p w14:paraId="15FE56D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Transporto išlaikymas</w:t>
            </w:r>
          </w:p>
        </w:tc>
        <w:tc>
          <w:tcPr>
            <w:tcW w:w="2830" w:type="dxa"/>
            <w:shd w:val="clear" w:color="auto" w:fill="auto"/>
          </w:tcPr>
          <w:p w14:paraId="5956BC11" w14:textId="199F5FE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200</w:t>
            </w:r>
          </w:p>
        </w:tc>
        <w:tc>
          <w:tcPr>
            <w:tcW w:w="2985" w:type="dxa"/>
            <w:shd w:val="clear" w:color="auto" w:fill="auto"/>
          </w:tcPr>
          <w:p w14:paraId="6F79ADF7" w14:textId="122EAC7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300</w:t>
            </w:r>
          </w:p>
        </w:tc>
      </w:tr>
      <w:tr w:rsidR="001C625C" w:rsidRPr="00F15072" w14:paraId="2CE695C3" w14:textId="77777777" w:rsidTr="001C625C">
        <w:tc>
          <w:tcPr>
            <w:tcW w:w="3813" w:type="dxa"/>
            <w:shd w:val="clear" w:color="auto" w:fill="auto"/>
          </w:tcPr>
          <w:p w14:paraId="56EFEFE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Kvalifikacijos kėlimas</w:t>
            </w:r>
          </w:p>
        </w:tc>
        <w:tc>
          <w:tcPr>
            <w:tcW w:w="2830" w:type="dxa"/>
            <w:shd w:val="clear" w:color="auto" w:fill="auto"/>
          </w:tcPr>
          <w:p w14:paraId="4DD3EABA" w14:textId="48835D99"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55E0D209" w14:textId="72AA8A80"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5B0B7EF5" w14:textId="77777777" w:rsidTr="001C625C">
        <w:tc>
          <w:tcPr>
            <w:tcW w:w="3813" w:type="dxa"/>
            <w:shd w:val="clear" w:color="auto" w:fill="auto"/>
          </w:tcPr>
          <w:p w14:paraId="250C224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 Komunalinės paslaugos</w:t>
            </w:r>
          </w:p>
        </w:tc>
        <w:tc>
          <w:tcPr>
            <w:tcW w:w="2830" w:type="dxa"/>
            <w:shd w:val="clear" w:color="auto" w:fill="auto"/>
          </w:tcPr>
          <w:p w14:paraId="5D8C89E3" w14:textId="239ADD4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14</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069</w:t>
            </w:r>
          </w:p>
        </w:tc>
        <w:tc>
          <w:tcPr>
            <w:tcW w:w="2985" w:type="dxa"/>
            <w:shd w:val="clear" w:color="auto" w:fill="auto"/>
          </w:tcPr>
          <w:p w14:paraId="73929FDB" w14:textId="0728697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481</w:t>
            </w:r>
          </w:p>
        </w:tc>
      </w:tr>
      <w:tr w:rsidR="001C625C" w:rsidRPr="00F15072" w14:paraId="3D8B9258" w14:textId="77777777" w:rsidTr="001C625C">
        <w:tc>
          <w:tcPr>
            <w:tcW w:w="3813" w:type="dxa"/>
            <w:shd w:val="clear" w:color="auto" w:fill="auto"/>
          </w:tcPr>
          <w:p w14:paraId="6312542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Informacinių technologijų prekių įsigijimas</w:t>
            </w:r>
          </w:p>
        </w:tc>
        <w:tc>
          <w:tcPr>
            <w:tcW w:w="2830" w:type="dxa"/>
            <w:shd w:val="clear" w:color="auto" w:fill="auto"/>
          </w:tcPr>
          <w:p w14:paraId="5132F2CC" w14:textId="34624D80" w:rsidR="001C625C" w:rsidRPr="00F15072" w:rsidRDefault="001C625C" w:rsidP="007439FC">
            <w:pPr>
              <w:spacing w:after="0" w:line="240" w:lineRule="auto"/>
              <w:jc w:val="center"/>
              <w:rPr>
                <w:rFonts w:ascii="Times New Roman" w:eastAsia="Times New Roman" w:hAnsi="Times New Roman" w:cs="Times New Roman"/>
              </w:rPr>
            </w:pPr>
          </w:p>
          <w:p w14:paraId="2A995068" w14:textId="3A43F07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c>
          <w:tcPr>
            <w:tcW w:w="2985" w:type="dxa"/>
            <w:shd w:val="clear" w:color="auto" w:fill="auto"/>
          </w:tcPr>
          <w:p w14:paraId="56AE6685" w14:textId="77777777" w:rsidR="001C625C" w:rsidRPr="00F15072" w:rsidRDefault="001C625C" w:rsidP="007439FC">
            <w:pPr>
              <w:spacing w:after="0" w:line="240" w:lineRule="auto"/>
              <w:jc w:val="center"/>
              <w:rPr>
                <w:rFonts w:ascii="Times New Roman" w:eastAsia="Times New Roman" w:hAnsi="Times New Roman" w:cs="Times New Roman"/>
              </w:rPr>
            </w:pPr>
          </w:p>
          <w:p w14:paraId="7B9FD3C1" w14:textId="5B6D7560"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200</w:t>
            </w:r>
          </w:p>
        </w:tc>
      </w:tr>
      <w:tr w:rsidR="001C625C" w:rsidRPr="00F15072" w14:paraId="629ADB6F" w14:textId="77777777" w:rsidTr="001C625C">
        <w:tc>
          <w:tcPr>
            <w:tcW w:w="3813" w:type="dxa"/>
            <w:shd w:val="clear" w:color="auto" w:fill="auto"/>
          </w:tcPr>
          <w:p w14:paraId="2E79FDEE"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 Reprezentacinės išlaidos</w:t>
            </w:r>
          </w:p>
        </w:tc>
        <w:tc>
          <w:tcPr>
            <w:tcW w:w="2830" w:type="dxa"/>
            <w:shd w:val="clear" w:color="auto" w:fill="auto"/>
          </w:tcPr>
          <w:p w14:paraId="190F63A3" w14:textId="13903B20"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7E6E2553" w14:textId="1F390063"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538BA483" w14:textId="77777777" w:rsidTr="001C625C">
        <w:trPr>
          <w:trHeight w:val="70"/>
        </w:trPr>
        <w:tc>
          <w:tcPr>
            <w:tcW w:w="3813" w:type="dxa"/>
            <w:shd w:val="clear" w:color="auto" w:fill="auto"/>
          </w:tcPr>
          <w:p w14:paraId="69E11BF2" w14:textId="711AF67E"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9.</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Materialiojo turto paprastojo remonto išlaidos</w:t>
            </w:r>
          </w:p>
        </w:tc>
        <w:tc>
          <w:tcPr>
            <w:tcW w:w="2830" w:type="dxa"/>
            <w:shd w:val="clear" w:color="auto" w:fill="auto"/>
          </w:tcPr>
          <w:p w14:paraId="7BF9FEF5" w14:textId="113CC3C9" w:rsidR="001C625C" w:rsidRPr="00F15072" w:rsidRDefault="001C625C" w:rsidP="007439FC">
            <w:pPr>
              <w:spacing w:after="0" w:line="240" w:lineRule="auto"/>
              <w:jc w:val="center"/>
              <w:rPr>
                <w:rFonts w:ascii="Times New Roman" w:eastAsia="Times New Roman" w:hAnsi="Times New Roman" w:cs="Times New Roman"/>
              </w:rPr>
            </w:pPr>
          </w:p>
          <w:p w14:paraId="40B6FA5C" w14:textId="632FBCA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2985" w:type="dxa"/>
            <w:shd w:val="clear" w:color="auto" w:fill="auto"/>
          </w:tcPr>
          <w:p w14:paraId="46AF70EA" w14:textId="0878A396"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77478F75" w14:textId="77777777" w:rsidTr="001C625C">
        <w:tc>
          <w:tcPr>
            <w:tcW w:w="3813" w:type="dxa"/>
            <w:shd w:val="clear" w:color="auto" w:fill="auto"/>
          </w:tcPr>
          <w:p w14:paraId="2F3317D2" w14:textId="326F325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10.</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Kitų prekių ir paslaugų įsigijimus</w:t>
            </w:r>
          </w:p>
        </w:tc>
        <w:tc>
          <w:tcPr>
            <w:tcW w:w="2830" w:type="dxa"/>
            <w:shd w:val="clear" w:color="auto" w:fill="auto"/>
          </w:tcPr>
          <w:p w14:paraId="5625B226" w14:textId="39661DB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498</w:t>
            </w:r>
          </w:p>
        </w:tc>
        <w:tc>
          <w:tcPr>
            <w:tcW w:w="2985" w:type="dxa"/>
            <w:shd w:val="clear" w:color="auto" w:fill="auto"/>
          </w:tcPr>
          <w:p w14:paraId="7F3033FE" w14:textId="1D8E489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458</w:t>
            </w:r>
          </w:p>
        </w:tc>
      </w:tr>
      <w:tr w:rsidR="001C625C" w:rsidRPr="00F15072" w14:paraId="7C3A7A00" w14:textId="77777777" w:rsidTr="001C625C">
        <w:tc>
          <w:tcPr>
            <w:tcW w:w="3813" w:type="dxa"/>
            <w:shd w:val="clear" w:color="auto" w:fill="auto"/>
          </w:tcPr>
          <w:p w14:paraId="0F5762D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11. Darbdavių socialinė parama pinigais</w:t>
            </w:r>
          </w:p>
        </w:tc>
        <w:tc>
          <w:tcPr>
            <w:tcW w:w="2830" w:type="dxa"/>
            <w:shd w:val="clear" w:color="auto" w:fill="auto"/>
          </w:tcPr>
          <w:p w14:paraId="4995DB28" w14:textId="7683F6FC"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c>
          <w:tcPr>
            <w:tcW w:w="2985" w:type="dxa"/>
            <w:shd w:val="clear" w:color="auto" w:fill="auto"/>
          </w:tcPr>
          <w:p w14:paraId="0D5B222B" w14:textId="3FA726D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r>
      <w:tr w:rsidR="001C625C" w:rsidRPr="00F15072" w14:paraId="76ACBFCB" w14:textId="77777777" w:rsidTr="001C625C">
        <w:tc>
          <w:tcPr>
            <w:tcW w:w="3813" w:type="dxa"/>
            <w:shd w:val="clear" w:color="auto" w:fill="auto"/>
          </w:tcPr>
          <w:p w14:paraId="6A673C8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12. Ilgalaikio materialiojo turto įsigijimas</w:t>
            </w:r>
          </w:p>
        </w:tc>
        <w:tc>
          <w:tcPr>
            <w:tcW w:w="2830" w:type="dxa"/>
            <w:shd w:val="clear" w:color="auto" w:fill="auto"/>
          </w:tcPr>
          <w:p w14:paraId="158AAC17" w14:textId="17286DF6"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2985" w:type="dxa"/>
            <w:shd w:val="clear" w:color="auto" w:fill="auto"/>
          </w:tcPr>
          <w:p w14:paraId="03F8B10C" w14:textId="050F4040"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1E3F4135" w14:textId="77777777" w:rsidTr="007439FC">
        <w:trPr>
          <w:trHeight w:val="71"/>
        </w:trPr>
        <w:tc>
          <w:tcPr>
            <w:tcW w:w="3813" w:type="dxa"/>
            <w:shd w:val="clear" w:color="auto" w:fill="auto"/>
          </w:tcPr>
          <w:p w14:paraId="5C46D5EA"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 xml:space="preserve"> Iš viso savivaldybės lėšų</w:t>
            </w:r>
          </w:p>
        </w:tc>
        <w:tc>
          <w:tcPr>
            <w:tcW w:w="2830" w:type="dxa"/>
            <w:shd w:val="clear" w:color="auto" w:fill="auto"/>
          </w:tcPr>
          <w:p w14:paraId="248965ED" w14:textId="4A506FCB"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176</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119</w:t>
            </w:r>
          </w:p>
        </w:tc>
        <w:tc>
          <w:tcPr>
            <w:tcW w:w="2985" w:type="dxa"/>
            <w:shd w:val="clear" w:color="auto" w:fill="auto"/>
          </w:tcPr>
          <w:p w14:paraId="4617E880" w14:textId="5A75055A"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183</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662</w:t>
            </w:r>
          </w:p>
        </w:tc>
      </w:tr>
    </w:tbl>
    <w:p w14:paraId="4EE9C13B" w14:textId="5DF72C65" w:rsidR="00E10FAD" w:rsidRPr="00F15072" w:rsidRDefault="00504E62" w:rsidP="00504E62">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Šakių kultūros centro su padaliniais biudžetinių įstaigų pajamų planas 2024 m. sudarė 154</w:t>
      </w:r>
      <w:r w:rsidR="009C6B7E"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500</w:t>
      </w:r>
      <w:r w:rsidR="009C6B7E"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eurų. Lėšų paskirsty</w:t>
      </w:r>
      <w:r w:rsidR="00363602" w:rsidRPr="00F15072">
        <w:rPr>
          <w:rFonts w:ascii="Times New Roman" w:eastAsia="Times New Roman" w:hAnsi="Times New Roman" w:cs="Times New Roman"/>
          <w:sz w:val="24"/>
          <w:szCs w:val="24"/>
        </w:rPr>
        <w:t>mas pagal funkcijas pateiktas 8</w:t>
      </w:r>
      <w:r w:rsidR="001C625C" w:rsidRPr="00F15072">
        <w:rPr>
          <w:rFonts w:ascii="Times New Roman" w:eastAsia="Times New Roman" w:hAnsi="Times New Roman" w:cs="Times New Roman"/>
          <w:sz w:val="24"/>
          <w:szCs w:val="24"/>
        </w:rPr>
        <w:t xml:space="preserve"> lentelėje. Palyginimui pateikiame ir 2023 m. įstaigos nuosavų biudžetinių lėšų plano įvykdymą.</w:t>
      </w:r>
      <w:r w:rsidR="001C625C" w:rsidRPr="00F15072">
        <w:rPr>
          <w:rFonts w:ascii="Times New Roman" w:eastAsia="Times New Roman" w:hAnsi="Times New Roman" w:cs="Times New Roman"/>
          <w:b/>
          <w:sz w:val="24"/>
          <w:szCs w:val="24"/>
        </w:rPr>
        <w:t xml:space="preserve"> </w:t>
      </w:r>
      <w:r w:rsidR="001C625C" w:rsidRPr="00F15072">
        <w:rPr>
          <w:rFonts w:ascii="Times New Roman" w:eastAsia="Times New Roman" w:hAnsi="Times New Roman" w:cs="Times New Roman"/>
          <w:bCs/>
          <w:sz w:val="24"/>
          <w:szCs w:val="24"/>
        </w:rPr>
        <w:t>Šakių kultūros centro padalinių pajamų surinkimas bei jų paskirstymas</w:t>
      </w:r>
      <w:r w:rsidR="00AF03CD" w:rsidRPr="00F15072">
        <w:rPr>
          <w:rFonts w:ascii="Times New Roman" w:eastAsia="Times New Roman" w:hAnsi="Times New Roman" w:cs="Times New Roman"/>
          <w:bCs/>
          <w:sz w:val="24"/>
          <w:szCs w:val="24"/>
        </w:rPr>
        <w:t xml:space="preserve"> pagal funkcijas pateikiamas 8</w:t>
      </w:r>
      <w:r w:rsidR="00B24D3A" w:rsidRPr="00F15072">
        <w:rPr>
          <w:rFonts w:ascii="Times New Roman" w:eastAsia="Times New Roman" w:hAnsi="Times New Roman" w:cs="Times New Roman"/>
          <w:bCs/>
          <w:sz w:val="24"/>
          <w:szCs w:val="24"/>
        </w:rPr>
        <w:t>–</w:t>
      </w:r>
      <w:r w:rsidR="00AF03CD" w:rsidRPr="00F15072">
        <w:rPr>
          <w:rFonts w:ascii="Times New Roman" w:eastAsia="Times New Roman" w:hAnsi="Times New Roman" w:cs="Times New Roman"/>
          <w:bCs/>
          <w:sz w:val="24"/>
          <w:szCs w:val="24"/>
        </w:rPr>
        <w:t>14</w:t>
      </w:r>
      <w:r w:rsidR="001C625C" w:rsidRPr="00F15072">
        <w:rPr>
          <w:rFonts w:ascii="Times New Roman" w:eastAsia="Times New Roman" w:hAnsi="Times New Roman" w:cs="Times New Roman"/>
          <w:bCs/>
          <w:sz w:val="24"/>
          <w:szCs w:val="24"/>
        </w:rPr>
        <w:t xml:space="preserve"> lentelėse.</w:t>
      </w:r>
      <w:r w:rsidR="001C625C" w:rsidRPr="00F15072">
        <w:rPr>
          <w:rFonts w:ascii="Times New Roman" w:eastAsia="Times New Roman" w:hAnsi="Times New Roman" w:cs="Times New Roman"/>
          <w:b/>
          <w:sz w:val="24"/>
          <w:szCs w:val="24"/>
        </w:rPr>
        <w:t xml:space="preserve">                                            </w:t>
      </w:r>
      <w:bookmarkStart w:id="1" w:name="_Hlk155096433"/>
      <w:r w:rsidR="00E10FAD" w:rsidRPr="00F15072">
        <w:rPr>
          <w:rFonts w:ascii="Times New Roman" w:eastAsia="Times New Roman" w:hAnsi="Times New Roman" w:cs="Times New Roman"/>
          <w:b/>
          <w:sz w:val="24"/>
          <w:szCs w:val="24"/>
        </w:rPr>
        <w:t xml:space="preserve">                               </w:t>
      </w:r>
    </w:p>
    <w:p w14:paraId="77859662" w14:textId="144D7B0E" w:rsidR="00E10FAD" w:rsidRPr="00F15072" w:rsidRDefault="00363602" w:rsidP="00E10FAD">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8</w:t>
      </w:r>
      <w:r w:rsidR="00E10FAD" w:rsidRPr="00F15072">
        <w:rPr>
          <w:rFonts w:ascii="Times New Roman" w:eastAsia="Times New Roman" w:hAnsi="Times New Roman" w:cs="Times New Roman"/>
          <w:b/>
          <w:sz w:val="24"/>
          <w:szCs w:val="24"/>
        </w:rPr>
        <w:t xml:space="preserve"> lentelė.</w:t>
      </w:r>
      <w:r w:rsidR="00E10FAD" w:rsidRPr="00F15072">
        <w:rPr>
          <w:rFonts w:ascii="Times New Roman" w:eastAsia="Times New Roman" w:hAnsi="Times New Roman" w:cs="Times New Roman"/>
          <w:sz w:val="24"/>
          <w:szCs w:val="24"/>
        </w:rPr>
        <w:t xml:space="preserve"> Šakių kultūros centro  su padaliniais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E10FAD" w:rsidRPr="00F15072" w14:paraId="586FD04D" w14:textId="77777777" w:rsidTr="00D10983">
        <w:tc>
          <w:tcPr>
            <w:tcW w:w="3888" w:type="dxa"/>
            <w:shd w:val="clear" w:color="auto" w:fill="auto"/>
          </w:tcPr>
          <w:p w14:paraId="5AE71261" w14:textId="77777777" w:rsidR="00E10FAD" w:rsidRPr="00F15072" w:rsidRDefault="00E10FAD" w:rsidP="00E10FAD">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80" w:type="dxa"/>
            <w:shd w:val="clear" w:color="auto" w:fill="auto"/>
          </w:tcPr>
          <w:p w14:paraId="6DB8F8EA" w14:textId="77777777" w:rsidR="00E10FAD" w:rsidRPr="00F15072" w:rsidRDefault="00E10FAD" w:rsidP="00E10FAD">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pajamos</w:t>
            </w:r>
          </w:p>
        </w:tc>
        <w:tc>
          <w:tcPr>
            <w:tcW w:w="3086" w:type="dxa"/>
            <w:shd w:val="clear" w:color="auto" w:fill="auto"/>
          </w:tcPr>
          <w:p w14:paraId="6C321580" w14:textId="77777777" w:rsidR="00E10FAD" w:rsidRPr="00F15072" w:rsidRDefault="00E10FAD" w:rsidP="00E10FAD">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pajamos</w:t>
            </w:r>
          </w:p>
        </w:tc>
      </w:tr>
      <w:tr w:rsidR="00E10FAD" w:rsidRPr="00F15072" w14:paraId="390157CE" w14:textId="77777777" w:rsidTr="00D10983">
        <w:tc>
          <w:tcPr>
            <w:tcW w:w="3888" w:type="dxa"/>
            <w:shd w:val="clear" w:color="auto" w:fill="auto"/>
          </w:tcPr>
          <w:p w14:paraId="5496FD1A" w14:textId="642CC5EA" w:rsidR="00E10FAD" w:rsidRPr="00F15072" w:rsidRDefault="009247FC"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w:t>
            </w:r>
            <w:r w:rsidR="00F15072">
              <w:rPr>
                <w:rFonts w:ascii="Times New Roman" w:eastAsia="Times New Roman" w:hAnsi="Times New Roman" w:cs="Times New Roman"/>
              </w:rPr>
              <w:t xml:space="preserve"> </w:t>
            </w:r>
            <w:r w:rsidR="00E10FAD" w:rsidRPr="00F15072">
              <w:rPr>
                <w:rFonts w:ascii="Times New Roman" w:eastAsia="Times New Roman" w:hAnsi="Times New Roman" w:cs="Times New Roman"/>
              </w:rPr>
              <w:t>Transporto išlaidos</w:t>
            </w:r>
          </w:p>
        </w:tc>
        <w:tc>
          <w:tcPr>
            <w:tcW w:w="2880" w:type="dxa"/>
            <w:shd w:val="clear" w:color="auto" w:fill="auto"/>
          </w:tcPr>
          <w:p w14:paraId="3F78B433" w14:textId="487811C1"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c>
          <w:tcPr>
            <w:tcW w:w="3086" w:type="dxa"/>
            <w:shd w:val="clear" w:color="auto" w:fill="auto"/>
          </w:tcPr>
          <w:p w14:paraId="14A5D5A2" w14:textId="414DE803"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r>
      <w:tr w:rsidR="00E10FAD" w:rsidRPr="00F15072" w14:paraId="73271FEE" w14:textId="77777777" w:rsidTr="00D10983">
        <w:tc>
          <w:tcPr>
            <w:tcW w:w="3888" w:type="dxa"/>
            <w:shd w:val="clear" w:color="auto" w:fill="auto"/>
          </w:tcPr>
          <w:p w14:paraId="03925D45"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Komandiruočių išlaidos</w:t>
            </w:r>
          </w:p>
        </w:tc>
        <w:tc>
          <w:tcPr>
            <w:tcW w:w="2880" w:type="dxa"/>
            <w:shd w:val="clear" w:color="auto" w:fill="auto"/>
          </w:tcPr>
          <w:p w14:paraId="2110D4F8" w14:textId="64CA9F31"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86" w:type="dxa"/>
            <w:shd w:val="clear" w:color="auto" w:fill="auto"/>
          </w:tcPr>
          <w:p w14:paraId="1DC6EAB7" w14:textId="4C4A0E6A"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418</w:t>
            </w:r>
          </w:p>
        </w:tc>
      </w:tr>
      <w:tr w:rsidR="00E10FAD" w:rsidRPr="00F15072" w14:paraId="4E604DA5" w14:textId="77777777" w:rsidTr="00D10983">
        <w:tc>
          <w:tcPr>
            <w:tcW w:w="3888" w:type="dxa"/>
            <w:shd w:val="clear" w:color="auto" w:fill="auto"/>
          </w:tcPr>
          <w:p w14:paraId="3F00E92B"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Paprastojo remonto išlaidos</w:t>
            </w:r>
          </w:p>
        </w:tc>
        <w:tc>
          <w:tcPr>
            <w:tcW w:w="2880" w:type="dxa"/>
            <w:shd w:val="clear" w:color="auto" w:fill="auto"/>
          </w:tcPr>
          <w:p w14:paraId="20FDEC44" w14:textId="5017DCC3"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485DB7C8" w14:textId="650DBABC"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r>
      <w:tr w:rsidR="00E10FAD" w:rsidRPr="00F15072" w14:paraId="40C35B1F" w14:textId="77777777" w:rsidTr="00D10983">
        <w:tc>
          <w:tcPr>
            <w:tcW w:w="3888" w:type="dxa"/>
            <w:shd w:val="clear" w:color="auto" w:fill="auto"/>
          </w:tcPr>
          <w:p w14:paraId="5F8F928C"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Komunalinių paslaugų išlaidos</w:t>
            </w:r>
          </w:p>
        </w:tc>
        <w:tc>
          <w:tcPr>
            <w:tcW w:w="2880" w:type="dxa"/>
            <w:shd w:val="clear" w:color="auto" w:fill="auto"/>
          </w:tcPr>
          <w:p w14:paraId="21F5FC5F" w14:textId="3E7D0007"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74DF977C" w14:textId="12848163"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162</w:t>
            </w:r>
          </w:p>
        </w:tc>
      </w:tr>
      <w:tr w:rsidR="00E10FAD" w:rsidRPr="00F15072" w14:paraId="002BC52C" w14:textId="77777777" w:rsidTr="00D10983">
        <w:tc>
          <w:tcPr>
            <w:tcW w:w="3888" w:type="dxa"/>
            <w:shd w:val="clear" w:color="auto" w:fill="auto"/>
          </w:tcPr>
          <w:p w14:paraId="218B7D78"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Reprezentacinės išlaidos</w:t>
            </w:r>
          </w:p>
        </w:tc>
        <w:tc>
          <w:tcPr>
            <w:tcW w:w="2880" w:type="dxa"/>
            <w:shd w:val="clear" w:color="auto" w:fill="auto"/>
          </w:tcPr>
          <w:p w14:paraId="7F5929D3" w14:textId="5C76E88E"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100</w:t>
            </w:r>
          </w:p>
        </w:tc>
        <w:tc>
          <w:tcPr>
            <w:tcW w:w="3086" w:type="dxa"/>
            <w:shd w:val="clear" w:color="auto" w:fill="auto"/>
          </w:tcPr>
          <w:p w14:paraId="1AA67D90" w14:textId="00646685"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916</w:t>
            </w:r>
          </w:p>
        </w:tc>
      </w:tr>
      <w:tr w:rsidR="00E10FAD" w:rsidRPr="00F15072" w14:paraId="3FF5BCEA" w14:textId="77777777" w:rsidTr="00D10983">
        <w:tc>
          <w:tcPr>
            <w:tcW w:w="3888" w:type="dxa"/>
            <w:shd w:val="clear" w:color="auto" w:fill="auto"/>
          </w:tcPr>
          <w:p w14:paraId="2A37E3E1" w14:textId="24B19C98"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lastRenderedPageBreak/>
              <w:t>6.</w:t>
            </w:r>
            <w:r w:rsidR="00F15072">
              <w:rPr>
                <w:rFonts w:ascii="Times New Roman" w:eastAsia="Times New Roman" w:hAnsi="Times New Roman" w:cs="Times New Roman"/>
              </w:rPr>
              <w:t xml:space="preserve"> </w:t>
            </w:r>
            <w:r w:rsidRPr="00F15072">
              <w:rPr>
                <w:rFonts w:ascii="Times New Roman" w:eastAsia="Times New Roman" w:hAnsi="Times New Roman" w:cs="Times New Roman"/>
              </w:rPr>
              <w:t>Informacinių technologijų prekių ir paslaugų įsigijimo išlaidos</w:t>
            </w:r>
          </w:p>
        </w:tc>
        <w:tc>
          <w:tcPr>
            <w:tcW w:w="2880" w:type="dxa"/>
            <w:shd w:val="clear" w:color="auto" w:fill="auto"/>
          </w:tcPr>
          <w:p w14:paraId="28B8C516" w14:textId="19D19973"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86" w:type="dxa"/>
            <w:shd w:val="clear" w:color="auto" w:fill="auto"/>
          </w:tcPr>
          <w:p w14:paraId="30657993" w14:textId="2DFC3DBE"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r>
      <w:tr w:rsidR="00E10FAD" w:rsidRPr="00F15072" w14:paraId="379ECE99" w14:textId="77777777" w:rsidTr="00D10983">
        <w:tc>
          <w:tcPr>
            <w:tcW w:w="3888" w:type="dxa"/>
            <w:shd w:val="clear" w:color="auto" w:fill="auto"/>
          </w:tcPr>
          <w:p w14:paraId="515D45E8"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Kitų prekių ir paslaugų įsigijimas</w:t>
            </w:r>
          </w:p>
        </w:tc>
        <w:tc>
          <w:tcPr>
            <w:tcW w:w="2880" w:type="dxa"/>
            <w:shd w:val="clear" w:color="auto" w:fill="auto"/>
          </w:tcPr>
          <w:p w14:paraId="024FBA83" w14:textId="2E69A25D"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c>
          <w:tcPr>
            <w:tcW w:w="3086" w:type="dxa"/>
            <w:shd w:val="clear" w:color="auto" w:fill="auto"/>
          </w:tcPr>
          <w:p w14:paraId="47B2F647" w14:textId="188B053B"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783</w:t>
            </w:r>
          </w:p>
        </w:tc>
      </w:tr>
      <w:tr w:rsidR="00E10FAD" w:rsidRPr="00F15072" w14:paraId="0A7BBC79" w14:textId="77777777" w:rsidTr="00D10983">
        <w:tc>
          <w:tcPr>
            <w:tcW w:w="3888" w:type="dxa"/>
            <w:shd w:val="clear" w:color="auto" w:fill="auto"/>
          </w:tcPr>
          <w:p w14:paraId="62689507" w14:textId="77777777" w:rsidR="00E10FAD" w:rsidRPr="00F15072" w:rsidRDefault="00E10FAD" w:rsidP="00E10FAD">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 Ilgalaikio materialiojo turto įsigijimas</w:t>
            </w:r>
          </w:p>
        </w:tc>
        <w:tc>
          <w:tcPr>
            <w:tcW w:w="2880" w:type="dxa"/>
            <w:shd w:val="clear" w:color="auto" w:fill="auto"/>
          </w:tcPr>
          <w:p w14:paraId="612A1864" w14:textId="77777777" w:rsidR="00E10FAD" w:rsidRPr="00F15072" w:rsidRDefault="00E10FAD" w:rsidP="007439FC">
            <w:pPr>
              <w:spacing w:after="0" w:line="240" w:lineRule="auto"/>
              <w:jc w:val="center"/>
              <w:rPr>
                <w:rFonts w:ascii="Times New Roman" w:eastAsia="Times New Roman" w:hAnsi="Times New Roman" w:cs="Times New Roman"/>
              </w:rPr>
            </w:pPr>
          </w:p>
          <w:p w14:paraId="26F68EEB" w14:textId="58C46B86"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c>
          <w:tcPr>
            <w:tcW w:w="3086" w:type="dxa"/>
            <w:shd w:val="clear" w:color="auto" w:fill="auto"/>
          </w:tcPr>
          <w:p w14:paraId="5BD59800" w14:textId="77777777" w:rsidR="00E10FAD" w:rsidRPr="00F15072" w:rsidRDefault="00E10FAD" w:rsidP="007439FC">
            <w:pPr>
              <w:spacing w:after="0" w:line="240" w:lineRule="auto"/>
              <w:jc w:val="center"/>
              <w:rPr>
                <w:rFonts w:ascii="Times New Roman" w:eastAsia="Times New Roman" w:hAnsi="Times New Roman" w:cs="Times New Roman"/>
              </w:rPr>
            </w:pPr>
          </w:p>
          <w:p w14:paraId="2C350E8B" w14:textId="025DC8A7" w:rsidR="00E10FAD" w:rsidRPr="00F15072" w:rsidRDefault="00E10FAD"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021</w:t>
            </w:r>
          </w:p>
        </w:tc>
      </w:tr>
      <w:tr w:rsidR="00E10FAD" w:rsidRPr="00F15072" w14:paraId="0925DD2B" w14:textId="77777777" w:rsidTr="00D10983">
        <w:tc>
          <w:tcPr>
            <w:tcW w:w="3888" w:type="dxa"/>
            <w:shd w:val="clear" w:color="auto" w:fill="auto"/>
          </w:tcPr>
          <w:p w14:paraId="47FA167E" w14:textId="77777777" w:rsidR="00E10FAD" w:rsidRPr="00F15072" w:rsidRDefault="00E10FAD" w:rsidP="00E10FAD">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603DC3E0" w14:textId="2F233381" w:rsidR="00E10FAD" w:rsidRPr="00F15072" w:rsidRDefault="00E10FAD"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154</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500</w:t>
            </w:r>
          </w:p>
        </w:tc>
        <w:tc>
          <w:tcPr>
            <w:tcW w:w="3086" w:type="dxa"/>
            <w:shd w:val="clear" w:color="auto" w:fill="auto"/>
          </w:tcPr>
          <w:p w14:paraId="3C905BFD" w14:textId="62E76165" w:rsidR="00E10FAD" w:rsidRPr="00F15072" w:rsidRDefault="00E10FAD"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143</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200</w:t>
            </w:r>
          </w:p>
        </w:tc>
      </w:tr>
    </w:tbl>
    <w:p w14:paraId="3A5D006B" w14:textId="32D99E61" w:rsidR="001C625C" w:rsidRPr="00F15072" w:rsidRDefault="001C625C" w:rsidP="00E10FAD">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 xml:space="preserve"> </w:t>
      </w:r>
      <w:bookmarkStart w:id="2" w:name="_Hlk155096990"/>
      <w:bookmarkEnd w:id="1"/>
      <w:r w:rsidR="00363602" w:rsidRPr="00F15072">
        <w:rPr>
          <w:rFonts w:ascii="Times New Roman" w:eastAsia="Times New Roman" w:hAnsi="Times New Roman" w:cs="Times New Roman"/>
          <w:b/>
          <w:sz w:val="24"/>
          <w:szCs w:val="24"/>
        </w:rPr>
        <w:t>9</w:t>
      </w:r>
      <w:r w:rsidRPr="00F15072">
        <w:rPr>
          <w:rFonts w:ascii="Times New Roman" w:eastAsia="Times New Roman" w:hAnsi="Times New Roman" w:cs="Times New Roman"/>
          <w:b/>
          <w:sz w:val="24"/>
          <w:szCs w:val="24"/>
        </w:rPr>
        <w:t xml:space="preserve"> lentelė.</w:t>
      </w:r>
      <w:r w:rsidRPr="00F15072">
        <w:rPr>
          <w:rFonts w:ascii="Times New Roman" w:eastAsia="Times New Roman" w:hAnsi="Times New Roman" w:cs="Times New Roman"/>
          <w:sz w:val="24"/>
          <w:szCs w:val="24"/>
        </w:rPr>
        <w:t xml:space="preserve"> Šakių kultūros centro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1C625C" w:rsidRPr="00F15072" w14:paraId="7BAC7B24" w14:textId="77777777" w:rsidTr="001C625C">
        <w:tc>
          <w:tcPr>
            <w:tcW w:w="3888" w:type="dxa"/>
            <w:shd w:val="clear" w:color="auto" w:fill="auto"/>
          </w:tcPr>
          <w:p w14:paraId="1CE5D7A0" w14:textId="77777777"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Funkcijos pavadinimas</w:t>
            </w:r>
          </w:p>
        </w:tc>
        <w:tc>
          <w:tcPr>
            <w:tcW w:w="2880" w:type="dxa"/>
            <w:shd w:val="clear" w:color="auto" w:fill="auto"/>
          </w:tcPr>
          <w:p w14:paraId="388DC4EE" w14:textId="77777777"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2024 m. pajamos</w:t>
            </w:r>
          </w:p>
        </w:tc>
        <w:tc>
          <w:tcPr>
            <w:tcW w:w="3086" w:type="dxa"/>
            <w:shd w:val="clear" w:color="auto" w:fill="auto"/>
          </w:tcPr>
          <w:p w14:paraId="31C8B3F5" w14:textId="77777777" w:rsidR="001C625C" w:rsidRPr="00F15072" w:rsidRDefault="001C625C" w:rsidP="001C625C">
            <w:pPr>
              <w:spacing w:after="0" w:line="240" w:lineRule="auto"/>
              <w:rPr>
                <w:rFonts w:ascii="Times New Roman" w:eastAsia="Times New Roman" w:hAnsi="Times New Roman" w:cs="Times New Roman"/>
                <w:b/>
                <w:bCs/>
                <w:sz w:val="21"/>
                <w:szCs w:val="21"/>
              </w:rPr>
            </w:pPr>
            <w:r w:rsidRPr="00F15072">
              <w:rPr>
                <w:rFonts w:ascii="Times New Roman" w:eastAsia="Times New Roman" w:hAnsi="Times New Roman" w:cs="Times New Roman"/>
                <w:b/>
                <w:bCs/>
                <w:sz w:val="21"/>
                <w:szCs w:val="21"/>
              </w:rPr>
              <w:t>2023 m. pajamos</w:t>
            </w:r>
          </w:p>
        </w:tc>
      </w:tr>
      <w:tr w:rsidR="001C625C" w:rsidRPr="00F15072" w14:paraId="33F8619C" w14:textId="77777777" w:rsidTr="001C625C">
        <w:tc>
          <w:tcPr>
            <w:tcW w:w="3888" w:type="dxa"/>
            <w:shd w:val="clear" w:color="auto" w:fill="auto"/>
          </w:tcPr>
          <w:p w14:paraId="22FD1CAD"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1. Reprezentacinės išlaidos</w:t>
            </w:r>
          </w:p>
        </w:tc>
        <w:tc>
          <w:tcPr>
            <w:tcW w:w="2880" w:type="dxa"/>
            <w:shd w:val="clear" w:color="auto" w:fill="auto"/>
          </w:tcPr>
          <w:p w14:paraId="6341D16B" w14:textId="782F2B78"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3</w:t>
            </w:r>
            <w:r w:rsidR="008C7D35"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c>
          <w:tcPr>
            <w:tcW w:w="3086" w:type="dxa"/>
            <w:shd w:val="clear" w:color="auto" w:fill="auto"/>
          </w:tcPr>
          <w:p w14:paraId="6F0BD507" w14:textId="44A3A3A3"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w:t>
            </w:r>
            <w:r w:rsidR="008C7D35"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516</w:t>
            </w:r>
          </w:p>
        </w:tc>
      </w:tr>
      <w:tr w:rsidR="001C625C" w:rsidRPr="00F15072" w14:paraId="5331C70E" w14:textId="77777777" w:rsidTr="001C625C">
        <w:tc>
          <w:tcPr>
            <w:tcW w:w="3888" w:type="dxa"/>
            <w:shd w:val="clear" w:color="auto" w:fill="auto"/>
          </w:tcPr>
          <w:p w14:paraId="5AC55F15"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 Kitų prekių ir paslaugų įsigijimas</w:t>
            </w:r>
          </w:p>
        </w:tc>
        <w:tc>
          <w:tcPr>
            <w:tcW w:w="2880" w:type="dxa"/>
            <w:shd w:val="clear" w:color="auto" w:fill="auto"/>
          </w:tcPr>
          <w:p w14:paraId="60DD986C" w14:textId="7B3DAC5A"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47</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c>
          <w:tcPr>
            <w:tcW w:w="3086" w:type="dxa"/>
            <w:shd w:val="clear" w:color="auto" w:fill="auto"/>
          </w:tcPr>
          <w:p w14:paraId="302D4160" w14:textId="0809EBDD"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45</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484</w:t>
            </w:r>
          </w:p>
        </w:tc>
      </w:tr>
      <w:tr w:rsidR="001C625C" w:rsidRPr="00F15072" w14:paraId="057A14A9" w14:textId="77777777" w:rsidTr="001C625C">
        <w:tc>
          <w:tcPr>
            <w:tcW w:w="3888" w:type="dxa"/>
            <w:shd w:val="clear" w:color="auto" w:fill="auto"/>
          </w:tcPr>
          <w:p w14:paraId="37AE535B" w14:textId="77777777" w:rsidR="001C625C" w:rsidRPr="00F15072" w:rsidRDefault="001C625C" w:rsidP="001C625C">
            <w:pPr>
              <w:spacing w:after="0" w:line="240" w:lineRule="auto"/>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3. Ilgalaikio materialiojo turto įsigijimas</w:t>
            </w:r>
          </w:p>
        </w:tc>
        <w:tc>
          <w:tcPr>
            <w:tcW w:w="2880" w:type="dxa"/>
            <w:shd w:val="clear" w:color="auto" w:fill="auto"/>
          </w:tcPr>
          <w:p w14:paraId="38D871B0" w14:textId="5556FA78"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25</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c>
          <w:tcPr>
            <w:tcW w:w="3086" w:type="dxa"/>
            <w:shd w:val="clear" w:color="auto" w:fill="auto"/>
          </w:tcPr>
          <w:p w14:paraId="044FD3B9" w14:textId="5CB0BAC8" w:rsidR="001C625C" w:rsidRPr="00F15072" w:rsidRDefault="001C625C" w:rsidP="007439FC">
            <w:pPr>
              <w:spacing w:after="0" w:line="240" w:lineRule="auto"/>
              <w:jc w:val="center"/>
              <w:rPr>
                <w:rFonts w:ascii="Times New Roman" w:eastAsia="Times New Roman" w:hAnsi="Times New Roman" w:cs="Times New Roman"/>
                <w:sz w:val="21"/>
                <w:szCs w:val="21"/>
              </w:rPr>
            </w:pPr>
            <w:r w:rsidRPr="00F15072">
              <w:rPr>
                <w:rFonts w:ascii="Times New Roman" w:eastAsia="Times New Roman" w:hAnsi="Times New Roman" w:cs="Times New Roman"/>
                <w:sz w:val="21"/>
                <w:szCs w:val="21"/>
              </w:rPr>
              <w:t>20</w:t>
            </w:r>
            <w:r w:rsidR="007439FC" w:rsidRPr="00F15072">
              <w:rPr>
                <w:rFonts w:ascii="Times New Roman" w:eastAsia="Times New Roman" w:hAnsi="Times New Roman" w:cs="Times New Roman"/>
                <w:sz w:val="21"/>
                <w:szCs w:val="21"/>
              </w:rPr>
              <w:t xml:space="preserve"> </w:t>
            </w:r>
            <w:r w:rsidRPr="00F15072">
              <w:rPr>
                <w:rFonts w:ascii="Times New Roman" w:eastAsia="Times New Roman" w:hAnsi="Times New Roman" w:cs="Times New Roman"/>
                <w:sz w:val="21"/>
                <w:szCs w:val="21"/>
              </w:rPr>
              <w:t>000</w:t>
            </w:r>
          </w:p>
        </w:tc>
      </w:tr>
      <w:tr w:rsidR="001C625C" w:rsidRPr="00F15072" w14:paraId="4274B971" w14:textId="77777777" w:rsidTr="001C625C">
        <w:tc>
          <w:tcPr>
            <w:tcW w:w="3888" w:type="dxa"/>
            <w:shd w:val="clear" w:color="auto" w:fill="auto"/>
          </w:tcPr>
          <w:p w14:paraId="37775091" w14:textId="77777777" w:rsidR="001C625C" w:rsidRPr="00F15072" w:rsidRDefault="001C625C" w:rsidP="001C625C">
            <w:pPr>
              <w:spacing w:after="0" w:line="240" w:lineRule="auto"/>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Iš viso įstaigos lėšų</w:t>
            </w:r>
          </w:p>
        </w:tc>
        <w:tc>
          <w:tcPr>
            <w:tcW w:w="2880" w:type="dxa"/>
            <w:shd w:val="clear" w:color="auto" w:fill="auto"/>
          </w:tcPr>
          <w:p w14:paraId="775A94DA" w14:textId="56803B98" w:rsidR="001C625C" w:rsidRPr="00F15072" w:rsidRDefault="001C625C" w:rsidP="007439FC">
            <w:pPr>
              <w:spacing w:after="0" w:line="240" w:lineRule="auto"/>
              <w:jc w:val="center"/>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75</w:t>
            </w:r>
            <w:r w:rsidR="007439FC" w:rsidRPr="00F15072">
              <w:rPr>
                <w:rFonts w:ascii="Times New Roman" w:eastAsia="Times New Roman" w:hAnsi="Times New Roman" w:cs="Times New Roman"/>
                <w:b/>
                <w:sz w:val="21"/>
                <w:szCs w:val="21"/>
              </w:rPr>
              <w:t xml:space="preserve"> </w:t>
            </w:r>
            <w:r w:rsidRPr="00F15072">
              <w:rPr>
                <w:rFonts w:ascii="Times New Roman" w:eastAsia="Times New Roman" w:hAnsi="Times New Roman" w:cs="Times New Roman"/>
                <w:b/>
                <w:sz w:val="21"/>
                <w:szCs w:val="21"/>
              </w:rPr>
              <w:t>000</w:t>
            </w:r>
          </w:p>
        </w:tc>
        <w:tc>
          <w:tcPr>
            <w:tcW w:w="3086" w:type="dxa"/>
            <w:shd w:val="clear" w:color="auto" w:fill="auto"/>
          </w:tcPr>
          <w:p w14:paraId="690D68A7" w14:textId="789D96D3" w:rsidR="001C625C" w:rsidRPr="00F15072" w:rsidRDefault="001C625C" w:rsidP="007439FC">
            <w:pPr>
              <w:spacing w:after="0" w:line="240" w:lineRule="auto"/>
              <w:jc w:val="center"/>
              <w:rPr>
                <w:rFonts w:ascii="Times New Roman" w:eastAsia="Times New Roman" w:hAnsi="Times New Roman" w:cs="Times New Roman"/>
                <w:b/>
                <w:sz w:val="21"/>
                <w:szCs w:val="21"/>
              </w:rPr>
            </w:pPr>
            <w:r w:rsidRPr="00F15072">
              <w:rPr>
                <w:rFonts w:ascii="Times New Roman" w:eastAsia="Times New Roman" w:hAnsi="Times New Roman" w:cs="Times New Roman"/>
                <w:b/>
                <w:sz w:val="21"/>
                <w:szCs w:val="21"/>
              </w:rPr>
              <w:t>68</w:t>
            </w:r>
            <w:r w:rsidR="007439FC" w:rsidRPr="00F15072">
              <w:rPr>
                <w:rFonts w:ascii="Times New Roman" w:eastAsia="Times New Roman" w:hAnsi="Times New Roman" w:cs="Times New Roman"/>
                <w:b/>
                <w:sz w:val="21"/>
                <w:szCs w:val="21"/>
              </w:rPr>
              <w:t xml:space="preserve"> </w:t>
            </w:r>
            <w:r w:rsidRPr="00F15072">
              <w:rPr>
                <w:rFonts w:ascii="Times New Roman" w:eastAsia="Times New Roman" w:hAnsi="Times New Roman" w:cs="Times New Roman"/>
                <w:b/>
                <w:sz w:val="21"/>
                <w:szCs w:val="21"/>
              </w:rPr>
              <w:t>000</w:t>
            </w:r>
          </w:p>
        </w:tc>
      </w:tr>
    </w:tbl>
    <w:bookmarkEnd w:id="2"/>
    <w:p w14:paraId="12FAF7AD" w14:textId="683285E7"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10</w:t>
      </w:r>
      <w:r w:rsidR="001C625C" w:rsidRPr="00F15072">
        <w:rPr>
          <w:rFonts w:ascii="Times New Roman" w:eastAsia="Times New Roman" w:hAnsi="Times New Roman" w:cs="Times New Roman"/>
          <w:b/>
          <w:sz w:val="24"/>
          <w:szCs w:val="24"/>
        </w:rPr>
        <w:t xml:space="preserve"> lentelė.</w:t>
      </w:r>
      <w:r w:rsidR="001C625C" w:rsidRPr="00F15072">
        <w:rPr>
          <w:rFonts w:ascii="Times New Roman" w:eastAsia="Times New Roman" w:hAnsi="Times New Roman" w:cs="Times New Roman"/>
          <w:sz w:val="24"/>
          <w:szCs w:val="24"/>
        </w:rPr>
        <w:t xml:space="preserve"> Šakių kultūros centro Cirko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1C625C" w:rsidRPr="00F15072" w14:paraId="03BE7E37" w14:textId="77777777" w:rsidTr="001C625C">
        <w:tc>
          <w:tcPr>
            <w:tcW w:w="3888" w:type="dxa"/>
            <w:shd w:val="clear" w:color="auto" w:fill="auto"/>
          </w:tcPr>
          <w:p w14:paraId="40FC503C"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80" w:type="dxa"/>
            <w:shd w:val="clear" w:color="auto" w:fill="auto"/>
          </w:tcPr>
          <w:p w14:paraId="2A9EE3F7"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pajamos</w:t>
            </w:r>
          </w:p>
        </w:tc>
        <w:tc>
          <w:tcPr>
            <w:tcW w:w="3086" w:type="dxa"/>
            <w:shd w:val="clear" w:color="auto" w:fill="auto"/>
          </w:tcPr>
          <w:p w14:paraId="2C9C503A"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pajamos</w:t>
            </w:r>
          </w:p>
        </w:tc>
      </w:tr>
      <w:tr w:rsidR="001C625C" w:rsidRPr="00F15072" w14:paraId="1E424F99" w14:textId="77777777" w:rsidTr="001C625C">
        <w:tc>
          <w:tcPr>
            <w:tcW w:w="3888" w:type="dxa"/>
            <w:shd w:val="clear" w:color="auto" w:fill="auto"/>
          </w:tcPr>
          <w:p w14:paraId="3DFCBFD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Transporto išlaidos</w:t>
            </w:r>
          </w:p>
        </w:tc>
        <w:tc>
          <w:tcPr>
            <w:tcW w:w="2880" w:type="dxa"/>
            <w:shd w:val="clear" w:color="auto" w:fill="auto"/>
          </w:tcPr>
          <w:p w14:paraId="2458C6B1" w14:textId="2B87816B"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c>
          <w:tcPr>
            <w:tcW w:w="3086" w:type="dxa"/>
            <w:shd w:val="clear" w:color="auto" w:fill="auto"/>
          </w:tcPr>
          <w:p w14:paraId="7CCB4C7D" w14:textId="087CA57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r>
      <w:tr w:rsidR="001C625C" w:rsidRPr="00F15072" w14:paraId="3AA9BC22" w14:textId="77777777" w:rsidTr="001C625C">
        <w:tc>
          <w:tcPr>
            <w:tcW w:w="3888" w:type="dxa"/>
            <w:shd w:val="clear" w:color="auto" w:fill="auto"/>
          </w:tcPr>
          <w:p w14:paraId="70F4618B"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Komandiruočių išlaidos</w:t>
            </w:r>
          </w:p>
        </w:tc>
        <w:tc>
          <w:tcPr>
            <w:tcW w:w="2880" w:type="dxa"/>
            <w:shd w:val="clear" w:color="auto" w:fill="auto"/>
          </w:tcPr>
          <w:p w14:paraId="6A4EFDD7" w14:textId="35208E79"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86" w:type="dxa"/>
            <w:shd w:val="clear" w:color="auto" w:fill="auto"/>
          </w:tcPr>
          <w:p w14:paraId="736D141E" w14:textId="30E5680E"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418</w:t>
            </w:r>
          </w:p>
        </w:tc>
      </w:tr>
      <w:tr w:rsidR="001C625C" w:rsidRPr="00F15072" w14:paraId="50D67003" w14:textId="77777777" w:rsidTr="001C625C">
        <w:tc>
          <w:tcPr>
            <w:tcW w:w="3888" w:type="dxa"/>
            <w:shd w:val="clear" w:color="auto" w:fill="auto"/>
          </w:tcPr>
          <w:p w14:paraId="1CA33A4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 Paprastojo remonto išlaidos</w:t>
            </w:r>
          </w:p>
        </w:tc>
        <w:tc>
          <w:tcPr>
            <w:tcW w:w="2880" w:type="dxa"/>
            <w:shd w:val="clear" w:color="auto" w:fill="auto"/>
          </w:tcPr>
          <w:p w14:paraId="3D003633" w14:textId="3D068CC7"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86" w:type="dxa"/>
            <w:shd w:val="clear" w:color="auto" w:fill="auto"/>
          </w:tcPr>
          <w:p w14:paraId="4C2C0C08" w14:textId="6BD5AB0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r>
      <w:tr w:rsidR="001C625C" w:rsidRPr="00F15072" w14:paraId="45D6466D" w14:textId="77777777" w:rsidTr="001C625C">
        <w:tc>
          <w:tcPr>
            <w:tcW w:w="3888" w:type="dxa"/>
            <w:shd w:val="clear" w:color="auto" w:fill="auto"/>
          </w:tcPr>
          <w:p w14:paraId="4D940C83"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Komunalinių paslaugų išlaidos</w:t>
            </w:r>
          </w:p>
        </w:tc>
        <w:tc>
          <w:tcPr>
            <w:tcW w:w="2880" w:type="dxa"/>
            <w:shd w:val="clear" w:color="auto" w:fill="auto"/>
          </w:tcPr>
          <w:p w14:paraId="43B0ED3C" w14:textId="7F0F832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7589E2FF" w14:textId="1128992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162</w:t>
            </w:r>
          </w:p>
        </w:tc>
      </w:tr>
      <w:tr w:rsidR="001C625C" w:rsidRPr="00F15072" w14:paraId="73DDDEEF" w14:textId="77777777" w:rsidTr="001C625C">
        <w:tc>
          <w:tcPr>
            <w:tcW w:w="3888" w:type="dxa"/>
            <w:shd w:val="clear" w:color="auto" w:fill="auto"/>
          </w:tcPr>
          <w:p w14:paraId="48588BC1"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5. Reprezentacinės išlaidos</w:t>
            </w:r>
          </w:p>
        </w:tc>
        <w:tc>
          <w:tcPr>
            <w:tcW w:w="2880" w:type="dxa"/>
            <w:shd w:val="clear" w:color="auto" w:fill="auto"/>
          </w:tcPr>
          <w:p w14:paraId="07F641E2" w14:textId="5D879F51"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0D4A3B9E" w14:textId="36F7CAD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r>
      <w:tr w:rsidR="001C625C" w:rsidRPr="00F15072" w14:paraId="0C34BFC8" w14:textId="77777777" w:rsidTr="001C625C">
        <w:tc>
          <w:tcPr>
            <w:tcW w:w="3888" w:type="dxa"/>
            <w:shd w:val="clear" w:color="auto" w:fill="auto"/>
          </w:tcPr>
          <w:p w14:paraId="21BE5C0E" w14:textId="45683078"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6.</w:t>
            </w:r>
            <w:r w:rsidR="009247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Informacinių technologijų prekių ir paslaugų įsigijimo išlaidos</w:t>
            </w:r>
          </w:p>
        </w:tc>
        <w:tc>
          <w:tcPr>
            <w:tcW w:w="2880" w:type="dxa"/>
            <w:shd w:val="clear" w:color="auto" w:fill="auto"/>
          </w:tcPr>
          <w:p w14:paraId="1EDE47D9" w14:textId="3F537972"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c>
          <w:tcPr>
            <w:tcW w:w="3086" w:type="dxa"/>
            <w:shd w:val="clear" w:color="auto" w:fill="auto"/>
          </w:tcPr>
          <w:p w14:paraId="059DA7A3" w14:textId="5B2D1024" w:rsidR="001C625C" w:rsidRPr="00F15072" w:rsidRDefault="001C625C" w:rsidP="00427709">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400</w:t>
            </w:r>
          </w:p>
        </w:tc>
      </w:tr>
      <w:tr w:rsidR="001C625C" w:rsidRPr="00F15072" w14:paraId="1E1D0D89" w14:textId="77777777" w:rsidTr="001C625C">
        <w:tc>
          <w:tcPr>
            <w:tcW w:w="3888" w:type="dxa"/>
            <w:shd w:val="clear" w:color="auto" w:fill="auto"/>
          </w:tcPr>
          <w:p w14:paraId="5EAE0B8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7. Kitų prekių ir paslaugų įsigijimas</w:t>
            </w:r>
          </w:p>
        </w:tc>
        <w:tc>
          <w:tcPr>
            <w:tcW w:w="2880" w:type="dxa"/>
            <w:shd w:val="clear" w:color="auto" w:fill="auto"/>
          </w:tcPr>
          <w:p w14:paraId="55FD633B" w14:textId="7C8B10F8"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600</w:t>
            </w:r>
          </w:p>
        </w:tc>
        <w:tc>
          <w:tcPr>
            <w:tcW w:w="3086" w:type="dxa"/>
            <w:shd w:val="clear" w:color="auto" w:fill="auto"/>
          </w:tcPr>
          <w:p w14:paraId="74D4ADD0" w14:textId="66B863D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149</w:t>
            </w:r>
          </w:p>
        </w:tc>
      </w:tr>
      <w:tr w:rsidR="001C625C" w:rsidRPr="00F15072" w14:paraId="25ADE283" w14:textId="77777777" w:rsidTr="001C625C">
        <w:tc>
          <w:tcPr>
            <w:tcW w:w="3888" w:type="dxa"/>
            <w:shd w:val="clear" w:color="auto" w:fill="auto"/>
          </w:tcPr>
          <w:p w14:paraId="5B9CF5BE"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8. Ilgalaikio materialiojo turto įsigijimas</w:t>
            </w:r>
          </w:p>
        </w:tc>
        <w:tc>
          <w:tcPr>
            <w:tcW w:w="2880" w:type="dxa"/>
            <w:shd w:val="clear" w:color="auto" w:fill="auto"/>
          </w:tcPr>
          <w:p w14:paraId="2F8C63F9" w14:textId="77777777" w:rsidR="001C625C" w:rsidRPr="00F15072" w:rsidRDefault="001C625C" w:rsidP="007439FC">
            <w:pPr>
              <w:spacing w:after="0" w:line="240" w:lineRule="auto"/>
              <w:jc w:val="center"/>
              <w:rPr>
                <w:rFonts w:ascii="Times New Roman" w:eastAsia="Times New Roman" w:hAnsi="Times New Roman" w:cs="Times New Roman"/>
              </w:rPr>
            </w:pPr>
          </w:p>
        </w:tc>
        <w:tc>
          <w:tcPr>
            <w:tcW w:w="3086" w:type="dxa"/>
            <w:shd w:val="clear" w:color="auto" w:fill="auto"/>
          </w:tcPr>
          <w:p w14:paraId="44F27CE3" w14:textId="48ADF7F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5471</w:t>
            </w:r>
          </w:p>
        </w:tc>
      </w:tr>
      <w:tr w:rsidR="001C625C" w:rsidRPr="00F15072" w14:paraId="6BFE7C00" w14:textId="77777777" w:rsidTr="001C625C">
        <w:tc>
          <w:tcPr>
            <w:tcW w:w="3888" w:type="dxa"/>
            <w:shd w:val="clear" w:color="auto" w:fill="auto"/>
          </w:tcPr>
          <w:p w14:paraId="1AD79176"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5AF4157C" w14:textId="52A553AA"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26</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c>
          <w:tcPr>
            <w:tcW w:w="3086" w:type="dxa"/>
            <w:shd w:val="clear" w:color="auto" w:fill="auto"/>
          </w:tcPr>
          <w:p w14:paraId="60E92A09" w14:textId="2E3335B3"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16</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500</w:t>
            </w:r>
          </w:p>
        </w:tc>
      </w:tr>
    </w:tbl>
    <w:p w14:paraId="1CE7F8F3" w14:textId="0B6A004B" w:rsidR="001C625C" w:rsidRPr="00F15072" w:rsidRDefault="00363602" w:rsidP="001C625C">
      <w:pPr>
        <w:spacing w:before="240" w:after="0" w:line="360" w:lineRule="auto"/>
        <w:jc w:val="both"/>
        <w:rPr>
          <w:rFonts w:ascii="Times New Roman" w:eastAsia="Times New Roman" w:hAnsi="Times New Roman" w:cs="Times New Roman"/>
          <w:sz w:val="24"/>
          <w:szCs w:val="24"/>
        </w:rPr>
      </w:pPr>
      <w:bookmarkStart w:id="3" w:name="_Hlk155097078"/>
      <w:r w:rsidRPr="00F15072">
        <w:rPr>
          <w:rFonts w:ascii="Times New Roman" w:eastAsia="Times New Roman" w:hAnsi="Times New Roman" w:cs="Times New Roman"/>
          <w:b/>
          <w:sz w:val="24"/>
          <w:szCs w:val="24"/>
        </w:rPr>
        <w:t xml:space="preserve">11 </w:t>
      </w:r>
      <w:r w:rsidR="001C625C" w:rsidRPr="00F15072">
        <w:rPr>
          <w:rFonts w:ascii="Times New Roman" w:eastAsia="Times New Roman" w:hAnsi="Times New Roman" w:cs="Times New Roman"/>
          <w:b/>
          <w:sz w:val="24"/>
          <w:szCs w:val="24"/>
        </w:rPr>
        <w:t>lentelė.</w:t>
      </w:r>
      <w:r w:rsidR="001C625C" w:rsidRPr="00F15072">
        <w:rPr>
          <w:rFonts w:ascii="Times New Roman" w:eastAsia="Times New Roman" w:hAnsi="Times New Roman" w:cs="Times New Roman"/>
          <w:sz w:val="24"/>
          <w:szCs w:val="24"/>
        </w:rPr>
        <w:t xml:space="preserve"> Šakių kultūros centro K</w:t>
      </w:r>
      <w:r w:rsidR="00D543AD" w:rsidRPr="00F15072">
        <w:rPr>
          <w:rFonts w:ascii="Times New Roman" w:eastAsia="Times New Roman" w:hAnsi="Times New Roman" w:cs="Times New Roman"/>
          <w:sz w:val="24"/>
          <w:szCs w:val="24"/>
        </w:rPr>
        <w:t>udirkos</w:t>
      </w:r>
      <w:r w:rsidR="001C625C" w:rsidRPr="00F15072">
        <w:rPr>
          <w:rFonts w:ascii="Times New Roman" w:eastAsia="Times New Roman" w:hAnsi="Times New Roman" w:cs="Times New Roman"/>
          <w:sz w:val="24"/>
          <w:szCs w:val="24"/>
        </w:rPr>
        <w:t xml:space="preserve"> Naumiesčio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1C625C" w:rsidRPr="00F15072" w14:paraId="764F9BB9" w14:textId="77777777" w:rsidTr="001C625C">
        <w:tc>
          <w:tcPr>
            <w:tcW w:w="3888" w:type="dxa"/>
            <w:shd w:val="clear" w:color="auto" w:fill="auto"/>
          </w:tcPr>
          <w:p w14:paraId="0A4639F4"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80" w:type="dxa"/>
            <w:shd w:val="clear" w:color="auto" w:fill="auto"/>
          </w:tcPr>
          <w:p w14:paraId="4329F78B"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pajamos</w:t>
            </w:r>
          </w:p>
        </w:tc>
        <w:tc>
          <w:tcPr>
            <w:tcW w:w="3086" w:type="dxa"/>
            <w:shd w:val="clear" w:color="auto" w:fill="auto"/>
          </w:tcPr>
          <w:p w14:paraId="3C0A6849"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pajamos</w:t>
            </w:r>
          </w:p>
        </w:tc>
      </w:tr>
      <w:tr w:rsidR="001C625C" w:rsidRPr="00F15072" w14:paraId="7F7D62D2" w14:textId="77777777" w:rsidTr="001C625C">
        <w:tc>
          <w:tcPr>
            <w:tcW w:w="3888" w:type="dxa"/>
            <w:shd w:val="clear" w:color="auto" w:fill="auto"/>
          </w:tcPr>
          <w:p w14:paraId="6715F4ED"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Reprezentacinės išlaidos</w:t>
            </w:r>
          </w:p>
        </w:tc>
        <w:tc>
          <w:tcPr>
            <w:tcW w:w="2880" w:type="dxa"/>
            <w:shd w:val="clear" w:color="auto" w:fill="auto"/>
          </w:tcPr>
          <w:p w14:paraId="50621784" w14:textId="0000549A"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5E2D009D" w14:textId="6211A36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500</w:t>
            </w:r>
          </w:p>
        </w:tc>
      </w:tr>
      <w:tr w:rsidR="001C625C" w:rsidRPr="00F15072" w14:paraId="6000652A" w14:textId="77777777" w:rsidTr="001C625C">
        <w:tc>
          <w:tcPr>
            <w:tcW w:w="3888" w:type="dxa"/>
            <w:shd w:val="clear" w:color="auto" w:fill="auto"/>
          </w:tcPr>
          <w:p w14:paraId="0844FFB0"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Kitų prekių ir paslaugų įsigijimas</w:t>
            </w:r>
          </w:p>
        </w:tc>
        <w:tc>
          <w:tcPr>
            <w:tcW w:w="2880" w:type="dxa"/>
            <w:shd w:val="clear" w:color="auto" w:fill="auto"/>
          </w:tcPr>
          <w:p w14:paraId="5A11BDE8" w14:textId="27BA41A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75AF453E" w14:textId="360F3210"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r>
      <w:tr w:rsidR="001C625C" w:rsidRPr="00F15072" w14:paraId="303D583F" w14:textId="77777777" w:rsidTr="001C625C">
        <w:tc>
          <w:tcPr>
            <w:tcW w:w="3888" w:type="dxa"/>
            <w:shd w:val="clear" w:color="auto" w:fill="auto"/>
          </w:tcPr>
          <w:p w14:paraId="0A35F007"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5245E202" w14:textId="2F7690B9"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8</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c>
          <w:tcPr>
            <w:tcW w:w="3086" w:type="dxa"/>
            <w:shd w:val="clear" w:color="auto" w:fill="auto"/>
          </w:tcPr>
          <w:p w14:paraId="5DFC39AC" w14:textId="54C98698"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6</w:t>
            </w:r>
            <w:r w:rsidR="008C7D35"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r>
    </w:tbl>
    <w:bookmarkEnd w:id="3"/>
    <w:p w14:paraId="3C6F3DC8" w14:textId="614CDF4C"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 xml:space="preserve">12 </w:t>
      </w:r>
      <w:r w:rsidR="001C625C" w:rsidRPr="00F15072">
        <w:rPr>
          <w:rFonts w:ascii="Times New Roman" w:eastAsia="Times New Roman" w:hAnsi="Times New Roman" w:cs="Times New Roman"/>
          <w:b/>
          <w:sz w:val="24"/>
          <w:szCs w:val="24"/>
        </w:rPr>
        <w:t>lentelė.</w:t>
      </w:r>
      <w:r w:rsidR="001C625C" w:rsidRPr="00F15072">
        <w:rPr>
          <w:rFonts w:ascii="Times New Roman" w:eastAsia="Times New Roman" w:hAnsi="Times New Roman" w:cs="Times New Roman"/>
          <w:sz w:val="24"/>
          <w:szCs w:val="24"/>
        </w:rPr>
        <w:t xml:space="preserve"> Šakių kultūros centro Griškabūdžio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1C625C" w:rsidRPr="00F15072" w14:paraId="29CB1833" w14:textId="77777777" w:rsidTr="001C625C">
        <w:tc>
          <w:tcPr>
            <w:tcW w:w="3888" w:type="dxa"/>
            <w:shd w:val="clear" w:color="auto" w:fill="auto"/>
          </w:tcPr>
          <w:p w14:paraId="12A1F3C8"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80" w:type="dxa"/>
            <w:shd w:val="clear" w:color="auto" w:fill="auto"/>
          </w:tcPr>
          <w:p w14:paraId="6A11F620"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pajamos</w:t>
            </w:r>
          </w:p>
        </w:tc>
        <w:tc>
          <w:tcPr>
            <w:tcW w:w="3086" w:type="dxa"/>
            <w:shd w:val="clear" w:color="auto" w:fill="auto"/>
          </w:tcPr>
          <w:p w14:paraId="4E1C2BDA"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pajamos</w:t>
            </w:r>
          </w:p>
        </w:tc>
      </w:tr>
      <w:tr w:rsidR="001C625C" w:rsidRPr="00F15072" w14:paraId="410A4C9D" w14:textId="77777777" w:rsidTr="001C625C">
        <w:tc>
          <w:tcPr>
            <w:tcW w:w="3888" w:type="dxa"/>
            <w:shd w:val="clear" w:color="auto" w:fill="auto"/>
          </w:tcPr>
          <w:p w14:paraId="6F6C135F"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Reprezentacinės išlaidos</w:t>
            </w:r>
          </w:p>
        </w:tc>
        <w:tc>
          <w:tcPr>
            <w:tcW w:w="2880" w:type="dxa"/>
            <w:shd w:val="clear" w:color="auto" w:fill="auto"/>
          </w:tcPr>
          <w:p w14:paraId="20302238" w14:textId="3E8AC376"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700</w:t>
            </w:r>
          </w:p>
        </w:tc>
        <w:tc>
          <w:tcPr>
            <w:tcW w:w="3086" w:type="dxa"/>
            <w:shd w:val="clear" w:color="auto" w:fill="auto"/>
          </w:tcPr>
          <w:p w14:paraId="719D77D0" w14:textId="0066EB60"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00FE1558" w14:textId="77777777" w:rsidTr="001C625C">
        <w:tc>
          <w:tcPr>
            <w:tcW w:w="3888" w:type="dxa"/>
            <w:shd w:val="clear" w:color="auto" w:fill="auto"/>
          </w:tcPr>
          <w:p w14:paraId="432A0C2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Kitų prekių ir paslaugų įsigijimas</w:t>
            </w:r>
          </w:p>
        </w:tc>
        <w:tc>
          <w:tcPr>
            <w:tcW w:w="2880" w:type="dxa"/>
            <w:shd w:val="clear" w:color="auto" w:fill="auto"/>
          </w:tcPr>
          <w:p w14:paraId="3F2154AA" w14:textId="46CE035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800</w:t>
            </w:r>
          </w:p>
        </w:tc>
        <w:tc>
          <w:tcPr>
            <w:tcW w:w="3086" w:type="dxa"/>
            <w:shd w:val="clear" w:color="auto" w:fill="auto"/>
          </w:tcPr>
          <w:p w14:paraId="7CB9DA71" w14:textId="2BAD502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3</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700</w:t>
            </w:r>
          </w:p>
        </w:tc>
      </w:tr>
      <w:tr w:rsidR="001C625C" w:rsidRPr="00F15072" w14:paraId="73A21447" w14:textId="77777777" w:rsidTr="001C625C">
        <w:tc>
          <w:tcPr>
            <w:tcW w:w="3888" w:type="dxa"/>
            <w:shd w:val="clear" w:color="auto" w:fill="auto"/>
          </w:tcPr>
          <w:p w14:paraId="2E8580D9"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52ACE14B" w14:textId="345F4B06"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4</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500</w:t>
            </w:r>
          </w:p>
        </w:tc>
        <w:tc>
          <w:tcPr>
            <w:tcW w:w="3086" w:type="dxa"/>
            <w:shd w:val="clear" w:color="auto" w:fill="auto"/>
          </w:tcPr>
          <w:p w14:paraId="4D4BE521" w14:textId="0D8D6ED9"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3</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700</w:t>
            </w:r>
          </w:p>
        </w:tc>
      </w:tr>
    </w:tbl>
    <w:p w14:paraId="2BF0DA36" w14:textId="61E33D56" w:rsidR="001C625C" w:rsidRPr="00F15072" w:rsidRDefault="00363602" w:rsidP="001C625C">
      <w:pPr>
        <w:spacing w:before="240" w:after="0" w:line="360" w:lineRule="auto"/>
        <w:jc w:val="both"/>
        <w:rPr>
          <w:rFonts w:ascii="Times New Roman" w:eastAsia="Times New Roman" w:hAnsi="Times New Roman" w:cs="Times New Roman"/>
          <w:sz w:val="24"/>
          <w:szCs w:val="24"/>
        </w:rPr>
      </w:pPr>
      <w:bookmarkStart w:id="4" w:name="_Hlk155097234"/>
      <w:r w:rsidRPr="00F15072">
        <w:rPr>
          <w:rFonts w:ascii="Times New Roman" w:eastAsia="Times New Roman" w:hAnsi="Times New Roman" w:cs="Times New Roman"/>
          <w:b/>
          <w:sz w:val="24"/>
          <w:szCs w:val="24"/>
        </w:rPr>
        <w:t>13 l</w:t>
      </w:r>
      <w:r w:rsidR="001C625C" w:rsidRPr="00F15072">
        <w:rPr>
          <w:rFonts w:ascii="Times New Roman" w:eastAsia="Times New Roman" w:hAnsi="Times New Roman" w:cs="Times New Roman"/>
          <w:b/>
          <w:sz w:val="24"/>
          <w:szCs w:val="24"/>
        </w:rPr>
        <w:t>entelė.</w:t>
      </w:r>
      <w:r w:rsidR="001C625C" w:rsidRPr="00F15072">
        <w:rPr>
          <w:rFonts w:ascii="Times New Roman" w:eastAsia="Times New Roman" w:hAnsi="Times New Roman" w:cs="Times New Roman"/>
          <w:sz w:val="24"/>
          <w:szCs w:val="24"/>
        </w:rPr>
        <w:t xml:space="preserve"> Šakių kultūros centro Gelgaudiškio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6"/>
        <w:gridCol w:w="2812"/>
        <w:gridCol w:w="3010"/>
      </w:tblGrid>
      <w:tr w:rsidR="001C625C" w:rsidRPr="00F15072" w14:paraId="146AD331" w14:textId="77777777" w:rsidTr="001C625C">
        <w:tc>
          <w:tcPr>
            <w:tcW w:w="3888" w:type="dxa"/>
            <w:shd w:val="clear" w:color="auto" w:fill="auto"/>
          </w:tcPr>
          <w:p w14:paraId="51F00B2E"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Funkcijos pavadinimas</w:t>
            </w:r>
          </w:p>
        </w:tc>
        <w:tc>
          <w:tcPr>
            <w:tcW w:w="2880" w:type="dxa"/>
            <w:shd w:val="clear" w:color="auto" w:fill="auto"/>
          </w:tcPr>
          <w:p w14:paraId="00E9BB15"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2024 m. pajamos</w:t>
            </w:r>
          </w:p>
        </w:tc>
        <w:tc>
          <w:tcPr>
            <w:tcW w:w="3086" w:type="dxa"/>
            <w:shd w:val="clear" w:color="auto" w:fill="auto"/>
          </w:tcPr>
          <w:p w14:paraId="21BAC02A"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2023 m. pajamos</w:t>
            </w:r>
          </w:p>
        </w:tc>
      </w:tr>
      <w:tr w:rsidR="001C625C" w:rsidRPr="00F15072" w14:paraId="5F7DFD1B" w14:textId="77777777" w:rsidTr="001C625C">
        <w:tc>
          <w:tcPr>
            <w:tcW w:w="3888" w:type="dxa"/>
            <w:shd w:val="clear" w:color="auto" w:fill="auto"/>
          </w:tcPr>
          <w:p w14:paraId="6134CC2A"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 Reprezentacinės išlaidos</w:t>
            </w:r>
          </w:p>
        </w:tc>
        <w:tc>
          <w:tcPr>
            <w:tcW w:w="2880" w:type="dxa"/>
            <w:shd w:val="clear" w:color="auto" w:fill="auto"/>
          </w:tcPr>
          <w:p w14:paraId="418942C8" w14:textId="18E13CAD"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49D3DACE" w14:textId="13E1823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r>
      <w:tr w:rsidR="001C625C" w:rsidRPr="00F15072" w14:paraId="023E5595" w14:textId="77777777" w:rsidTr="001C625C">
        <w:tc>
          <w:tcPr>
            <w:tcW w:w="3888" w:type="dxa"/>
            <w:shd w:val="clear" w:color="auto" w:fill="auto"/>
          </w:tcPr>
          <w:p w14:paraId="7F63E0B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Kitų prekių ir paslaugų įsigijimas</w:t>
            </w:r>
          </w:p>
        </w:tc>
        <w:tc>
          <w:tcPr>
            <w:tcW w:w="2880" w:type="dxa"/>
            <w:shd w:val="clear" w:color="auto" w:fill="auto"/>
          </w:tcPr>
          <w:p w14:paraId="35B048CF" w14:textId="3B89FD02"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10</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46E60AEF" w14:textId="1867CAD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r>
      <w:tr w:rsidR="001C625C" w:rsidRPr="00F15072" w14:paraId="787FE0B1" w14:textId="77777777" w:rsidTr="001C625C">
        <w:tc>
          <w:tcPr>
            <w:tcW w:w="3888" w:type="dxa"/>
            <w:shd w:val="clear" w:color="auto" w:fill="auto"/>
          </w:tcPr>
          <w:p w14:paraId="2C65F80B"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5EE97957" w14:textId="46CCAE93"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11</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c>
          <w:tcPr>
            <w:tcW w:w="3086" w:type="dxa"/>
            <w:shd w:val="clear" w:color="auto" w:fill="auto"/>
          </w:tcPr>
          <w:p w14:paraId="3DE0EA0E" w14:textId="467BDD2F"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20</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r>
    </w:tbl>
    <w:bookmarkEnd w:id="4"/>
    <w:p w14:paraId="5CDBDCB0" w14:textId="57DACDC3" w:rsidR="001C625C" w:rsidRPr="00F15072" w:rsidRDefault="00363602" w:rsidP="001C625C">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14</w:t>
      </w:r>
      <w:r w:rsidR="001C625C" w:rsidRPr="00F15072">
        <w:rPr>
          <w:rFonts w:ascii="Times New Roman" w:eastAsia="Times New Roman" w:hAnsi="Times New Roman" w:cs="Times New Roman"/>
          <w:b/>
          <w:sz w:val="24"/>
          <w:szCs w:val="24"/>
        </w:rPr>
        <w:t xml:space="preserve"> lentelė.</w:t>
      </w:r>
      <w:r w:rsidR="001C625C" w:rsidRPr="00F15072">
        <w:rPr>
          <w:rFonts w:ascii="Times New Roman" w:eastAsia="Times New Roman" w:hAnsi="Times New Roman" w:cs="Times New Roman"/>
          <w:sz w:val="24"/>
          <w:szCs w:val="24"/>
        </w:rPr>
        <w:t xml:space="preserve"> Šakių kultūros centro Lukšių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8"/>
        <w:gridCol w:w="2811"/>
        <w:gridCol w:w="3009"/>
      </w:tblGrid>
      <w:tr w:rsidR="001C625C" w:rsidRPr="00F15072" w14:paraId="2DF0EF6B" w14:textId="77777777" w:rsidTr="001C625C">
        <w:tc>
          <w:tcPr>
            <w:tcW w:w="3888" w:type="dxa"/>
            <w:shd w:val="clear" w:color="auto" w:fill="auto"/>
          </w:tcPr>
          <w:p w14:paraId="79AE257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Funkcijos pavadinimas</w:t>
            </w:r>
          </w:p>
        </w:tc>
        <w:tc>
          <w:tcPr>
            <w:tcW w:w="2880" w:type="dxa"/>
            <w:shd w:val="clear" w:color="auto" w:fill="auto"/>
          </w:tcPr>
          <w:p w14:paraId="28E0957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2024 m. pajamos</w:t>
            </w:r>
          </w:p>
        </w:tc>
        <w:tc>
          <w:tcPr>
            <w:tcW w:w="3086" w:type="dxa"/>
            <w:shd w:val="clear" w:color="auto" w:fill="auto"/>
          </w:tcPr>
          <w:p w14:paraId="4AD379B5"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2023 m. pajamos</w:t>
            </w:r>
          </w:p>
        </w:tc>
      </w:tr>
      <w:tr w:rsidR="001C625C" w:rsidRPr="00F15072" w14:paraId="34556329" w14:textId="77777777" w:rsidTr="001C625C">
        <w:tc>
          <w:tcPr>
            <w:tcW w:w="3888" w:type="dxa"/>
            <w:shd w:val="clear" w:color="auto" w:fill="auto"/>
          </w:tcPr>
          <w:p w14:paraId="0F1DAD7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1.Materialiojo turto paprastojo remonto išlaidos</w:t>
            </w:r>
          </w:p>
        </w:tc>
        <w:tc>
          <w:tcPr>
            <w:tcW w:w="2880" w:type="dxa"/>
            <w:shd w:val="clear" w:color="auto" w:fill="auto"/>
          </w:tcPr>
          <w:p w14:paraId="61D816CC" w14:textId="13A4397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8</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c>
          <w:tcPr>
            <w:tcW w:w="3086" w:type="dxa"/>
            <w:shd w:val="clear" w:color="auto" w:fill="auto"/>
          </w:tcPr>
          <w:p w14:paraId="39EF81DA" w14:textId="07607701" w:rsidR="001C625C" w:rsidRPr="00F15072" w:rsidRDefault="00DE7D2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0</w:t>
            </w:r>
          </w:p>
        </w:tc>
      </w:tr>
      <w:tr w:rsidR="001C625C" w:rsidRPr="00F15072" w14:paraId="35879595" w14:textId="77777777" w:rsidTr="001C625C">
        <w:tc>
          <w:tcPr>
            <w:tcW w:w="3888" w:type="dxa"/>
            <w:shd w:val="clear" w:color="auto" w:fill="auto"/>
          </w:tcPr>
          <w:p w14:paraId="4AC9E300"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 Reprezentacinės išlaidos</w:t>
            </w:r>
          </w:p>
        </w:tc>
        <w:tc>
          <w:tcPr>
            <w:tcW w:w="2880" w:type="dxa"/>
            <w:shd w:val="clear" w:color="auto" w:fill="auto"/>
          </w:tcPr>
          <w:p w14:paraId="3E165F4D" w14:textId="3B8E4DFF"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400</w:t>
            </w:r>
          </w:p>
        </w:tc>
        <w:tc>
          <w:tcPr>
            <w:tcW w:w="3086" w:type="dxa"/>
            <w:shd w:val="clear" w:color="auto" w:fill="auto"/>
          </w:tcPr>
          <w:p w14:paraId="7B52E0D0" w14:textId="5D52FD4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000</w:t>
            </w:r>
          </w:p>
        </w:tc>
      </w:tr>
      <w:tr w:rsidR="001C625C" w:rsidRPr="00F15072" w14:paraId="02A01B89" w14:textId="77777777" w:rsidTr="001C625C">
        <w:tc>
          <w:tcPr>
            <w:tcW w:w="3888" w:type="dxa"/>
            <w:shd w:val="clear" w:color="auto" w:fill="auto"/>
          </w:tcPr>
          <w:p w14:paraId="2D823F1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lastRenderedPageBreak/>
              <w:t>3. Kitų prekių ir paslaugų įsigijimas</w:t>
            </w:r>
          </w:p>
        </w:tc>
        <w:tc>
          <w:tcPr>
            <w:tcW w:w="2880" w:type="dxa"/>
            <w:shd w:val="clear" w:color="auto" w:fill="auto"/>
          </w:tcPr>
          <w:p w14:paraId="78BAED2E" w14:textId="53CADF89"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19</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100</w:t>
            </w:r>
          </w:p>
        </w:tc>
        <w:tc>
          <w:tcPr>
            <w:tcW w:w="3086" w:type="dxa"/>
            <w:shd w:val="clear" w:color="auto" w:fill="auto"/>
          </w:tcPr>
          <w:p w14:paraId="3629F4C6" w14:textId="3A17A765"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26</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450</w:t>
            </w:r>
          </w:p>
        </w:tc>
      </w:tr>
      <w:tr w:rsidR="001C625C" w:rsidRPr="00F15072" w14:paraId="59DDBD63" w14:textId="77777777" w:rsidTr="001C625C">
        <w:tc>
          <w:tcPr>
            <w:tcW w:w="3888" w:type="dxa"/>
            <w:shd w:val="clear" w:color="auto" w:fill="auto"/>
          </w:tcPr>
          <w:p w14:paraId="534D14CF"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4. Ilgalaikio materialiojo turto įsigijimas</w:t>
            </w:r>
          </w:p>
        </w:tc>
        <w:tc>
          <w:tcPr>
            <w:tcW w:w="2880" w:type="dxa"/>
            <w:shd w:val="clear" w:color="auto" w:fill="auto"/>
          </w:tcPr>
          <w:p w14:paraId="3AAB84ED" w14:textId="28EE6FB3"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500</w:t>
            </w:r>
          </w:p>
        </w:tc>
        <w:tc>
          <w:tcPr>
            <w:tcW w:w="3086" w:type="dxa"/>
            <w:shd w:val="clear" w:color="auto" w:fill="auto"/>
          </w:tcPr>
          <w:p w14:paraId="55C0A098" w14:textId="5E3FF334" w:rsidR="001C625C" w:rsidRPr="00F15072" w:rsidRDefault="001C625C" w:rsidP="007439FC">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1</w:t>
            </w:r>
            <w:r w:rsidR="007439FC" w:rsidRPr="00F15072">
              <w:rPr>
                <w:rFonts w:ascii="Times New Roman" w:eastAsia="Times New Roman" w:hAnsi="Times New Roman" w:cs="Times New Roman"/>
              </w:rPr>
              <w:t xml:space="preserve"> </w:t>
            </w:r>
            <w:r w:rsidRPr="00F15072">
              <w:rPr>
                <w:rFonts w:ascii="Times New Roman" w:eastAsia="Times New Roman" w:hAnsi="Times New Roman" w:cs="Times New Roman"/>
              </w:rPr>
              <w:t>550</w:t>
            </w:r>
          </w:p>
        </w:tc>
      </w:tr>
      <w:tr w:rsidR="001C625C" w:rsidRPr="00F15072" w14:paraId="03A2BBDE" w14:textId="77777777" w:rsidTr="001C625C">
        <w:tc>
          <w:tcPr>
            <w:tcW w:w="3888" w:type="dxa"/>
            <w:shd w:val="clear" w:color="auto" w:fill="auto"/>
          </w:tcPr>
          <w:p w14:paraId="2AB75476"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įstaigos lėšų</w:t>
            </w:r>
          </w:p>
        </w:tc>
        <w:tc>
          <w:tcPr>
            <w:tcW w:w="2880" w:type="dxa"/>
            <w:shd w:val="clear" w:color="auto" w:fill="auto"/>
          </w:tcPr>
          <w:p w14:paraId="562FF002" w14:textId="6DE7DD87"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30</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c>
          <w:tcPr>
            <w:tcW w:w="3086" w:type="dxa"/>
            <w:shd w:val="clear" w:color="auto" w:fill="auto"/>
          </w:tcPr>
          <w:p w14:paraId="08175EF6" w14:textId="0179DFE0" w:rsidR="001C625C" w:rsidRPr="00F15072" w:rsidRDefault="001C625C" w:rsidP="007439FC">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29</w:t>
            </w:r>
            <w:r w:rsidR="007439FC"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000</w:t>
            </w:r>
          </w:p>
        </w:tc>
      </w:tr>
    </w:tbl>
    <w:p w14:paraId="51294B24" w14:textId="4BEBB8AB" w:rsidR="001C625C" w:rsidRPr="00F15072" w:rsidRDefault="00AF03CD" w:rsidP="00066290">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w:t>
      </w:r>
      <w:r w:rsidR="00504E62"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2024 metais už koncertų, ekskursijų po dvarus ir renginių organ</w:t>
      </w:r>
      <w:r w:rsidRPr="00F15072">
        <w:rPr>
          <w:rFonts w:ascii="Times New Roman" w:eastAsia="Times New Roman" w:hAnsi="Times New Roman" w:cs="Times New Roman"/>
          <w:sz w:val="24"/>
          <w:szCs w:val="24"/>
        </w:rPr>
        <w:t>izavimą surinkta 93</w:t>
      </w:r>
      <w:r w:rsidR="007439FC"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 xml:space="preserve">442 Eur, už patalpų nuomą </w:t>
      </w:r>
      <w:r w:rsidR="006820A0" w:rsidRPr="00F15072">
        <w:rPr>
          <w:rFonts w:ascii="Times New Roman" w:eastAsia="Times New Roman" w:hAnsi="Times New Roman" w:cs="Times New Roman"/>
          <w:sz w:val="24"/>
          <w:szCs w:val="24"/>
        </w:rPr>
        <w:t>–</w:t>
      </w:r>
      <w:r w:rsidR="00066290" w:rsidRPr="00F15072">
        <w:rPr>
          <w:rFonts w:ascii="Times New Roman" w:eastAsia="Times New Roman" w:hAnsi="Times New Roman" w:cs="Times New Roman"/>
          <w:sz w:val="24"/>
          <w:szCs w:val="24"/>
        </w:rPr>
        <w:t xml:space="preserve"> 56</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118 Eur</w:t>
      </w:r>
      <w:r w:rsidR="001C625C" w:rsidRPr="00F15072">
        <w:rPr>
          <w:rFonts w:ascii="Times New Roman" w:eastAsia="Times New Roman" w:hAnsi="Times New Roman" w:cs="Times New Roman"/>
          <w:sz w:val="24"/>
          <w:szCs w:val="24"/>
        </w:rPr>
        <w:t>, už bilietų platinim</w:t>
      </w:r>
      <w:r w:rsidR="00066290" w:rsidRPr="00F15072">
        <w:rPr>
          <w:rFonts w:ascii="Times New Roman" w:eastAsia="Times New Roman" w:hAnsi="Times New Roman" w:cs="Times New Roman"/>
          <w:sz w:val="24"/>
          <w:szCs w:val="24"/>
        </w:rPr>
        <w:t xml:space="preserve">ą ir kitas paslaugas </w:t>
      </w:r>
      <w:r w:rsidR="006820A0" w:rsidRPr="00F15072">
        <w:rPr>
          <w:rFonts w:ascii="Times New Roman" w:eastAsia="Times New Roman" w:hAnsi="Times New Roman" w:cs="Times New Roman"/>
          <w:sz w:val="24"/>
          <w:szCs w:val="24"/>
        </w:rPr>
        <w:t>–</w:t>
      </w:r>
      <w:r w:rsidR="00066290" w:rsidRPr="00F15072">
        <w:rPr>
          <w:rFonts w:ascii="Times New Roman" w:eastAsia="Times New Roman" w:hAnsi="Times New Roman" w:cs="Times New Roman"/>
          <w:sz w:val="24"/>
          <w:szCs w:val="24"/>
        </w:rPr>
        <w:t xml:space="preserve"> 4</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940</w:t>
      </w:r>
      <w:r w:rsidR="009C6B7E"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r w:rsidR="001C625C" w:rsidRPr="00F15072">
        <w:rPr>
          <w:rFonts w:ascii="Times New Roman" w:eastAsia="Times New Roman" w:hAnsi="Times New Roman" w:cs="Times New Roman"/>
          <w:sz w:val="24"/>
          <w:szCs w:val="24"/>
        </w:rPr>
        <w:t xml:space="preserve"> </w:t>
      </w:r>
    </w:p>
    <w:p w14:paraId="38348B68" w14:textId="21436B67" w:rsidR="001C625C" w:rsidRPr="00F15072" w:rsidRDefault="001C625C" w:rsidP="001C625C">
      <w:pPr>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Šakių kultūros centr</w:t>
      </w:r>
      <w:r w:rsidR="00D543AD" w:rsidRPr="00F15072">
        <w:rPr>
          <w:rFonts w:ascii="Times New Roman" w:eastAsia="Times New Roman" w:hAnsi="Times New Roman" w:cs="Times New Roman"/>
          <w:sz w:val="24"/>
          <w:szCs w:val="24"/>
        </w:rPr>
        <w:t>o</w:t>
      </w:r>
      <w:r w:rsidRPr="00F15072">
        <w:rPr>
          <w:rFonts w:ascii="Times New Roman" w:eastAsia="Times New Roman" w:hAnsi="Times New Roman" w:cs="Times New Roman"/>
          <w:sz w:val="24"/>
          <w:szCs w:val="24"/>
        </w:rPr>
        <w:t xml:space="preserve"> 20</w:t>
      </w:r>
      <w:r w:rsidR="00066290" w:rsidRPr="00F15072">
        <w:rPr>
          <w:rFonts w:ascii="Times New Roman" w:eastAsia="Times New Roman" w:hAnsi="Times New Roman" w:cs="Times New Roman"/>
          <w:sz w:val="24"/>
          <w:szCs w:val="24"/>
        </w:rPr>
        <w:t>24 m. įsig</w:t>
      </w:r>
      <w:r w:rsidR="00D543AD" w:rsidRPr="00F15072">
        <w:rPr>
          <w:rFonts w:ascii="Times New Roman" w:eastAsia="Times New Roman" w:hAnsi="Times New Roman" w:cs="Times New Roman"/>
          <w:sz w:val="24"/>
          <w:szCs w:val="24"/>
        </w:rPr>
        <w:t>ytas</w:t>
      </w:r>
      <w:r w:rsidR="00066290" w:rsidRPr="00F15072">
        <w:rPr>
          <w:rFonts w:ascii="Times New Roman" w:eastAsia="Times New Roman" w:hAnsi="Times New Roman" w:cs="Times New Roman"/>
          <w:sz w:val="24"/>
          <w:szCs w:val="24"/>
        </w:rPr>
        <w:t xml:space="preserve"> ilgalaiki</w:t>
      </w:r>
      <w:r w:rsidR="00D543AD" w:rsidRPr="00F15072">
        <w:rPr>
          <w:rFonts w:ascii="Times New Roman" w:eastAsia="Times New Roman" w:hAnsi="Times New Roman" w:cs="Times New Roman"/>
          <w:sz w:val="24"/>
          <w:szCs w:val="24"/>
        </w:rPr>
        <w:t>s</w:t>
      </w:r>
      <w:r w:rsidR="00066290" w:rsidRPr="00F15072">
        <w:rPr>
          <w:rFonts w:ascii="Times New Roman" w:eastAsia="Times New Roman" w:hAnsi="Times New Roman" w:cs="Times New Roman"/>
          <w:sz w:val="24"/>
          <w:szCs w:val="24"/>
        </w:rPr>
        <w:t xml:space="preserve"> turt</w:t>
      </w:r>
      <w:r w:rsidR="00D543AD" w:rsidRPr="00F15072">
        <w:rPr>
          <w:rFonts w:ascii="Times New Roman" w:eastAsia="Times New Roman" w:hAnsi="Times New Roman" w:cs="Times New Roman"/>
          <w:sz w:val="24"/>
          <w:szCs w:val="24"/>
        </w:rPr>
        <w:t>as:</w:t>
      </w:r>
    </w:p>
    <w:p w14:paraId="52D4DAC3" w14:textId="27F508C8"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bookmarkStart w:id="5" w:name="_Hlk187327051"/>
      <w:r w:rsidRPr="00F15072">
        <w:rPr>
          <w:rFonts w:ascii="Times New Roman" w:eastAsia="Times New Roman" w:hAnsi="Times New Roman" w:cs="Times New Roman"/>
          <w:sz w:val="24"/>
          <w:szCs w:val="24"/>
        </w:rPr>
        <w:t>Kompiuteris DELL VOSTR</w:t>
      </w:r>
      <w:bookmarkEnd w:id="5"/>
      <w:r w:rsidRPr="00F15072">
        <w:rPr>
          <w:rFonts w:ascii="Times New Roman" w:eastAsia="Times New Roman" w:hAnsi="Times New Roman" w:cs="Times New Roman"/>
          <w:sz w:val="24"/>
          <w:szCs w:val="24"/>
        </w:rPr>
        <w:t>O3</w:t>
      </w:r>
      <w:r w:rsidR="00066290" w:rsidRPr="00F15072">
        <w:rPr>
          <w:rFonts w:ascii="Times New Roman" w:eastAsia="Times New Roman" w:hAnsi="Times New Roman" w:cs="Times New Roman"/>
          <w:sz w:val="24"/>
          <w:szCs w:val="24"/>
        </w:rPr>
        <w:t>520, įsigijimo vertė 650</w:t>
      </w:r>
      <w:r w:rsidR="00427709" w:rsidRPr="00F15072">
        <w:rPr>
          <w:rFonts w:ascii="Times New Roman" w:eastAsia="Times New Roman" w:hAnsi="Times New Roman" w:cs="Times New Roman"/>
          <w:sz w:val="24"/>
          <w:szCs w:val="24"/>
        </w:rPr>
        <w:t>,00</w:t>
      </w:r>
      <w:r w:rsidR="00066290" w:rsidRPr="00F15072">
        <w:rPr>
          <w:rFonts w:ascii="Times New Roman" w:eastAsia="Times New Roman" w:hAnsi="Times New Roman" w:cs="Times New Roman"/>
          <w:sz w:val="24"/>
          <w:szCs w:val="24"/>
        </w:rPr>
        <w:t xml:space="preserve"> Eur.</w:t>
      </w:r>
      <w:r w:rsidRPr="00F15072">
        <w:rPr>
          <w:rFonts w:ascii="Times New Roman" w:eastAsia="Times New Roman" w:hAnsi="Times New Roman" w:cs="Times New Roman"/>
          <w:sz w:val="24"/>
          <w:szCs w:val="24"/>
        </w:rPr>
        <w:t xml:space="preserve"> </w:t>
      </w:r>
    </w:p>
    <w:p w14:paraId="4AD95DB4" w14:textId="36F03B08"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Priekinio scenos apšvietimo komplekta</w:t>
      </w:r>
      <w:r w:rsidR="00066290" w:rsidRPr="00F15072">
        <w:rPr>
          <w:rFonts w:ascii="Times New Roman" w:eastAsia="Times New Roman" w:hAnsi="Times New Roman" w:cs="Times New Roman"/>
          <w:sz w:val="24"/>
          <w:szCs w:val="24"/>
        </w:rPr>
        <w:t>s, įsigijimo vertė 3861,50 Eur.</w:t>
      </w:r>
    </w:p>
    <w:p w14:paraId="0FECADB1" w14:textId="327C17A0"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Scenos apšvietimo komplektas iš viršaus, įsigijimo</w:t>
      </w:r>
      <w:r w:rsidR="00066290" w:rsidRPr="00F15072">
        <w:rPr>
          <w:rFonts w:ascii="Times New Roman" w:eastAsia="Times New Roman" w:hAnsi="Times New Roman" w:cs="Times New Roman"/>
          <w:sz w:val="24"/>
          <w:szCs w:val="24"/>
        </w:rPr>
        <w:t xml:space="preserve"> vertė 6316</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r w:rsidR="00DB7E10" w:rsidRPr="00F15072">
        <w:rPr>
          <w:rFonts w:ascii="Times New Roman" w:eastAsia="Times New Roman" w:hAnsi="Times New Roman" w:cs="Times New Roman"/>
          <w:sz w:val="24"/>
          <w:szCs w:val="24"/>
        </w:rPr>
        <w:t xml:space="preserve"> </w:t>
      </w:r>
    </w:p>
    <w:p w14:paraId="05D016FA" w14:textId="3A057650" w:rsidR="001C625C" w:rsidRPr="00F15072" w:rsidRDefault="001C625C" w:rsidP="007439FC">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CHALLENGER BSW LED prožektor</w:t>
      </w:r>
      <w:bookmarkStart w:id="6" w:name="_Hlk155104082"/>
      <w:r w:rsidR="00066290" w:rsidRPr="00F15072">
        <w:rPr>
          <w:rFonts w:ascii="Times New Roman" w:eastAsia="Times New Roman" w:hAnsi="Times New Roman" w:cs="Times New Roman"/>
          <w:sz w:val="24"/>
          <w:szCs w:val="24"/>
        </w:rPr>
        <w:t>ius, įsigijimo vertė 3790 Eur.</w:t>
      </w:r>
    </w:p>
    <w:bookmarkEnd w:id="6"/>
    <w:p w14:paraId="1B0E26BA" w14:textId="6B022D5B" w:rsidR="001C625C" w:rsidRPr="00F15072" w:rsidRDefault="00066290"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DMX šakotuvas</w:t>
      </w:r>
      <w:r w:rsidR="001C625C" w:rsidRPr="00F15072">
        <w:rPr>
          <w:rFonts w:ascii="Times New Roman" w:eastAsia="Times New Roman" w:hAnsi="Times New Roman" w:cs="Times New Roman"/>
          <w:sz w:val="24"/>
          <w:szCs w:val="24"/>
        </w:rPr>
        <w:t xml:space="preserve">, įsigijimo </w:t>
      </w:r>
      <w:r w:rsidRPr="00F15072">
        <w:rPr>
          <w:rFonts w:ascii="Times New Roman" w:eastAsia="Times New Roman" w:hAnsi="Times New Roman" w:cs="Times New Roman"/>
          <w:sz w:val="24"/>
          <w:szCs w:val="24"/>
        </w:rPr>
        <w:t>vertė 665</w:t>
      </w:r>
      <w:r w:rsidR="007439FC"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 xml:space="preserve">Eur. </w:t>
      </w:r>
    </w:p>
    <w:p w14:paraId="08F06000" w14:textId="4E377D1F"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1603TKR14 </w:t>
      </w:r>
      <w:r w:rsidR="00066290" w:rsidRPr="00F15072">
        <w:rPr>
          <w:rFonts w:ascii="Times New Roman" w:eastAsia="Times New Roman" w:hAnsi="Times New Roman" w:cs="Times New Roman"/>
          <w:sz w:val="24"/>
          <w:szCs w:val="24"/>
        </w:rPr>
        <w:t>laikiklis aliuminio santvarai, į</w:t>
      </w:r>
      <w:r w:rsidRPr="00F15072">
        <w:rPr>
          <w:rFonts w:ascii="Times New Roman" w:eastAsia="Times New Roman" w:hAnsi="Times New Roman" w:cs="Times New Roman"/>
          <w:sz w:val="24"/>
          <w:szCs w:val="24"/>
        </w:rPr>
        <w:t xml:space="preserve">sigijimo </w:t>
      </w:r>
      <w:r w:rsidR="00066290" w:rsidRPr="00F15072">
        <w:rPr>
          <w:rFonts w:ascii="Times New Roman" w:eastAsia="Times New Roman" w:hAnsi="Times New Roman" w:cs="Times New Roman"/>
          <w:sz w:val="24"/>
          <w:szCs w:val="24"/>
        </w:rPr>
        <w:t>vertė 537,81 Eur.</w:t>
      </w:r>
    </w:p>
    <w:p w14:paraId="089F9CD8" w14:textId="076BCB6C"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K</w:t>
      </w:r>
      <w:r w:rsidR="00066290" w:rsidRPr="00F15072">
        <w:rPr>
          <w:rFonts w:ascii="Times New Roman" w:eastAsia="Times New Roman" w:hAnsi="Times New Roman" w:cs="Times New Roman"/>
          <w:sz w:val="24"/>
          <w:szCs w:val="24"/>
        </w:rPr>
        <w:t>ompiuteris DELL VOSTRONBW4W35, įsigijimo vertė 698,17 Eur.</w:t>
      </w:r>
    </w:p>
    <w:p w14:paraId="6E50D0D3" w14:textId="2CAC4126"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Atlenkiama kabykla su kabliuk</w:t>
      </w:r>
      <w:r w:rsidR="00066290" w:rsidRPr="00F15072">
        <w:rPr>
          <w:rFonts w:ascii="Times New Roman" w:eastAsia="Times New Roman" w:hAnsi="Times New Roman" w:cs="Times New Roman"/>
          <w:sz w:val="24"/>
          <w:szCs w:val="24"/>
        </w:rPr>
        <w:t>ais, įsigijimo vertė 5868,50 Eur.</w:t>
      </w:r>
    </w:p>
    <w:p w14:paraId="2D681DFF" w14:textId="70910004"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Nupūtėjas BGA 60, įsigijimo vertė 600</w:t>
      </w:r>
      <w:bookmarkStart w:id="7" w:name="_Hlk155105305"/>
      <w:r w:rsidR="00427709" w:rsidRPr="00F15072">
        <w:rPr>
          <w:rFonts w:ascii="Times New Roman" w:eastAsia="Times New Roman" w:hAnsi="Times New Roman" w:cs="Times New Roman"/>
          <w:sz w:val="24"/>
          <w:szCs w:val="24"/>
        </w:rPr>
        <w:t>,00</w:t>
      </w:r>
      <w:r w:rsidR="00066290" w:rsidRPr="00F15072">
        <w:rPr>
          <w:rFonts w:ascii="Times New Roman" w:eastAsia="Times New Roman" w:hAnsi="Times New Roman" w:cs="Times New Roman"/>
          <w:sz w:val="24"/>
          <w:szCs w:val="24"/>
        </w:rPr>
        <w:t xml:space="preserve"> Eur.</w:t>
      </w:r>
    </w:p>
    <w:bookmarkEnd w:id="7"/>
    <w:p w14:paraId="0E53967B" w14:textId="0DBBC657"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Personalo valdymo sistema „DEKA Persona</w:t>
      </w:r>
      <w:r w:rsidR="00066290" w:rsidRPr="00F15072">
        <w:rPr>
          <w:rFonts w:ascii="Times New Roman" w:eastAsia="Times New Roman" w:hAnsi="Times New Roman" w:cs="Times New Roman"/>
          <w:sz w:val="24"/>
          <w:szCs w:val="24"/>
        </w:rPr>
        <w:t>las“, įsigijimo vertė 871,20 Eur.</w:t>
      </w:r>
    </w:p>
    <w:p w14:paraId="37C0B42A" w14:textId="65C2DB14"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Vaizdo projektorius su objekt</w:t>
      </w:r>
      <w:r w:rsidR="00066290" w:rsidRPr="00F15072">
        <w:rPr>
          <w:rFonts w:ascii="Times New Roman" w:eastAsia="Times New Roman" w:hAnsi="Times New Roman" w:cs="Times New Roman"/>
          <w:sz w:val="24"/>
          <w:szCs w:val="24"/>
        </w:rPr>
        <w:t>yvu, įsigijimo vertė 5284,69 Eur.</w:t>
      </w:r>
    </w:p>
    <w:p w14:paraId="76CC9409" w14:textId="74DBD6B8"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Baldų komplektas LIGHT2, įsigijimo vertė 19</w:t>
      </w:r>
      <w:r w:rsidR="00066290" w:rsidRPr="00F15072">
        <w:rPr>
          <w:rFonts w:ascii="Times New Roman" w:eastAsia="Times New Roman" w:hAnsi="Times New Roman" w:cs="Times New Roman"/>
          <w:sz w:val="24"/>
          <w:szCs w:val="24"/>
        </w:rPr>
        <w:t>64,00 Eur.</w:t>
      </w:r>
    </w:p>
    <w:p w14:paraId="215802E0" w14:textId="52F3D4F4"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Scenos tiuli</w:t>
      </w:r>
      <w:r w:rsidR="00066290" w:rsidRPr="00F15072">
        <w:rPr>
          <w:rFonts w:ascii="Times New Roman" w:eastAsia="Times New Roman" w:hAnsi="Times New Roman" w:cs="Times New Roman"/>
          <w:sz w:val="24"/>
          <w:szCs w:val="24"/>
        </w:rPr>
        <w:t>s, įsigijimo vertė 2404,53 Eur.</w:t>
      </w:r>
    </w:p>
    <w:p w14:paraId="48730A8A" w14:textId="2E304B0B"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Spint</w:t>
      </w:r>
      <w:r w:rsidR="00066290" w:rsidRPr="00F15072">
        <w:rPr>
          <w:rFonts w:ascii="Times New Roman" w:eastAsia="Times New Roman" w:hAnsi="Times New Roman" w:cs="Times New Roman"/>
          <w:sz w:val="24"/>
          <w:szCs w:val="24"/>
        </w:rPr>
        <w:t>a, įsigijimo vertė 2244 Eur.</w:t>
      </w:r>
    </w:p>
    <w:p w14:paraId="00682EB2" w14:textId="4FDD6469"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bookmarkStart w:id="8" w:name="_Hlk187329138"/>
      <w:r w:rsidRPr="00F15072">
        <w:rPr>
          <w:rFonts w:ascii="Times New Roman" w:eastAsia="Times New Roman" w:hAnsi="Times New Roman" w:cs="Times New Roman"/>
          <w:sz w:val="24"/>
          <w:szCs w:val="24"/>
        </w:rPr>
        <w:t xml:space="preserve">Mikrofonų stotelės su mikrofonu, įsigijimo vertė </w:t>
      </w:r>
      <w:bookmarkEnd w:id="8"/>
      <w:r w:rsidR="00066290" w:rsidRPr="00F15072">
        <w:rPr>
          <w:rFonts w:ascii="Times New Roman" w:eastAsia="Times New Roman" w:hAnsi="Times New Roman" w:cs="Times New Roman"/>
          <w:sz w:val="24"/>
          <w:szCs w:val="24"/>
        </w:rPr>
        <w:t>1333 Eur.</w:t>
      </w:r>
      <w:r w:rsidRPr="00F15072">
        <w:rPr>
          <w:rFonts w:ascii="Times New Roman" w:eastAsia="Times New Roman" w:hAnsi="Times New Roman" w:cs="Times New Roman"/>
          <w:sz w:val="24"/>
          <w:szCs w:val="24"/>
        </w:rPr>
        <w:t xml:space="preserve"> </w:t>
      </w:r>
    </w:p>
    <w:p w14:paraId="37D41EFB" w14:textId="55370EF7"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Mikrofonų stotelės su mikrofonu, </w:t>
      </w:r>
      <w:r w:rsidR="00D543AD" w:rsidRPr="00F15072">
        <w:rPr>
          <w:rFonts w:ascii="Times New Roman" w:eastAsia="Times New Roman" w:hAnsi="Times New Roman" w:cs="Times New Roman"/>
          <w:sz w:val="24"/>
          <w:szCs w:val="24"/>
        </w:rPr>
        <w:t>„</w:t>
      </w:r>
      <w:r w:rsidRPr="00F15072">
        <w:rPr>
          <w:rFonts w:ascii="Times New Roman" w:eastAsia="Times New Roman" w:hAnsi="Times New Roman" w:cs="Times New Roman"/>
          <w:sz w:val="24"/>
          <w:szCs w:val="24"/>
        </w:rPr>
        <w:t>Shure</w:t>
      </w:r>
      <w:r w:rsidR="00D543AD" w:rsidRPr="00F15072">
        <w:rPr>
          <w:rFonts w:ascii="Times New Roman" w:eastAsia="Times New Roman" w:hAnsi="Times New Roman" w:cs="Times New Roman"/>
          <w:sz w:val="24"/>
          <w:szCs w:val="24"/>
        </w:rPr>
        <w:t>“</w:t>
      </w:r>
      <w:r w:rsidRPr="00F15072">
        <w:rPr>
          <w:rFonts w:ascii="Times New Roman" w:eastAsia="Times New Roman" w:hAnsi="Times New Roman" w:cs="Times New Roman"/>
          <w:sz w:val="24"/>
          <w:szCs w:val="24"/>
        </w:rPr>
        <w:t>, įsigijim</w:t>
      </w:r>
      <w:r w:rsidR="00066290" w:rsidRPr="00F15072">
        <w:rPr>
          <w:rFonts w:ascii="Times New Roman" w:eastAsia="Times New Roman" w:hAnsi="Times New Roman" w:cs="Times New Roman"/>
          <w:sz w:val="24"/>
          <w:szCs w:val="24"/>
        </w:rPr>
        <w:t>o vertė 3225</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p>
    <w:p w14:paraId="5FB5657D" w14:textId="7B43A610"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Apšvietimo lempų komplektas, įsi</w:t>
      </w:r>
      <w:r w:rsidR="00066290" w:rsidRPr="00F15072">
        <w:rPr>
          <w:rFonts w:ascii="Times New Roman" w:eastAsia="Times New Roman" w:hAnsi="Times New Roman" w:cs="Times New Roman"/>
          <w:sz w:val="24"/>
          <w:szCs w:val="24"/>
        </w:rPr>
        <w:t>gijimo vertė 6821,38 Eur.</w:t>
      </w:r>
    </w:p>
    <w:p w14:paraId="4D0360A0" w14:textId="65A8F6A9"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Nešiojamas</w:t>
      </w:r>
      <w:r w:rsidR="00D543AD" w:rsidRPr="00F15072">
        <w:rPr>
          <w:rFonts w:ascii="Times New Roman" w:eastAsia="Times New Roman" w:hAnsi="Times New Roman" w:cs="Times New Roman"/>
          <w:sz w:val="24"/>
          <w:szCs w:val="24"/>
        </w:rPr>
        <w:t>is</w:t>
      </w:r>
      <w:r w:rsidRPr="00F15072">
        <w:rPr>
          <w:rFonts w:ascii="Times New Roman" w:eastAsia="Times New Roman" w:hAnsi="Times New Roman" w:cs="Times New Roman"/>
          <w:sz w:val="24"/>
          <w:szCs w:val="24"/>
        </w:rPr>
        <w:t xml:space="preserve"> kompiuteris D</w:t>
      </w:r>
      <w:r w:rsidR="00066290" w:rsidRPr="00F15072">
        <w:rPr>
          <w:rFonts w:ascii="Times New Roman" w:eastAsia="Times New Roman" w:hAnsi="Times New Roman" w:cs="Times New Roman"/>
          <w:sz w:val="24"/>
          <w:szCs w:val="24"/>
        </w:rPr>
        <w:t>ELL VOSTRO3520, vertė 698,17 Eur.</w:t>
      </w:r>
    </w:p>
    <w:p w14:paraId="159EA967" w14:textId="70799CBA"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Kondicionierius No</w:t>
      </w:r>
      <w:r w:rsidR="00066290" w:rsidRPr="00F15072">
        <w:rPr>
          <w:rFonts w:ascii="Times New Roman" w:eastAsia="Times New Roman" w:hAnsi="Times New Roman" w:cs="Times New Roman"/>
          <w:sz w:val="24"/>
          <w:szCs w:val="24"/>
        </w:rPr>
        <w:t>rdis NOV09TCI, vertė 1139,82 Eur.</w:t>
      </w:r>
      <w:r w:rsidRPr="00F15072">
        <w:rPr>
          <w:rFonts w:ascii="Times New Roman" w:eastAsia="Times New Roman" w:hAnsi="Times New Roman" w:cs="Times New Roman"/>
          <w:sz w:val="24"/>
          <w:szCs w:val="24"/>
        </w:rPr>
        <w:t xml:space="preserve"> </w:t>
      </w:r>
    </w:p>
    <w:p w14:paraId="02D58EA4" w14:textId="40F3F467"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Fotoaparatas </w:t>
      </w:r>
      <w:r w:rsidR="00D543AD" w:rsidRPr="00F15072">
        <w:rPr>
          <w:rFonts w:ascii="Times New Roman" w:eastAsia="Times New Roman" w:hAnsi="Times New Roman" w:cs="Times New Roman"/>
          <w:sz w:val="24"/>
          <w:szCs w:val="24"/>
        </w:rPr>
        <w:t>„</w:t>
      </w:r>
      <w:r w:rsidRPr="00F15072">
        <w:rPr>
          <w:rFonts w:ascii="Times New Roman" w:eastAsia="Times New Roman" w:hAnsi="Times New Roman" w:cs="Times New Roman"/>
          <w:sz w:val="24"/>
          <w:szCs w:val="24"/>
        </w:rPr>
        <w:t>Ni</w:t>
      </w:r>
      <w:r w:rsidR="00066290" w:rsidRPr="00F15072">
        <w:rPr>
          <w:rFonts w:ascii="Times New Roman" w:eastAsia="Times New Roman" w:hAnsi="Times New Roman" w:cs="Times New Roman"/>
          <w:sz w:val="24"/>
          <w:szCs w:val="24"/>
        </w:rPr>
        <w:t>kon Z5 Body-Z</w:t>
      </w:r>
      <w:r w:rsidR="00D543AD" w:rsidRPr="00F15072">
        <w:rPr>
          <w:rFonts w:ascii="Times New Roman" w:eastAsia="Times New Roman" w:hAnsi="Times New Roman" w:cs="Times New Roman"/>
          <w:sz w:val="24"/>
          <w:szCs w:val="24"/>
        </w:rPr>
        <w:t>“</w:t>
      </w:r>
      <w:r w:rsidR="00066290" w:rsidRPr="00F15072">
        <w:rPr>
          <w:rFonts w:ascii="Times New Roman" w:eastAsia="Times New Roman" w:hAnsi="Times New Roman" w:cs="Times New Roman"/>
          <w:sz w:val="24"/>
          <w:szCs w:val="24"/>
        </w:rPr>
        <w:t>, vertė 1816,89 Eur.</w:t>
      </w:r>
    </w:p>
    <w:p w14:paraId="55CDE239" w14:textId="0864FA22"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Akustinė sienelė</w:t>
      </w:r>
      <w:r w:rsidR="00066290" w:rsidRPr="00F15072">
        <w:rPr>
          <w:rFonts w:ascii="Times New Roman" w:eastAsia="Times New Roman" w:hAnsi="Times New Roman" w:cs="Times New Roman"/>
          <w:sz w:val="24"/>
          <w:szCs w:val="24"/>
        </w:rPr>
        <w:t>, įsigijimo vertė 11519,20 Eur.</w:t>
      </w:r>
    </w:p>
    <w:p w14:paraId="566C8AD6" w14:textId="32074A72"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Belaidis mikrofonas SLXD24E/BETA58, v</w:t>
      </w:r>
      <w:r w:rsidR="00066290" w:rsidRPr="00F15072">
        <w:rPr>
          <w:rFonts w:ascii="Times New Roman" w:eastAsia="Times New Roman" w:hAnsi="Times New Roman" w:cs="Times New Roman"/>
          <w:sz w:val="24"/>
          <w:szCs w:val="24"/>
        </w:rPr>
        <w:t>ertė 745 Eur.</w:t>
      </w:r>
    </w:p>
    <w:p w14:paraId="1D171454" w14:textId="310B36CF"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Garsiakalbis L18SUBBASS 4 vnt. vert</w:t>
      </w:r>
      <w:r w:rsidR="00066290" w:rsidRPr="00F15072">
        <w:rPr>
          <w:rFonts w:ascii="Times New Roman" w:eastAsia="Times New Roman" w:hAnsi="Times New Roman" w:cs="Times New Roman"/>
          <w:sz w:val="24"/>
          <w:szCs w:val="24"/>
        </w:rPr>
        <w:t>ė 7661,28 Eur.</w:t>
      </w:r>
    </w:p>
    <w:p w14:paraId="1973932A" w14:textId="27D17B1B"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Garsiakalbis P15 SINGLE CABINET 4 vnt, ver</w:t>
      </w:r>
      <w:r w:rsidR="00066290" w:rsidRPr="00F15072">
        <w:rPr>
          <w:rFonts w:ascii="Times New Roman" w:eastAsia="Times New Roman" w:hAnsi="Times New Roman" w:cs="Times New Roman"/>
          <w:sz w:val="24"/>
          <w:szCs w:val="24"/>
        </w:rPr>
        <w:t>tė 6352,50 Eur.</w:t>
      </w:r>
    </w:p>
    <w:p w14:paraId="01E17207" w14:textId="7C3126C3"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Stiprintuvai ir procesoriai NETWORK, vert</w:t>
      </w:r>
      <w:r w:rsidR="00066290" w:rsidRPr="00F15072">
        <w:rPr>
          <w:rFonts w:ascii="Times New Roman" w:eastAsia="Times New Roman" w:hAnsi="Times New Roman" w:cs="Times New Roman"/>
          <w:sz w:val="24"/>
          <w:szCs w:val="24"/>
        </w:rPr>
        <w:t>ė 7455,22 Eur.</w:t>
      </w:r>
    </w:p>
    <w:p w14:paraId="40E019C2" w14:textId="5DB40379"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Epson EH-TW6250 3LCD projektorius, ver</w:t>
      </w:r>
      <w:r w:rsidR="00066290" w:rsidRPr="00F15072">
        <w:rPr>
          <w:rFonts w:ascii="Times New Roman" w:eastAsia="Times New Roman" w:hAnsi="Times New Roman" w:cs="Times New Roman"/>
          <w:sz w:val="24"/>
          <w:szCs w:val="24"/>
        </w:rPr>
        <w:t>tė 899,99 Eur.</w:t>
      </w:r>
    </w:p>
    <w:p w14:paraId="70490F8D" w14:textId="7B7EA85A"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Palapinė LUX 3x3  2 vnt., v</w:t>
      </w:r>
      <w:r w:rsidR="00066290" w:rsidRPr="00F15072">
        <w:rPr>
          <w:rFonts w:ascii="Times New Roman" w:eastAsia="Times New Roman" w:hAnsi="Times New Roman" w:cs="Times New Roman"/>
          <w:sz w:val="24"/>
          <w:szCs w:val="24"/>
        </w:rPr>
        <w:t>ertė 1080</w:t>
      </w:r>
      <w:r w:rsidR="00427709" w:rsidRPr="00F15072">
        <w:rPr>
          <w:rFonts w:ascii="Times New Roman" w:eastAsia="Times New Roman" w:hAnsi="Times New Roman" w:cs="Times New Roman"/>
          <w:sz w:val="24"/>
          <w:szCs w:val="24"/>
        </w:rPr>
        <w:t>,00</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 xml:space="preserve">Eur. </w:t>
      </w:r>
    </w:p>
    <w:p w14:paraId="3DE69087" w14:textId="4C7A7ED0"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Nešiojamas</w:t>
      </w:r>
      <w:r w:rsidR="00D543AD" w:rsidRPr="00F15072">
        <w:rPr>
          <w:rFonts w:ascii="Times New Roman" w:eastAsia="Times New Roman" w:hAnsi="Times New Roman" w:cs="Times New Roman"/>
          <w:sz w:val="24"/>
          <w:szCs w:val="24"/>
        </w:rPr>
        <w:t>is</w:t>
      </w:r>
      <w:r w:rsidRPr="00F15072">
        <w:rPr>
          <w:rFonts w:ascii="Times New Roman" w:eastAsia="Times New Roman" w:hAnsi="Times New Roman" w:cs="Times New Roman"/>
          <w:sz w:val="24"/>
          <w:szCs w:val="24"/>
        </w:rPr>
        <w:t xml:space="preserve"> kompiuteris DELL PRECISION 358117, </w:t>
      </w:r>
      <w:r w:rsidR="00DB7E10" w:rsidRPr="00F15072">
        <w:rPr>
          <w:rFonts w:ascii="Times New Roman" w:eastAsia="Times New Roman" w:hAnsi="Times New Roman" w:cs="Times New Roman"/>
          <w:sz w:val="24"/>
          <w:szCs w:val="24"/>
        </w:rPr>
        <w:t>vertė 1500</w:t>
      </w:r>
      <w:r w:rsidR="00427709" w:rsidRPr="00F15072">
        <w:rPr>
          <w:rFonts w:ascii="Times New Roman" w:eastAsia="Times New Roman" w:hAnsi="Times New Roman" w:cs="Times New Roman"/>
          <w:sz w:val="24"/>
          <w:szCs w:val="24"/>
        </w:rPr>
        <w:t>,00</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r w:rsidR="00DB7E10" w:rsidRPr="00F15072">
        <w:rPr>
          <w:rFonts w:ascii="Times New Roman" w:eastAsia="Times New Roman" w:hAnsi="Times New Roman" w:cs="Times New Roman"/>
          <w:sz w:val="24"/>
          <w:szCs w:val="24"/>
        </w:rPr>
        <w:t xml:space="preserve"> </w:t>
      </w:r>
    </w:p>
    <w:p w14:paraId="51437212" w14:textId="5258C3B3" w:rsidR="001C625C" w:rsidRPr="00F15072" w:rsidRDefault="00066290"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lastRenderedPageBreak/>
        <w:t>Spinta</w:t>
      </w:r>
      <w:r w:rsidR="001C625C" w:rsidRPr="00F15072">
        <w:rPr>
          <w:rFonts w:ascii="Times New Roman" w:eastAsia="Times New Roman" w:hAnsi="Times New Roman" w:cs="Times New Roman"/>
          <w:sz w:val="24"/>
          <w:szCs w:val="24"/>
        </w:rPr>
        <w:t>,</w:t>
      </w:r>
      <w:r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įsigijimo v</w:t>
      </w:r>
      <w:r w:rsidR="00DB7E10" w:rsidRPr="00F15072">
        <w:rPr>
          <w:rFonts w:ascii="Times New Roman" w:eastAsia="Times New Roman" w:hAnsi="Times New Roman" w:cs="Times New Roman"/>
          <w:sz w:val="24"/>
          <w:szCs w:val="24"/>
        </w:rPr>
        <w:t>ertė 2500</w:t>
      </w:r>
      <w:r w:rsidR="00427709" w:rsidRPr="00F15072">
        <w:rPr>
          <w:rFonts w:ascii="Times New Roman" w:eastAsia="Times New Roman" w:hAnsi="Times New Roman" w:cs="Times New Roman"/>
          <w:sz w:val="24"/>
          <w:szCs w:val="24"/>
        </w:rPr>
        <w:t>,00</w:t>
      </w:r>
      <w:r w:rsidRPr="00F15072">
        <w:rPr>
          <w:rFonts w:ascii="Times New Roman" w:eastAsia="Times New Roman" w:hAnsi="Times New Roman" w:cs="Times New Roman"/>
          <w:sz w:val="24"/>
          <w:szCs w:val="24"/>
        </w:rPr>
        <w:t xml:space="preserve"> Eur.</w:t>
      </w:r>
      <w:r w:rsidR="00DB7E10" w:rsidRPr="00F15072">
        <w:rPr>
          <w:rFonts w:ascii="Times New Roman" w:eastAsia="Times New Roman" w:hAnsi="Times New Roman" w:cs="Times New Roman"/>
          <w:sz w:val="24"/>
          <w:szCs w:val="24"/>
        </w:rPr>
        <w:t xml:space="preserve"> </w:t>
      </w:r>
    </w:p>
    <w:p w14:paraId="237BED04" w14:textId="4BDDCFF6"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Skaitmeninė magistralė, vertė </w:t>
      </w:r>
      <w:r w:rsidR="00066290" w:rsidRPr="00F15072">
        <w:rPr>
          <w:rFonts w:ascii="Times New Roman" w:eastAsia="Times New Roman" w:hAnsi="Times New Roman" w:cs="Times New Roman"/>
          <w:sz w:val="24"/>
          <w:szCs w:val="24"/>
        </w:rPr>
        <w:t>755</w:t>
      </w:r>
      <w:r w:rsidR="00427709" w:rsidRPr="00F15072">
        <w:rPr>
          <w:rFonts w:ascii="Times New Roman" w:eastAsia="Times New Roman" w:hAnsi="Times New Roman" w:cs="Times New Roman"/>
          <w:sz w:val="24"/>
          <w:szCs w:val="24"/>
        </w:rPr>
        <w:t>,00</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p>
    <w:p w14:paraId="64406913" w14:textId="09D59758"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Skaitmeninis pultas, v</w:t>
      </w:r>
      <w:r w:rsidR="00DB7E10" w:rsidRPr="00F15072">
        <w:rPr>
          <w:rFonts w:ascii="Times New Roman" w:eastAsia="Times New Roman" w:hAnsi="Times New Roman" w:cs="Times New Roman"/>
          <w:sz w:val="24"/>
          <w:szCs w:val="24"/>
        </w:rPr>
        <w:t>ertė 2290</w:t>
      </w:r>
      <w:r w:rsidR="00427709" w:rsidRPr="00F15072">
        <w:rPr>
          <w:rFonts w:ascii="Times New Roman" w:eastAsia="Times New Roman" w:hAnsi="Times New Roman" w:cs="Times New Roman"/>
          <w:sz w:val="24"/>
          <w:szCs w:val="24"/>
        </w:rPr>
        <w:t>,00</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Eur.</w:t>
      </w:r>
      <w:r w:rsidR="00DB7E10" w:rsidRPr="00F15072">
        <w:rPr>
          <w:rFonts w:ascii="Times New Roman" w:eastAsia="Times New Roman" w:hAnsi="Times New Roman" w:cs="Times New Roman"/>
          <w:sz w:val="24"/>
          <w:szCs w:val="24"/>
        </w:rPr>
        <w:t xml:space="preserve"> </w:t>
      </w:r>
    </w:p>
    <w:p w14:paraId="160BE7B4" w14:textId="31E0CEA3" w:rsidR="001C625C" w:rsidRPr="00F15072" w:rsidRDefault="001C625C" w:rsidP="00FD3FC1">
      <w:pPr>
        <w:numPr>
          <w:ilvl w:val="0"/>
          <w:numId w:val="1"/>
        </w:numPr>
        <w:spacing w:before="240" w:after="0" w:line="360" w:lineRule="auto"/>
        <w:contextualSpacing/>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Akordeonas, įsigijimo </w:t>
      </w:r>
      <w:r w:rsidR="00DB7E10" w:rsidRPr="00F15072">
        <w:rPr>
          <w:rFonts w:ascii="Times New Roman" w:eastAsia="Times New Roman" w:hAnsi="Times New Roman" w:cs="Times New Roman"/>
          <w:sz w:val="24"/>
          <w:szCs w:val="24"/>
        </w:rPr>
        <w:t>vertė 1850</w:t>
      </w:r>
      <w:r w:rsidR="00427709" w:rsidRPr="00F15072">
        <w:rPr>
          <w:rFonts w:ascii="Times New Roman" w:eastAsia="Times New Roman" w:hAnsi="Times New Roman" w:cs="Times New Roman"/>
          <w:sz w:val="24"/>
          <w:szCs w:val="24"/>
        </w:rPr>
        <w:t>,00</w:t>
      </w:r>
      <w:r w:rsidR="007439FC" w:rsidRPr="00F15072">
        <w:rPr>
          <w:rFonts w:ascii="Times New Roman" w:eastAsia="Times New Roman" w:hAnsi="Times New Roman" w:cs="Times New Roman"/>
          <w:sz w:val="24"/>
          <w:szCs w:val="24"/>
        </w:rPr>
        <w:t xml:space="preserve"> </w:t>
      </w:r>
      <w:r w:rsidR="00066290" w:rsidRPr="00F15072">
        <w:rPr>
          <w:rFonts w:ascii="Times New Roman" w:eastAsia="Times New Roman" w:hAnsi="Times New Roman" w:cs="Times New Roman"/>
          <w:sz w:val="24"/>
          <w:szCs w:val="24"/>
        </w:rPr>
        <w:t xml:space="preserve"> E</w:t>
      </w:r>
      <w:r w:rsidR="00DB7E10" w:rsidRPr="00F15072">
        <w:rPr>
          <w:rFonts w:ascii="Times New Roman" w:eastAsia="Times New Roman" w:hAnsi="Times New Roman" w:cs="Times New Roman"/>
          <w:sz w:val="24"/>
          <w:szCs w:val="24"/>
        </w:rPr>
        <w:t>ur.</w:t>
      </w:r>
    </w:p>
    <w:p w14:paraId="1F8CA0F9" w14:textId="2B0CB5E8" w:rsidR="006820A0" w:rsidRPr="00F15072" w:rsidRDefault="001C625C" w:rsidP="001C625C">
      <w:pPr>
        <w:spacing w:after="0" w:line="360" w:lineRule="auto"/>
        <w:jc w:val="both"/>
        <w:rPr>
          <w:rFonts w:ascii="Times New Roman" w:eastAsia="Times New Roman" w:hAnsi="Times New Roman" w:cs="Times New Roman"/>
          <w:b/>
          <w:bCs/>
          <w:sz w:val="24"/>
          <w:szCs w:val="24"/>
        </w:rPr>
      </w:pPr>
      <w:r w:rsidRPr="00F15072">
        <w:rPr>
          <w:rFonts w:ascii="Times New Roman" w:eastAsia="Times New Roman" w:hAnsi="Times New Roman" w:cs="Times New Roman"/>
          <w:b/>
          <w:bCs/>
          <w:sz w:val="24"/>
          <w:szCs w:val="24"/>
        </w:rPr>
        <w:t xml:space="preserve"> </w:t>
      </w:r>
      <w:r w:rsidR="00D543AD" w:rsidRPr="00F15072">
        <w:rPr>
          <w:rFonts w:ascii="Times New Roman" w:eastAsia="Times New Roman" w:hAnsi="Times New Roman" w:cs="Times New Roman"/>
          <w:b/>
          <w:bCs/>
          <w:sz w:val="24"/>
          <w:szCs w:val="24"/>
        </w:rPr>
        <w:t>Iš v</w:t>
      </w:r>
      <w:r w:rsidRPr="00F15072">
        <w:rPr>
          <w:rFonts w:ascii="Times New Roman" w:eastAsia="Times New Roman" w:hAnsi="Times New Roman" w:cs="Times New Roman"/>
          <w:b/>
          <w:bCs/>
          <w:sz w:val="24"/>
          <w:szCs w:val="24"/>
        </w:rPr>
        <w:t>iso įsigyta ilgalaikio mater</w:t>
      </w:r>
      <w:r w:rsidR="00066290" w:rsidRPr="00F15072">
        <w:rPr>
          <w:rFonts w:ascii="Times New Roman" w:eastAsia="Times New Roman" w:hAnsi="Times New Roman" w:cs="Times New Roman"/>
          <w:b/>
          <w:bCs/>
          <w:sz w:val="24"/>
          <w:szCs w:val="24"/>
        </w:rPr>
        <w:t>ialiojo turto už 95</w:t>
      </w:r>
      <w:r w:rsidR="007439FC" w:rsidRPr="00F15072">
        <w:rPr>
          <w:rFonts w:ascii="Times New Roman" w:eastAsia="Times New Roman" w:hAnsi="Times New Roman" w:cs="Times New Roman"/>
          <w:b/>
          <w:bCs/>
          <w:sz w:val="24"/>
          <w:szCs w:val="24"/>
        </w:rPr>
        <w:t xml:space="preserve"> </w:t>
      </w:r>
      <w:r w:rsidR="00066290" w:rsidRPr="00F15072">
        <w:rPr>
          <w:rFonts w:ascii="Times New Roman" w:eastAsia="Times New Roman" w:hAnsi="Times New Roman" w:cs="Times New Roman"/>
          <w:b/>
          <w:bCs/>
          <w:sz w:val="24"/>
          <w:szCs w:val="24"/>
        </w:rPr>
        <w:t>397,85 E</w:t>
      </w:r>
      <w:r w:rsidR="00DB7E10" w:rsidRPr="00F15072">
        <w:rPr>
          <w:rFonts w:ascii="Times New Roman" w:eastAsia="Times New Roman" w:hAnsi="Times New Roman" w:cs="Times New Roman"/>
          <w:b/>
          <w:bCs/>
          <w:sz w:val="24"/>
          <w:szCs w:val="24"/>
        </w:rPr>
        <w:t>ur.</w:t>
      </w:r>
    </w:p>
    <w:p w14:paraId="17E60368" w14:textId="77777777" w:rsidR="008C7D35" w:rsidRPr="00F15072" w:rsidRDefault="008C7D35" w:rsidP="001C625C">
      <w:pPr>
        <w:spacing w:after="0" w:line="360" w:lineRule="auto"/>
        <w:jc w:val="both"/>
        <w:rPr>
          <w:rFonts w:ascii="Times New Roman" w:eastAsia="Times New Roman" w:hAnsi="Times New Roman" w:cs="Times New Roman"/>
          <w:b/>
          <w:bCs/>
          <w:sz w:val="24"/>
          <w:szCs w:val="24"/>
        </w:rPr>
      </w:pPr>
    </w:p>
    <w:p w14:paraId="50C051C4" w14:textId="67DC7A43" w:rsidR="001C625C" w:rsidRPr="00F15072" w:rsidRDefault="006820A0" w:rsidP="001C625C">
      <w:pPr>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 xml:space="preserve"> </w:t>
      </w:r>
      <w:r w:rsidR="00504E62"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sz w:val="24"/>
          <w:szCs w:val="24"/>
        </w:rPr>
        <w:t>2024 metais Šakių kultūros centras toliau vykdė neformaliojo vaikų švietimo veiklą pagal šias programas: liaudies šokis, cirko programa ir pučiamųjų orkestras. Šakių kultūros centro cirko padalinys, liaudiškų šokių kolektyvas „Pynė“ ir pučiamųjų orkestras, kaip neformaliojo vaikų švietimo teikėjai, gavo ir į</w:t>
      </w:r>
      <w:r w:rsidR="00D543AD" w:rsidRPr="00F15072">
        <w:rPr>
          <w:rFonts w:ascii="Times New Roman" w:eastAsia="Times New Roman" w:hAnsi="Times New Roman" w:cs="Times New Roman"/>
          <w:sz w:val="24"/>
          <w:szCs w:val="24"/>
        </w:rPr>
        <w:t>veiklino</w:t>
      </w:r>
      <w:r w:rsidR="001C625C" w:rsidRPr="00F15072">
        <w:rPr>
          <w:rFonts w:ascii="Times New Roman" w:eastAsia="Times New Roman" w:hAnsi="Times New Roman" w:cs="Times New Roman"/>
          <w:sz w:val="24"/>
          <w:szCs w:val="24"/>
        </w:rPr>
        <w:t xml:space="preserve"> neformaliojo vaikų</w:t>
      </w:r>
      <w:r w:rsidR="00CB4507" w:rsidRPr="00F15072">
        <w:rPr>
          <w:rFonts w:ascii="Times New Roman" w:eastAsia="Times New Roman" w:hAnsi="Times New Roman" w:cs="Times New Roman"/>
          <w:sz w:val="24"/>
          <w:szCs w:val="24"/>
        </w:rPr>
        <w:t xml:space="preserve"> švietimo lėšas už 18</w:t>
      </w:r>
      <w:r w:rsidR="00243EDF" w:rsidRPr="00F15072">
        <w:rPr>
          <w:rFonts w:ascii="Times New Roman" w:eastAsia="Times New Roman" w:hAnsi="Times New Roman" w:cs="Times New Roman"/>
          <w:sz w:val="24"/>
          <w:szCs w:val="24"/>
        </w:rPr>
        <w:t> </w:t>
      </w:r>
      <w:r w:rsidR="00CB4507" w:rsidRPr="00F15072">
        <w:rPr>
          <w:rFonts w:ascii="Times New Roman" w:eastAsia="Times New Roman" w:hAnsi="Times New Roman" w:cs="Times New Roman"/>
          <w:sz w:val="24"/>
          <w:szCs w:val="24"/>
        </w:rPr>
        <w:t>295</w:t>
      </w:r>
      <w:r w:rsidR="00243EDF" w:rsidRPr="00F15072">
        <w:rPr>
          <w:rFonts w:ascii="Times New Roman" w:eastAsia="Times New Roman" w:hAnsi="Times New Roman" w:cs="Times New Roman"/>
          <w:sz w:val="24"/>
          <w:szCs w:val="24"/>
        </w:rPr>
        <w:t xml:space="preserve"> </w:t>
      </w:r>
      <w:r w:rsidR="00CB4507" w:rsidRPr="00F15072">
        <w:rPr>
          <w:rFonts w:ascii="Times New Roman" w:eastAsia="Times New Roman" w:hAnsi="Times New Roman" w:cs="Times New Roman"/>
          <w:sz w:val="24"/>
          <w:szCs w:val="24"/>
        </w:rPr>
        <w:t>Eur</w:t>
      </w:r>
      <w:r w:rsidR="001C625C" w:rsidRPr="00F15072">
        <w:rPr>
          <w:rFonts w:ascii="Times New Roman" w:eastAsia="Times New Roman" w:hAnsi="Times New Roman" w:cs="Times New Roman"/>
          <w:sz w:val="24"/>
          <w:szCs w:val="24"/>
        </w:rPr>
        <w:t xml:space="preserve">. Palyginimui </w:t>
      </w:r>
      <w:r w:rsidR="00243EDF" w:rsidRPr="00F15072">
        <w:rPr>
          <w:rFonts w:ascii="Times New Roman" w:eastAsia="Times New Roman" w:hAnsi="Times New Roman" w:cs="Times New Roman"/>
          <w:sz w:val="24"/>
          <w:szCs w:val="24"/>
        </w:rPr>
        <w:t xml:space="preserve">15 lentelėje </w:t>
      </w:r>
      <w:r w:rsidR="001C625C" w:rsidRPr="00F15072">
        <w:rPr>
          <w:rFonts w:ascii="Times New Roman" w:eastAsia="Times New Roman" w:hAnsi="Times New Roman" w:cs="Times New Roman"/>
          <w:sz w:val="24"/>
          <w:szCs w:val="24"/>
        </w:rPr>
        <w:t>pateikiam</w:t>
      </w:r>
      <w:r w:rsidR="00243EDF" w:rsidRPr="00F15072">
        <w:rPr>
          <w:rFonts w:ascii="Times New Roman" w:eastAsia="Times New Roman" w:hAnsi="Times New Roman" w:cs="Times New Roman"/>
          <w:sz w:val="24"/>
          <w:szCs w:val="24"/>
        </w:rPr>
        <w:t>a</w:t>
      </w:r>
      <w:r w:rsidR="001C625C" w:rsidRPr="00F15072">
        <w:rPr>
          <w:rFonts w:ascii="Times New Roman" w:eastAsia="Times New Roman" w:hAnsi="Times New Roman" w:cs="Times New Roman"/>
          <w:sz w:val="24"/>
          <w:szCs w:val="24"/>
        </w:rPr>
        <w:t xml:space="preserve"> 2023 m. gautas nefor</w:t>
      </w:r>
      <w:r w:rsidR="00DB7E10" w:rsidRPr="00F15072">
        <w:rPr>
          <w:rFonts w:ascii="Times New Roman" w:eastAsia="Times New Roman" w:hAnsi="Times New Roman" w:cs="Times New Roman"/>
          <w:sz w:val="24"/>
          <w:szCs w:val="24"/>
        </w:rPr>
        <w:t>maliojo vaikų švietimo lėšas</w:t>
      </w:r>
      <w:r w:rsidR="00243EDF" w:rsidRPr="00F15072">
        <w:rPr>
          <w:rFonts w:ascii="Times New Roman" w:eastAsia="Times New Roman" w:hAnsi="Times New Roman" w:cs="Times New Roman"/>
          <w:sz w:val="24"/>
          <w:szCs w:val="24"/>
        </w:rPr>
        <w:t>.</w:t>
      </w:r>
    </w:p>
    <w:p w14:paraId="76EBC231" w14:textId="77777777" w:rsidR="008C7D35" w:rsidRPr="00F15072" w:rsidRDefault="008C7D35" w:rsidP="001C625C">
      <w:pPr>
        <w:spacing w:after="0" w:line="360" w:lineRule="auto"/>
        <w:jc w:val="both"/>
        <w:rPr>
          <w:rFonts w:ascii="Times New Roman" w:eastAsia="Times New Roman" w:hAnsi="Times New Roman" w:cs="Times New Roman"/>
          <w:sz w:val="24"/>
          <w:szCs w:val="24"/>
        </w:rPr>
      </w:pPr>
    </w:p>
    <w:p w14:paraId="7D0D9D7F" w14:textId="4D6503E2" w:rsidR="001C625C" w:rsidRPr="00F15072" w:rsidRDefault="00363602" w:rsidP="001C625C">
      <w:pPr>
        <w:spacing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 xml:space="preserve">  15 </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centro neformaliojo vaikų švietimo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
        <w:gridCol w:w="3125"/>
        <w:gridCol w:w="2159"/>
        <w:gridCol w:w="1668"/>
        <w:gridCol w:w="2126"/>
      </w:tblGrid>
      <w:tr w:rsidR="001C625C" w:rsidRPr="00F15072" w14:paraId="2DD13013" w14:textId="77777777" w:rsidTr="008C7D35">
        <w:tc>
          <w:tcPr>
            <w:tcW w:w="556" w:type="dxa"/>
            <w:shd w:val="clear" w:color="auto" w:fill="auto"/>
          </w:tcPr>
          <w:p w14:paraId="0E60146A"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Eil.</w:t>
            </w:r>
          </w:p>
          <w:p w14:paraId="16FBE2FA"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Nr.</w:t>
            </w:r>
          </w:p>
        </w:tc>
        <w:tc>
          <w:tcPr>
            <w:tcW w:w="3125" w:type="dxa"/>
            <w:shd w:val="clear" w:color="auto" w:fill="auto"/>
          </w:tcPr>
          <w:p w14:paraId="583F5AB3"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Finansuotos neformaliojo vaikų švietimo programos pavadinimas</w:t>
            </w:r>
          </w:p>
        </w:tc>
        <w:tc>
          <w:tcPr>
            <w:tcW w:w="2159" w:type="dxa"/>
            <w:shd w:val="clear" w:color="auto" w:fill="auto"/>
          </w:tcPr>
          <w:p w14:paraId="1187629E"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Programos kryptis</w:t>
            </w:r>
          </w:p>
        </w:tc>
        <w:tc>
          <w:tcPr>
            <w:tcW w:w="1668" w:type="dxa"/>
            <w:shd w:val="clear" w:color="auto" w:fill="auto"/>
          </w:tcPr>
          <w:p w14:paraId="11DEF5DB"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Gautos ir panaudotos lėšos 2024 m.</w:t>
            </w:r>
          </w:p>
        </w:tc>
        <w:tc>
          <w:tcPr>
            <w:tcW w:w="2126" w:type="dxa"/>
            <w:shd w:val="clear" w:color="auto" w:fill="auto"/>
          </w:tcPr>
          <w:p w14:paraId="318A9DB6" w14:textId="77777777" w:rsidR="001C625C" w:rsidRPr="00F15072" w:rsidRDefault="001C625C" w:rsidP="001C625C">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Gautos ir panaudotos lėšos 2023 m.</w:t>
            </w:r>
          </w:p>
        </w:tc>
      </w:tr>
      <w:tr w:rsidR="001C625C" w:rsidRPr="00F15072" w14:paraId="34C9D0BD" w14:textId="77777777" w:rsidTr="008C7D35">
        <w:tc>
          <w:tcPr>
            <w:tcW w:w="556" w:type="dxa"/>
            <w:shd w:val="clear" w:color="auto" w:fill="auto"/>
          </w:tcPr>
          <w:p w14:paraId="4D2E2464"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1.</w:t>
            </w:r>
          </w:p>
        </w:tc>
        <w:tc>
          <w:tcPr>
            <w:tcW w:w="3125" w:type="dxa"/>
            <w:shd w:val="clear" w:color="auto" w:fill="auto"/>
          </w:tcPr>
          <w:p w14:paraId="7E36E1D9"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Cirko programa</w:t>
            </w:r>
          </w:p>
        </w:tc>
        <w:tc>
          <w:tcPr>
            <w:tcW w:w="2159" w:type="dxa"/>
            <w:shd w:val="clear" w:color="auto" w:fill="auto"/>
          </w:tcPr>
          <w:p w14:paraId="1A8333A7"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Cirko studija</w:t>
            </w:r>
          </w:p>
        </w:tc>
        <w:tc>
          <w:tcPr>
            <w:tcW w:w="1668" w:type="dxa"/>
            <w:shd w:val="clear" w:color="auto" w:fill="auto"/>
          </w:tcPr>
          <w:p w14:paraId="36613DD9" w14:textId="33020D1C" w:rsidR="001C625C" w:rsidRPr="00F15072" w:rsidRDefault="001C625C" w:rsidP="00243EDF">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9</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455</w:t>
            </w:r>
          </w:p>
        </w:tc>
        <w:tc>
          <w:tcPr>
            <w:tcW w:w="2126" w:type="dxa"/>
            <w:shd w:val="clear" w:color="auto" w:fill="auto"/>
          </w:tcPr>
          <w:p w14:paraId="4B8E7FCE" w14:textId="0CE2D9FF" w:rsidR="001C625C" w:rsidRPr="00F15072" w:rsidRDefault="001C625C" w:rsidP="00243EDF">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7</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985</w:t>
            </w:r>
          </w:p>
        </w:tc>
      </w:tr>
      <w:tr w:rsidR="001C625C" w:rsidRPr="00F15072" w14:paraId="21117597" w14:textId="77777777" w:rsidTr="008C7D35">
        <w:tc>
          <w:tcPr>
            <w:tcW w:w="556" w:type="dxa"/>
            <w:shd w:val="clear" w:color="auto" w:fill="auto"/>
          </w:tcPr>
          <w:p w14:paraId="3D59A067"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2.</w:t>
            </w:r>
          </w:p>
        </w:tc>
        <w:tc>
          <w:tcPr>
            <w:tcW w:w="3125" w:type="dxa"/>
            <w:shd w:val="clear" w:color="auto" w:fill="auto"/>
          </w:tcPr>
          <w:p w14:paraId="326B5CA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Liaudies šokis</w:t>
            </w:r>
          </w:p>
        </w:tc>
        <w:tc>
          <w:tcPr>
            <w:tcW w:w="2159" w:type="dxa"/>
            <w:shd w:val="clear" w:color="auto" w:fill="auto"/>
          </w:tcPr>
          <w:p w14:paraId="5BCEF060"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Liaudies šokis</w:t>
            </w:r>
          </w:p>
        </w:tc>
        <w:tc>
          <w:tcPr>
            <w:tcW w:w="1668" w:type="dxa"/>
            <w:shd w:val="clear" w:color="auto" w:fill="auto"/>
          </w:tcPr>
          <w:p w14:paraId="2CE86E10" w14:textId="67E69ED5" w:rsidR="001C625C" w:rsidRPr="00F15072" w:rsidRDefault="001C625C" w:rsidP="00243EDF">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5</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880</w:t>
            </w:r>
          </w:p>
        </w:tc>
        <w:tc>
          <w:tcPr>
            <w:tcW w:w="2126" w:type="dxa"/>
            <w:shd w:val="clear" w:color="auto" w:fill="auto"/>
          </w:tcPr>
          <w:p w14:paraId="6BD337D2" w14:textId="45823C67" w:rsidR="001C625C" w:rsidRPr="00F15072" w:rsidRDefault="001C625C" w:rsidP="00243EDF">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6</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180</w:t>
            </w:r>
          </w:p>
        </w:tc>
      </w:tr>
      <w:tr w:rsidR="001C625C" w:rsidRPr="00F15072" w14:paraId="3992CF33" w14:textId="77777777" w:rsidTr="008C7D35">
        <w:tc>
          <w:tcPr>
            <w:tcW w:w="556" w:type="dxa"/>
            <w:shd w:val="clear" w:color="auto" w:fill="auto"/>
          </w:tcPr>
          <w:p w14:paraId="35D8F6E6"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3.</w:t>
            </w:r>
          </w:p>
        </w:tc>
        <w:tc>
          <w:tcPr>
            <w:tcW w:w="3125" w:type="dxa"/>
            <w:shd w:val="clear" w:color="auto" w:fill="auto"/>
          </w:tcPr>
          <w:p w14:paraId="5F84B59C"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Pučiamųjų orkestras</w:t>
            </w:r>
          </w:p>
        </w:tc>
        <w:tc>
          <w:tcPr>
            <w:tcW w:w="2159" w:type="dxa"/>
            <w:shd w:val="clear" w:color="auto" w:fill="auto"/>
          </w:tcPr>
          <w:p w14:paraId="01381CA2" w14:textId="77777777" w:rsidR="001C625C" w:rsidRPr="00F15072" w:rsidRDefault="001C625C" w:rsidP="001C625C">
            <w:pPr>
              <w:spacing w:after="0" w:line="240" w:lineRule="auto"/>
              <w:rPr>
                <w:rFonts w:ascii="Times New Roman" w:eastAsia="Times New Roman" w:hAnsi="Times New Roman" w:cs="Times New Roman"/>
              </w:rPr>
            </w:pPr>
            <w:r w:rsidRPr="00F15072">
              <w:rPr>
                <w:rFonts w:ascii="Times New Roman" w:eastAsia="Times New Roman" w:hAnsi="Times New Roman" w:cs="Times New Roman"/>
              </w:rPr>
              <w:t>Pučiamųjų orkestras</w:t>
            </w:r>
          </w:p>
        </w:tc>
        <w:tc>
          <w:tcPr>
            <w:tcW w:w="1668" w:type="dxa"/>
            <w:shd w:val="clear" w:color="auto" w:fill="auto"/>
          </w:tcPr>
          <w:p w14:paraId="3AC89167" w14:textId="61F69B07" w:rsidR="001C625C" w:rsidRPr="00F15072" w:rsidRDefault="001C625C" w:rsidP="00675651">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960</w:t>
            </w:r>
          </w:p>
        </w:tc>
        <w:tc>
          <w:tcPr>
            <w:tcW w:w="2126" w:type="dxa"/>
            <w:shd w:val="clear" w:color="auto" w:fill="auto"/>
          </w:tcPr>
          <w:p w14:paraId="1285FEF6" w14:textId="0D4C157D" w:rsidR="001C625C" w:rsidRPr="00F15072" w:rsidRDefault="001C625C" w:rsidP="00675651">
            <w:pPr>
              <w:spacing w:after="0" w:line="240" w:lineRule="auto"/>
              <w:jc w:val="center"/>
              <w:rPr>
                <w:rFonts w:ascii="Times New Roman" w:eastAsia="Times New Roman" w:hAnsi="Times New Roman" w:cs="Times New Roman"/>
              </w:rPr>
            </w:pPr>
            <w:r w:rsidRPr="00F15072">
              <w:rPr>
                <w:rFonts w:ascii="Times New Roman" w:eastAsia="Times New Roman" w:hAnsi="Times New Roman" w:cs="Times New Roman"/>
              </w:rPr>
              <w:t>2</w:t>
            </w:r>
            <w:r w:rsidR="00243EDF" w:rsidRPr="00F15072">
              <w:rPr>
                <w:rFonts w:ascii="Times New Roman" w:eastAsia="Times New Roman" w:hAnsi="Times New Roman" w:cs="Times New Roman"/>
              </w:rPr>
              <w:t xml:space="preserve"> </w:t>
            </w:r>
            <w:r w:rsidRPr="00F15072">
              <w:rPr>
                <w:rFonts w:ascii="Times New Roman" w:eastAsia="Times New Roman" w:hAnsi="Times New Roman" w:cs="Times New Roman"/>
              </w:rPr>
              <w:t>270</w:t>
            </w:r>
          </w:p>
        </w:tc>
      </w:tr>
      <w:tr w:rsidR="001C625C" w:rsidRPr="00F15072" w14:paraId="097C5F57" w14:textId="77777777" w:rsidTr="008C7D35">
        <w:tc>
          <w:tcPr>
            <w:tcW w:w="556" w:type="dxa"/>
            <w:shd w:val="clear" w:color="auto" w:fill="auto"/>
          </w:tcPr>
          <w:p w14:paraId="7F098EF7" w14:textId="77777777" w:rsidR="001C625C" w:rsidRPr="00F15072" w:rsidRDefault="001C625C" w:rsidP="001C625C">
            <w:pPr>
              <w:spacing w:after="0" w:line="240" w:lineRule="auto"/>
              <w:rPr>
                <w:rFonts w:ascii="Times New Roman" w:eastAsia="Times New Roman" w:hAnsi="Times New Roman" w:cs="Times New Roman"/>
                <w:b/>
              </w:rPr>
            </w:pPr>
          </w:p>
        </w:tc>
        <w:tc>
          <w:tcPr>
            <w:tcW w:w="3125" w:type="dxa"/>
            <w:shd w:val="clear" w:color="auto" w:fill="auto"/>
          </w:tcPr>
          <w:p w14:paraId="2CBE92E4" w14:textId="77777777" w:rsidR="001C625C" w:rsidRPr="00F15072" w:rsidRDefault="001C625C" w:rsidP="001C625C">
            <w:pPr>
              <w:spacing w:after="0" w:line="240" w:lineRule="auto"/>
              <w:rPr>
                <w:rFonts w:ascii="Times New Roman" w:eastAsia="Times New Roman" w:hAnsi="Times New Roman" w:cs="Times New Roman"/>
                <w:b/>
              </w:rPr>
            </w:pPr>
            <w:r w:rsidRPr="00F15072">
              <w:rPr>
                <w:rFonts w:ascii="Times New Roman" w:eastAsia="Times New Roman" w:hAnsi="Times New Roman" w:cs="Times New Roman"/>
                <w:b/>
              </w:rPr>
              <w:t>Iš viso lėšų</w:t>
            </w:r>
          </w:p>
        </w:tc>
        <w:tc>
          <w:tcPr>
            <w:tcW w:w="2159" w:type="dxa"/>
            <w:shd w:val="clear" w:color="auto" w:fill="auto"/>
          </w:tcPr>
          <w:p w14:paraId="261603BB" w14:textId="77777777" w:rsidR="001C625C" w:rsidRPr="00F15072" w:rsidRDefault="001C625C" w:rsidP="001C625C">
            <w:pPr>
              <w:spacing w:after="0" w:line="240" w:lineRule="auto"/>
              <w:rPr>
                <w:rFonts w:ascii="Times New Roman" w:eastAsia="Times New Roman" w:hAnsi="Times New Roman" w:cs="Times New Roman"/>
                <w:b/>
              </w:rPr>
            </w:pPr>
          </w:p>
        </w:tc>
        <w:tc>
          <w:tcPr>
            <w:tcW w:w="1668" w:type="dxa"/>
            <w:shd w:val="clear" w:color="auto" w:fill="auto"/>
          </w:tcPr>
          <w:p w14:paraId="3599DAAD" w14:textId="36B30C15" w:rsidR="001C625C" w:rsidRPr="00F15072" w:rsidRDefault="001C625C" w:rsidP="00243EDF">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18</w:t>
            </w:r>
            <w:r w:rsidR="00243EDF"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295</w:t>
            </w:r>
          </w:p>
        </w:tc>
        <w:tc>
          <w:tcPr>
            <w:tcW w:w="2126" w:type="dxa"/>
            <w:shd w:val="clear" w:color="auto" w:fill="auto"/>
          </w:tcPr>
          <w:p w14:paraId="6A66EC19" w14:textId="5643FF67" w:rsidR="001C625C" w:rsidRPr="00F15072" w:rsidRDefault="001C625C" w:rsidP="00243EDF">
            <w:pPr>
              <w:spacing w:after="0" w:line="240" w:lineRule="auto"/>
              <w:jc w:val="center"/>
              <w:rPr>
                <w:rFonts w:ascii="Times New Roman" w:eastAsia="Times New Roman" w:hAnsi="Times New Roman" w:cs="Times New Roman"/>
                <w:b/>
              </w:rPr>
            </w:pPr>
            <w:r w:rsidRPr="00F15072">
              <w:rPr>
                <w:rFonts w:ascii="Times New Roman" w:eastAsia="Times New Roman" w:hAnsi="Times New Roman" w:cs="Times New Roman"/>
                <w:b/>
              </w:rPr>
              <w:t>16</w:t>
            </w:r>
            <w:r w:rsidR="00243EDF" w:rsidRPr="00F15072">
              <w:rPr>
                <w:rFonts w:ascii="Times New Roman" w:eastAsia="Times New Roman" w:hAnsi="Times New Roman" w:cs="Times New Roman"/>
                <w:b/>
              </w:rPr>
              <w:t xml:space="preserve"> </w:t>
            </w:r>
            <w:r w:rsidRPr="00F15072">
              <w:rPr>
                <w:rFonts w:ascii="Times New Roman" w:eastAsia="Times New Roman" w:hAnsi="Times New Roman" w:cs="Times New Roman"/>
                <w:b/>
              </w:rPr>
              <w:t>435</w:t>
            </w:r>
          </w:p>
        </w:tc>
      </w:tr>
    </w:tbl>
    <w:p w14:paraId="159E91BA" w14:textId="4CD12CFD" w:rsidR="006820A0" w:rsidRPr="00F15072" w:rsidRDefault="001C625C" w:rsidP="009C6B7E">
      <w:pPr>
        <w:spacing w:before="240" w:after="0" w:line="360" w:lineRule="auto"/>
        <w:ind w:firstLine="1296"/>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Šakių kultūros centras su padaliniais 2024 metais iš Lietuvos Kultūros tarybos gavo 67</w:t>
      </w:r>
      <w:r w:rsidR="00243EDF"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506</w:t>
      </w:r>
      <w:r w:rsidR="006820A0" w:rsidRPr="00F15072">
        <w:rPr>
          <w:rFonts w:ascii="Times New Roman" w:eastAsia="Times New Roman" w:hAnsi="Times New Roman" w:cs="Times New Roman"/>
          <w:sz w:val="24"/>
          <w:szCs w:val="24"/>
        </w:rPr>
        <w:t xml:space="preserve"> Eur</w:t>
      </w:r>
      <w:r w:rsidRPr="00F15072">
        <w:rPr>
          <w:rFonts w:ascii="Times New Roman" w:eastAsia="Times New Roman" w:hAnsi="Times New Roman" w:cs="Times New Roman"/>
          <w:sz w:val="24"/>
          <w:szCs w:val="24"/>
        </w:rPr>
        <w:t xml:space="preserve"> projektams įgyvendinti. Projektų įgyvendinimas ir projektinių lėšų įsisavinimas 2024</w:t>
      </w:r>
      <w:r w:rsidR="00DB7E10" w:rsidRPr="00F15072">
        <w:rPr>
          <w:rFonts w:ascii="Times New Roman" w:eastAsia="Times New Roman" w:hAnsi="Times New Roman" w:cs="Times New Roman"/>
          <w:sz w:val="24"/>
          <w:szCs w:val="24"/>
        </w:rPr>
        <w:t xml:space="preserve"> metais (</w:t>
      </w:r>
      <w:r w:rsidR="00CB4507" w:rsidRPr="00F15072">
        <w:rPr>
          <w:rFonts w:ascii="Times New Roman" w:eastAsia="Times New Roman" w:hAnsi="Times New Roman" w:cs="Times New Roman"/>
          <w:sz w:val="24"/>
          <w:szCs w:val="24"/>
        </w:rPr>
        <w:t>ž</w:t>
      </w:r>
      <w:r w:rsidR="00243EDF" w:rsidRPr="00F15072">
        <w:rPr>
          <w:rFonts w:ascii="Times New Roman" w:eastAsia="Times New Roman" w:hAnsi="Times New Roman" w:cs="Times New Roman"/>
          <w:sz w:val="24"/>
          <w:szCs w:val="24"/>
        </w:rPr>
        <w:t>r</w:t>
      </w:r>
      <w:r w:rsidR="00CB4507" w:rsidRPr="00F15072">
        <w:rPr>
          <w:rFonts w:ascii="Times New Roman" w:eastAsia="Times New Roman" w:hAnsi="Times New Roman" w:cs="Times New Roman"/>
          <w:sz w:val="24"/>
          <w:szCs w:val="24"/>
        </w:rPr>
        <w:t>.</w:t>
      </w:r>
      <w:r w:rsidR="00F15072">
        <w:rPr>
          <w:rFonts w:ascii="Times New Roman" w:eastAsia="Times New Roman" w:hAnsi="Times New Roman" w:cs="Times New Roman"/>
          <w:sz w:val="24"/>
          <w:szCs w:val="24"/>
        </w:rPr>
        <w:t xml:space="preserve"> </w:t>
      </w:r>
      <w:r w:rsidR="00DB7E10" w:rsidRPr="00F15072">
        <w:rPr>
          <w:rFonts w:ascii="Times New Roman" w:eastAsia="Times New Roman" w:hAnsi="Times New Roman" w:cs="Times New Roman"/>
          <w:sz w:val="24"/>
          <w:szCs w:val="24"/>
        </w:rPr>
        <w:t>16</w:t>
      </w:r>
      <w:r w:rsidR="006820A0" w:rsidRPr="00F15072">
        <w:rPr>
          <w:rFonts w:ascii="Times New Roman" w:eastAsia="Times New Roman" w:hAnsi="Times New Roman" w:cs="Times New Roman"/>
          <w:sz w:val="24"/>
          <w:szCs w:val="24"/>
        </w:rPr>
        <w:t xml:space="preserve"> lentelė).</w:t>
      </w:r>
    </w:p>
    <w:p w14:paraId="31D587BC" w14:textId="6A736C20" w:rsidR="001C625C" w:rsidRPr="00F15072" w:rsidRDefault="00363602" w:rsidP="006820A0">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w:t>
      </w:r>
      <w:r w:rsidR="00194A8C" w:rsidRPr="00F15072">
        <w:rPr>
          <w:rFonts w:ascii="Times New Roman" w:eastAsia="Times New Roman" w:hAnsi="Times New Roman" w:cs="Times New Roman"/>
          <w:b/>
          <w:sz w:val="24"/>
          <w:szCs w:val="24"/>
        </w:rPr>
        <w:t>16</w:t>
      </w:r>
      <w:r w:rsidRPr="00F15072">
        <w:rPr>
          <w:rFonts w:ascii="Times New Roman" w:eastAsia="Times New Roman" w:hAnsi="Times New Roman" w:cs="Times New Roman"/>
          <w:sz w:val="24"/>
          <w:szCs w:val="24"/>
        </w:rPr>
        <w:t xml:space="preserve"> </w:t>
      </w:r>
      <w:r w:rsidR="001C625C" w:rsidRPr="00F15072">
        <w:rPr>
          <w:rFonts w:ascii="Times New Roman" w:eastAsia="Times New Roman" w:hAnsi="Times New Roman" w:cs="Times New Roman"/>
          <w:b/>
          <w:sz w:val="24"/>
          <w:szCs w:val="24"/>
        </w:rPr>
        <w:t xml:space="preserve"> lentelė. </w:t>
      </w:r>
      <w:r w:rsidR="001C625C" w:rsidRPr="00F15072">
        <w:rPr>
          <w:rFonts w:ascii="Times New Roman" w:eastAsia="Times New Roman" w:hAnsi="Times New Roman" w:cs="Times New Roman"/>
          <w:sz w:val="24"/>
          <w:szCs w:val="24"/>
        </w:rPr>
        <w:t>Šakių kultūros cent</w:t>
      </w:r>
      <w:r w:rsidR="006820A0" w:rsidRPr="00F15072">
        <w:rPr>
          <w:rFonts w:ascii="Times New Roman" w:eastAsia="Times New Roman" w:hAnsi="Times New Roman" w:cs="Times New Roman"/>
          <w:sz w:val="24"/>
          <w:szCs w:val="24"/>
        </w:rPr>
        <w:t>ro lėšos projektams įgyvendinti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87"/>
        <w:gridCol w:w="1391"/>
        <w:gridCol w:w="1525"/>
        <w:gridCol w:w="1169"/>
      </w:tblGrid>
      <w:tr w:rsidR="001C625C" w:rsidRPr="00F15072" w14:paraId="0B88FB4F" w14:textId="77777777" w:rsidTr="007529AE">
        <w:tc>
          <w:tcPr>
            <w:tcW w:w="556" w:type="dxa"/>
          </w:tcPr>
          <w:p w14:paraId="67C5175B" w14:textId="77777777" w:rsidR="001C625C" w:rsidRPr="00F15072" w:rsidRDefault="001C625C" w:rsidP="00243EDF">
            <w:pPr>
              <w:spacing w:after="0" w:line="240" w:lineRule="auto"/>
              <w:rPr>
                <w:rFonts w:ascii="Times New Roman" w:eastAsia="Times New Roman" w:hAnsi="Times New Roman" w:cs="Times New Roman"/>
                <w:b/>
                <w:bCs/>
              </w:rPr>
            </w:pPr>
            <w:bookmarkStart w:id="9" w:name="_Hlk123648268"/>
            <w:r w:rsidRPr="00F15072">
              <w:rPr>
                <w:rFonts w:ascii="Times New Roman" w:eastAsia="Times New Roman" w:hAnsi="Times New Roman" w:cs="Times New Roman"/>
                <w:b/>
                <w:bCs/>
              </w:rPr>
              <w:t>Eil.</w:t>
            </w:r>
          </w:p>
          <w:p w14:paraId="0F1DDE28" w14:textId="77777777" w:rsidR="001C625C" w:rsidRPr="00F15072" w:rsidRDefault="001C625C" w:rsidP="00243EDF">
            <w:pPr>
              <w:spacing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Nr.</w:t>
            </w:r>
          </w:p>
        </w:tc>
        <w:tc>
          <w:tcPr>
            <w:tcW w:w="4987" w:type="dxa"/>
          </w:tcPr>
          <w:p w14:paraId="07E06978" w14:textId="77777777" w:rsidR="001C625C" w:rsidRPr="00F15072" w:rsidRDefault="001C625C" w:rsidP="00243EDF">
            <w:pPr>
              <w:spacing w:before="240"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Projekto pavadinimas</w:t>
            </w:r>
          </w:p>
        </w:tc>
        <w:tc>
          <w:tcPr>
            <w:tcW w:w="1391" w:type="dxa"/>
          </w:tcPr>
          <w:p w14:paraId="473AD844" w14:textId="3E1CBF7A" w:rsidR="001C625C" w:rsidRPr="00F15072" w:rsidRDefault="001C625C" w:rsidP="00243EDF">
            <w:pPr>
              <w:spacing w:before="240"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Gauta projekto lėšų</w:t>
            </w:r>
          </w:p>
        </w:tc>
        <w:tc>
          <w:tcPr>
            <w:tcW w:w="1525" w:type="dxa"/>
            <w:tcBorders>
              <w:top w:val="single" w:sz="4" w:space="0" w:color="auto"/>
              <w:right w:val="single" w:sz="4" w:space="0" w:color="auto"/>
            </w:tcBorders>
          </w:tcPr>
          <w:p w14:paraId="378780F8" w14:textId="77777777" w:rsidR="001C625C" w:rsidRPr="00F15072" w:rsidRDefault="001C625C" w:rsidP="00243EDF">
            <w:pPr>
              <w:spacing w:before="240"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Panaudota lėšų</w:t>
            </w:r>
          </w:p>
        </w:tc>
        <w:tc>
          <w:tcPr>
            <w:tcW w:w="1169" w:type="dxa"/>
            <w:tcBorders>
              <w:top w:val="single" w:sz="4" w:space="0" w:color="auto"/>
              <w:left w:val="single" w:sz="4" w:space="0" w:color="auto"/>
            </w:tcBorders>
          </w:tcPr>
          <w:p w14:paraId="646B82E2" w14:textId="77777777" w:rsidR="001C625C" w:rsidRPr="00F15072" w:rsidRDefault="001C625C" w:rsidP="00243EDF">
            <w:pPr>
              <w:spacing w:before="240"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Grąžinta lėšų</w:t>
            </w:r>
          </w:p>
        </w:tc>
      </w:tr>
      <w:tr w:rsidR="00243EDF" w:rsidRPr="00F15072" w14:paraId="681D4C16" w14:textId="77777777" w:rsidTr="007529AE">
        <w:tc>
          <w:tcPr>
            <w:tcW w:w="556" w:type="dxa"/>
          </w:tcPr>
          <w:p w14:paraId="211DCC0F"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w:t>
            </w:r>
          </w:p>
        </w:tc>
        <w:tc>
          <w:tcPr>
            <w:tcW w:w="4987" w:type="dxa"/>
          </w:tcPr>
          <w:p w14:paraId="0F2A246F" w14:textId="3D867841"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„Cirkas dvarų kontekste“</w:t>
            </w:r>
          </w:p>
        </w:tc>
        <w:tc>
          <w:tcPr>
            <w:tcW w:w="1391" w:type="dxa"/>
          </w:tcPr>
          <w:p w14:paraId="5EC466A7" w14:textId="10717BDF"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525" w:type="dxa"/>
            <w:tcBorders>
              <w:right w:val="single" w:sz="4" w:space="0" w:color="auto"/>
            </w:tcBorders>
          </w:tcPr>
          <w:p w14:paraId="2FA2F494" w14:textId="0A66FBD0"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169" w:type="dxa"/>
            <w:tcBorders>
              <w:left w:val="single" w:sz="4" w:space="0" w:color="auto"/>
            </w:tcBorders>
          </w:tcPr>
          <w:p w14:paraId="198D986D"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299D93B3" w14:textId="77777777" w:rsidTr="007529AE">
        <w:tc>
          <w:tcPr>
            <w:tcW w:w="556" w:type="dxa"/>
          </w:tcPr>
          <w:p w14:paraId="46FCD490" w14:textId="32047F9E"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w:t>
            </w:r>
          </w:p>
        </w:tc>
        <w:tc>
          <w:tcPr>
            <w:tcW w:w="4987" w:type="dxa"/>
          </w:tcPr>
          <w:p w14:paraId="6C7379B8"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„Vasara Jono Jablonskio tėviškėje“</w:t>
            </w:r>
          </w:p>
        </w:tc>
        <w:tc>
          <w:tcPr>
            <w:tcW w:w="1391" w:type="dxa"/>
          </w:tcPr>
          <w:p w14:paraId="251166C8" w14:textId="0DEAF1C6"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525" w:type="dxa"/>
            <w:tcBorders>
              <w:right w:val="single" w:sz="4" w:space="0" w:color="auto"/>
            </w:tcBorders>
          </w:tcPr>
          <w:p w14:paraId="27A0BF87" w14:textId="722056DE"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169" w:type="dxa"/>
            <w:tcBorders>
              <w:left w:val="single" w:sz="4" w:space="0" w:color="auto"/>
            </w:tcBorders>
          </w:tcPr>
          <w:p w14:paraId="5CE072B6"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251F2541" w14:textId="77777777" w:rsidTr="007529AE">
        <w:tc>
          <w:tcPr>
            <w:tcW w:w="556" w:type="dxa"/>
          </w:tcPr>
          <w:p w14:paraId="1D37FCDE" w14:textId="71A09DCC"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3.</w:t>
            </w:r>
          </w:p>
        </w:tc>
        <w:tc>
          <w:tcPr>
            <w:tcW w:w="4987" w:type="dxa"/>
          </w:tcPr>
          <w:p w14:paraId="07EC8507"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„Dvaro puota. Romantizmas“</w:t>
            </w:r>
          </w:p>
        </w:tc>
        <w:tc>
          <w:tcPr>
            <w:tcW w:w="1391" w:type="dxa"/>
          </w:tcPr>
          <w:p w14:paraId="17B80FBF" w14:textId="10C525EC"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525" w:type="dxa"/>
            <w:tcBorders>
              <w:right w:val="single" w:sz="4" w:space="0" w:color="auto"/>
            </w:tcBorders>
          </w:tcPr>
          <w:p w14:paraId="0B40E0B1" w14:textId="7C9B5669"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11 000</w:t>
            </w:r>
          </w:p>
        </w:tc>
        <w:tc>
          <w:tcPr>
            <w:tcW w:w="1169" w:type="dxa"/>
            <w:tcBorders>
              <w:left w:val="single" w:sz="4" w:space="0" w:color="auto"/>
            </w:tcBorders>
          </w:tcPr>
          <w:p w14:paraId="52F892A8"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4778082F" w14:textId="77777777" w:rsidTr="007529AE">
        <w:tc>
          <w:tcPr>
            <w:tcW w:w="556" w:type="dxa"/>
          </w:tcPr>
          <w:p w14:paraId="36E4E982"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4.</w:t>
            </w:r>
          </w:p>
        </w:tc>
        <w:tc>
          <w:tcPr>
            <w:tcW w:w="4987" w:type="dxa"/>
          </w:tcPr>
          <w:p w14:paraId="06DEF13A"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„Skambanti Baltija“</w:t>
            </w:r>
          </w:p>
        </w:tc>
        <w:tc>
          <w:tcPr>
            <w:tcW w:w="1391" w:type="dxa"/>
          </w:tcPr>
          <w:p w14:paraId="31D8FF1C" w14:textId="2776DEFE"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7 000</w:t>
            </w:r>
          </w:p>
        </w:tc>
        <w:tc>
          <w:tcPr>
            <w:tcW w:w="1525" w:type="dxa"/>
            <w:tcBorders>
              <w:right w:val="single" w:sz="4" w:space="0" w:color="auto"/>
            </w:tcBorders>
          </w:tcPr>
          <w:p w14:paraId="6CBFA21F" w14:textId="165580D4"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7 000</w:t>
            </w:r>
          </w:p>
        </w:tc>
        <w:tc>
          <w:tcPr>
            <w:tcW w:w="1169" w:type="dxa"/>
            <w:tcBorders>
              <w:left w:val="single" w:sz="4" w:space="0" w:color="auto"/>
            </w:tcBorders>
          </w:tcPr>
          <w:p w14:paraId="0EBB6E02"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5B0C7864" w14:textId="77777777" w:rsidTr="007529AE">
        <w:tc>
          <w:tcPr>
            <w:tcW w:w="556" w:type="dxa"/>
          </w:tcPr>
          <w:p w14:paraId="62DEDB86" w14:textId="39D28D4D"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5.</w:t>
            </w:r>
          </w:p>
        </w:tc>
        <w:tc>
          <w:tcPr>
            <w:tcW w:w="4987" w:type="dxa"/>
          </w:tcPr>
          <w:p w14:paraId="1A988577"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„Meno receptas XI“</w:t>
            </w:r>
          </w:p>
        </w:tc>
        <w:tc>
          <w:tcPr>
            <w:tcW w:w="1391" w:type="dxa"/>
          </w:tcPr>
          <w:p w14:paraId="6844DB47" w14:textId="693C1496"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3 506</w:t>
            </w:r>
          </w:p>
        </w:tc>
        <w:tc>
          <w:tcPr>
            <w:tcW w:w="1525" w:type="dxa"/>
            <w:tcBorders>
              <w:right w:val="single" w:sz="4" w:space="0" w:color="auto"/>
            </w:tcBorders>
          </w:tcPr>
          <w:p w14:paraId="349D23B6" w14:textId="40EEBAF3"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3 506</w:t>
            </w:r>
          </w:p>
        </w:tc>
        <w:tc>
          <w:tcPr>
            <w:tcW w:w="1169" w:type="dxa"/>
            <w:tcBorders>
              <w:left w:val="single" w:sz="4" w:space="0" w:color="auto"/>
            </w:tcBorders>
          </w:tcPr>
          <w:p w14:paraId="0B6FCCB2"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598EE009" w14:textId="77777777" w:rsidTr="007529AE">
        <w:tc>
          <w:tcPr>
            <w:tcW w:w="556" w:type="dxa"/>
          </w:tcPr>
          <w:p w14:paraId="08738938"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6.</w:t>
            </w:r>
          </w:p>
        </w:tc>
        <w:tc>
          <w:tcPr>
            <w:tcW w:w="4987" w:type="dxa"/>
          </w:tcPr>
          <w:p w14:paraId="5363EA9B"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„Cirko žiburiai-2024“</w:t>
            </w:r>
          </w:p>
        </w:tc>
        <w:tc>
          <w:tcPr>
            <w:tcW w:w="1391" w:type="dxa"/>
          </w:tcPr>
          <w:p w14:paraId="3B2C1E2A" w14:textId="2186CACE"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22 000</w:t>
            </w:r>
          </w:p>
        </w:tc>
        <w:tc>
          <w:tcPr>
            <w:tcW w:w="1525" w:type="dxa"/>
            <w:tcBorders>
              <w:right w:val="single" w:sz="4" w:space="0" w:color="auto"/>
            </w:tcBorders>
          </w:tcPr>
          <w:p w14:paraId="268E13A4" w14:textId="4B1F0219"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22 000</w:t>
            </w:r>
          </w:p>
        </w:tc>
        <w:tc>
          <w:tcPr>
            <w:tcW w:w="1169" w:type="dxa"/>
            <w:tcBorders>
              <w:left w:val="single" w:sz="4" w:space="0" w:color="auto"/>
            </w:tcBorders>
          </w:tcPr>
          <w:p w14:paraId="33944103"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54397F10" w14:textId="77777777" w:rsidTr="007529AE">
        <w:tc>
          <w:tcPr>
            <w:tcW w:w="556" w:type="dxa"/>
          </w:tcPr>
          <w:p w14:paraId="5935B234"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7.</w:t>
            </w:r>
          </w:p>
        </w:tc>
        <w:tc>
          <w:tcPr>
            <w:tcW w:w="4987" w:type="dxa"/>
          </w:tcPr>
          <w:p w14:paraId="7C02552C" w14:textId="6AC01F7E"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XIX a. dvarų architektūra. „Zyplių ir Kidulių dvarų atvejai“</w:t>
            </w:r>
          </w:p>
        </w:tc>
        <w:tc>
          <w:tcPr>
            <w:tcW w:w="1391" w:type="dxa"/>
          </w:tcPr>
          <w:p w14:paraId="008A627D" w14:textId="77777777" w:rsidR="00243EDF" w:rsidRPr="00F15072" w:rsidRDefault="00243EDF" w:rsidP="00243EDF">
            <w:pPr>
              <w:spacing w:after="0" w:line="240" w:lineRule="auto"/>
              <w:jc w:val="center"/>
              <w:rPr>
                <w:rFonts w:ascii="Times New Roman" w:eastAsia="Times New Roman" w:hAnsi="Times New Roman" w:cs="Times New Roman"/>
                <w:color w:val="000000" w:themeColor="text1"/>
              </w:rPr>
            </w:pPr>
          </w:p>
          <w:p w14:paraId="57F0FF4B" w14:textId="7FA05AEF"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2 000</w:t>
            </w:r>
          </w:p>
        </w:tc>
        <w:tc>
          <w:tcPr>
            <w:tcW w:w="1525" w:type="dxa"/>
            <w:tcBorders>
              <w:right w:val="single" w:sz="4" w:space="0" w:color="auto"/>
            </w:tcBorders>
          </w:tcPr>
          <w:p w14:paraId="3B9CB9D8" w14:textId="77777777" w:rsidR="00243EDF" w:rsidRPr="00F15072" w:rsidRDefault="00243EDF" w:rsidP="00243EDF">
            <w:pPr>
              <w:spacing w:after="0" w:line="240" w:lineRule="auto"/>
              <w:jc w:val="center"/>
              <w:rPr>
                <w:rFonts w:ascii="Times New Roman" w:eastAsia="Times New Roman" w:hAnsi="Times New Roman" w:cs="Times New Roman"/>
                <w:color w:val="000000" w:themeColor="text1"/>
              </w:rPr>
            </w:pPr>
          </w:p>
          <w:p w14:paraId="42CC3790" w14:textId="45CD8B91"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2 000</w:t>
            </w:r>
          </w:p>
        </w:tc>
        <w:tc>
          <w:tcPr>
            <w:tcW w:w="1169" w:type="dxa"/>
            <w:tcBorders>
              <w:left w:val="single" w:sz="4" w:space="0" w:color="auto"/>
            </w:tcBorders>
          </w:tcPr>
          <w:p w14:paraId="2F7C724B"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0C62BB32" w14:textId="77777777" w:rsidTr="007529AE">
        <w:tc>
          <w:tcPr>
            <w:tcW w:w="556" w:type="dxa"/>
          </w:tcPr>
          <w:p w14:paraId="27D6514A" w14:textId="77777777" w:rsidR="00243EDF" w:rsidRPr="00F15072" w:rsidRDefault="00243EDF" w:rsidP="00243EDF">
            <w:pPr>
              <w:spacing w:before="240" w:after="0" w:line="240" w:lineRule="auto"/>
              <w:rPr>
                <w:rFonts w:ascii="Times New Roman" w:eastAsia="Times New Roman" w:hAnsi="Times New Roman" w:cs="Times New Roman"/>
                <w:b/>
                <w:color w:val="000000" w:themeColor="text1"/>
              </w:rPr>
            </w:pPr>
          </w:p>
        </w:tc>
        <w:tc>
          <w:tcPr>
            <w:tcW w:w="4987" w:type="dxa"/>
          </w:tcPr>
          <w:p w14:paraId="63F946B8" w14:textId="77777777" w:rsidR="00243EDF" w:rsidRPr="00F15072" w:rsidRDefault="00243EDF" w:rsidP="00243EDF">
            <w:pPr>
              <w:spacing w:before="240" w:after="0" w:line="240" w:lineRule="auto"/>
              <w:rPr>
                <w:rFonts w:ascii="Times New Roman" w:eastAsia="Times New Roman" w:hAnsi="Times New Roman" w:cs="Times New Roman"/>
                <w:b/>
                <w:color w:val="000000" w:themeColor="text1"/>
              </w:rPr>
            </w:pPr>
            <w:r w:rsidRPr="00F15072">
              <w:rPr>
                <w:rFonts w:ascii="Times New Roman" w:eastAsia="Times New Roman" w:hAnsi="Times New Roman" w:cs="Times New Roman"/>
                <w:b/>
                <w:color w:val="000000" w:themeColor="text1"/>
              </w:rPr>
              <w:t xml:space="preserve">Iš viso projektinių lėšų  </w:t>
            </w:r>
          </w:p>
        </w:tc>
        <w:tc>
          <w:tcPr>
            <w:tcW w:w="1391" w:type="dxa"/>
          </w:tcPr>
          <w:p w14:paraId="6D1ADB94" w14:textId="04D7C049" w:rsidR="00243EDF" w:rsidRPr="00F15072" w:rsidRDefault="00243EDF" w:rsidP="00243EDF">
            <w:pPr>
              <w:spacing w:before="240" w:after="0" w:line="240" w:lineRule="auto"/>
              <w:jc w:val="center"/>
              <w:rPr>
                <w:rFonts w:ascii="Times New Roman" w:eastAsia="Times New Roman" w:hAnsi="Times New Roman" w:cs="Times New Roman"/>
                <w:b/>
                <w:color w:val="000000" w:themeColor="text1"/>
              </w:rPr>
            </w:pPr>
            <w:r w:rsidRPr="00F15072">
              <w:rPr>
                <w:rFonts w:ascii="Times New Roman" w:eastAsia="Times New Roman" w:hAnsi="Times New Roman" w:cs="Times New Roman"/>
                <w:b/>
                <w:color w:val="000000" w:themeColor="text1"/>
              </w:rPr>
              <w:t>67 506</w:t>
            </w:r>
          </w:p>
        </w:tc>
        <w:tc>
          <w:tcPr>
            <w:tcW w:w="1525" w:type="dxa"/>
            <w:tcBorders>
              <w:right w:val="single" w:sz="4" w:space="0" w:color="auto"/>
            </w:tcBorders>
          </w:tcPr>
          <w:p w14:paraId="3A66BBB2" w14:textId="07A030A5" w:rsidR="00243EDF" w:rsidRPr="00F15072" w:rsidRDefault="00243EDF" w:rsidP="00243EDF">
            <w:pPr>
              <w:spacing w:before="240" w:after="0" w:line="240" w:lineRule="auto"/>
              <w:jc w:val="center"/>
              <w:rPr>
                <w:rFonts w:ascii="Times New Roman" w:eastAsia="Times New Roman" w:hAnsi="Times New Roman" w:cs="Times New Roman"/>
                <w:b/>
                <w:color w:val="000000" w:themeColor="text1"/>
              </w:rPr>
            </w:pPr>
            <w:r w:rsidRPr="00F15072">
              <w:rPr>
                <w:rFonts w:ascii="Times New Roman" w:eastAsia="Times New Roman" w:hAnsi="Times New Roman" w:cs="Times New Roman"/>
                <w:b/>
                <w:color w:val="000000" w:themeColor="text1"/>
              </w:rPr>
              <w:t>67 506</w:t>
            </w:r>
          </w:p>
        </w:tc>
        <w:tc>
          <w:tcPr>
            <w:tcW w:w="1169" w:type="dxa"/>
            <w:tcBorders>
              <w:left w:val="single" w:sz="4" w:space="0" w:color="auto"/>
            </w:tcBorders>
          </w:tcPr>
          <w:p w14:paraId="123B6A1E" w14:textId="77777777" w:rsidR="00243EDF" w:rsidRPr="00F15072" w:rsidRDefault="00243EDF" w:rsidP="00243EDF">
            <w:pPr>
              <w:spacing w:before="240" w:after="0" w:line="240" w:lineRule="auto"/>
              <w:rPr>
                <w:rFonts w:ascii="Times New Roman" w:eastAsia="Times New Roman" w:hAnsi="Times New Roman" w:cs="Times New Roman"/>
                <w:b/>
                <w:color w:val="000000" w:themeColor="text1"/>
              </w:rPr>
            </w:pPr>
          </w:p>
        </w:tc>
      </w:tr>
    </w:tbl>
    <w:bookmarkEnd w:id="9"/>
    <w:p w14:paraId="1526B04D" w14:textId="104B4817" w:rsidR="001C625C" w:rsidRPr="00F15072" w:rsidRDefault="001C625C" w:rsidP="007529AE">
      <w:pPr>
        <w:spacing w:before="240" w:after="0" w:line="360" w:lineRule="auto"/>
        <w:rPr>
          <w:rFonts w:ascii="Times New Roman" w:eastAsia="Times New Roman" w:hAnsi="Times New Roman" w:cs="Times New Roman"/>
          <w:sz w:val="24"/>
          <w:szCs w:val="24"/>
        </w:rPr>
      </w:pPr>
      <w:r w:rsidRPr="00F15072">
        <w:rPr>
          <w:rFonts w:ascii="Calibri" w:eastAsia="Times New Roman" w:hAnsi="Calibri" w:cs="Calibri"/>
        </w:rPr>
        <w:lastRenderedPageBreak/>
        <w:t xml:space="preserve">         </w:t>
      </w:r>
      <w:r w:rsidRPr="00F15072">
        <w:rPr>
          <w:rFonts w:ascii="Times New Roman" w:eastAsia="Times New Roman" w:hAnsi="Times New Roman" w:cs="Times New Roman"/>
          <w:sz w:val="24"/>
          <w:szCs w:val="24"/>
        </w:rPr>
        <w:t>Iš mokymosi visą gyvenimą jaunimo ir sporto programos Šakių kultūros centrui 2024 m. skirta</w:t>
      </w:r>
      <w:r w:rsidR="009C6B7E"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6</w:t>
      </w:r>
      <w:r w:rsidR="00547887" w:rsidRPr="00F15072">
        <w:rPr>
          <w:rFonts w:ascii="Times New Roman" w:eastAsia="Times New Roman" w:hAnsi="Times New Roman" w:cs="Times New Roman"/>
          <w:sz w:val="24"/>
          <w:szCs w:val="24"/>
        </w:rPr>
        <w:t> </w:t>
      </w:r>
      <w:r w:rsidRPr="00F15072">
        <w:rPr>
          <w:rFonts w:ascii="Times New Roman" w:eastAsia="Times New Roman" w:hAnsi="Times New Roman" w:cs="Times New Roman"/>
          <w:sz w:val="24"/>
          <w:szCs w:val="24"/>
        </w:rPr>
        <w:t>666 eurų</w:t>
      </w:r>
      <w:r w:rsidR="00547887" w:rsidRPr="00F15072">
        <w:rPr>
          <w:rFonts w:ascii="Times New Roman" w:eastAsia="Times New Roman" w:hAnsi="Times New Roman" w:cs="Times New Roman"/>
          <w:sz w:val="24"/>
          <w:szCs w:val="24"/>
        </w:rPr>
        <w:t xml:space="preserve"> (2023</w:t>
      </w:r>
      <w:r w:rsidR="00D543AD" w:rsidRPr="00F15072">
        <w:rPr>
          <w:rFonts w:ascii="Times New Roman" w:eastAsia="Times New Roman" w:hAnsi="Times New Roman" w:cs="Times New Roman"/>
          <w:sz w:val="24"/>
          <w:szCs w:val="24"/>
        </w:rPr>
        <w:t xml:space="preserve"> </w:t>
      </w:r>
      <w:r w:rsidR="00547887" w:rsidRPr="00F15072">
        <w:rPr>
          <w:rFonts w:ascii="Times New Roman" w:eastAsia="Times New Roman" w:hAnsi="Times New Roman" w:cs="Times New Roman"/>
          <w:sz w:val="24"/>
          <w:szCs w:val="24"/>
        </w:rPr>
        <w:t>m. – 5930 Eur)</w:t>
      </w:r>
      <w:r w:rsidRPr="00F15072">
        <w:rPr>
          <w:rFonts w:ascii="Times New Roman" w:eastAsia="Times New Roman" w:hAnsi="Times New Roman" w:cs="Times New Roman"/>
          <w:sz w:val="24"/>
          <w:szCs w:val="24"/>
        </w:rPr>
        <w:t xml:space="preserve"> vaikų vasaros stovyklų proje</w:t>
      </w:r>
      <w:r w:rsidR="00DB7E10" w:rsidRPr="00F15072">
        <w:rPr>
          <w:rFonts w:ascii="Times New Roman" w:eastAsia="Times New Roman" w:hAnsi="Times New Roman" w:cs="Times New Roman"/>
          <w:sz w:val="24"/>
          <w:szCs w:val="24"/>
        </w:rPr>
        <w:t>ktams, šių lėšų įsisavinimas (</w:t>
      </w:r>
      <w:r w:rsidR="00243EDF" w:rsidRPr="00F15072">
        <w:rPr>
          <w:rFonts w:ascii="Times New Roman" w:eastAsia="Times New Roman" w:hAnsi="Times New Roman" w:cs="Times New Roman"/>
          <w:sz w:val="24"/>
          <w:szCs w:val="24"/>
        </w:rPr>
        <w:t xml:space="preserve">žr. </w:t>
      </w:r>
      <w:r w:rsidR="00DB7E10" w:rsidRPr="00F15072">
        <w:rPr>
          <w:rFonts w:ascii="Times New Roman" w:eastAsia="Times New Roman" w:hAnsi="Times New Roman" w:cs="Times New Roman"/>
          <w:sz w:val="24"/>
          <w:szCs w:val="24"/>
        </w:rPr>
        <w:t>17</w:t>
      </w:r>
      <w:r w:rsidRPr="00F15072">
        <w:rPr>
          <w:rFonts w:ascii="Times New Roman" w:eastAsia="Times New Roman" w:hAnsi="Times New Roman" w:cs="Times New Roman"/>
          <w:sz w:val="24"/>
          <w:szCs w:val="24"/>
        </w:rPr>
        <w:t xml:space="preserve"> lentelė):</w:t>
      </w:r>
    </w:p>
    <w:p w14:paraId="504490A7" w14:textId="1B56ECCA" w:rsidR="008C7D35" w:rsidRPr="00F15072" w:rsidRDefault="00194A8C" w:rsidP="001245F0">
      <w:pPr>
        <w:spacing w:before="240" w:after="0" w:line="240" w:lineRule="auto"/>
        <w:rPr>
          <w:rFonts w:ascii="Times New Roman" w:eastAsia="Times New Roman" w:hAnsi="Times New Roman" w:cs="Times New Roman"/>
          <w:sz w:val="24"/>
          <w:szCs w:val="24"/>
        </w:rPr>
      </w:pPr>
      <w:r w:rsidRPr="00F15072">
        <w:rPr>
          <w:rFonts w:ascii="Times New Roman" w:eastAsia="Times New Roman" w:hAnsi="Times New Roman" w:cs="Times New Roman"/>
          <w:b/>
          <w:sz w:val="24"/>
          <w:szCs w:val="24"/>
        </w:rPr>
        <w:t xml:space="preserve"> 17</w:t>
      </w:r>
      <w:r w:rsidRPr="00F15072">
        <w:rPr>
          <w:rFonts w:ascii="Times New Roman" w:eastAsia="Times New Roman" w:hAnsi="Times New Roman" w:cs="Times New Roman"/>
          <w:b/>
          <w:bCs/>
          <w:sz w:val="24"/>
          <w:szCs w:val="24"/>
        </w:rPr>
        <w:t xml:space="preserve"> </w:t>
      </w:r>
      <w:r w:rsidR="001C625C" w:rsidRPr="00F15072">
        <w:rPr>
          <w:rFonts w:ascii="Times New Roman" w:eastAsia="Times New Roman" w:hAnsi="Times New Roman" w:cs="Times New Roman"/>
          <w:b/>
          <w:bCs/>
          <w:sz w:val="24"/>
          <w:szCs w:val="24"/>
        </w:rPr>
        <w:t>lentelė.</w:t>
      </w:r>
      <w:r w:rsidR="001C625C" w:rsidRPr="00F15072">
        <w:rPr>
          <w:rFonts w:ascii="Times New Roman" w:eastAsia="Times New Roman" w:hAnsi="Times New Roman" w:cs="Times New Roman"/>
          <w:sz w:val="24"/>
          <w:szCs w:val="24"/>
        </w:rPr>
        <w:t xml:space="preserve"> Šakių kultūros centro vasaros stovyklų projektų įgyvendinimas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4"/>
        <w:gridCol w:w="5005"/>
        <w:gridCol w:w="1384"/>
        <w:gridCol w:w="1521"/>
        <w:gridCol w:w="1164"/>
      </w:tblGrid>
      <w:tr w:rsidR="001C625C" w:rsidRPr="00F15072" w14:paraId="1F618D0C" w14:textId="77777777" w:rsidTr="00243EDF">
        <w:tc>
          <w:tcPr>
            <w:tcW w:w="554" w:type="dxa"/>
          </w:tcPr>
          <w:p w14:paraId="06CD3A5F" w14:textId="77777777" w:rsidR="001C625C" w:rsidRPr="00F15072" w:rsidRDefault="001C625C" w:rsidP="001C625C">
            <w:pPr>
              <w:spacing w:after="0" w:line="240" w:lineRule="auto"/>
              <w:jc w:val="center"/>
              <w:rPr>
                <w:rFonts w:ascii="Times New Roman" w:eastAsia="Times New Roman" w:hAnsi="Times New Roman" w:cs="Times New Roman"/>
                <w:b/>
                <w:bCs/>
              </w:rPr>
            </w:pPr>
            <w:r w:rsidRPr="00F15072">
              <w:rPr>
                <w:rFonts w:ascii="Times New Roman" w:eastAsia="Times New Roman" w:hAnsi="Times New Roman" w:cs="Times New Roman"/>
                <w:b/>
                <w:bCs/>
              </w:rPr>
              <w:t>Eil.</w:t>
            </w:r>
          </w:p>
          <w:p w14:paraId="0A44F3AE" w14:textId="77777777" w:rsidR="001C625C" w:rsidRPr="00F15072" w:rsidRDefault="001C625C" w:rsidP="001C625C">
            <w:pPr>
              <w:spacing w:after="0" w:line="240" w:lineRule="auto"/>
              <w:jc w:val="center"/>
              <w:rPr>
                <w:rFonts w:ascii="Times New Roman" w:eastAsia="Times New Roman" w:hAnsi="Times New Roman" w:cs="Times New Roman"/>
                <w:b/>
                <w:bCs/>
              </w:rPr>
            </w:pPr>
            <w:r w:rsidRPr="00F15072">
              <w:rPr>
                <w:rFonts w:ascii="Times New Roman" w:eastAsia="Times New Roman" w:hAnsi="Times New Roman" w:cs="Times New Roman"/>
                <w:b/>
                <w:bCs/>
              </w:rPr>
              <w:t>Nr.</w:t>
            </w:r>
          </w:p>
        </w:tc>
        <w:tc>
          <w:tcPr>
            <w:tcW w:w="5005" w:type="dxa"/>
          </w:tcPr>
          <w:p w14:paraId="12451149" w14:textId="77777777" w:rsidR="001C625C" w:rsidRPr="00F15072" w:rsidRDefault="001C625C" w:rsidP="001C625C">
            <w:pPr>
              <w:spacing w:before="240" w:after="0" w:line="240" w:lineRule="auto"/>
              <w:jc w:val="center"/>
              <w:rPr>
                <w:rFonts w:ascii="Times New Roman" w:eastAsia="Times New Roman" w:hAnsi="Times New Roman" w:cs="Times New Roman"/>
                <w:b/>
                <w:bCs/>
              </w:rPr>
            </w:pPr>
            <w:r w:rsidRPr="00F15072">
              <w:rPr>
                <w:rFonts w:ascii="Times New Roman" w:eastAsia="Times New Roman" w:hAnsi="Times New Roman" w:cs="Times New Roman"/>
                <w:b/>
                <w:bCs/>
              </w:rPr>
              <w:t>Projekto pavadinimas</w:t>
            </w:r>
          </w:p>
        </w:tc>
        <w:tc>
          <w:tcPr>
            <w:tcW w:w="1384" w:type="dxa"/>
          </w:tcPr>
          <w:p w14:paraId="7EB4E466" w14:textId="77777777" w:rsidR="001C625C" w:rsidRPr="00F15072" w:rsidRDefault="001C625C" w:rsidP="001C625C">
            <w:pPr>
              <w:spacing w:before="240" w:after="0" w:line="240" w:lineRule="auto"/>
              <w:jc w:val="center"/>
              <w:rPr>
                <w:rFonts w:ascii="Times New Roman" w:eastAsia="Times New Roman" w:hAnsi="Times New Roman" w:cs="Times New Roman"/>
                <w:b/>
                <w:bCs/>
              </w:rPr>
            </w:pPr>
            <w:r w:rsidRPr="00F15072">
              <w:rPr>
                <w:rFonts w:ascii="Times New Roman" w:eastAsia="Times New Roman" w:hAnsi="Times New Roman" w:cs="Times New Roman"/>
                <w:b/>
                <w:bCs/>
              </w:rPr>
              <w:t>Gauta projekto lėšų</w:t>
            </w:r>
          </w:p>
        </w:tc>
        <w:tc>
          <w:tcPr>
            <w:tcW w:w="1521" w:type="dxa"/>
            <w:tcBorders>
              <w:top w:val="single" w:sz="4" w:space="0" w:color="auto"/>
              <w:right w:val="single" w:sz="4" w:space="0" w:color="auto"/>
            </w:tcBorders>
          </w:tcPr>
          <w:p w14:paraId="7CAB16CF" w14:textId="77777777" w:rsidR="001C625C" w:rsidRPr="00F15072" w:rsidRDefault="001C625C" w:rsidP="001C625C">
            <w:pPr>
              <w:spacing w:before="240" w:after="0" w:line="240" w:lineRule="auto"/>
              <w:jc w:val="center"/>
              <w:rPr>
                <w:rFonts w:ascii="Times New Roman" w:eastAsia="Times New Roman" w:hAnsi="Times New Roman" w:cs="Times New Roman"/>
                <w:b/>
                <w:bCs/>
              </w:rPr>
            </w:pPr>
            <w:r w:rsidRPr="00F15072">
              <w:rPr>
                <w:rFonts w:ascii="Times New Roman" w:eastAsia="Times New Roman" w:hAnsi="Times New Roman" w:cs="Times New Roman"/>
                <w:b/>
                <w:bCs/>
              </w:rPr>
              <w:t>Panaudota lėšų</w:t>
            </w:r>
          </w:p>
        </w:tc>
        <w:tc>
          <w:tcPr>
            <w:tcW w:w="1164" w:type="dxa"/>
            <w:tcBorders>
              <w:top w:val="single" w:sz="4" w:space="0" w:color="auto"/>
              <w:left w:val="single" w:sz="4" w:space="0" w:color="auto"/>
            </w:tcBorders>
          </w:tcPr>
          <w:p w14:paraId="4A9709D8" w14:textId="77777777" w:rsidR="001C625C" w:rsidRPr="00F15072" w:rsidRDefault="001C625C" w:rsidP="001C625C">
            <w:pPr>
              <w:spacing w:before="240" w:after="0" w:line="240" w:lineRule="auto"/>
              <w:rPr>
                <w:rFonts w:ascii="Times New Roman" w:eastAsia="Times New Roman" w:hAnsi="Times New Roman" w:cs="Times New Roman"/>
                <w:b/>
                <w:bCs/>
              </w:rPr>
            </w:pPr>
            <w:r w:rsidRPr="00F15072">
              <w:rPr>
                <w:rFonts w:ascii="Times New Roman" w:eastAsia="Times New Roman" w:hAnsi="Times New Roman" w:cs="Times New Roman"/>
                <w:b/>
                <w:bCs/>
              </w:rPr>
              <w:t>Grąžinta lėšų</w:t>
            </w:r>
          </w:p>
        </w:tc>
      </w:tr>
      <w:tr w:rsidR="00243EDF" w:rsidRPr="00F15072" w14:paraId="68CBCF7D" w14:textId="77777777" w:rsidTr="00243EDF">
        <w:tc>
          <w:tcPr>
            <w:tcW w:w="554" w:type="dxa"/>
          </w:tcPr>
          <w:p w14:paraId="7C6CB636"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1.</w:t>
            </w:r>
          </w:p>
        </w:tc>
        <w:tc>
          <w:tcPr>
            <w:tcW w:w="5005" w:type="dxa"/>
          </w:tcPr>
          <w:p w14:paraId="71971FF0" w14:textId="479A4D81"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„Pasiimk vasaros“</w:t>
            </w:r>
          </w:p>
        </w:tc>
        <w:tc>
          <w:tcPr>
            <w:tcW w:w="1384" w:type="dxa"/>
          </w:tcPr>
          <w:p w14:paraId="4DB130CC" w14:textId="6FC5F1D0"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2 420</w:t>
            </w:r>
          </w:p>
        </w:tc>
        <w:tc>
          <w:tcPr>
            <w:tcW w:w="1521" w:type="dxa"/>
            <w:tcBorders>
              <w:right w:val="single" w:sz="4" w:space="0" w:color="auto"/>
            </w:tcBorders>
          </w:tcPr>
          <w:p w14:paraId="21A9F0A1" w14:textId="5424BF47"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2 420</w:t>
            </w:r>
          </w:p>
        </w:tc>
        <w:tc>
          <w:tcPr>
            <w:tcW w:w="1164" w:type="dxa"/>
            <w:tcBorders>
              <w:left w:val="single" w:sz="4" w:space="0" w:color="auto"/>
            </w:tcBorders>
          </w:tcPr>
          <w:p w14:paraId="0F812742"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176230A8" w14:textId="77777777" w:rsidTr="00243EDF">
        <w:tc>
          <w:tcPr>
            <w:tcW w:w="554" w:type="dxa"/>
          </w:tcPr>
          <w:p w14:paraId="6DE3D74F" w14:textId="5AD22E3E"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w:t>
            </w:r>
          </w:p>
        </w:tc>
        <w:tc>
          <w:tcPr>
            <w:tcW w:w="5005" w:type="dxa"/>
          </w:tcPr>
          <w:p w14:paraId="58C7D6ED" w14:textId="5C6C7390"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„Meniškai-2024“</w:t>
            </w:r>
          </w:p>
        </w:tc>
        <w:tc>
          <w:tcPr>
            <w:tcW w:w="1384" w:type="dxa"/>
          </w:tcPr>
          <w:p w14:paraId="058D2B3A" w14:textId="6349D0BA"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2 008</w:t>
            </w:r>
          </w:p>
        </w:tc>
        <w:tc>
          <w:tcPr>
            <w:tcW w:w="1521" w:type="dxa"/>
            <w:tcBorders>
              <w:right w:val="single" w:sz="4" w:space="0" w:color="auto"/>
            </w:tcBorders>
          </w:tcPr>
          <w:p w14:paraId="13BFFD7B" w14:textId="21BC7CAA"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2 008</w:t>
            </w:r>
          </w:p>
        </w:tc>
        <w:tc>
          <w:tcPr>
            <w:tcW w:w="1164" w:type="dxa"/>
            <w:tcBorders>
              <w:left w:val="single" w:sz="4" w:space="0" w:color="auto"/>
            </w:tcBorders>
          </w:tcPr>
          <w:p w14:paraId="476C0E02"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571269D9" w14:textId="77777777" w:rsidTr="00243EDF">
        <w:tc>
          <w:tcPr>
            <w:tcW w:w="554" w:type="dxa"/>
          </w:tcPr>
          <w:p w14:paraId="2CF14CE9" w14:textId="328E8D12"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3.</w:t>
            </w:r>
          </w:p>
        </w:tc>
        <w:tc>
          <w:tcPr>
            <w:tcW w:w="5005" w:type="dxa"/>
          </w:tcPr>
          <w:p w14:paraId="4020631B" w14:textId="19EEB5EE" w:rsidR="00243EDF" w:rsidRPr="00F15072" w:rsidRDefault="00243EDF" w:rsidP="00243EDF">
            <w:pPr>
              <w:spacing w:after="0" w:line="240" w:lineRule="auto"/>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„Jaunųjų kanklininkų stovykla 2024“</w:t>
            </w:r>
          </w:p>
        </w:tc>
        <w:tc>
          <w:tcPr>
            <w:tcW w:w="1384" w:type="dxa"/>
          </w:tcPr>
          <w:p w14:paraId="3586E231" w14:textId="77D42D2F"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2 238</w:t>
            </w:r>
          </w:p>
        </w:tc>
        <w:tc>
          <w:tcPr>
            <w:tcW w:w="1521" w:type="dxa"/>
            <w:tcBorders>
              <w:right w:val="single" w:sz="4" w:space="0" w:color="auto"/>
            </w:tcBorders>
          </w:tcPr>
          <w:p w14:paraId="12A05469" w14:textId="4D9E2846" w:rsidR="00243EDF" w:rsidRPr="00F15072" w:rsidRDefault="00243EDF" w:rsidP="00243EDF">
            <w:pPr>
              <w:spacing w:after="0" w:line="240" w:lineRule="auto"/>
              <w:jc w:val="center"/>
              <w:rPr>
                <w:rFonts w:ascii="Times New Roman" w:eastAsia="Times New Roman" w:hAnsi="Times New Roman" w:cs="Times New Roman"/>
                <w:color w:val="000000" w:themeColor="text1"/>
              </w:rPr>
            </w:pPr>
            <w:r w:rsidRPr="00F15072">
              <w:rPr>
                <w:rFonts w:ascii="Times New Roman" w:eastAsia="Times New Roman" w:hAnsi="Times New Roman" w:cs="Times New Roman"/>
                <w:color w:val="000000" w:themeColor="text1"/>
              </w:rPr>
              <w:t>2 238</w:t>
            </w:r>
          </w:p>
        </w:tc>
        <w:tc>
          <w:tcPr>
            <w:tcW w:w="1164" w:type="dxa"/>
            <w:tcBorders>
              <w:left w:val="single" w:sz="4" w:space="0" w:color="auto"/>
            </w:tcBorders>
          </w:tcPr>
          <w:p w14:paraId="2BD2F51F" w14:textId="77777777" w:rsidR="00243EDF" w:rsidRPr="00F15072" w:rsidRDefault="00243EDF" w:rsidP="00243EDF">
            <w:pPr>
              <w:spacing w:after="0" w:line="240" w:lineRule="auto"/>
              <w:rPr>
                <w:rFonts w:ascii="Times New Roman" w:eastAsia="Times New Roman" w:hAnsi="Times New Roman" w:cs="Times New Roman"/>
                <w:color w:val="000000" w:themeColor="text1"/>
              </w:rPr>
            </w:pPr>
          </w:p>
        </w:tc>
      </w:tr>
      <w:tr w:rsidR="00243EDF" w:rsidRPr="00F15072" w14:paraId="30E06912" w14:textId="77777777" w:rsidTr="00243EDF">
        <w:tc>
          <w:tcPr>
            <w:tcW w:w="554" w:type="dxa"/>
          </w:tcPr>
          <w:p w14:paraId="78737D86" w14:textId="77777777" w:rsidR="00243EDF" w:rsidRPr="00F15072" w:rsidRDefault="00243EDF" w:rsidP="00243EDF">
            <w:pPr>
              <w:spacing w:before="240" w:after="0" w:line="240" w:lineRule="auto"/>
              <w:rPr>
                <w:rFonts w:ascii="Times New Roman" w:eastAsia="Times New Roman" w:hAnsi="Times New Roman" w:cs="Times New Roman"/>
                <w:b/>
                <w:color w:val="000000" w:themeColor="text1"/>
              </w:rPr>
            </w:pPr>
          </w:p>
        </w:tc>
        <w:tc>
          <w:tcPr>
            <w:tcW w:w="5005" w:type="dxa"/>
          </w:tcPr>
          <w:p w14:paraId="01A379C4" w14:textId="77777777" w:rsidR="00243EDF" w:rsidRPr="00F15072" w:rsidRDefault="00243EDF" w:rsidP="00194A8C">
            <w:pPr>
              <w:pStyle w:val="Antrat9"/>
            </w:pPr>
            <w:r w:rsidRPr="00F15072">
              <w:t xml:space="preserve">Iš viso vasaros stovyklų projektinių lėšų  </w:t>
            </w:r>
          </w:p>
        </w:tc>
        <w:tc>
          <w:tcPr>
            <w:tcW w:w="1384" w:type="dxa"/>
          </w:tcPr>
          <w:p w14:paraId="7782FFE2" w14:textId="37D58871" w:rsidR="00243EDF" w:rsidRPr="00F15072" w:rsidRDefault="00243EDF" w:rsidP="00243EDF">
            <w:pPr>
              <w:spacing w:before="240" w:after="0" w:line="240" w:lineRule="auto"/>
              <w:jc w:val="center"/>
              <w:rPr>
                <w:rFonts w:ascii="Times New Roman" w:eastAsia="Times New Roman" w:hAnsi="Times New Roman" w:cs="Times New Roman"/>
                <w:b/>
                <w:color w:val="000000" w:themeColor="text1"/>
              </w:rPr>
            </w:pPr>
            <w:r w:rsidRPr="00F15072">
              <w:rPr>
                <w:rFonts w:ascii="Times New Roman" w:eastAsia="Times New Roman" w:hAnsi="Times New Roman" w:cs="Times New Roman"/>
                <w:b/>
                <w:color w:val="000000" w:themeColor="text1"/>
              </w:rPr>
              <w:t>6 666</w:t>
            </w:r>
          </w:p>
        </w:tc>
        <w:tc>
          <w:tcPr>
            <w:tcW w:w="1521" w:type="dxa"/>
            <w:tcBorders>
              <w:right w:val="single" w:sz="4" w:space="0" w:color="auto"/>
            </w:tcBorders>
          </w:tcPr>
          <w:p w14:paraId="779F7D55" w14:textId="797885F9" w:rsidR="00243EDF" w:rsidRPr="00F15072" w:rsidRDefault="00243EDF" w:rsidP="00243EDF">
            <w:pPr>
              <w:spacing w:before="240" w:after="0" w:line="240" w:lineRule="auto"/>
              <w:jc w:val="center"/>
              <w:rPr>
                <w:rFonts w:ascii="Times New Roman" w:eastAsia="Times New Roman" w:hAnsi="Times New Roman" w:cs="Times New Roman"/>
                <w:b/>
                <w:color w:val="000000" w:themeColor="text1"/>
              </w:rPr>
            </w:pPr>
            <w:r w:rsidRPr="00F15072">
              <w:rPr>
                <w:rFonts w:ascii="Times New Roman" w:eastAsia="Times New Roman" w:hAnsi="Times New Roman" w:cs="Times New Roman"/>
                <w:b/>
                <w:color w:val="000000" w:themeColor="text1"/>
              </w:rPr>
              <w:t>6 666</w:t>
            </w:r>
          </w:p>
        </w:tc>
        <w:tc>
          <w:tcPr>
            <w:tcW w:w="1164" w:type="dxa"/>
            <w:tcBorders>
              <w:left w:val="single" w:sz="4" w:space="0" w:color="auto"/>
            </w:tcBorders>
          </w:tcPr>
          <w:p w14:paraId="3C981167" w14:textId="77777777" w:rsidR="00243EDF" w:rsidRPr="00F15072" w:rsidRDefault="00243EDF" w:rsidP="00243EDF">
            <w:pPr>
              <w:spacing w:before="240" w:after="0" w:line="240" w:lineRule="auto"/>
              <w:rPr>
                <w:rFonts w:ascii="Times New Roman" w:eastAsia="Times New Roman" w:hAnsi="Times New Roman" w:cs="Times New Roman"/>
                <w:b/>
                <w:color w:val="000000" w:themeColor="text1"/>
              </w:rPr>
            </w:pPr>
          </w:p>
        </w:tc>
      </w:tr>
    </w:tbl>
    <w:p w14:paraId="15AEBF46" w14:textId="4A80B11E" w:rsidR="001C625C" w:rsidRPr="00F15072" w:rsidRDefault="001C625C" w:rsidP="00243EDF">
      <w:pPr>
        <w:spacing w:before="240" w:after="0" w:line="360" w:lineRule="auto"/>
        <w:jc w:val="both"/>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 xml:space="preserve">        Šakių kultūros centro Gelgaudiškio padalinys </w:t>
      </w:r>
      <w:r w:rsidR="00C501F5" w:rsidRPr="00F15072">
        <w:rPr>
          <w:rFonts w:ascii="Times New Roman" w:eastAsia="Times New Roman" w:hAnsi="Times New Roman" w:cs="Times New Roman"/>
          <w:sz w:val="24"/>
          <w:szCs w:val="24"/>
        </w:rPr>
        <w:t>i</w:t>
      </w:r>
      <w:r w:rsidRPr="00F15072">
        <w:rPr>
          <w:rFonts w:ascii="Times New Roman" w:eastAsia="Times New Roman" w:hAnsi="Times New Roman" w:cs="Times New Roman"/>
          <w:sz w:val="24"/>
          <w:szCs w:val="24"/>
        </w:rPr>
        <w:t>š Šakių rajono savivaldybės lėšų taip pat</w:t>
      </w:r>
      <w:r w:rsidR="00243EDF"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įgyvendino jaunimui skirtus projektus „Sužinok“, kuriam panaudoti 500</w:t>
      </w:r>
      <w:r w:rsidR="007529AE" w:rsidRPr="00F15072">
        <w:rPr>
          <w:rFonts w:ascii="Times New Roman" w:eastAsia="Times New Roman" w:hAnsi="Times New Roman" w:cs="Times New Roman"/>
          <w:sz w:val="24"/>
          <w:szCs w:val="24"/>
        </w:rPr>
        <w:t>,00 Eur</w:t>
      </w:r>
      <w:r w:rsidRPr="00F15072">
        <w:rPr>
          <w:rFonts w:ascii="Times New Roman" w:eastAsia="Times New Roman" w:hAnsi="Times New Roman" w:cs="Times New Roman"/>
          <w:sz w:val="24"/>
          <w:szCs w:val="24"/>
        </w:rPr>
        <w:t xml:space="preserve"> ir „Aš</w:t>
      </w:r>
      <w:r w:rsidR="00243EDF" w:rsidRPr="00F15072">
        <w:rPr>
          <w:rFonts w:ascii="Times New Roman" w:eastAsia="Times New Roman" w:hAnsi="Times New Roman" w:cs="Times New Roman"/>
          <w:sz w:val="24"/>
          <w:szCs w:val="24"/>
        </w:rPr>
        <w:t xml:space="preserve"> – a</w:t>
      </w:r>
      <w:r w:rsidRPr="00F15072">
        <w:rPr>
          <w:rFonts w:ascii="Times New Roman" w:eastAsia="Times New Roman" w:hAnsi="Times New Roman" w:cs="Times New Roman"/>
          <w:sz w:val="24"/>
          <w:szCs w:val="24"/>
        </w:rPr>
        <w:t>smenybė iš</w:t>
      </w:r>
      <w:r w:rsidR="00243EDF"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Šakių krašto“</w:t>
      </w:r>
      <w:r w:rsidR="00DB7E10" w:rsidRPr="00F15072">
        <w:rPr>
          <w:rFonts w:ascii="Times New Roman" w:eastAsia="Times New Roman" w:hAnsi="Times New Roman" w:cs="Times New Roman"/>
          <w:sz w:val="24"/>
          <w:szCs w:val="24"/>
        </w:rPr>
        <w:t xml:space="preserve"> </w:t>
      </w:r>
      <w:r w:rsidR="007529AE" w:rsidRPr="00F15072">
        <w:rPr>
          <w:rFonts w:ascii="Times New Roman" w:eastAsia="Times New Roman" w:hAnsi="Times New Roman" w:cs="Times New Roman"/>
          <w:sz w:val="24"/>
          <w:szCs w:val="24"/>
        </w:rPr>
        <w:t>–</w:t>
      </w:r>
      <w:r w:rsidRPr="00F15072">
        <w:rPr>
          <w:rFonts w:ascii="Times New Roman" w:eastAsia="Times New Roman" w:hAnsi="Times New Roman" w:cs="Times New Roman"/>
          <w:sz w:val="24"/>
          <w:szCs w:val="24"/>
        </w:rPr>
        <w:t xml:space="preserve"> 1</w:t>
      </w:r>
      <w:r w:rsidR="00243EDF" w:rsidRPr="00F15072">
        <w:rPr>
          <w:rFonts w:ascii="Times New Roman" w:eastAsia="Times New Roman" w:hAnsi="Times New Roman" w:cs="Times New Roman"/>
          <w:sz w:val="24"/>
          <w:szCs w:val="24"/>
        </w:rPr>
        <w:t xml:space="preserve"> </w:t>
      </w:r>
      <w:r w:rsidRPr="00F15072">
        <w:rPr>
          <w:rFonts w:ascii="Times New Roman" w:eastAsia="Times New Roman" w:hAnsi="Times New Roman" w:cs="Times New Roman"/>
          <w:sz w:val="24"/>
          <w:szCs w:val="24"/>
        </w:rPr>
        <w:t>000</w:t>
      </w:r>
      <w:r w:rsidR="007529AE" w:rsidRPr="00F15072">
        <w:rPr>
          <w:rFonts w:ascii="Times New Roman" w:eastAsia="Times New Roman" w:hAnsi="Times New Roman" w:cs="Times New Roman"/>
          <w:sz w:val="24"/>
          <w:szCs w:val="24"/>
        </w:rPr>
        <w:t xml:space="preserve"> Eur</w:t>
      </w:r>
      <w:r w:rsidRPr="00F15072">
        <w:rPr>
          <w:rFonts w:ascii="Times New Roman" w:eastAsia="Times New Roman" w:hAnsi="Times New Roman" w:cs="Times New Roman"/>
          <w:sz w:val="24"/>
          <w:szCs w:val="24"/>
        </w:rPr>
        <w:t xml:space="preserve">. Gelgaudiškio atvirų jaunimo erdvių projektui „Atrask save“ gauta ir </w:t>
      </w:r>
      <w:r w:rsidR="00DB7E10" w:rsidRPr="00F15072">
        <w:rPr>
          <w:rFonts w:ascii="Times New Roman" w:hAnsi="Times New Roman" w:cs="Times New Roman"/>
          <w:sz w:val="24"/>
          <w:szCs w:val="24"/>
        </w:rPr>
        <w:t>panaudota 5</w:t>
      </w:r>
      <w:r w:rsidR="00243EDF" w:rsidRPr="00F15072">
        <w:rPr>
          <w:rFonts w:ascii="Times New Roman" w:hAnsi="Times New Roman" w:cs="Times New Roman"/>
          <w:sz w:val="24"/>
          <w:szCs w:val="24"/>
        </w:rPr>
        <w:t> </w:t>
      </w:r>
      <w:r w:rsidR="00DB7E10" w:rsidRPr="00F15072">
        <w:rPr>
          <w:rFonts w:ascii="Times New Roman" w:hAnsi="Times New Roman" w:cs="Times New Roman"/>
          <w:sz w:val="24"/>
          <w:szCs w:val="24"/>
        </w:rPr>
        <w:t>874</w:t>
      </w:r>
      <w:r w:rsidR="00243EDF" w:rsidRPr="00F15072">
        <w:rPr>
          <w:rFonts w:ascii="Times New Roman" w:hAnsi="Times New Roman" w:cs="Times New Roman"/>
          <w:sz w:val="24"/>
          <w:szCs w:val="24"/>
        </w:rPr>
        <w:t xml:space="preserve"> </w:t>
      </w:r>
      <w:r w:rsidR="007529AE" w:rsidRPr="00F15072">
        <w:rPr>
          <w:rFonts w:ascii="Times New Roman" w:hAnsi="Times New Roman" w:cs="Times New Roman"/>
          <w:sz w:val="24"/>
          <w:szCs w:val="24"/>
        </w:rPr>
        <w:t>Eur.</w:t>
      </w:r>
      <w:r w:rsidR="009247FC" w:rsidRPr="00F15072">
        <w:rPr>
          <w:rFonts w:ascii="Times New Roman" w:hAnsi="Times New Roman" w:cs="Times New Roman"/>
          <w:sz w:val="24"/>
          <w:szCs w:val="24"/>
        </w:rPr>
        <w:t xml:space="preserve"> </w:t>
      </w:r>
      <w:r w:rsidRPr="00F15072">
        <w:rPr>
          <w:rFonts w:ascii="Times New Roman" w:hAnsi="Times New Roman" w:cs="Times New Roman"/>
          <w:sz w:val="24"/>
          <w:szCs w:val="24"/>
        </w:rPr>
        <w:t>Šakių kultūros centras su padaliniais renginiams organizuoti, veiklos užduotims įgyvendinti nuolat sulaukia rėmėjų lėšų. 2024 m. gautos lėšos iš privačių rėmėjų sudarė 26</w:t>
      </w:r>
      <w:r w:rsidR="00243EDF" w:rsidRPr="00F15072">
        <w:rPr>
          <w:rFonts w:ascii="Times New Roman" w:hAnsi="Times New Roman" w:cs="Times New Roman"/>
          <w:sz w:val="24"/>
          <w:szCs w:val="24"/>
        </w:rPr>
        <w:t xml:space="preserve"> </w:t>
      </w:r>
      <w:r w:rsidRPr="00F15072">
        <w:rPr>
          <w:rFonts w:ascii="Times New Roman" w:hAnsi="Times New Roman" w:cs="Times New Roman"/>
          <w:sz w:val="24"/>
          <w:szCs w:val="24"/>
        </w:rPr>
        <w:t>450</w:t>
      </w:r>
      <w:r w:rsidR="007529AE" w:rsidRPr="00F15072">
        <w:rPr>
          <w:rFonts w:ascii="Times New Roman" w:hAnsi="Times New Roman" w:cs="Times New Roman"/>
          <w:sz w:val="24"/>
          <w:szCs w:val="24"/>
        </w:rPr>
        <w:t xml:space="preserve"> Eur</w:t>
      </w:r>
      <w:r w:rsidRPr="00F15072">
        <w:rPr>
          <w:rFonts w:ascii="Times New Roman" w:hAnsi="Times New Roman" w:cs="Times New Roman"/>
          <w:sz w:val="24"/>
          <w:szCs w:val="24"/>
        </w:rPr>
        <w:t xml:space="preserve">, Šakių </w:t>
      </w:r>
      <w:r w:rsidR="007529AE" w:rsidRPr="00F15072">
        <w:rPr>
          <w:rFonts w:ascii="Times New Roman" w:hAnsi="Times New Roman" w:cs="Times New Roman"/>
          <w:sz w:val="24"/>
          <w:szCs w:val="24"/>
        </w:rPr>
        <w:t xml:space="preserve">padalinio – </w:t>
      </w:r>
      <w:r w:rsidR="00DB7E10" w:rsidRPr="00F15072">
        <w:rPr>
          <w:rFonts w:ascii="Times New Roman" w:hAnsi="Times New Roman" w:cs="Times New Roman"/>
          <w:sz w:val="24"/>
          <w:szCs w:val="24"/>
        </w:rPr>
        <w:t>12</w:t>
      </w:r>
      <w:r w:rsidR="00243EDF" w:rsidRPr="00F15072">
        <w:rPr>
          <w:rFonts w:ascii="Times New Roman" w:hAnsi="Times New Roman" w:cs="Times New Roman"/>
          <w:sz w:val="24"/>
          <w:szCs w:val="24"/>
        </w:rPr>
        <w:t xml:space="preserve"> </w:t>
      </w:r>
      <w:r w:rsidR="00DB7E10" w:rsidRPr="00F15072">
        <w:rPr>
          <w:rFonts w:ascii="Times New Roman" w:hAnsi="Times New Roman" w:cs="Times New Roman"/>
          <w:sz w:val="24"/>
          <w:szCs w:val="24"/>
        </w:rPr>
        <w:t>020</w:t>
      </w:r>
      <w:r w:rsidR="007529AE" w:rsidRPr="00F15072">
        <w:rPr>
          <w:rFonts w:ascii="Times New Roman" w:hAnsi="Times New Roman" w:cs="Times New Roman"/>
          <w:sz w:val="24"/>
          <w:szCs w:val="24"/>
        </w:rPr>
        <w:t xml:space="preserve"> Eur, </w:t>
      </w:r>
      <w:r w:rsidRPr="00F15072">
        <w:rPr>
          <w:rFonts w:ascii="Times New Roman" w:hAnsi="Times New Roman" w:cs="Times New Roman"/>
          <w:sz w:val="24"/>
          <w:szCs w:val="24"/>
        </w:rPr>
        <w:t xml:space="preserve"> padalinio</w:t>
      </w:r>
      <w:r w:rsidR="007529AE" w:rsidRPr="00F15072">
        <w:rPr>
          <w:rFonts w:ascii="Times New Roman" w:hAnsi="Times New Roman" w:cs="Times New Roman"/>
          <w:sz w:val="24"/>
          <w:szCs w:val="24"/>
        </w:rPr>
        <w:t xml:space="preserve"> </w:t>
      </w:r>
      <w:r w:rsidR="00243EDF" w:rsidRPr="00F15072">
        <w:rPr>
          <w:rFonts w:ascii="Times New Roman" w:hAnsi="Times New Roman" w:cs="Times New Roman"/>
          <w:sz w:val="24"/>
          <w:szCs w:val="24"/>
        </w:rPr>
        <w:t>C</w:t>
      </w:r>
      <w:r w:rsidR="007529AE" w:rsidRPr="00F15072">
        <w:rPr>
          <w:rFonts w:ascii="Times New Roman" w:hAnsi="Times New Roman" w:cs="Times New Roman"/>
          <w:sz w:val="24"/>
          <w:szCs w:val="24"/>
        </w:rPr>
        <w:t>irko mokykla –</w:t>
      </w:r>
      <w:r w:rsidRPr="00F15072">
        <w:rPr>
          <w:rFonts w:ascii="Times New Roman" w:hAnsi="Times New Roman" w:cs="Times New Roman"/>
          <w:sz w:val="24"/>
          <w:szCs w:val="24"/>
        </w:rPr>
        <w:t xml:space="preserve"> 1</w:t>
      </w:r>
      <w:r w:rsidR="00243EDF" w:rsidRPr="00F15072">
        <w:rPr>
          <w:rFonts w:ascii="Times New Roman" w:hAnsi="Times New Roman" w:cs="Times New Roman"/>
          <w:sz w:val="24"/>
          <w:szCs w:val="24"/>
        </w:rPr>
        <w:t xml:space="preserve"> </w:t>
      </w:r>
      <w:r w:rsidRPr="00F15072">
        <w:rPr>
          <w:rFonts w:ascii="Times New Roman" w:hAnsi="Times New Roman" w:cs="Times New Roman"/>
          <w:sz w:val="24"/>
          <w:szCs w:val="24"/>
        </w:rPr>
        <w:t>800</w:t>
      </w:r>
      <w:r w:rsidR="007529AE" w:rsidRPr="00F15072">
        <w:rPr>
          <w:rFonts w:ascii="Times New Roman" w:hAnsi="Times New Roman" w:cs="Times New Roman"/>
          <w:sz w:val="24"/>
          <w:szCs w:val="24"/>
        </w:rPr>
        <w:t xml:space="preserve"> E</w:t>
      </w:r>
      <w:r w:rsidRPr="00F15072">
        <w:rPr>
          <w:rFonts w:ascii="Times New Roman" w:hAnsi="Times New Roman" w:cs="Times New Roman"/>
          <w:sz w:val="24"/>
          <w:szCs w:val="24"/>
        </w:rPr>
        <w:t>ur</w:t>
      </w:r>
      <w:r w:rsidR="00C501F5" w:rsidRPr="00F15072">
        <w:rPr>
          <w:rFonts w:ascii="Times New Roman" w:hAnsi="Times New Roman" w:cs="Times New Roman"/>
          <w:sz w:val="24"/>
          <w:szCs w:val="24"/>
        </w:rPr>
        <w:t>, Kudirkos</w:t>
      </w:r>
      <w:r w:rsidRPr="00F15072">
        <w:rPr>
          <w:rFonts w:ascii="Times New Roman" w:hAnsi="Times New Roman" w:cs="Times New Roman"/>
          <w:sz w:val="24"/>
          <w:szCs w:val="24"/>
        </w:rPr>
        <w:t xml:space="preserve"> Naumiesčio padalinio – 7</w:t>
      </w:r>
      <w:r w:rsidR="00243EDF" w:rsidRPr="00F15072">
        <w:rPr>
          <w:rFonts w:ascii="Times New Roman" w:hAnsi="Times New Roman" w:cs="Times New Roman"/>
          <w:sz w:val="24"/>
          <w:szCs w:val="24"/>
        </w:rPr>
        <w:t> </w:t>
      </w:r>
      <w:r w:rsidRPr="00F15072">
        <w:rPr>
          <w:rFonts w:ascii="Times New Roman" w:hAnsi="Times New Roman" w:cs="Times New Roman"/>
          <w:sz w:val="24"/>
          <w:szCs w:val="24"/>
        </w:rPr>
        <w:t>410</w:t>
      </w:r>
      <w:r w:rsidR="00243EDF" w:rsidRPr="00F15072">
        <w:rPr>
          <w:rFonts w:ascii="Times New Roman" w:hAnsi="Times New Roman" w:cs="Times New Roman"/>
          <w:sz w:val="24"/>
          <w:szCs w:val="24"/>
        </w:rPr>
        <w:t xml:space="preserve"> </w:t>
      </w:r>
      <w:r w:rsidR="007529AE" w:rsidRPr="00F15072">
        <w:rPr>
          <w:rFonts w:ascii="Times New Roman" w:hAnsi="Times New Roman" w:cs="Times New Roman"/>
          <w:sz w:val="24"/>
          <w:szCs w:val="24"/>
        </w:rPr>
        <w:t xml:space="preserve">Eur, </w:t>
      </w:r>
      <w:r w:rsidRPr="00F15072">
        <w:rPr>
          <w:rFonts w:ascii="Times New Roman" w:hAnsi="Times New Roman" w:cs="Times New Roman"/>
          <w:sz w:val="24"/>
          <w:szCs w:val="24"/>
        </w:rPr>
        <w:t>Gelgaudiškio padalinio</w:t>
      </w:r>
      <w:r w:rsidR="00363602" w:rsidRPr="00F15072">
        <w:rPr>
          <w:rFonts w:ascii="Times New Roman" w:hAnsi="Times New Roman" w:cs="Times New Roman"/>
          <w:sz w:val="24"/>
          <w:szCs w:val="24"/>
        </w:rPr>
        <w:t xml:space="preserve"> </w:t>
      </w:r>
      <w:r w:rsidRPr="00F15072">
        <w:rPr>
          <w:rFonts w:ascii="Times New Roman" w:hAnsi="Times New Roman" w:cs="Times New Roman"/>
          <w:sz w:val="24"/>
          <w:szCs w:val="24"/>
        </w:rPr>
        <w:t xml:space="preserve"> </w:t>
      </w:r>
      <w:r w:rsidR="007529AE" w:rsidRPr="00F15072">
        <w:rPr>
          <w:rFonts w:ascii="Times New Roman" w:hAnsi="Times New Roman" w:cs="Times New Roman"/>
          <w:sz w:val="24"/>
          <w:szCs w:val="24"/>
        </w:rPr>
        <w:t>– 270</w:t>
      </w:r>
      <w:r w:rsidR="00243EDF" w:rsidRPr="00F15072">
        <w:rPr>
          <w:rFonts w:ascii="Times New Roman" w:hAnsi="Times New Roman" w:cs="Times New Roman"/>
          <w:sz w:val="24"/>
          <w:szCs w:val="24"/>
        </w:rPr>
        <w:t xml:space="preserve"> </w:t>
      </w:r>
      <w:r w:rsidR="007529AE" w:rsidRPr="00F15072">
        <w:rPr>
          <w:rFonts w:ascii="Times New Roman" w:hAnsi="Times New Roman" w:cs="Times New Roman"/>
          <w:sz w:val="24"/>
          <w:szCs w:val="24"/>
        </w:rPr>
        <w:t xml:space="preserve"> Eur</w:t>
      </w:r>
      <w:r w:rsidRPr="00F15072">
        <w:rPr>
          <w:rFonts w:ascii="Times New Roman" w:hAnsi="Times New Roman" w:cs="Times New Roman"/>
          <w:sz w:val="24"/>
          <w:szCs w:val="24"/>
        </w:rPr>
        <w:t>, Lukšių padalinio – 4</w:t>
      </w:r>
      <w:r w:rsidR="00243EDF" w:rsidRPr="00F15072">
        <w:rPr>
          <w:rFonts w:ascii="Times New Roman" w:hAnsi="Times New Roman" w:cs="Times New Roman"/>
          <w:sz w:val="24"/>
          <w:szCs w:val="24"/>
        </w:rPr>
        <w:t xml:space="preserve"> </w:t>
      </w:r>
      <w:r w:rsidRPr="00F15072">
        <w:rPr>
          <w:rFonts w:ascii="Times New Roman" w:hAnsi="Times New Roman" w:cs="Times New Roman"/>
          <w:sz w:val="24"/>
          <w:szCs w:val="24"/>
        </w:rPr>
        <w:t>950</w:t>
      </w:r>
      <w:r w:rsidR="007529AE" w:rsidRPr="00F15072">
        <w:rPr>
          <w:rFonts w:ascii="Times New Roman" w:hAnsi="Times New Roman" w:cs="Times New Roman"/>
          <w:sz w:val="24"/>
          <w:szCs w:val="24"/>
        </w:rPr>
        <w:t xml:space="preserve"> Eur</w:t>
      </w:r>
      <w:r w:rsidRPr="00F15072">
        <w:rPr>
          <w:rFonts w:ascii="Times New Roman" w:hAnsi="Times New Roman" w:cs="Times New Roman"/>
          <w:sz w:val="24"/>
          <w:szCs w:val="24"/>
        </w:rPr>
        <w:t>. 20</w:t>
      </w:r>
      <w:r w:rsidR="007529AE" w:rsidRPr="00F15072">
        <w:rPr>
          <w:rFonts w:ascii="Times New Roman" w:hAnsi="Times New Roman" w:cs="Times New Roman"/>
          <w:sz w:val="24"/>
          <w:szCs w:val="24"/>
        </w:rPr>
        <w:t xml:space="preserve">23 m. iš privačių rėmėjų gauta </w:t>
      </w:r>
      <w:r w:rsidRPr="00F15072">
        <w:rPr>
          <w:rFonts w:ascii="Times New Roman" w:hAnsi="Times New Roman" w:cs="Times New Roman"/>
          <w:sz w:val="24"/>
          <w:szCs w:val="24"/>
        </w:rPr>
        <w:t>29</w:t>
      </w:r>
      <w:r w:rsidR="00243EDF" w:rsidRPr="00F15072">
        <w:rPr>
          <w:rFonts w:ascii="Times New Roman" w:hAnsi="Times New Roman" w:cs="Times New Roman"/>
          <w:sz w:val="24"/>
          <w:szCs w:val="24"/>
        </w:rPr>
        <w:t xml:space="preserve"> </w:t>
      </w:r>
      <w:r w:rsidRPr="00F15072">
        <w:rPr>
          <w:rFonts w:ascii="Times New Roman" w:hAnsi="Times New Roman" w:cs="Times New Roman"/>
          <w:sz w:val="24"/>
          <w:szCs w:val="24"/>
        </w:rPr>
        <w:t>604</w:t>
      </w:r>
      <w:r w:rsidR="007529AE" w:rsidRPr="00F15072">
        <w:rPr>
          <w:rFonts w:ascii="Times New Roman" w:hAnsi="Times New Roman" w:cs="Times New Roman"/>
          <w:sz w:val="24"/>
          <w:szCs w:val="24"/>
        </w:rPr>
        <w:t xml:space="preserve"> Eur</w:t>
      </w:r>
      <w:r w:rsidR="007529AE" w:rsidRPr="00F15072">
        <w:t xml:space="preserve">. </w:t>
      </w:r>
      <w:r w:rsidR="007529AE" w:rsidRPr="00F15072">
        <w:rPr>
          <w:lang w:eastAsia="lt-LT"/>
        </w:rPr>
        <w:t xml:space="preserve"> </w:t>
      </w:r>
    </w:p>
    <w:p w14:paraId="7685CC8F" w14:textId="577CBEB4" w:rsidR="000172F5" w:rsidRPr="00F15072" w:rsidRDefault="009C6B7E" w:rsidP="005905A3">
      <w:pPr>
        <w:tabs>
          <w:tab w:val="left" w:pos="720"/>
        </w:tabs>
        <w:spacing w:before="240" w:after="0" w:line="240" w:lineRule="auto"/>
        <w:ind w:left="2138"/>
        <w:rPr>
          <w:rFonts w:ascii="Times New Roman" w:eastAsia="Times New Roman" w:hAnsi="Times New Roman" w:cs="Times New Roman"/>
          <w:b/>
          <w:bCs/>
          <w:sz w:val="24"/>
          <w:szCs w:val="24"/>
        </w:rPr>
      </w:pPr>
      <w:r w:rsidRPr="00F15072">
        <w:rPr>
          <w:rFonts w:ascii="Times New Roman" w:eastAsia="Times New Roman" w:hAnsi="Times New Roman" w:cs="Times New Roman"/>
          <w:b/>
          <w:bCs/>
          <w:sz w:val="24"/>
          <w:szCs w:val="24"/>
        </w:rPr>
        <w:t>III</w:t>
      </w:r>
      <w:r w:rsidR="00BD02AB" w:rsidRPr="00F15072">
        <w:rPr>
          <w:rFonts w:ascii="Times New Roman" w:eastAsia="Times New Roman" w:hAnsi="Times New Roman" w:cs="Times New Roman"/>
          <w:b/>
          <w:bCs/>
          <w:sz w:val="24"/>
          <w:szCs w:val="24"/>
        </w:rPr>
        <w:t xml:space="preserve"> </w:t>
      </w:r>
      <w:r w:rsidR="000172F5" w:rsidRPr="00F15072">
        <w:rPr>
          <w:rFonts w:ascii="Times New Roman" w:eastAsia="Times New Roman" w:hAnsi="Times New Roman" w:cs="Times New Roman"/>
          <w:b/>
          <w:bCs/>
          <w:sz w:val="24"/>
          <w:szCs w:val="24"/>
        </w:rPr>
        <w:t>VEIKLOS TOBULINIMO PERSPEKTYVOS</w:t>
      </w:r>
    </w:p>
    <w:p w14:paraId="15FD76B5" w14:textId="42AAA3C4" w:rsidR="00C425F1" w:rsidRPr="00F15072" w:rsidRDefault="00C425F1" w:rsidP="00243EDF">
      <w:pPr>
        <w:tabs>
          <w:tab w:val="left" w:pos="720"/>
        </w:tabs>
        <w:spacing w:after="0" w:line="360" w:lineRule="auto"/>
        <w:jc w:val="both"/>
        <w:rPr>
          <w:rFonts w:ascii="Times New Roman" w:eastAsia="Times New Roman" w:hAnsi="Times New Roman" w:cs="Times New Roman"/>
          <w:sz w:val="24"/>
          <w:szCs w:val="24"/>
          <w:lang w:eastAsia="lt-LT"/>
        </w:rPr>
      </w:pPr>
    </w:p>
    <w:p w14:paraId="6C8F585C" w14:textId="148E91B7" w:rsidR="005905A3" w:rsidRPr="00F15072" w:rsidRDefault="00C425F1" w:rsidP="008C7D35">
      <w:pPr>
        <w:tabs>
          <w:tab w:val="left" w:pos="720"/>
        </w:tabs>
        <w:spacing w:after="0" w:line="360" w:lineRule="auto"/>
        <w:jc w:val="both"/>
        <w:rPr>
          <w:rFonts w:ascii="Times New Roman" w:eastAsia="Times New Roman" w:hAnsi="Times New Roman" w:cs="Times New Roman"/>
          <w:sz w:val="24"/>
          <w:szCs w:val="24"/>
          <w:lang w:eastAsia="lt-LT"/>
        </w:rPr>
      </w:pPr>
      <w:r w:rsidRPr="00F15072">
        <w:rPr>
          <w:rFonts w:ascii="Times New Roman" w:eastAsia="Times New Roman" w:hAnsi="Times New Roman" w:cs="Times New Roman"/>
          <w:sz w:val="24"/>
          <w:szCs w:val="24"/>
          <w:lang w:eastAsia="lt-LT"/>
        </w:rPr>
        <w:tab/>
      </w:r>
      <w:r w:rsidR="00A92906" w:rsidRPr="00F15072">
        <w:rPr>
          <w:rFonts w:ascii="Times New Roman" w:eastAsia="Times New Roman" w:hAnsi="Times New Roman" w:cs="Times New Roman"/>
          <w:sz w:val="24"/>
          <w:szCs w:val="24"/>
          <w:lang w:eastAsia="lt-LT"/>
        </w:rPr>
        <w:t>2025</w:t>
      </w:r>
      <w:r w:rsidR="00950F32" w:rsidRPr="00F15072">
        <w:rPr>
          <w:rFonts w:ascii="Times New Roman" w:eastAsia="Times New Roman" w:hAnsi="Times New Roman" w:cs="Times New Roman"/>
          <w:sz w:val="24"/>
          <w:szCs w:val="24"/>
          <w:lang w:eastAsia="lt-LT"/>
        </w:rPr>
        <w:t xml:space="preserve"> metų pagrindiniai veiklos tikslai</w:t>
      </w:r>
      <w:r w:rsidR="005905A3" w:rsidRPr="00F15072">
        <w:rPr>
          <w:rFonts w:ascii="Times New Roman" w:eastAsia="Times New Roman" w:hAnsi="Times New Roman" w:cs="Times New Roman"/>
          <w:sz w:val="24"/>
          <w:szCs w:val="24"/>
          <w:lang w:eastAsia="lt-LT"/>
        </w:rPr>
        <w:t xml:space="preserve"> </w:t>
      </w:r>
      <w:r w:rsidR="00113634" w:rsidRPr="00F15072">
        <w:rPr>
          <w:rFonts w:ascii="Times New Roman" w:eastAsia="Times New Roman" w:hAnsi="Times New Roman" w:cs="Times New Roman"/>
          <w:sz w:val="24"/>
          <w:szCs w:val="24"/>
          <w:lang w:eastAsia="lt-LT"/>
        </w:rPr>
        <w:t xml:space="preserve">– </w:t>
      </w:r>
      <w:r w:rsidR="00DC607C" w:rsidRPr="00F15072">
        <w:rPr>
          <w:rFonts w:ascii="Times New Roman" w:eastAsia="Times New Roman" w:hAnsi="Times New Roman" w:cs="Times New Roman"/>
          <w:sz w:val="24"/>
          <w:szCs w:val="24"/>
          <w:lang w:eastAsia="lt-LT"/>
        </w:rPr>
        <w:t>pasirengti</w:t>
      </w:r>
      <w:r w:rsidR="0002083A" w:rsidRPr="00F15072">
        <w:rPr>
          <w:rFonts w:ascii="Times New Roman" w:eastAsia="Times New Roman" w:hAnsi="Times New Roman" w:cs="Times New Roman"/>
          <w:sz w:val="24"/>
          <w:szCs w:val="24"/>
          <w:lang w:eastAsia="lt-LT"/>
        </w:rPr>
        <w:t xml:space="preserve"> </w:t>
      </w:r>
      <w:r w:rsidR="00A92906" w:rsidRPr="00F15072">
        <w:rPr>
          <w:rFonts w:ascii="Times New Roman" w:eastAsia="Times New Roman" w:hAnsi="Times New Roman" w:cs="Times New Roman"/>
          <w:sz w:val="24"/>
          <w:szCs w:val="24"/>
          <w:lang w:eastAsia="lt-LT"/>
        </w:rPr>
        <w:t>Lietuvių liaudies dainų metams, Paprūsės metams</w:t>
      </w:r>
      <w:r w:rsidR="00200875" w:rsidRPr="00F15072">
        <w:rPr>
          <w:rFonts w:ascii="Times New Roman" w:eastAsia="Times New Roman" w:hAnsi="Times New Roman" w:cs="Times New Roman"/>
          <w:sz w:val="24"/>
          <w:szCs w:val="24"/>
          <w:lang w:eastAsia="lt-LT"/>
        </w:rPr>
        <w:t>,</w:t>
      </w:r>
      <w:r w:rsidR="00243EDF" w:rsidRPr="00F15072">
        <w:rPr>
          <w:rFonts w:ascii="Times New Roman" w:eastAsia="Times New Roman" w:hAnsi="Times New Roman" w:cs="Times New Roman"/>
          <w:sz w:val="24"/>
          <w:szCs w:val="24"/>
          <w:lang w:eastAsia="lt-LT"/>
        </w:rPr>
        <w:t xml:space="preserve"> </w:t>
      </w:r>
      <w:r w:rsidR="005905A3" w:rsidRPr="00F15072">
        <w:rPr>
          <w:rFonts w:ascii="Times New Roman" w:eastAsia="Times New Roman" w:hAnsi="Times New Roman" w:cs="Times New Roman"/>
          <w:sz w:val="24"/>
          <w:szCs w:val="24"/>
          <w:lang w:eastAsia="lt-LT"/>
        </w:rPr>
        <w:t xml:space="preserve">organizuoti daugiau regioninių, rajoninių, respublikinių festivalių, konkursų. </w:t>
      </w:r>
      <w:r w:rsidR="001E30B6" w:rsidRPr="00F15072">
        <w:rPr>
          <w:rFonts w:ascii="Times New Roman" w:hAnsi="Times New Roman" w:cs="Times New Roman"/>
          <w:sz w:val="24"/>
          <w:szCs w:val="24"/>
        </w:rPr>
        <w:t>B</w:t>
      </w:r>
      <w:r w:rsidR="005905A3" w:rsidRPr="00F15072">
        <w:rPr>
          <w:rFonts w:ascii="Times New Roman" w:hAnsi="Times New Roman" w:cs="Times New Roman"/>
          <w:sz w:val="24"/>
          <w:szCs w:val="24"/>
        </w:rPr>
        <w:t>endradarbiaut</w:t>
      </w:r>
      <w:r w:rsidR="001E30B6" w:rsidRPr="00F15072">
        <w:rPr>
          <w:rFonts w:ascii="Times New Roman" w:hAnsi="Times New Roman" w:cs="Times New Roman"/>
          <w:sz w:val="24"/>
          <w:szCs w:val="24"/>
        </w:rPr>
        <w:t>i su rajono švietimo įstaigomis, i</w:t>
      </w:r>
      <w:r w:rsidR="005905A3" w:rsidRPr="00F15072">
        <w:rPr>
          <w:rFonts w:ascii="Times New Roman" w:hAnsi="Times New Roman" w:cs="Times New Roman"/>
          <w:sz w:val="24"/>
          <w:szCs w:val="24"/>
        </w:rPr>
        <w:t>nicijuoti būrelių, mėgėjų meno</w:t>
      </w:r>
      <w:r w:rsidR="005905A3" w:rsidRPr="00F15072">
        <w:rPr>
          <w:rFonts w:ascii="Times New Roman" w:eastAsia="Times New Roman" w:hAnsi="Times New Roman" w:cs="Times New Roman"/>
          <w:sz w:val="24"/>
          <w:szCs w:val="24"/>
          <w:lang w:eastAsia="lt-LT"/>
        </w:rPr>
        <w:t xml:space="preserve"> </w:t>
      </w:r>
      <w:r w:rsidR="005905A3" w:rsidRPr="00F15072">
        <w:rPr>
          <w:rFonts w:ascii="Times New Roman" w:hAnsi="Times New Roman" w:cs="Times New Roman"/>
          <w:sz w:val="24"/>
          <w:szCs w:val="24"/>
        </w:rPr>
        <w:t xml:space="preserve">kolektyvų jaunimui ir vaikams kūrimasis. </w:t>
      </w:r>
      <w:r w:rsidR="00FB0D3F" w:rsidRPr="00F15072">
        <w:rPr>
          <w:rFonts w:ascii="Times New Roman" w:hAnsi="Times New Roman" w:cs="Times New Roman"/>
          <w:sz w:val="24"/>
          <w:szCs w:val="24"/>
        </w:rPr>
        <w:t>Skirti didesnį dėmesį renginių viešinimui ir sklaidai.</w:t>
      </w:r>
      <w:r w:rsidR="005D41A6" w:rsidRPr="00F15072">
        <w:rPr>
          <w:rFonts w:ascii="Times New Roman" w:hAnsi="Times New Roman" w:cs="Times New Roman"/>
          <w:sz w:val="24"/>
          <w:szCs w:val="24"/>
        </w:rPr>
        <w:t xml:space="preserve"> </w:t>
      </w:r>
    </w:p>
    <w:p w14:paraId="65A71341" w14:textId="46F9BE3B" w:rsidR="00ED4CBD" w:rsidRPr="00F15072" w:rsidRDefault="00950F32" w:rsidP="008C7D35">
      <w:pPr>
        <w:tabs>
          <w:tab w:val="left" w:pos="720"/>
        </w:tabs>
        <w:spacing w:after="0" w:line="360" w:lineRule="auto"/>
        <w:jc w:val="both"/>
        <w:rPr>
          <w:rFonts w:ascii="Times New Roman" w:eastAsia="Times New Roman" w:hAnsi="Times New Roman" w:cs="Times New Roman"/>
          <w:b/>
          <w:bCs/>
          <w:sz w:val="24"/>
          <w:szCs w:val="24"/>
          <w:lang w:eastAsia="lt-LT"/>
        </w:rPr>
      </w:pPr>
      <w:r w:rsidRPr="00F15072">
        <w:rPr>
          <w:rFonts w:ascii="Times New Roman" w:eastAsia="Times New Roman" w:hAnsi="Times New Roman" w:cs="Times New Roman"/>
          <w:sz w:val="24"/>
          <w:szCs w:val="24"/>
          <w:lang w:eastAsia="lt-LT"/>
        </w:rPr>
        <w:t xml:space="preserve">          </w:t>
      </w:r>
      <w:r w:rsidR="00ED4CBD" w:rsidRPr="00F15072">
        <w:rPr>
          <w:rFonts w:ascii="Times New Roman" w:eastAsia="Times New Roman" w:hAnsi="Times New Roman" w:cs="Times New Roman"/>
          <w:b/>
          <w:bCs/>
          <w:sz w:val="24"/>
          <w:szCs w:val="24"/>
          <w:lang w:eastAsia="lt-LT"/>
        </w:rPr>
        <w:t xml:space="preserve">2024 </w:t>
      </w:r>
      <w:r w:rsidR="005905A3" w:rsidRPr="00F15072">
        <w:rPr>
          <w:rFonts w:ascii="Times New Roman" w:eastAsia="Times New Roman" w:hAnsi="Times New Roman" w:cs="Times New Roman"/>
          <w:b/>
          <w:bCs/>
          <w:sz w:val="24"/>
          <w:szCs w:val="24"/>
          <w:lang w:eastAsia="lt-LT"/>
        </w:rPr>
        <w:t xml:space="preserve">m. Šakių kultūros centras atliko šiuos darbus: </w:t>
      </w:r>
    </w:p>
    <w:p w14:paraId="458860BB" w14:textId="072041CD" w:rsidR="00CB4507" w:rsidRPr="00F15072" w:rsidRDefault="00ED4CBD" w:rsidP="00A06C3A">
      <w:pPr>
        <w:pStyle w:val="Sraopastraipa"/>
        <w:numPr>
          <w:ilvl w:val="0"/>
          <w:numId w:val="3"/>
        </w:num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 xml:space="preserve">Griškabūdžio padalinyje: suremontuoti vyrų ir moterų tualetai, užtikrinant tinkamą sanitarinių patalpų būklę ir higienos standartus. </w:t>
      </w:r>
      <w:r w:rsidR="00A06C3A" w:rsidRPr="00F15072">
        <w:rPr>
          <w:rFonts w:ascii="Times New Roman" w:hAnsi="Times New Roman" w:cs="Times New Roman"/>
          <w:sz w:val="24"/>
          <w:szCs w:val="24"/>
        </w:rPr>
        <w:t>A</w:t>
      </w:r>
      <w:r w:rsidRPr="00F15072">
        <w:rPr>
          <w:rFonts w:ascii="Times New Roman" w:hAnsi="Times New Roman" w:cs="Times New Roman"/>
          <w:sz w:val="24"/>
          <w:szCs w:val="24"/>
        </w:rPr>
        <w:t>tnaujinta gaisro gesinimo sistema, siekiant užtikrinti pastato saugumą ir greitą reagavimą ekstremalių situacijų metu.</w:t>
      </w:r>
    </w:p>
    <w:p w14:paraId="29E323D1" w14:textId="18CA3127" w:rsidR="00200875" w:rsidRPr="00F15072" w:rsidRDefault="00ED4CBD" w:rsidP="008C7D35">
      <w:pPr>
        <w:pStyle w:val="Sraopastraipa"/>
        <w:numPr>
          <w:ilvl w:val="0"/>
          <w:numId w:val="3"/>
        </w:num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Visuose padaliniuose, kuriuose kūrenama kietu kuru, atlikti techninės profilaktikos darbai šildymo sistemoms, siekiant užtikrinti šildymo įrangos efektyvumą ir saugumą.</w:t>
      </w:r>
      <w:r w:rsidR="00455CC7" w:rsidRPr="00F15072">
        <w:rPr>
          <w:rFonts w:ascii="Times New Roman" w:hAnsi="Times New Roman" w:cs="Times New Roman"/>
          <w:sz w:val="24"/>
          <w:szCs w:val="24"/>
        </w:rPr>
        <w:t xml:space="preserve"> </w:t>
      </w:r>
    </w:p>
    <w:p w14:paraId="3A0A47C6" w14:textId="1581BC00" w:rsidR="00200875" w:rsidRPr="00F15072" w:rsidRDefault="006D11CA" w:rsidP="008C7D35">
      <w:pPr>
        <w:pStyle w:val="Sraopastraipa"/>
        <w:numPr>
          <w:ilvl w:val="0"/>
          <w:numId w:val="3"/>
        </w:num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Gelgaudiškio padalinyje:</w:t>
      </w:r>
      <w:r w:rsidR="00ED4CBD" w:rsidRPr="00F15072">
        <w:rPr>
          <w:rFonts w:ascii="Times New Roman" w:hAnsi="Times New Roman" w:cs="Times New Roman"/>
          <w:sz w:val="24"/>
          <w:szCs w:val="24"/>
        </w:rPr>
        <w:t xml:space="preserve"> siekiant užtikrinti komfort</w:t>
      </w:r>
      <w:r w:rsidR="00561C32" w:rsidRPr="00F15072">
        <w:rPr>
          <w:rFonts w:ascii="Times New Roman" w:hAnsi="Times New Roman" w:cs="Times New Roman"/>
          <w:sz w:val="24"/>
          <w:szCs w:val="24"/>
        </w:rPr>
        <w:t>ą ir efektyvumą šildymo srityje įrengta nauja šildymo sistema.</w:t>
      </w:r>
    </w:p>
    <w:p w14:paraId="67734E4B" w14:textId="4D50A73A" w:rsidR="00200875" w:rsidRPr="00F15072" w:rsidRDefault="006122A3" w:rsidP="008C7D35">
      <w:pPr>
        <w:pStyle w:val="Sraopastraipa"/>
        <w:numPr>
          <w:ilvl w:val="0"/>
          <w:numId w:val="3"/>
        </w:num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lastRenderedPageBreak/>
        <w:t xml:space="preserve">Šakių kultūros centre: </w:t>
      </w:r>
      <w:r w:rsidR="00ED4CBD" w:rsidRPr="00F15072">
        <w:rPr>
          <w:rFonts w:ascii="Times New Roman" w:hAnsi="Times New Roman" w:cs="Times New Roman"/>
          <w:sz w:val="24"/>
          <w:szCs w:val="24"/>
        </w:rPr>
        <w:t>dėl nekokybiškos stogo dangos buvo iškviesti UAB „Rūdupio“ atsakingi darbuotojai, kurie atliko stogo remonto darbus.</w:t>
      </w:r>
      <w:r w:rsidR="00455CC7" w:rsidRPr="00F15072">
        <w:rPr>
          <w:rFonts w:ascii="Times New Roman" w:hAnsi="Times New Roman" w:cs="Times New Roman"/>
          <w:sz w:val="24"/>
          <w:szCs w:val="24"/>
        </w:rPr>
        <w:t xml:space="preserve"> </w:t>
      </w:r>
    </w:p>
    <w:p w14:paraId="054D9B9F" w14:textId="4D8F7D92" w:rsidR="007529AE" w:rsidRPr="00F15072" w:rsidRDefault="00ED4CBD" w:rsidP="008C7D35">
      <w:pPr>
        <w:pStyle w:val="Sraopastraipa"/>
        <w:numPr>
          <w:ilvl w:val="0"/>
          <w:numId w:val="3"/>
        </w:numPr>
        <w:spacing w:line="360" w:lineRule="auto"/>
        <w:jc w:val="both"/>
        <w:rPr>
          <w:rFonts w:ascii="Times New Roman" w:hAnsi="Times New Roman" w:cs="Times New Roman"/>
          <w:sz w:val="24"/>
          <w:szCs w:val="24"/>
        </w:rPr>
      </w:pPr>
      <w:r w:rsidRPr="00F15072">
        <w:rPr>
          <w:rFonts w:ascii="Times New Roman" w:hAnsi="Times New Roman" w:cs="Times New Roman"/>
          <w:sz w:val="24"/>
          <w:szCs w:val="24"/>
        </w:rPr>
        <w:t>Perdažyta Šakių kultūros centro scena ir atlikti scenos mechanizmų profilaktikos darbai, kad užtikrintume saugią ir kokybišką scenos įrangą renginiams ir pasirodymams.</w:t>
      </w:r>
    </w:p>
    <w:p w14:paraId="48C3DDDC" w14:textId="08EC2B27" w:rsidR="00E17A37" w:rsidRPr="00F15072" w:rsidRDefault="00ED4CBD" w:rsidP="008C7D35">
      <w:pPr>
        <w:spacing w:line="360" w:lineRule="auto"/>
        <w:ind w:firstLine="360"/>
        <w:jc w:val="both"/>
        <w:rPr>
          <w:rFonts w:ascii="Times New Roman" w:hAnsi="Times New Roman" w:cs="Times New Roman"/>
          <w:sz w:val="24"/>
          <w:szCs w:val="24"/>
        </w:rPr>
      </w:pPr>
      <w:r w:rsidRPr="00F15072">
        <w:rPr>
          <w:rFonts w:ascii="Times New Roman" w:hAnsi="Times New Roman" w:cs="Times New Roman"/>
          <w:sz w:val="24"/>
          <w:szCs w:val="24"/>
          <w:lang w:eastAsia="lt-LT"/>
        </w:rPr>
        <w:t>2025</w:t>
      </w:r>
      <w:r w:rsidR="005905A3" w:rsidRPr="00F15072">
        <w:rPr>
          <w:rFonts w:ascii="Times New Roman" w:hAnsi="Times New Roman" w:cs="Times New Roman"/>
          <w:sz w:val="24"/>
          <w:szCs w:val="24"/>
          <w:lang w:eastAsia="lt-LT"/>
        </w:rPr>
        <w:t xml:space="preserve"> m. vienas iš veiklos tobulinimo prioritetų </w:t>
      </w:r>
      <w:r w:rsidR="00113634" w:rsidRPr="00F15072">
        <w:rPr>
          <w:rFonts w:ascii="Times New Roman" w:hAnsi="Times New Roman" w:cs="Times New Roman"/>
          <w:sz w:val="24"/>
          <w:szCs w:val="24"/>
          <w:lang w:eastAsia="lt-LT"/>
        </w:rPr>
        <w:t xml:space="preserve">– </w:t>
      </w:r>
      <w:r w:rsidR="005905A3" w:rsidRPr="00F15072">
        <w:rPr>
          <w:rFonts w:ascii="Times New Roman" w:hAnsi="Times New Roman" w:cs="Times New Roman"/>
          <w:sz w:val="24"/>
          <w:szCs w:val="24"/>
          <w:lang w:eastAsia="lt-LT"/>
        </w:rPr>
        <w:t xml:space="preserve">Šakių kultūros centrui </w:t>
      </w:r>
      <w:r w:rsidR="00113634" w:rsidRPr="00F15072">
        <w:rPr>
          <w:rFonts w:ascii="Times New Roman" w:hAnsi="Times New Roman" w:cs="Times New Roman"/>
          <w:sz w:val="24"/>
          <w:szCs w:val="24"/>
          <w:lang w:eastAsia="lt-LT"/>
        </w:rPr>
        <w:t>p</w:t>
      </w:r>
      <w:r w:rsidR="005905A3" w:rsidRPr="00F15072">
        <w:rPr>
          <w:rFonts w:ascii="Times New Roman" w:hAnsi="Times New Roman" w:cs="Times New Roman"/>
          <w:sz w:val="24"/>
          <w:szCs w:val="24"/>
          <w:lang w:eastAsia="lt-LT"/>
        </w:rPr>
        <w:t>riklausančių</w:t>
      </w:r>
      <w:r w:rsidR="00C425F1" w:rsidRPr="00F15072">
        <w:rPr>
          <w:rFonts w:ascii="Times New Roman" w:hAnsi="Times New Roman" w:cs="Times New Roman"/>
          <w:sz w:val="24"/>
          <w:szCs w:val="24"/>
          <w:lang w:eastAsia="lt-LT"/>
        </w:rPr>
        <w:t xml:space="preserve"> </w:t>
      </w:r>
      <w:r w:rsidR="00113634" w:rsidRPr="00F15072">
        <w:rPr>
          <w:rFonts w:ascii="Times New Roman" w:hAnsi="Times New Roman" w:cs="Times New Roman"/>
          <w:sz w:val="24"/>
          <w:szCs w:val="24"/>
          <w:lang w:eastAsia="lt-LT"/>
        </w:rPr>
        <w:t>p</w:t>
      </w:r>
      <w:r w:rsidR="005905A3" w:rsidRPr="00F15072">
        <w:rPr>
          <w:rFonts w:ascii="Times New Roman" w:hAnsi="Times New Roman" w:cs="Times New Roman"/>
          <w:sz w:val="24"/>
          <w:szCs w:val="24"/>
          <w:lang w:eastAsia="lt-LT"/>
        </w:rPr>
        <w:t>adalinių</w:t>
      </w:r>
      <w:r w:rsidR="00113634" w:rsidRPr="00F15072">
        <w:rPr>
          <w:rFonts w:ascii="Times New Roman" w:hAnsi="Times New Roman" w:cs="Times New Roman"/>
          <w:sz w:val="24"/>
          <w:szCs w:val="24"/>
          <w:lang w:eastAsia="lt-LT"/>
        </w:rPr>
        <w:t xml:space="preserve"> </w:t>
      </w:r>
      <w:r w:rsidR="005905A3" w:rsidRPr="00F15072">
        <w:rPr>
          <w:rFonts w:ascii="Times New Roman" w:hAnsi="Times New Roman" w:cs="Times New Roman"/>
          <w:sz w:val="24"/>
          <w:szCs w:val="24"/>
          <w:lang w:eastAsia="lt-LT"/>
        </w:rPr>
        <w:t>pastatų infrastruktūros gerinimas.</w:t>
      </w:r>
      <w:r w:rsidR="00063DE2" w:rsidRPr="00F15072">
        <w:rPr>
          <w:rFonts w:ascii="Times New Roman" w:hAnsi="Times New Roman" w:cs="Times New Roman"/>
          <w:sz w:val="24"/>
          <w:szCs w:val="24"/>
        </w:rPr>
        <w:t xml:space="preserve"> Šiuo metu </w:t>
      </w:r>
      <w:r w:rsidR="00200875" w:rsidRPr="00F15072">
        <w:rPr>
          <w:rFonts w:ascii="Times New Roman" w:hAnsi="Times New Roman" w:cs="Times New Roman"/>
          <w:sz w:val="24"/>
          <w:szCs w:val="24"/>
        </w:rPr>
        <w:t xml:space="preserve">vis </w:t>
      </w:r>
      <w:r w:rsidR="00063DE2" w:rsidRPr="00F15072">
        <w:rPr>
          <w:rFonts w:ascii="Times New Roman" w:hAnsi="Times New Roman" w:cs="Times New Roman"/>
          <w:sz w:val="24"/>
          <w:szCs w:val="24"/>
        </w:rPr>
        <w:t>dar nerenovuoti yra 2 pastatai (Cirko mokykla ir Griškabūdžio padalinio pastatas)</w:t>
      </w:r>
      <w:r w:rsidR="001914BD" w:rsidRPr="00F15072">
        <w:rPr>
          <w:rFonts w:ascii="Times New Roman" w:hAnsi="Times New Roman" w:cs="Times New Roman"/>
          <w:sz w:val="24"/>
          <w:szCs w:val="24"/>
        </w:rPr>
        <w:t>, todėl šiems pastatams sk</w:t>
      </w:r>
      <w:r w:rsidR="00455CC7" w:rsidRPr="00F15072">
        <w:rPr>
          <w:rFonts w:ascii="Times New Roman" w:hAnsi="Times New Roman" w:cs="Times New Roman"/>
          <w:sz w:val="24"/>
          <w:szCs w:val="24"/>
        </w:rPr>
        <w:t xml:space="preserve">irsime </w:t>
      </w:r>
      <w:r w:rsidR="00063DE2" w:rsidRPr="00F15072">
        <w:rPr>
          <w:rFonts w:ascii="Times New Roman" w:hAnsi="Times New Roman" w:cs="Times New Roman"/>
          <w:sz w:val="24"/>
          <w:szCs w:val="24"/>
        </w:rPr>
        <w:t>daugiausiai dėmesio.</w:t>
      </w:r>
    </w:p>
    <w:p w14:paraId="3B23E2B6" w14:textId="22A44024" w:rsidR="00E2188F" w:rsidRPr="00F15072" w:rsidRDefault="009C6B7E" w:rsidP="00E2188F">
      <w:pPr>
        <w:tabs>
          <w:tab w:val="left" w:pos="720"/>
        </w:tabs>
        <w:spacing w:after="0" w:line="240" w:lineRule="auto"/>
        <w:jc w:val="center"/>
        <w:rPr>
          <w:rFonts w:ascii="Times New Roman" w:eastAsia="Times New Roman" w:hAnsi="Times New Roman" w:cs="Times New Roman"/>
          <w:b/>
          <w:bCs/>
          <w:sz w:val="24"/>
          <w:szCs w:val="24"/>
        </w:rPr>
      </w:pPr>
      <w:r w:rsidRPr="00F15072">
        <w:rPr>
          <w:rFonts w:ascii="Times New Roman" w:eastAsia="Times New Roman" w:hAnsi="Times New Roman" w:cs="Times New Roman"/>
          <w:b/>
          <w:sz w:val="24"/>
          <w:szCs w:val="24"/>
        </w:rPr>
        <w:t>I</w:t>
      </w:r>
      <w:r w:rsidR="00E2188F" w:rsidRPr="00F15072">
        <w:rPr>
          <w:rFonts w:ascii="Times New Roman" w:eastAsia="Times New Roman" w:hAnsi="Times New Roman" w:cs="Times New Roman"/>
          <w:b/>
          <w:sz w:val="24"/>
          <w:szCs w:val="24"/>
        </w:rPr>
        <w:t xml:space="preserve">V </w:t>
      </w:r>
      <w:r w:rsidR="00E2188F" w:rsidRPr="00F15072">
        <w:rPr>
          <w:rFonts w:ascii="Calibri" w:eastAsia="Times New Roman" w:hAnsi="Calibri" w:cs="Calibri"/>
        </w:rPr>
        <w:t xml:space="preserve"> </w:t>
      </w:r>
      <w:r w:rsidR="00E2188F" w:rsidRPr="00F15072">
        <w:rPr>
          <w:rFonts w:ascii="Times New Roman" w:eastAsia="Times New Roman" w:hAnsi="Times New Roman" w:cs="Times New Roman"/>
          <w:b/>
          <w:bCs/>
          <w:sz w:val="24"/>
          <w:szCs w:val="24"/>
        </w:rPr>
        <w:t xml:space="preserve">KITA PRIVALOMA INFORMACIJA, NURODYTA ĮSTAIGOS VEIKLĄ REGLAMENTUOJANČIUOSE TEISĖS AKTUOSE IR ĮSTAIGOS NUOSTATUOSE </w:t>
      </w:r>
    </w:p>
    <w:p w14:paraId="5909DFF2" w14:textId="77777777" w:rsidR="00E2188F" w:rsidRPr="00F15072" w:rsidRDefault="00E2188F" w:rsidP="00E2188F">
      <w:pPr>
        <w:tabs>
          <w:tab w:val="left" w:pos="720"/>
        </w:tabs>
        <w:spacing w:after="0" w:line="240" w:lineRule="auto"/>
        <w:jc w:val="center"/>
        <w:rPr>
          <w:rFonts w:ascii="Times New Roman" w:eastAsia="Times New Roman" w:hAnsi="Times New Roman" w:cs="Times New Roman"/>
          <w:b/>
          <w:bCs/>
          <w:sz w:val="24"/>
          <w:szCs w:val="24"/>
        </w:rPr>
      </w:pPr>
    </w:p>
    <w:p w14:paraId="05466CE7" w14:textId="6DF0E8DB" w:rsidR="00B24D3A" w:rsidRPr="00F15072" w:rsidRDefault="00E17A37" w:rsidP="008C7D35">
      <w:pPr>
        <w:spacing w:line="360" w:lineRule="auto"/>
        <w:jc w:val="both"/>
        <w:rPr>
          <w:rFonts w:ascii="Times New Roman" w:hAnsi="Times New Roman" w:cs="Times New Roman"/>
          <w:sz w:val="24"/>
          <w:szCs w:val="24"/>
        </w:rPr>
      </w:pPr>
      <w:r w:rsidRPr="00F15072">
        <w:rPr>
          <w:rFonts w:ascii="Times New Roman" w:eastAsia="Calibri" w:hAnsi="Times New Roman" w:cs="Times New Roman"/>
          <w:sz w:val="24"/>
          <w:szCs w:val="24"/>
        </w:rPr>
        <w:t xml:space="preserve">           Pagrindinis</w:t>
      </w:r>
      <w:r w:rsidRPr="00F15072">
        <w:rPr>
          <w:rFonts w:ascii="Times New Roman" w:eastAsia="Calibri" w:hAnsi="Times New Roman" w:cs="Times New Roman"/>
          <w:sz w:val="24"/>
          <w:szCs w:val="24"/>
          <w:lang w:eastAsia="lt-LT"/>
        </w:rPr>
        <w:t xml:space="preserve"> Šakių kultūros centro tikslas – kultūros įstaigą ir jos padalinius paversti patraukliu kultūros traukos objektu, skirtu meninei saviugdai ir turiningam laisvalaikio praleidimui. </w:t>
      </w:r>
      <w:r w:rsidRPr="00F15072">
        <w:rPr>
          <w:rFonts w:ascii="Times New Roman" w:hAnsi="Times New Roman" w:cs="Times New Roman"/>
          <w:sz w:val="24"/>
          <w:szCs w:val="24"/>
        </w:rPr>
        <w:t xml:space="preserve">2024 m. vyko bendri renginiai su </w:t>
      </w:r>
      <w:r w:rsidR="00176EA8" w:rsidRPr="00F15072">
        <w:rPr>
          <w:rFonts w:ascii="Times New Roman" w:hAnsi="Times New Roman" w:cs="Times New Roman"/>
          <w:sz w:val="24"/>
          <w:szCs w:val="24"/>
        </w:rPr>
        <w:t xml:space="preserve">„Zanavykų seimelis“ asociacija, </w:t>
      </w:r>
      <w:r w:rsidRPr="00F15072">
        <w:rPr>
          <w:rFonts w:ascii="Times New Roman" w:hAnsi="Times New Roman" w:cs="Times New Roman"/>
          <w:sz w:val="24"/>
          <w:szCs w:val="24"/>
        </w:rPr>
        <w:t>„Cirko meno“ asociacija, Šakių jaunimo k</w:t>
      </w:r>
      <w:r w:rsidR="006122A3" w:rsidRPr="00F15072">
        <w:rPr>
          <w:rFonts w:ascii="Times New Roman" w:hAnsi="Times New Roman" w:cs="Times New Roman"/>
          <w:sz w:val="24"/>
          <w:szCs w:val="24"/>
        </w:rPr>
        <w:t xml:space="preserve">ūrybos ir sporto centru, Šakių </w:t>
      </w:r>
      <w:r w:rsidR="00D543AD" w:rsidRPr="00F15072">
        <w:rPr>
          <w:rFonts w:ascii="Times New Roman" w:hAnsi="Times New Roman" w:cs="Times New Roman"/>
          <w:sz w:val="24"/>
          <w:szCs w:val="24"/>
        </w:rPr>
        <w:t>v</w:t>
      </w:r>
      <w:r w:rsidRPr="00F15072">
        <w:rPr>
          <w:rFonts w:ascii="Times New Roman" w:hAnsi="Times New Roman" w:cs="Times New Roman"/>
          <w:sz w:val="24"/>
          <w:szCs w:val="24"/>
        </w:rPr>
        <w:t>iešąja biblioteka, Šakių Meno mokykla, „Žiburio“ gimnazija, „Varpo“ mokykla, Šakių turizmo ir verslo informacijos centru</w:t>
      </w:r>
      <w:r w:rsidR="006122A3" w:rsidRPr="00F15072">
        <w:rPr>
          <w:rFonts w:ascii="Times New Roman" w:hAnsi="Times New Roman" w:cs="Times New Roman"/>
          <w:sz w:val="24"/>
          <w:szCs w:val="24"/>
        </w:rPr>
        <w:t>,</w:t>
      </w:r>
      <w:r w:rsidRPr="00F15072">
        <w:rPr>
          <w:rFonts w:ascii="Times New Roman" w:hAnsi="Times New Roman" w:cs="Times New Roman"/>
          <w:sz w:val="24"/>
          <w:szCs w:val="24"/>
        </w:rPr>
        <w:t xml:space="preserve"> ir kt. Vykd</w:t>
      </w:r>
      <w:r w:rsidR="00243EDF" w:rsidRPr="00F15072">
        <w:rPr>
          <w:rFonts w:ascii="Times New Roman" w:hAnsi="Times New Roman" w:cs="Times New Roman"/>
          <w:sz w:val="24"/>
          <w:szCs w:val="24"/>
        </w:rPr>
        <w:t>yti</w:t>
      </w:r>
      <w:r w:rsidRPr="00F15072">
        <w:rPr>
          <w:rFonts w:ascii="Times New Roman" w:hAnsi="Times New Roman" w:cs="Times New Roman"/>
          <w:sz w:val="24"/>
          <w:szCs w:val="24"/>
        </w:rPr>
        <w:t xml:space="preserve"> bendr</w:t>
      </w:r>
      <w:r w:rsidR="00243EDF" w:rsidRPr="00F15072">
        <w:rPr>
          <w:rFonts w:ascii="Times New Roman" w:hAnsi="Times New Roman" w:cs="Times New Roman"/>
          <w:sz w:val="24"/>
          <w:szCs w:val="24"/>
        </w:rPr>
        <w:t>i</w:t>
      </w:r>
      <w:r w:rsidRPr="00F15072">
        <w:rPr>
          <w:rFonts w:ascii="Times New Roman" w:hAnsi="Times New Roman" w:cs="Times New Roman"/>
          <w:sz w:val="24"/>
          <w:szCs w:val="24"/>
        </w:rPr>
        <w:t xml:space="preserve"> projekt</w:t>
      </w:r>
      <w:r w:rsidR="00243EDF" w:rsidRPr="00F15072">
        <w:rPr>
          <w:rFonts w:ascii="Times New Roman" w:hAnsi="Times New Roman" w:cs="Times New Roman"/>
          <w:sz w:val="24"/>
          <w:szCs w:val="24"/>
        </w:rPr>
        <w:t>ai</w:t>
      </w:r>
      <w:r w:rsidRPr="00F15072">
        <w:rPr>
          <w:rFonts w:ascii="Times New Roman" w:hAnsi="Times New Roman" w:cs="Times New Roman"/>
          <w:sz w:val="24"/>
          <w:szCs w:val="24"/>
        </w:rPr>
        <w:t xml:space="preserve"> ir rengini</w:t>
      </w:r>
      <w:r w:rsidR="00243EDF" w:rsidRPr="00F15072">
        <w:rPr>
          <w:rFonts w:ascii="Times New Roman" w:hAnsi="Times New Roman" w:cs="Times New Roman"/>
          <w:sz w:val="24"/>
          <w:szCs w:val="24"/>
        </w:rPr>
        <w:t>ai</w:t>
      </w:r>
      <w:r w:rsidRPr="00F15072">
        <w:rPr>
          <w:rFonts w:ascii="Times New Roman" w:hAnsi="Times New Roman" w:cs="Times New Roman"/>
          <w:sz w:val="24"/>
          <w:szCs w:val="24"/>
        </w:rPr>
        <w:t>, bendradarbiau</w:t>
      </w:r>
      <w:r w:rsidR="00243EDF" w:rsidRPr="00F15072">
        <w:rPr>
          <w:rFonts w:ascii="Times New Roman" w:hAnsi="Times New Roman" w:cs="Times New Roman"/>
          <w:sz w:val="24"/>
          <w:szCs w:val="24"/>
        </w:rPr>
        <w:t>ta</w:t>
      </w:r>
      <w:r w:rsidRPr="00F15072">
        <w:rPr>
          <w:rFonts w:ascii="Times New Roman" w:hAnsi="Times New Roman" w:cs="Times New Roman"/>
          <w:sz w:val="24"/>
          <w:szCs w:val="24"/>
        </w:rPr>
        <w:t xml:space="preserve"> su Šakiečių bendruomene ir bendruomenės pareigūnu. Ir toliau bus siekiama puoselėti bei plėsti bendradarbiavimą su įstaigomis, įtraukiant daugiau visuomeninių organizacijų, verslo įmonių. </w:t>
      </w:r>
    </w:p>
    <w:p w14:paraId="056F1316" w14:textId="78E1B0BE" w:rsidR="000172F5" w:rsidRPr="00F15072" w:rsidRDefault="00243EDF" w:rsidP="00B24D3A">
      <w:pPr>
        <w:spacing w:line="360" w:lineRule="auto"/>
        <w:ind w:firstLine="709"/>
        <w:jc w:val="both"/>
        <w:rPr>
          <w:rFonts w:ascii="Times New Roman" w:hAnsi="Times New Roman" w:cs="Times New Roman"/>
          <w:sz w:val="24"/>
          <w:szCs w:val="24"/>
        </w:rPr>
      </w:pPr>
      <w:r w:rsidRPr="00F15072">
        <w:rPr>
          <w:rFonts w:ascii="Times New Roman" w:hAnsi="Times New Roman" w:cs="Times New Roman"/>
          <w:sz w:val="24"/>
          <w:szCs w:val="24"/>
          <w:lang w:eastAsia="lt-LT"/>
        </w:rPr>
        <w:t>Centro</w:t>
      </w:r>
      <w:r w:rsidR="00ED4CBD" w:rsidRPr="00F15072">
        <w:rPr>
          <w:rFonts w:ascii="Times New Roman" w:hAnsi="Times New Roman" w:cs="Times New Roman"/>
          <w:sz w:val="24"/>
          <w:szCs w:val="24"/>
          <w:lang w:eastAsia="lt-LT"/>
        </w:rPr>
        <w:t xml:space="preserve"> tikslas – kultūros centrą ir jo padalinius paversti patraukliu kultūros židiniu, skirtu poilsiui ir maloniam laisvalaikio praleidimui.       </w:t>
      </w:r>
    </w:p>
    <w:p w14:paraId="113BE4AC" w14:textId="17861773" w:rsidR="000172F5" w:rsidRPr="00F15072" w:rsidRDefault="00D543AD" w:rsidP="00F15072">
      <w:pPr>
        <w:spacing w:line="360" w:lineRule="auto"/>
        <w:jc w:val="center"/>
        <w:rPr>
          <w:rFonts w:ascii="Times New Roman" w:eastAsia="Times New Roman" w:hAnsi="Times New Roman" w:cs="Times New Roman"/>
          <w:sz w:val="24"/>
          <w:szCs w:val="24"/>
        </w:rPr>
      </w:pPr>
      <w:r w:rsidRPr="00F15072">
        <w:rPr>
          <w:rFonts w:ascii="Times New Roman" w:eastAsia="Times New Roman" w:hAnsi="Times New Roman" w:cs="Times New Roman"/>
          <w:sz w:val="24"/>
          <w:szCs w:val="24"/>
        </w:rPr>
        <w:t>____________________________________________________________</w:t>
      </w:r>
    </w:p>
    <w:p w14:paraId="0D711D85" w14:textId="47863C1A" w:rsidR="00D543AD" w:rsidRPr="00F15072" w:rsidRDefault="00D543AD" w:rsidP="007529AE">
      <w:pPr>
        <w:spacing w:line="360" w:lineRule="auto"/>
        <w:jc w:val="both"/>
        <w:rPr>
          <w:rFonts w:ascii="Times New Roman" w:eastAsia="Times New Roman" w:hAnsi="Times New Roman" w:cs="Times New Roman"/>
          <w:sz w:val="24"/>
          <w:szCs w:val="24"/>
        </w:rPr>
      </w:pPr>
    </w:p>
    <w:sectPr w:rsidR="00D543AD" w:rsidRPr="00F15072" w:rsidSect="007562E3">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2F7E5" w14:textId="77777777" w:rsidR="009B7546" w:rsidRDefault="009B7546">
      <w:pPr>
        <w:spacing w:after="0" w:line="240" w:lineRule="auto"/>
      </w:pPr>
      <w:r>
        <w:separator/>
      </w:r>
    </w:p>
  </w:endnote>
  <w:endnote w:type="continuationSeparator" w:id="0">
    <w:p w14:paraId="70F55C8D" w14:textId="77777777" w:rsidR="009B7546" w:rsidRDefault="009B7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ndale Sans UI">
    <w:altName w:val="Times New Roman"/>
    <w:charset w:val="BA"/>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932B3" w14:textId="77777777" w:rsidR="009B7546" w:rsidRDefault="009B7546">
      <w:pPr>
        <w:spacing w:after="0" w:line="240" w:lineRule="auto"/>
      </w:pPr>
      <w:r>
        <w:separator/>
      </w:r>
    </w:p>
  </w:footnote>
  <w:footnote w:type="continuationSeparator" w:id="0">
    <w:p w14:paraId="6811C3C4" w14:textId="77777777" w:rsidR="009B7546" w:rsidRDefault="009B7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383892"/>
      <w:docPartObj>
        <w:docPartGallery w:val="Page Numbers (Top of Page)"/>
        <w:docPartUnique/>
      </w:docPartObj>
    </w:sdtPr>
    <w:sdtEndPr/>
    <w:sdtContent>
      <w:p w14:paraId="2927BDD9" w14:textId="77777777" w:rsidR="002B52FB" w:rsidRDefault="002B52FB">
        <w:pPr>
          <w:pStyle w:val="Antrats"/>
          <w:jc w:val="center"/>
        </w:pPr>
        <w:r>
          <w:fldChar w:fldCharType="begin"/>
        </w:r>
        <w:r>
          <w:instrText>PAGE   \* MERGEFORMAT</w:instrText>
        </w:r>
        <w:r>
          <w:fldChar w:fldCharType="separate"/>
        </w:r>
        <w:r w:rsidR="003235E0">
          <w:rPr>
            <w:noProof/>
          </w:rPr>
          <w:t>16</w:t>
        </w:r>
        <w:r>
          <w:rPr>
            <w:noProof/>
          </w:rPr>
          <w:fldChar w:fldCharType="end"/>
        </w:r>
      </w:p>
    </w:sdtContent>
  </w:sdt>
  <w:p w14:paraId="74AB07F8" w14:textId="77777777" w:rsidR="002B52FB" w:rsidRDefault="002B52F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544AAD"/>
    <w:multiLevelType w:val="hybridMultilevel"/>
    <w:tmpl w:val="5F4E9EFA"/>
    <w:lvl w:ilvl="0" w:tplc="2A1026A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7568D"/>
    <w:multiLevelType w:val="hybridMultilevel"/>
    <w:tmpl w:val="F364E716"/>
    <w:lvl w:ilvl="0" w:tplc="BC0CAFA2">
      <w:start w:val="1"/>
      <w:numFmt w:val="decimal"/>
      <w:lvlText w:val="%1."/>
      <w:lvlJc w:val="left"/>
      <w:pPr>
        <w:ind w:left="927" w:hanging="36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091E72A4"/>
    <w:multiLevelType w:val="hybridMultilevel"/>
    <w:tmpl w:val="B644D3FC"/>
    <w:lvl w:ilvl="0" w:tplc="BBEE2E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596AB2"/>
    <w:multiLevelType w:val="hybridMultilevel"/>
    <w:tmpl w:val="F3FA46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0745B81"/>
    <w:multiLevelType w:val="hybridMultilevel"/>
    <w:tmpl w:val="B0CE4770"/>
    <w:lvl w:ilvl="0" w:tplc="6C50CCB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C2315"/>
    <w:multiLevelType w:val="hybridMultilevel"/>
    <w:tmpl w:val="7E0E83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4AA84103"/>
    <w:multiLevelType w:val="hybridMultilevel"/>
    <w:tmpl w:val="B2C48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40710"/>
    <w:multiLevelType w:val="hybridMultilevel"/>
    <w:tmpl w:val="5C50DAA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60573E5C"/>
    <w:multiLevelType w:val="hybridMultilevel"/>
    <w:tmpl w:val="00F65DDE"/>
    <w:lvl w:ilvl="0" w:tplc="6C50CCB4">
      <w:start w:val="2"/>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74D845D1"/>
    <w:multiLevelType w:val="hybridMultilevel"/>
    <w:tmpl w:val="ACDAA5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8"/>
  </w:num>
  <w:num w:numId="5">
    <w:abstractNumId w:val="1"/>
  </w:num>
  <w:num w:numId="6">
    <w:abstractNumId w:val="3"/>
  </w:num>
  <w:num w:numId="7">
    <w:abstractNumId w:val="5"/>
  </w:num>
  <w:num w:numId="8">
    <w:abstractNumId w:val="9"/>
  </w:num>
  <w:num w:numId="9">
    <w:abstractNumId w:val="6"/>
  </w:num>
  <w:num w:numId="1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DE5"/>
    <w:rsid w:val="00003BBA"/>
    <w:rsid w:val="000048AA"/>
    <w:rsid w:val="000062CE"/>
    <w:rsid w:val="00012764"/>
    <w:rsid w:val="000172F5"/>
    <w:rsid w:val="0002083A"/>
    <w:rsid w:val="00020D4E"/>
    <w:rsid w:val="00025F83"/>
    <w:rsid w:val="00031B16"/>
    <w:rsid w:val="00032161"/>
    <w:rsid w:val="00040EF5"/>
    <w:rsid w:val="00045D73"/>
    <w:rsid w:val="000466D9"/>
    <w:rsid w:val="00046F89"/>
    <w:rsid w:val="00053A60"/>
    <w:rsid w:val="00054654"/>
    <w:rsid w:val="00054967"/>
    <w:rsid w:val="0005719B"/>
    <w:rsid w:val="00057B95"/>
    <w:rsid w:val="00063DE2"/>
    <w:rsid w:val="00065E5A"/>
    <w:rsid w:val="00066290"/>
    <w:rsid w:val="00075828"/>
    <w:rsid w:val="00076D8F"/>
    <w:rsid w:val="00077878"/>
    <w:rsid w:val="0008607C"/>
    <w:rsid w:val="00093803"/>
    <w:rsid w:val="00097C18"/>
    <w:rsid w:val="000A56A4"/>
    <w:rsid w:val="000A61D1"/>
    <w:rsid w:val="000A702D"/>
    <w:rsid w:val="000B037A"/>
    <w:rsid w:val="000B5E56"/>
    <w:rsid w:val="000D10F4"/>
    <w:rsid w:val="000E1D3A"/>
    <w:rsid w:val="000E37D9"/>
    <w:rsid w:val="000E5788"/>
    <w:rsid w:val="000E7D9F"/>
    <w:rsid w:val="000F04FA"/>
    <w:rsid w:val="000F3A32"/>
    <w:rsid w:val="000F558A"/>
    <w:rsid w:val="0010155A"/>
    <w:rsid w:val="00113634"/>
    <w:rsid w:val="00117AF7"/>
    <w:rsid w:val="001200BD"/>
    <w:rsid w:val="00121413"/>
    <w:rsid w:val="001245F0"/>
    <w:rsid w:val="00127DF6"/>
    <w:rsid w:val="00131AE3"/>
    <w:rsid w:val="0013554C"/>
    <w:rsid w:val="001418F1"/>
    <w:rsid w:val="00152761"/>
    <w:rsid w:val="00157A61"/>
    <w:rsid w:val="00163B5C"/>
    <w:rsid w:val="00163DE8"/>
    <w:rsid w:val="00170730"/>
    <w:rsid w:val="00172144"/>
    <w:rsid w:val="0017673E"/>
    <w:rsid w:val="00176EA8"/>
    <w:rsid w:val="00180F2F"/>
    <w:rsid w:val="00187B41"/>
    <w:rsid w:val="00190DF4"/>
    <w:rsid w:val="001914BD"/>
    <w:rsid w:val="00192816"/>
    <w:rsid w:val="00194A8C"/>
    <w:rsid w:val="001A0854"/>
    <w:rsid w:val="001A5543"/>
    <w:rsid w:val="001A6E48"/>
    <w:rsid w:val="001B13DA"/>
    <w:rsid w:val="001B53C2"/>
    <w:rsid w:val="001B6321"/>
    <w:rsid w:val="001B7437"/>
    <w:rsid w:val="001B7A93"/>
    <w:rsid w:val="001C107F"/>
    <w:rsid w:val="001C1394"/>
    <w:rsid w:val="001C4881"/>
    <w:rsid w:val="001C625C"/>
    <w:rsid w:val="001D4BEC"/>
    <w:rsid w:val="001D792A"/>
    <w:rsid w:val="001E0ACB"/>
    <w:rsid w:val="001E2B2B"/>
    <w:rsid w:val="001E30B6"/>
    <w:rsid w:val="001E6F56"/>
    <w:rsid w:val="001E6FE1"/>
    <w:rsid w:val="001E7227"/>
    <w:rsid w:val="001F2980"/>
    <w:rsid w:val="001F70AE"/>
    <w:rsid w:val="00200875"/>
    <w:rsid w:val="00201975"/>
    <w:rsid w:val="00203C6D"/>
    <w:rsid w:val="00204114"/>
    <w:rsid w:val="00211313"/>
    <w:rsid w:val="0021247B"/>
    <w:rsid w:val="00212CE4"/>
    <w:rsid w:val="00214CB7"/>
    <w:rsid w:val="00214DBA"/>
    <w:rsid w:val="002162DF"/>
    <w:rsid w:val="00217ADD"/>
    <w:rsid w:val="00217E2E"/>
    <w:rsid w:val="002207D1"/>
    <w:rsid w:val="00227014"/>
    <w:rsid w:val="00227D09"/>
    <w:rsid w:val="0023756B"/>
    <w:rsid w:val="00243EDF"/>
    <w:rsid w:val="0024446B"/>
    <w:rsid w:val="00250C25"/>
    <w:rsid w:val="0026392F"/>
    <w:rsid w:val="002649C2"/>
    <w:rsid w:val="00265584"/>
    <w:rsid w:val="00267E34"/>
    <w:rsid w:val="00270BE2"/>
    <w:rsid w:val="00276104"/>
    <w:rsid w:val="00276B74"/>
    <w:rsid w:val="00280070"/>
    <w:rsid w:val="00285EBD"/>
    <w:rsid w:val="00286D78"/>
    <w:rsid w:val="002872A5"/>
    <w:rsid w:val="00293F0D"/>
    <w:rsid w:val="0029527E"/>
    <w:rsid w:val="002974FA"/>
    <w:rsid w:val="002A372F"/>
    <w:rsid w:val="002A6332"/>
    <w:rsid w:val="002A7832"/>
    <w:rsid w:val="002B0B6F"/>
    <w:rsid w:val="002B52FB"/>
    <w:rsid w:val="002B770C"/>
    <w:rsid w:val="002C2A8B"/>
    <w:rsid w:val="002C35B4"/>
    <w:rsid w:val="002C35B6"/>
    <w:rsid w:val="002C6E81"/>
    <w:rsid w:val="002D1650"/>
    <w:rsid w:val="002D20A4"/>
    <w:rsid w:val="002D2627"/>
    <w:rsid w:val="002D2A3B"/>
    <w:rsid w:val="002E2CA7"/>
    <w:rsid w:val="002F7B8F"/>
    <w:rsid w:val="00302849"/>
    <w:rsid w:val="0030300A"/>
    <w:rsid w:val="00305910"/>
    <w:rsid w:val="00306B61"/>
    <w:rsid w:val="00313CD6"/>
    <w:rsid w:val="00316047"/>
    <w:rsid w:val="003164ED"/>
    <w:rsid w:val="00316E90"/>
    <w:rsid w:val="003218BE"/>
    <w:rsid w:val="003235E0"/>
    <w:rsid w:val="00326978"/>
    <w:rsid w:val="00332BE9"/>
    <w:rsid w:val="00334C2C"/>
    <w:rsid w:val="0033761E"/>
    <w:rsid w:val="0035497C"/>
    <w:rsid w:val="00355DA9"/>
    <w:rsid w:val="00363602"/>
    <w:rsid w:val="0037191F"/>
    <w:rsid w:val="00384AFD"/>
    <w:rsid w:val="00385031"/>
    <w:rsid w:val="00392317"/>
    <w:rsid w:val="00393FD0"/>
    <w:rsid w:val="003A01A2"/>
    <w:rsid w:val="003A1D67"/>
    <w:rsid w:val="003A56EE"/>
    <w:rsid w:val="003B0275"/>
    <w:rsid w:val="003C18E6"/>
    <w:rsid w:val="003C476C"/>
    <w:rsid w:val="003D1D16"/>
    <w:rsid w:val="003F100D"/>
    <w:rsid w:val="003F1B71"/>
    <w:rsid w:val="003F25D7"/>
    <w:rsid w:val="003F5162"/>
    <w:rsid w:val="00402E6C"/>
    <w:rsid w:val="0040410F"/>
    <w:rsid w:val="0040441C"/>
    <w:rsid w:val="004048B0"/>
    <w:rsid w:val="00407913"/>
    <w:rsid w:val="00410558"/>
    <w:rsid w:val="004151EE"/>
    <w:rsid w:val="004158A6"/>
    <w:rsid w:val="00424A12"/>
    <w:rsid w:val="00427709"/>
    <w:rsid w:val="004324D2"/>
    <w:rsid w:val="00433ECF"/>
    <w:rsid w:val="00444C96"/>
    <w:rsid w:val="00446F90"/>
    <w:rsid w:val="00447316"/>
    <w:rsid w:val="00455CC7"/>
    <w:rsid w:val="00461D65"/>
    <w:rsid w:val="00463E24"/>
    <w:rsid w:val="00474C41"/>
    <w:rsid w:val="00485B94"/>
    <w:rsid w:val="0049542E"/>
    <w:rsid w:val="004975E6"/>
    <w:rsid w:val="004B0501"/>
    <w:rsid w:val="004B2751"/>
    <w:rsid w:val="004B36AC"/>
    <w:rsid w:val="004B376E"/>
    <w:rsid w:val="004B39D4"/>
    <w:rsid w:val="004B3BBB"/>
    <w:rsid w:val="004B4BE5"/>
    <w:rsid w:val="004B7BC1"/>
    <w:rsid w:val="004C4DDA"/>
    <w:rsid w:val="004D2244"/>
    <w:rsid w:val="004D38FF"/>
    <w:rsid w:val="004D4D53"/>
    <w:rsid w:val="004D7EF5"/>
    <w:rsid w:val="004E5F6A"/>
    <w:rsid w:val="004F047F"/>
    <w:rsid w:val="004F0B55"/>
    <w:rsid w:val="004F0CD5"/>
    <w:rsid w:val="004F3543"/>
    <w:rsid w:val="004F3678"/>
    <w:rsid w:val="004F6782"/>
    <w:rsid w:val="00501F04"/>
    <w:rsid w:val="005041DF"/>
    <w:rsid w:val="0050424B"/>
    <w:rsid w:val="0050489D"/>
    <w:rsid w:val="00504E62"/>
    <w:rsid w:val="00511E6A"/>
    <w:rsid w:val="005140D1"/>
    <w:rsid w:val="00527159"/>
    <w:rsid w:val="00532109"/>
    <w:rsid w:val="00542AF1"/>
    <w:rsid w:val="00545664"/>
    <w:rsid w:val="00547887"/>
    <w:rsid w:val="00551707"/>
    <w:rsid w:val="005528F5"/>
    <w:rsid w:val="00560AB4"/>
    <w:rsid w:val="00561C32"/>
    <w:rsid w:val="0056694E"/>
    <w:rsid w:val="0057130A"/>
    <w:rsid w:val="005737C2"/>
    <w:rsid w:val="005742DC"/>
    <w:rsid w:val="00574B26"/>
    <w:rsid w:val="0058366C"/>
    <w:rsid w:val="005902A3"/>
    <w:rsid w:val="005905A3"/>
    <w:rsid w:val="00594EB6"/>
    <w:rsid w:val="00597864"/>
    <w:rsid w:val="005A1F8C"/>
    <w:rsid w:val="005A2EF9"/>
    <w:rsid w:val="005B0EDE"/>
    <w:rsid w:val="005B1827"/>
    <w:rsid w:val="005B634A"/>
    <w:rsid w:val="005B63AA"/>
    <w:rsid w:val="005C3AF2"/>
    <w:rsid w:val="005C7AA3"/>
    <w:rsid w:val="005D18C9"/>
    <w:rsid w:val="005D3AC6"/>
    <w:rsid w:val="005D41A6"/>
    <w:rsid w:val="005D6BB5"/>
    <w:rsid w:val="005D766E"/>
    <w:rsid w:val="005F24F8"/>
    <w:rsid w:val="0060540D"/>
    <w:rsid w:val="00605BE8"/>
    <w:rsid w:val="006122A3"/>
    <w:rsid w:val="00631786"/>
    <w:rsid w:val="006352AD"/>
    <w:rsid w:val="00635DD2"/>
    <w:rsid w:val="00641CFD"/>
    <w:rsid w:val="00643E39"/>
    <w:rsid w:val="00657991"/>
    <w:rsid w:val="006579AF"/>
    <w:rsid w:val="00661960"/>
    <w:rsid w:val="00664803"/>
    <w:rsid w:val="00672101"/>
    <w:rsid w:val="00672681"/>
    <w:rsid w:val="0067284A"/>
    <w:rsid w:val="00674BED"/>
    <w:rsid w:val="00675651"/>
    <w:rsid w:val="00675732"/>
    <w:rsid w:val="0068081F"/>
    <w:rsid w:val="0068196B"/>
    <w:rsid w:val="006820A0"/>
    <w:rsid w:val="006827D1"/>
    <w:rsid w:val="006839EB"/>
    <w:rsid w:val="006847F2"/>
    <w:rsid w:val="00690748"/>
    <w:rsid w:val="0069196B"/>
    <w:rsid w:val="00691F94"/>
    <w:rsid w:val="006921FA"/>
    <w:rsid w:val="00695453"/>
    <w:rsid w:val="00695825"/>
    <w:rsid w:val="00697B94"/>
    <w:rsid w:val="006A0498"/>
    <w:rsid w:val="006A072B"/>
    <w:rsid w:val="006A3150"/>
    <w:rsid w:val="006A5718"/>
    <w:rsid w:val="006B2E09"/>
    <w:rsid w:val="006B7D35"/>
    <w:rsid w:val="006C0400"/>
    <w:rsid w:val="006C264F"/>
    <w:rsid w:val="006C41A1"/>
    <w:rsid w:val="006D003B"/>
    <w:rsid w:val="006D0348"/>
    <w:rsid w:val="006D11CA"/>
    <w:rsid w:val="006E2589"/>
    <w:rsid w:val="006E35F9"/>
    <w:rsid w:val="006F3188"/>
    <w:rsid w:val="006F3837"/>
    <w:rsid w:val="006F7856"/>
    <w:rsid w:val="00700626"/>
    <w:rsid w:val="007022A7"/>
    <w:rsid w:val="007028CF"/>
    <w:rsid w:val="0070564B"/>
    <w:rsid w:val="00710000"/>
    <w:rsid w:val="00715FB8"/>
    <w:rsid w:val="00721738"/>
    <w:rsid w:val="00722056"/>
    <w:rsid w:val="00724688"/>
    <w:rsid w:val="00724CA4"/>
    <w:rsid w:val="00735CE2"/>
    <w:rsid w:val="00741286"/>
    <w:rsid w:val="00743024"/>
    <w:rsid w:val="007439FC"/>
    <w:rsid w:val="007459FE"/>
    <w:rsid w:val="00746D1A"/>
    <w:rsid w:val="007529AE"/>
    <w:rsid w:val="007562E3"/>
    <w:rsid w:val="007739EE"/>
    <w:rsid w:val="007752AF"/>
    <w:rsid w:val="007759AD"/>
    <w:rsid w:val="007766E7"/>
    <w:rsid w:val="007771B5"/>
    <w:rsid w:val="00777DD9"/>
    <w:rsid w:val="0078075A"/>
    <w:rsid w:val="00787868"/>
    <w:rsid w:val="00797060"/>
    <w:rsid w:val="007A2F3D"/>
    <w:rsid w:val="007A4095"/>
    <w:rsid w:val="007B023E"/>
    <w:rsid w:val="007B0EEF"/>
    <w:rsid w:val="007B6481"/>
    <w:rsid w:val="007D254C"/>
    <w:rsid w:val="007D4CBA"/>
    <w:rsid w:val="007E72FC"/>
    <w:rsid w:val="007E7488"/>
    <w:rsid w:val="007F0200"/>
    <w:rsid w:val="007F266C"/>
    <w:rsid w:val="007F2ACB"/>
    <w:rsid w:val="007F63AA"/>
    <w:rsid w:val="00802738"/>
    <w:rsid w:val="008101CB"/>
    <w:rsid w:val="00812CDF"/>
    <w:rsid w:val="00816719"/>
    <w:rsid w:val="008224C3"/>
    <w:rsid w:val="00823DB3"/>
    <w:rsid w:val="00824E93"/>
    <w:rsid w:val="00833808"/>
    <w:rsid w:val="008362DD"/>
    <w:rsid w:val="00837148"/>
    <w:rsid w:val="00844696"/>
    <w:rsid w:val="00845E87"/>
    <w:rsid w:val="00846764"/>
    <w:rsid w:val="00850A2C"/>
    <w:rsid w:val="00850CAB"/>
    <w:rsid w:val="008518DC"/>
    <w:rsid w:val="008550F3"/>
    <w:rsid w:val="00857BC6"/>
    <w:rsid w:val="00857D48"/>
    <w:rsid w:val="00857F63"/>
    <w:rsid w:val="0086096A"/>
    <w:rsid w:val="00861498"/>
    <w:rsid w:val="008643F4"/>
    <w:rsid w:val="00864AC3"/>
    <w:rsid w:val="00864C43"/>
    <w:rsid w:val="00870B54"/>
    <w:rsid w:val="00883457"/>
    <w:rsid w:val="00885E1A"/>
    <w:rsid w:val="00887E10"/>
    <w:rsid w:val="00891E33"/>
    <w:rsid w:val="00893764"/>
    <w:rsid w:val="00896EB9"/>
    <w:rsid w:val="00896ED7"/>
    <w:rsid w:val="008A2452"/>
    <w:rsid w:val="008A4797"/>
    <w:rsid w:val="008A696A"/>
    <w:rsid w:val="008B2D00"/>
    <w:rsid w:val="008B3143"/>
    <w:rsid w:val="008B53F4"/>
    <w:rsid w:val="008B57E2"/>
    <w:rsid w:val="008B7182"/>
    <w:rsid w:val="008C5AE7"/>
    <w:rsid w:val="008C5D43"/>
    <w:rsid w:val="008C7D35"/>
    <w:rsid w:val="008E508B"/>
    <w:rsid w:val="008F3216"/>
    <w:rsid w:val="00906271"/>
    <w:rsid w:val="00907CF5"/>
    <w:rsid w:val="0092377A"/>
    <w:rsid w:val="009247FC"/>
    <w:rsid w:val="0093402A"/>
    <w:rsid w:val="00934810"/>
    <w:rsid w:val="00934E54"/>
    <w:rsid w:val="00935799"/>
    <w:rsid w:val="00940A74"/>
    <w:rsid w:val="00950144"/>
    <w:rsid w:val="00950F32"/>
    <w:rsid w:val="009556A6"/>
    <w:rsid w:val="00955776"/>
    <w:rsid w:val="00956C3B"/>
    <w:rsid w:val="00966DE5"/>
    <w:rsid w:val="00967D18"/>
    <w:rsid w:val="009700C1"/>
    <w:rsid w:val="0097513F"/>
    <w:rsid w:val="0098254A"/>
    <w:rsid w:val="00993F93"/>
    <w:rsid w:val="009A2670"/>
    <w:rsid w:val="009B4595"/>
    <w:rsid w:val="009B4D5D"/>
    <w:rsid w:val="009B7546"/>
    <w:rsid w:val="009C5480"/>
    <w:rsid w:val="009C6B7E"/>
    <w:rsid w:val="009D07A3"/>
    <w:rsid w:val="009D6690"/>
    <w:rsid w:val="009E44B2"/>
    <w:rsid w:val="009E6A3E"/>
    <w:rsid w:val="00A00D0C"/>
    <w:rsid w:val="00A018B0"/>
    <w:rsid w:val="00A026C8"/>
    <w:rsid w:val="00A036D8"/>
    <w:rsid w:val="00A03A20"/>
    <w:rsid w:val="00A056DB"/>
    <w:rsid w:val="00A06C3A"/>
    <w:rsid w:val="00A100EF"/>
    <w:rsid w:val="00A119C0"/>
    <w:rsid w:val="00A12A51"/>
    <w:rsid w:val="00A147B3"/>
    <w:rsid w:val="00A21CB2"/>
    <w:rsid w:val="00A24CB3"/>
    <w:rsid w:val="00A308C2"/>
    <w:rsid w:val="00A31A78"/>
    <w:rsid w:val="00A353F5"/>
    <w:rsid w:val="00A446E6"/>
    <w:rsid w:val="00A45D67"/>
    <w:rsid w:val="00A47B15"/>
    <w:rsid w:val="00A55C76"/>
    <w:rsid w:val="00A6147B"/>
    <w:rsid w:val="00A632AB"/>
    <w:rsid w:val="00A71ECB"/>
    <w:rsid w:val="00A7379D"/>
    <w:rsid w:val="00A74DCC"/>
    <w:rsid w:val="00A7701C"/>
    <w:rsid w:val="00A82632"/>
    <w:rsid w:val="00A82D23"/>
    <w:rsid w:val="00A85C47"/>
    <w:rsid w:val="00A86A6E"/>
    <w:rsid w:val="00A91AE5"/>
    <w:rsid w:val="00A92906"/>
    <w:rsid w:val="00A92991"/>
    <w:rsid w:val="00A94C36"/>
    <w:rsid w:val="00A9542D"/>
    <w:rsid w:val="00AA55AB"/>
    <w:rsid w:val="00AB1A3A"/>
    <w:rsid w:val="00AB1E68"/>
    <w:rsid w:val="00AC1679"/>
    <w:rsid w:val="00AC606A"/>
    <w:rsid w:val="00AD46B4"/>
    <w:rsid w:val="00AE1268"/>
    <w:rsid w:val="00AF03CD"/>
    <w:rsid w:val="00AF1CCE"/>
    <w:rsid w:val="00AF2CCF"/>
    <w:rsid w:val="00AF6E42"/>
    <w:rsid w:val="00B1030F"/>
    <w:rsid w:val="00B13725"/>
    <w:rsid w:val="00B21D57"/>
    <w:rsid w:val="00B24D3A"/>
    <w:rsid w:val="00B26299"/>
    <w:rsid w:val="00B37212"/>
    <w:rsid w:val="00B44F24"/>
    <w:rsid w:val="00B47B60"/>
    <w:rsid w:val="00B518C4"/>
    <w:rsid w:val="00B5270C"/>
    <w:rsid w:val="00B5323C"/>
    <w:rsid w:val="00B53569"/>
    <w:rsid w:val="00B567BD"/>
    <w:rsid w:val="00B65E0D"/>
    <w:rsid w:val="00B65F23"/>
    <w:rsid w:val="00B72B81"/>
    <w:rsid w:val="00B751A8"/>
    <w:rsid w:val="00B8035E"/>
    <w:rsid w:val="00B8094A"/>
    <w:rsid w:val="00B87304"/>
    <w:rsid w:val="00B93FC0"/>
    <w:rsid w:val="00B950EB"/>
    <w:rsid w:val="00BA311E"/>
    <w:rsid w:val="00BA5B9A"/>
    <w:rsid w:val="00BB2643"/>
    <w:rsid w:val="00BC1902"/>
    <w:rsid w:val="00BC202F"/>
    <w:rsid w:val="00BD02AB"/>
    <w:rsid w:val="00BD469C"/>
    <w:rsid w:val="00BE209F"/>
    <w:rsid w:val="00BE2FA0"/>
    <w:rsid w:val="00BE7A40"/>
    <w:rsid w:val="00BF09D4"/>
    <w:rsid w:val="00BF7476"/>
    <w:rsid w:val="00C06B52"/>
    <w:rsid w:val="00C07349"/>
    <w:rsid w:val="00C11732"/>
    <w:rsid w:val="00C129E9"/>
    <w:rsid w:val="00C14872"/>
    <w:rsid w:val="00C14DAD"/>
    <w:rsid w:val="00C17AC4"/>
    <w:rsid w:val="00C22A7D"/>
    <w:rsid w:val="00C24A02"/>
    <w:rsid w:val="00C24A7D"/>
    <w:rsid w:val="00C332D5"/>
    <w:rsid w:val="00C336C1"/>
    <w:rsid w:val="00C35028"/>
    <w:rsid w:val="00C3599E"/>
    <w:rsid w:val="00C36320"/>
    <w:rsid w:val="00C37E9A"/>
    <w:rsid w:val="00C422AE"/>
    <w:rsid w:val="00C425F1"/>
    <w:rsid w:val="00C43F26"/>
    <w:rsid w:val="00C46DFD"/>
    <w:rsid w:val="00C474DC"/>
    <w:rsid w:val="00C501F5"/>
    <w:rsid w:val="00C56CAD"/>
    <w:rsid w:val="00C62106"/>
    <w:rsid w:val="00C67EF5"/>
    <w:rsid w:val="00C74CD6"/>
    <w:rsid w:val="00C953D9"/>
    <w:rsid w:val="00CA4A4B"/>
    <w:rsid w:val="00CB0AC3"/>
    <w:rsid w:val="00CB4507"/>
    <w:rsid w:val="00CC348B"/>
    <w:rsid w:val="00CD1A4E"/>
    <w:rsid w:val="00CD31A9"/>
    <w:rsid w:val="00CD7F70"/>
    <w:rsid w:val="00CE68C5"/>
    <w:rsid w:val="00CF11E6"/>
    <w:rsid w:val="00CF242E"/>
    <w:rsid w:val="00CF2B2E"/>
    <w:rsid w:val="00CF3E13"/>
    <w:rsid w:val="00CF4697"/>
    <w:rsid w:val="00D016C0"/>
    <w:rsid w:val="00D06BD2"/>
    <w:rsid w:val="00D10983"/>
    <w:rsid w:val="00D14FD0"/>
    <w:rsid w:val="00D16A1E"/>
    <w:rsid w:val="00D2252C"/>
    <w:rsid w:val="00D22B7B"/>
    <w:rsid w:val="00D24203"/>
    <w:rsid w:val="00D301AB"/>
    <w:rsid w:val="00D30D4D"/>
    <w:rsid w:val="00D369C6"/>
    <w:rsid w:val="00D377A2"/>
    <w:rsid w:val="00D41D13"/>
    <w:rsid w:val="00D44722"/>
    <w:rsid w:val="00D4619A"/>
    <w:rsid w:val="00D52319"/>
    <w:rsid w:val="00D543AD"/>
    <w:rsid w:val="00D67AD5"/>
    <w:rsid w:val="00D72666"/>
    <w:rsid w:val="00D850E0"/>
    <w:rsid w:val="00D8573F"/>
    <w:rsid w:val="00D87758"/>
    <w:rsid w:val="00D93FB0"/>
    <w:rsid w:val="00D94FE5"/>
    <w:rsid w:val="00D9785F"/>
    <w:rsid w:val="00DA0329"/>
    <w:rsid w:val="00DA2DCF"/>
    <w:rsid w:val="00DA39D3"/>
    <w:rsid w:val="00DA4685"/>
    <w:rsid w:val="00DA787F"/>
    <w:rsid w:val="00DA7886"/>
    <w:rsid w:val="00DB1F91"/>
    <w:rsid w:val="00DB7E10"/>
    <w:rsid w:val="00DC1469"/>
    <w:rsid w:val="00DC529B"/>
    <w:rsid w:val="00DC58D3"/>
    <w:rsid w:val="00DC607C"/>
    <w:rsid w:val="00DD47B3"/>
    <w:rsid w:val="00DD703A"/>
    <w:rsid w:val="00DE2B69"/>
    <w:rsid w:val="00DE3230"/>
    <w:rsid w:val="00DE7D2C"/>
    <w:rsid w:val="00DF0C45"/>
    <w:rsid w:val="00DF2F06"/>
    <w:rsid w:val="00E06328"/>
    <w:rsid w:val="00E07604"/>
    <w:rsid w:val="00E07A77"/>
    <w:rsid w:val="00E10FAD"/>
    <w:rsid w:val="00E12A68"/>
    <w:rsid w:val="00E14EFA"/>
    <w:rsid w:val="00E17A37"/>
    <w:rsid w:val="00E205F9"/>
    <w:rsid w:val="00E2188F"/>
    <w:rsid w:val="00E34C95"/>
    <w:rsid w:val="00E36BF9"/>
    <w:rsid w:val="00E40660"/>
    <w:rsid w:val="00E413E0"/>
    <w:rsid w:val="00E46902"/>
    <w:rsid w:val="00E47D6D"/>
    <w:rsid w:val="00E50B1A"/>
    <w:rsid w:val="00E54265"/>
    <w:rsid w:val="00E557EE"/>
    <w:rsid w:val="00E60AB2"/>
    <w:rsid w:val="00E64711"/>
    <w:rsid w:val="00E73247"/>
    <w:rsid w:val="00E907E5"/>
    <w:rsid w:val="00E9137F"/>
    <w:rsid w:val="00E929D5"/>
    <w:rsid w:val="00E9380C"/>
    <w:rsid w:val="00E9384F"/>
    <w:rsid w:val="00E95542"/>
    <w:rsid w:val="00E95E7D"/>
    <w:rsid w:val="00EA3996"/>
    <w:rsid w:val="00EA522F"/>
    <w:rsid w:val="00EA6084"/>
    <w:rsid w:val="00EA60E1"/>
    <w:rsid w:val="00EA6C60"/>
    <w:rsid w:val="00EB1795"/>
    <w:rsid w:val="00EB31B2"/>
    <w:rsid w:val="00EC4E4F"/>
    <w:rsid w:val="00EC7579"/>
    <w:rsid w:val="00ED28CC"/>
    <w:rsid w:val="00ED439A"/>
    <w:rsid w:val="00ED484C"/>
    <w:rsid w:val="00ED4CBD"/>
    <w:rsid w:val="00EE7754"/>
    <w:rsid w:val="00EF3B71"/>
    <w:rsid w:val="00F0169D"/>
    <w:rsid w:val="00F0335F"/>
    <w:rsid w:val="00F03B2B"/>
    <w:rsid w:val="00F03E0A"/>
    <w:rsid w:val="00F04353"/>
    <w:rsid w:val="00F04DA2"/>
    <w:rsid w:val="00F110DF"/>
    <w:rsid w:val="00F11E3A"/>
    <w:rsid w:val="00F15072"/>
    <w:rsid w:val="00F15159"/>
    <w:rsid w:val="00F21DAD"/>
    <w:rsid w:val="00F2397D"/>
    <w:rsid w:val="00F23A92"/>
    <w:rsid w:val="00F2454E"/>
    <w:rsid w:val="00F30451"/>
    <w:rsid w:val="00F32158"/>
    <w:rsid w:val="00F3325E"/>
    <w:rsid w:val="00F44286"/>
    <w:rsid w:val="00F53747"/>
    <w:rsid w:val="00F53EAC"/>
    <w:rsid w:val="00F60383"/>
    <w:rsid w:val="00F61F94"/>
    <w:rsid w:val="00F71558"/>
    <w:rsid w:val="00F74A06"/>
    <w:rsid w:val="00F77A51"/>
    <w:rsid w:val="00F82487"/>
    <w:rsid w:val="00F826CE"/>
    <w:rsid w:val="00F85C7C"/>
    <w:rsid w:val="00F9424B"/>
    <w:rsid w:val="00F9494A"/>
    <w:rsid w:val="00FA2341"/>
    <w:rsid w:val="00FA6CCB"/>
    <w:rsid w:val="00FA7E8F"/>
    <w:rsid w:val="00FB0D3F"/>
    <w:rsid w:val="00FB2ECA"/>
    <w:rsid w:val="00FC1DA7"/>
    <w:rsid w:val="00FC3B32"/>
    <w:rsid w:val="00FC4685"/>
    <w:rsid w:val="00FC7140"/>
    <w:rsid w:val="00FD25C1"/>
    <w:rsid w:val="00FD3B08"/>
    <w:rsid w:val="00FD3FC1"/>
    <w:rsid w:val="00FD5627"/>
    <w:rsid w:val="00FE2917"/>
    <w:rsid w:val="00FF1F8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44E72"/>
  <w15:docId w15:val="{2A55F914-E3F9-4BA8-9981-7F9C1F09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0172F5"/>
    <w:pPr>
      <w:keepNext/>
      <w:keepLines/>
      <w:spacing w:before="480" w:after="0" w:line="240" w:lineRule="auto"/>
      <w:outlineLvl w:val="0"/>
    </w:pPr>
    <w:rPr>
      <w:rFonts w:ascii="Cambria" w:eastAsia="Calibri" w:hAnsi="Cambria" w:cs="Times New Roman"/>
      <w:b/>
      <w:bCs/>
      <w:color w:val="365F91"/>
      <w:sz w:val="28"/>
      <w:szCs w:val="28"/>
    </w:rPr>
  </w:style>
  <w:style w:type="paragraph" w:styleId="Antrat2">
    <w:name w:val="heading 2"/>
    <w:basedOn w:val="prastasis"/>
    <w:link w:val="Antrat2Diagrama"/>
    <w:uiPriority w:val="9"/>
    <w:qFormat/>
    <w:rsid w:val="00C06B52"/>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paragraph" w:styleId="Antrat3">
    <w:name w:val="heading 3"/>
    <w:basedOn w:val="prastasis"/>
    <w:next w:val="prastasis"/>
    <w:link w:val="Antrat3Diagrama"/>
    <w:uiPriority w:val="9"/>
    <w:unhideWhenUsed/>
    <w:qFormat/>
    <w:rsid w:val="00A056DB"/>
    <w:pPr>
      <w:keepNext/>
      <w:spacing w:before="240" w:after="0" w:line="240" w:lineRule="auto"/>
      <w:jc w:val="both"/>
      <w:outlineLvl w:val="2"/>
    </w:pPr>
    <w:rPr>
      <w:rFonts w:ascii="Times New Roman" w:eastAsia="Times New Roman" w:hAnsi="Times New Roman" w:cs="Times New Roman"/>
      <w:b/>
      <w:sz w:val="24"/>
      <w:szCs w:val="24"/>
    </w:rPr>
  </w:style>
  <w:style w:type="paragraph" w:styleId="Antrat4">
    <w:name w:val="heading 4"/>
    <w:basedOn w:val="prastasis"/>
    <w:next w:val="prastasis"/>
    <w:link w:val="Antrat4Diagrama"/>
    <w:uiPriority w:val="9"/>
    <w:unhideWhenUsed/>
    <w:qFormat/>
    <w:rsid w:val="002A6332"/>
    <w:pPr>
      <w:keepNext/>
      <w:spacing w:before="100" w:beforeAutospacing="1" w:after="100" w:afterAutospacing="1" w:line="360" w:lineRule="auto"/>
      <w:jc w:val="center"/>
      <w:outlineLvl w:val="3"/>
    </w:pPr>
    <w:rPr>
      <w:rFonts w:ascii="Times New Roman" w:eastAsia="Times New Roman" w:hAnsi="Times New Roman" w:cs="Times New Roman"/>
      <w:b/>
      <w:sz w:val="24"/>
      <w:szCs w:val="24"/>
    </w:rPr>
  </w:style>
  <w:style w:type="paragraph" w:styleId="Antrat5">
    <w:name w:val="heading 5"/>
    <w:basedOn w:val="prastasis"/>
    <w:next w:val="prastasis"/>
    <w:link w:val="Antrat5Diagrama"/>
    <w:uiPriority w:val="9"/>
    <w:unhideWhenUsed/>
    <w:qFormat/>
    <w:rsid w:val="007D4CBA"/>
    <w:pPr>
      <w:keepNext/>
      <w:spacing w:after="0" w:line="360" w:lineRule="auto"/>
      <w:jc w:val="both"/>
      <w:outlineLvl w:val="4"/>
    </w:pPr>
    <w:rPr>
      <w:rFonts w:ascii="Times New Roman" w:eastAsia="Calibri" w:hAnsi="Times New Roman" w:cs="Times New Roman"/>
      <w:b/>
      <w:szCs w:val="24"/>
    </w:rPr>
  </w:style>
  <w:style w:type="paragraph" w:styleId="Antrat6">
    <w:name w:val="heading 6"/>
    <w:basedOn w:val="prastasis"/>
    <w:next w:val="prastasis"/>
    <w:link w:val="Antrat6Diagrama"/>
    <w:uiPriority w:val="9"/>
    <w:unhideWhenUsed/>
    <w:qFormat/>
    <w:rsid w:val="004B3BBB"/>
    <w:pPr>
      <w:keepNext/>
      <w:spacing w:line="240" w:lineRule="auto"/>
      <w:jc w:val="center"/>
      <w:outlineLvl w:val="5"/>
    </w:pPr>
    <w:rPr>
      <w:rFonts w:ascii="Times New Roman" w:hAnsi="Times New Roman" w:cs="Times New Roman"/>
      <w:b/>
      <w:bCs/>
    </w:rPr>
  </w:style>
  <w:style w:type="paragraph" w:styleId="Antrat7">
    <w:name w:val="heading 7"/>
    <w:basedOn w:val="prastasis"/>
    <w:next w:val="prastasis"/>
    <w:link w:val="Antrat7Diagrama"/>
    <w:uiPriority w:val="9"/>
    <w:unhideWhenUsed/>
    <w:qFormat/>
    <w:rsid w:val="00C62106"/>
    <w:pPr>
      <w:keepNext/>
      <w:tabs>
        <w:tab w:val="left" w:pos="720"/>
      </w:tabs>
      <w:spacing w:after="0" w:line="240" w:lineRule="auto"/>
      <w:ind w:left="1134"/>
      <w:contextualSpacing/>
      <w:outlineLvl w:val="6"/>
    </w:pPr>
    <w:rPr>
      <w:rFonts w:ascii="Times New Roman" w:eastAsia="Times New Roman" w:hAnsi="Times New Roman" w:cs="Times New Roman"/>
      <w:b/>
      <w:bCs/>
      <w:sz w:val="24"/>
      <w:szCs w:val="24"/>
    </w:rPr>
  </w:style>
  <w:style w:type="paragraph" w:styleId="Antrat8">
    <w:name w:val="heading 8"/>
    <w:basedOn w:val="prastasis"/>
    <w:next w:val="prastasis"/>
    <w:link w:val="Antrat8Diagrama"/>
    <w:uiPriority w:val="9"/>
    <w:unhideWhenUsed/>
    <w:qFormat/>
    <w:rsid w:val="00690748"/>
    <w:pPr>
      <w:keepNext/>
      <w:tabs>
        <w:tab w:val="left" w:pos="720"/>
      </w:tabs>
      <w:spacing w:before="240" w:after="0" w:line="240" w:lineRule="auto"/>
      <w:ind w:left="1713"/>
      <w:jc w:val="center"/>
      <w:outlineLvl w:val="7"/>
    </w:pPr>
    <w:rPr>
      <w:rFonts w:ascii="Times New Roman" w:eastAsia="Times New Roman" w:hAnsi="Times New Roman" w:cs="Times New Roman"/>
      <w:b/>
      <w:bCs/>
      <w:sz w:val="24"/>
      <w:szCs w:val="24"/>
    </w:rPr>
  </w:style>
  <w:style w:type="paragraph" w:styleId="Antrat9">
    <w:name w:val="heading 9"/>
    <w:basedOn w:val="prastasis"/>
    <w:next w:val="prastasis"/>
    <w:link w:val="Antrat9Diagrama"/>
    <w:uiPriority w:val="9"/>
    <w:unhideWhenUsed/>
    <w:qFormat/>
    <w:rsid w:val="00194A8C"/>
    <w:pPr>
      <w:keepNext/>
      <w:spacing w:before="240" w:after="0" w:line="240" w:lineRule="auto"/>
      <w:outlineLvl w:val="8"/>
    </w:pPr>
    <w:rPr>
      <w:rFonts w:ascii="Times New Roman" w:eastAsia="Times New Roman" w:hAnsi="Times New Roman" w:cs="Times New Roman"/>
      <w:b/>
      <w:color w:val="000000" w:themeColor="tex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172F5"/>
    <w:rPr>
      <w:rFonts w:ascii="Cambria" w:eastAsia="Calibri" w:hAnsi="Cambria" w:cs="Times New Roman"/>
      <w:b/>
      <w:bCs/>
      <w:color w:val="365F91"/>
      <w:sz w:val="28"/>
      <w:szCs w:val="28"/>
    </w:rPr>
  </w:style>
  <w:style w:type="numbering" w:customStyle="1" w:styleId="Sraonra1">
    <w:name w:val="Sąrašo nėra1"/>
    <w:next w:val="Sraonra"/>
    <w:uiPriority w:val="99"/>
    <w:semiHidden/>
    <w:unhideWhenUsed/>
    <w:rsid w:val="000172F5"/>
  </w:style>
  <w:style w:type="character" w:styleId="Grietas">
    <w:name w:val="Strong"/>
    <w:uiPriority w:val="22"/>
    <w:qFormat/>
    <w:rsid w:val="000172F5"/>
    <w:rPr>
      <w:rFonts w:cs="Times New Roman"/>
      <w:b/>
      <w:bCs/>
    </w:rPr>
  </w:style>
  <w:style w:type="character" w:styleId="Emfaz">
    <w:name w:val="Emphasis"/>
    <w:uiPriority w:val="20"/>
    <w:qFormat/>
    <w:rsid w:val="000172F5"/>
    <w:rPr>
      <w:rFonts w:cs="Times New Roman"/>
      <w:i/>
      <w:iCs/>
    </w:rPr>
  </w:style>
  <w:style w:type="paragraph" w:customStyle="1" w:styleId="Sraopastraipa1">
    <w:name w:val="Sąrašo pastraipa1"/>
    <w:basedOn w:val="prastasis"/>
    <w:qFormat/>
    <w:rsid w:val="000172F5"/>
    <w:pPr>
      <w:spacing w:before="240" w:after="0" w:line="240" w:lineRule="auto"/>
      <w:ind w:left="720"/>
    </w:pPr>
    <w:rPr>
      <w:rFonts w:ascii="Calibri" w:eastAsia="Times New Roman" w:hAnsi="Calibri" w:cs="Calibri"/>
    </w:rPr>
  </w:style>
  <w:style w:type="table" w:styleId="Lentelstinklelis">
    <w:name w:val="Table Grid"/>
    <w:basedOn w:val="prastojilentel"/>
    <w:uiPriority w:val="59"/>
    <w:rsid w:val="000172F5"/>
    <w:pPr>
      <w:spacing w:after="0" w:line="240" w:lineRule="auto"/>
    </w:pPr>
    <w:rPr>
      <w:rFonts w:ascii="Calibri" w:eastAsia="Times New Roman" w:hAnsi="Calibri" w:cs="Calibri"/>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vadinimas">
    <w:name w:val="Title"/>
    <w:basedOn w:val="prastasis"/>
    <w:next w:val="prastasis"/>
    <w:link w:val="PavadinimasDiagrama"/>
    <w:uiPriority w:val="10"/>
    <w:qFormat/>
    <w:rsid w:val="000172F5"/>
    <w:pPr>
      <w:spacing w:before="240" w:after="60" w:line="240" w:lineRule="auto"/>
      <w:jc w:val="center"/>
      <w:outlineLvl w:val="0"/>
    </w:pPr>
    <w:rPr>
      <w:rFonts w:ascii="Cambria" w:eastAsia="Calibri" w:hAnsi="Cambria" w:cs="Times New Roman"/>
      <w:b/>
      <w:bCs/>
      <w:kern w:val="28"/>
      <w:sz w:val="32"/>
      <w:szCs w:val="32"/>
      <w:lang w:eastAsia="lt-LT"/>
    </w:rPr>
  </w:style>
  <w:style w:type="character" w:customStyle="1" w:styleId="PavadinimasDiagrama">
    <w:name w:val="Pavadinimas Diagrama"/>
    <w:basedOn w:val="Numatytasispastraiposriftas"/>
    <w:link w:val="Pavadinimas"/>
    <w:uiPriority w:val="10"/>
    <w:rsid w:val="000172F5"/>
    <w:rPr>
      <w:rFonts w:ascii="Cambria" w:eastAsia="Calibri" w:hAnsi="Cambria" w:cs="Times New Roman"/>
      <w:b/>
      <w:bCs/>
      <w:kern w:val="28"/>
      <w:sz w:val="32"/>
      <w:szCs w:val="32"/>
      <w:lang w:eastAsia="lt-LT"/>
    </w:rPr>
  </w:style>
  <w:style w:type="paragraph" w:styleId="Antrats">
    <w:name w:val="header"/>
    <w:basedOn w:val="prastasis"/>
    <w:link w:val="AntratsDiagrama"/>
    <w:uiPriority w:val="99"/>
    <w:rsid w:val="000172F5"/>
    <w:pPr>
      <w:tabs>
        <w:tab w:val="center" w:pos="4819"/>
        <w:tab w:val="right" w:pos="9638"/>
      </w:tabs>
      <w:spacing w:before="240"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0172F5"/>
    <w:rPr>
      <w:rFonts w:ascii="Calibri" w:eastAsia="Calibri" w:hAnsi="Calibri" w:cs="Times New Roman"/>
    </w:rPr>
  </w:style>
  <w:style w:type="paragraph" w:styleId="Porat">
    <w:name w:val="footer"/>
    <w:basedOn w:val="prastasis"/>
    <w:link w:val="PoratDiagrama"/>
    <w:rsid w:val="000172F5"/>
    <w:pPr>
      <w:tabs>
        <w:tab w:val="center" w:pos="4819"/>
        <w:tab w:val="right" w:pos="9638"/>
      </w:tabs>
      <w:spacing w:before="240" w:after="0" w:line="240" w:lineRule="auto"/>
    </w:pPr>
    <w:rPr>
      <w:rFonts w:ascii="Calibri" w:eastAsia="Calibri" w:hAnsi="Calibri" w:cs="Times New Roman"/>
    </w:rPr>
  </w:style>
  <w:style w:type="character" w:customStyle="1" w:styleId="PoratDiagrama">
    <w:name w:val="Poraštė Diagrama"/>
    <w:basedOn w:val="Numatytasispastraiposriftas"/>
    <w:link w:val="Porat"/>
    <w:rsid w:val="000172F5"/>
    <w:rPr>
      <w:rFonts w:ascii="Calibri" w:eastAsia="Calibri" w:hAnsi="Calibri" w:cs="Times New Roman"/>
    </w:rPr>
  </w:style>
  <w:style w:type="paragraph" w:styleId="Debesliotekstas">
    <w:name w:val="Balloon Text"/>
    <w:basedOn w:val="prastasis"/>
    <w:link w:val="DebesliotekstasDiagrama"/>
    <w:uiPriority w:val="99"/>
    <w:semiHidden/>
    <w:rsid w:val="000172F5"/>
    <w:pPr>
      <w:spacing w:after="0" w:line="240" w:lineRule="auto"/>
    </w:pPr>
    <w:rPr>
      <w:rFonts w:ascii="Tahoma" w:eastAsia="Calibri" w:hAnsi="Tahoma" w:cs="Times New Roman"/>
      <w:sz w:val="16"/>
      <w:szCs w:val="16"/>
    </w:rPr>
  </w:style>
  <w:style w:type="character" w:customStyle="1" w:styleId="DebesliotekstasDiagrama">
    <w:name w:val="Debesėlio tekstas Diagrama"/>
    <w:basedOn w:val="Numatytasispastraiposriftas"/>
    <w:link w:val="Debesliotekstas"/>
    <w:uiPriority w:val="99"/>
    <w:semiHidden/>
    <w:rsid w:val="000172F5"/>
    <w:rPr>
      <w:rFonts w:ascii="Tahoma" w:eastAsia="Calibri" w:hAnsi="Tahoma" w:cs="Times New Roman"/>
      <w:sz w:val="16"/>
      <w:szCs w:val="16"/>
    </w:rPr>
  </w:style>
  <w:style w:type="character" w:customStyle="1" w:styleId="4n-j">
    <w:name w:val="_4n-j"/>
    <w:rsid w:val="000172F5"/>
  </w:style>
  <w:style w:type="character" w:styleId="Hipersaitas">
    <w:name w:val="Hyperlink"/>
    <w:uiPriority w:val="99"/>
    <w:unhideWhenUsed/>
    <w:rsid w:val="000172F5"/>
    <w:rPr>
      <w:color w:val="0000FF"/>
      <w:u w:val="single"/>
    </w:rPr>
  </w:style>
  <w:style w:type="paragraph" w:styleId="Betarp">
    <w:name w:val="No Spacing"/>
    <w:qFormat/>
    <w:rsid w:val="000172F5"/>
    <w:pPr>
      <w:spacing w:after="0" w:line="240" w:lineRule="auto"/>
    </w:pPr>
    <w:rPr>
      <w:rFonts w:ascii="Calibri" w:eastAsia="Calibri" w:hAnsi="Calibri" w:cs="Times New Roman"/>
    </w:rPr>
  </w:style>
  <w:style w:type="table" w:customStyle="1" w:styleId="Lentelstinklelis1">
    <w:name w:val="Lentelės tinklelis1"/>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prastasis"/>
    <w:rsid w:val="000172F5"/>
    <w:pPr>
      <w:suppressAutoHyphens/>
      <w:spacing w:after="0" w:line="240" w:lineRule="auto"/>
      <w:ind w:left="113" w:right="113"/>
    </w:pPr>
    <w:rPr>
      <w:rFonts w:ascii="Arial Narrow" w:eastAsia="Times New Roman" w:hAnsi="Arial Narrow" w:cs="Times New Roman"/>
      <w:sz w:val="20"/>
      <w:szCs w:val="20"/>
      <w:lang w:eastAsia="ar-SA"/>
    </w:rPr>
  </w:style>
  <w:style w:type="character" w:customStyle="1" w:styleId="il">
    <w:name w:val="il"/>
    <w:basedOn w:val="Numatytasispastraiposriftas"/>
    <w:rsid w:val="000172F5"/>
  </w:style>
  <w:style w:type="character" w:customStyle="1" w:styleId="normaltextrun">
    <w:name w:val="normaltextrun"/>
    <w:basedOn w:val="Numatytasispastraiposriftas"/>
    <w:rsid w:val="000172F5"/>
  </w:style>
  <w:style w:type="character" w:customStyle="1" w:styleId="eop">
    <w:name w:val="eop"/>
    <w:basedOn w:val="Numatytasispastraiposriftas"/>
    <w:rsid w:val="000172F5"/>
  </w:style>
  <w:style w:type="paragraph" w:styleId="Sraopastraipa">
    <w:name w:val="List Paragraph"/>
    <w:basedOn w:val="prastasis"/>
    <w:uiPriority w:val="34"/>
    <w:qFormat/>
    <w:rsid w:val="00BE209F"/>
    <w:pPr>
      <w:ind w:left="720"/>
      <w:contextualSpacing/>
    </w:pPr>
  </w:style>
  <w:style w:type="character" w:customStyle="1" w:styleId="d2edcug0">
    <w:name w:val="d2edcug0"/>
    <w:basedOn w:val="Numatytasispastraiposriftas"/>
    <w:rsid w:val="00C06B52"/>
  </w:style>
  <w:style w:type="character" w:customStyle="1" w:styleId="x1lliihq">
    <w:name w:val="x1lliihq"/>
    <w:basedOn w:val="Numatytasispastraiposriftas"/>
    <w:rsid w:val="00C06B52"/>
  </w:style>
  <w:style w:type="character" w:customStyle="1" w:styleId="Antrat2Diagrama">
    <w:name w:val="Antraštė 2 Diagrama"/>
    <w:basedOn w:val="Numatytasispastraiposriftas"/>
    <w:link w:val="Antrat2"/>
    <w:uiPriority w:val="9"/>
    <w:rsid w:val="00C06B52"/>
    <w:rPr>
      <w:rFonts w:ascii="Times New Roman" w:eastAsia="Times New Roman" w:hAnsi="Times New Roman" w:cs="Times New Roman"/>
      <w:b/>
      <w:bCs/>
      <w:sz w:val="36"/>
      <w:szCs w:val="36"/>
      <w:lang w:eastAsia="lt-LT"/>
    </w:rPr>
  </w:style>
  <w:style w:type="paragraph" w:customStyle="1" w:styleId="Standard">
    <w:name w:val="Standard"/>
    <w:rsid w:val="00C06B52"/>
    <w:pPr>
      <w:suppressAutoHyphens/>
      <w:autoSpaceDN w:val="0"/>
      <w:textAlignment w:val="baseline"/>
    </w:pPr>
    <w:rPr>
      <w:rFonts w:ascii="Calibri" w:eastAsia="Calibri" w:hAnsi="Calibri" w:cs="Calibri"/>
      <w:kern w:val="3"/>
      <w:lang w:eastAsia="lt-LT"/>
    </w:rPr>
  </w:style>
  <w:style w:type="table" w:customStyle="1" w:styleId="Lentelstinklelis3">
    <w:name w:val="Lentelės tinklelis3"/>
    <w:basedOn w:val="prastojilentel"/>
    <w:next w:val="Lentelstinklelis"/>
    <w:uiPriority w:val="59"/>
    <w:rsid w:val="006D03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iPriority w:val="99"/>
    <w:unhideWhenUsed/>
    <w:rsid w:val="004B39D4"/>
    <w:pPr>
      <w:tabs>
        <w:tab w:val="left" w:pos="720"/>
      </w:tabs>
      <w:spacing w:after="0" w:line="360" w:lineRule="auto"/>
      <w:ind w:firstLine="567"/>
      <w:jc w:val="both"/>
    </w:pPr>
    <w:rPr>
      <w:rFonts w:ascii="Times New Roman" w:eastAsia="Times New Roman" w:hAnsi="Times New Roman" w:cs="Times New Roman"/>
      <w:sz w:val="24"/>
      <w:szCs w:val="24"/>
      <w:shd w:val="clear" w:color="auto" w:fill="FFFFFF"/>
    </w:rPr>
  </w:style>
  <w:style w:type="character" w:customStyle="1" w:styleId="PagrindiniotekstotraukaDiagrama">
    <w:name w:val="Pagrindinio teksto įtrauka Diagrama"/>
    <w:basedOn w:val="Numatytasispastraiposriftas"/>
    <w:link w:val="Pagrindiniotekstotrauka"/>
    <w:uiPriority w:val="99"/>
    <w:rsid w:val="004B39D4"/>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4B39D4"/>
    <w:pPr>
      <w:shd w:val="clear" w:color="auto" w:fill="FFFFFF"/>
      <w:tabs>
        <w:tab w:val="left" w:pos="720"/>
      </w:tabs>
      <w:spacing w:after="0" w:line="360" w:lineRule="auto"/>
      <w:ind w:firstLine="567"/>
      <w:jc w:val="both"/>
    </w:pPr>
    <w:rPr>
      <w:rFonts w:ascii="Times New Roman" w:eastAsia="Times New Roman" w:hAnsi="Times New Roman" w:cs="Times New Roman"/>
      <w:sz w:val="24"/>
      <w:szCs w:val="24"/>
    </w:rPr>
  </w:style>
  <w:style w:type="character" w:customStyle="1" w:styleId="Pagrindiniotekstotrauka2Diagrama">
    <w:name w:val="Pagrindinio teksto įtrauka 2 Diagrama"/>
    <w:basedOn w:val="Numatytasispastraiposriftas"/>
    <w:link w:val="Pagrindiniotekstotrauka2"/>
    <w:uiPriority w:val="99"/>
    <w:rsid w:val="004B39D4"/>
    <w:rPr>
      <w:rFonts w:ascii="Times New Roman" w:eastAsia="Times New Roman" w:hAnsi="Times New Roman" w:cs="Times New Roman"/>
      <w:sz w:val="24"/>
      <w:szCs w:val="24"/>
      <w:shd w:val="clear" w:color="auto" w:fill="FFFFFF"/>
    </w:rPr>
  </w:style>
  <w:style w:type="paragraph" w:styleId="Pagrindinistekstas">
    <w:name w:val="Body Text"/>
    <w:basedOn w:val="prastasis"/>
    <w:link w:val="PagrindinistekstasDiagrama"/>
    <w:uiPriority w:val="99"/>
    <w:unhideWhenUsed/>
    <w:rsid w:val="005905A3"/>
    <w:pPr>
      <w:spacing w:after="120"/>
    </w:pPr>
  </w:style>
  <w:style w:type="character" w:customStyle="1" w:styleId="PagrindinistekstasDiagrama">
    <w:name w:val="Pagrindinis tekstas Diagrama"/>
    <w:basedOn w:val="Numatytasispastraiposriftas"/>
    <w:link w:val="Pagrindinistekstas"/>
    <w:uiPriority w:val="99"/>
    <w:rsid w:val="005905A3"/>
  </w:style>
  <w:style w:type="paragraph" w:styleId="Pagrindinistekstas2">
    <w:name w:val="Body Text 2"/>
    <w:basedOn w:val="prastasis"/>
    <w:link w:val="Pagrindinistekstas2Diagrama"/>
    <w:uiPriority w:val="99"/>
    <w:semiHidden/>
    <w:unhideWhenUsed/>
    <w:rsid w:val="005905A3"/>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5905A3"/>
  </w:style>
  <w:style w:type="character" w:customStyle="1" w:styleId="Antrat3Diagrama">
    <w:name w:val="Antraštė 3 Diagrama"/>
    <w:basedOn w:val="Numatytasispastraiposriftas"/>
    <w:link w:val="Antrat3"/>
    <w:uiPriority w:val="9"/>
    <w:rsid w:val="00A056DB"/>
    <w:rPr>
      <w:rFonts w:ascii="Times New Roman" w:eastAsia="Times New Roman" w:hAnsi="Times New Roman" w:cs="Times New Roman"/>
      <w:b/>
      <w:sz w:val="24"/>
      <w:szCs w:val="24"/>
    </w:rPr>
  </w:style>
  <w:style w:type="paragraph" w:customStyle="1" w:styleId="Lentelsturinys">
    <w:name w:val="Lentelės turinys"/>
    <w:basedOn w:val="prastasis"/>
    <w:rsid w:val="00EF3B71"/>
    <w:pPr>
      <w:widowControl w:val="0"/>
      <w:suppressLineNumbers/>
      <w:suppressAutoHyphens/>
      <w:spacing w:after="0" w:line="240" w:lineRule="auto"/>
    </w:pPr>
    <w:rPr>
      <w:rFonts w:ascii="Times New Roman" w:eastAsia="Andale Sans UI" w:hAnsi="Times New Roman" w:cs="Times New Roman"/>
      <w:kern w:val="1"/>
      <w:sz w:val="24"/>
      <w:szCs w:val="24"/>
      <w:lang w:eastAsia="ar-SA"/>
    </w:rPr>
  </w:style>
  <w:style w:type="character" w:customStyle="1" w:styleId="textexposedshow">
    <w:name w:val="text_exposed_show"/>
    <w:basedOn w:val="Numatytasispastraiposriftas"/>
    <w:rsid w:val="006A3150"/>
  </w:style>
  <w:style w:type="paragraph" w:styleId="Pagrindiniotekstotrauka3">
    <w:name w:val="Body Text Indent 3"/>
    <w:basedOn w:val="prastasis"/>
    <w:link w:val="Pagrindiniotekstotrauka3Diagrama"/>
    <w:uiPriority w:val="99"/>
    <w:unhideWhenUsed/>
    <w:rsid w:val="00EC7579"/>
    <w:pPr>
      <w:spacing w:line="360" w:lineRule="auto"/>
      <w:ind w:firstLine="720"/>
      <w:jc w:val="both"/>
    </w:pPr>
    <w:rPr>
      <w:rFonts w:ascii="Times New Roman" w:eastAsia="Times New Roman" w:hAnsi="Times New Roman" w:cs="Times New Roman"/>
      <w:sz w:val="24"/>
      <w:szCs w:val="24"/>
      <w:lang w:eastAsia="lt-LT"/>
    </w:rPr>
  </w:style>
  <w:style w:type="character" w:customStyle="1" w:styleId="Pagrindiniotekstotrauka3Diagrama">
    <w:name w:val="Pagrindinio teksto įtrauka 3 Diagrama"/>
    <w:basedOn w:val="Numatytasispastraiposriftas"/>
    <w:link w:val="Pagrindiniotekstotrauka3"/>
    <w:uiPriority w:val="99"/>
    <w:rsid w:val="00EC7579"/>
    <w:rPr>
      <w:rFonts w:ascii="Times New Roman" w:eastAsia="Times New Roman" w:hAnsi="Times New Roman" w:cs="Times New Roman"/>
      <w:sz w:val="24"/>
      <w:szCs w:val="24"/>
      <w:lang w:eastAsia="lt-LT"/>
    </w:rPr>
  </w:style>
  <w:style w:type="character" w:customStyle="1" w:styleId="apple-converted-space">
    <w:name w:val="apple-converted-space"/>
    <w:rsid w:val="00724CA4"/>
    <w:rPr>
      <w:rFonts w:ascii="Times New Roman" w:hAnsi="Times New Roman" w:cs="Times New Roman" w:hint="default"/>
    </w:rPr>
  </w:style>
  <w:style w:type="paragraph" w:styleId="Pagrindinistekstas3">
    <w:name w:val="Body Text 3"/>
    <w:basedOn w:val="prastasis"/>
    <w:link w:val="Pagrindinistekstas3Diagrama"/>
    <w:uiPriority w:val="99"/>
    <w:unhideWhenUsed/>
    <w:rsid w:val="00896EB9"/>
    <w:pPr>
      <w:spacing w:before="240" w:after="0" w:line="360" w:lineRule="auto"/>
      <w:jc w:val="both"/>
    </w:pPr>
    <w:rPr>
      <w:rFonts w:ascii="Times New Roman" w:eastAsia="Times New Roman" w:hAnsi="Times New Roman" w:cs="Times New Roman"/>
      <w:sz w:val="24"/>
      <w:szCs w:val="24"/>
    </w:rPr>
  </w:style>
  <w:style w:type="character" w:customStyle="1" w:styleId="Pagrindinistekstas3Diagrama">
    <w:name w:val="Pagrindinis tekstas 3 Diagrama"/>
    <w:basedOn w:val="Numatytasispastraiposriftas"/>
    <w:link w:val="Pagrindinistekstas3"/>
    <w:uiPriority w:val="99"/>
    <w:rsid w:val="00896EB9"/>
    <w:rPr>
      <w:rFonts w:ascii="Times New Roman" w:eastAsia="Times New Roman" w:hAnsi="Times New Roman" w:cs="Times New Roman"/>
      <w:sz w:val="24"/>
      <w:szCs w:val="24"/>
    </w:rPr>
  </w:style>
  <w:style w:type="character" w:customStyle="1" w:styleId="Antrat4Diagrama">
    <w:name w:val="Antraštė 4 Diagrama"/>
    <w:basedOn w:val="Numatytasispastraiposriftas"/>
    <w:link w:val="Antrat4"/>
    <w:uiPriority w:val="9"/>
    <w:rsid w:val="002A6332"/>
    <w:rPr>
      <w:rFonts w:ascii="Times New Roman" w:eastAsia="Times New Roman" w:hAnsi="Times New Roman" w:cs="Times New Roman"/>
      <w:b/>
      <w:sz w:val="24"/>
      <w:szCs w:val="24"/>
    </w:rPr>
  </w:style>
  <w:style w:type="table" w:customStyle="1" w:styleId="Lentelstinklelis11">
    <w:name w:val="Lentelės tinklelis11"/>
    <w:basedOn w:val="prastojilentel"/>
    <w:next w:val="Lentelstinklelis"/>
    <w:uiPriority w:val="59"/>
    <w:rsid w:val="00CF3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2">
    <w:name w:val="Sąrašo nėra2"/>
    <w:next w:val="Sraonra"/>
    <w:uiPriority w:val="99"/>
    <w:semiHidden/>
    <w:unhideWhenUsed/>
    <w:rsid w:val="0068196B"/>
  </w:style>
  <w:style w:type="character" w:customStyle="1" w:styleId="Antrat5Diagrama">
    <w:name w:val="Antraštė 5 Diagrama"/>
    <w:basedOn w:val="Numatytasispastraiposriftas"/>
    <w:link w:val="Antrat5"/>
    <w:uiPriority w:val="9"/>
    <w:rsid w:val="007D4CBA"/>
    <w:rPr>
      <w:rFonts w:ascii="Times New Roman" w:eastAsia="Calibri" w:hAnsi="Times New Roman" w:cs="Times New Roman"/>
      <w:b/>
      <w:szCs w:val="24"/>
    </w:rPr>
  </w:style>
  <w:style w:type="character" w:customStyle="1" w:styleId="Antrat6Diagrama">
    <w:name w:val="Antraštė 6 Diagrama"/>
    <w:basedOn w:val="Numatytasispastraiposriftas"/>
    <w:link w:val="Antrat6"/>
    <w:uiPriority w:val="9"/>
    <w:rsid w:val="004B3BBB"/>
    <w:rPr>
      <w:rFonts w:ascii="Times New Roman" w:hAnsi="Times New Roman" w:cs="Times New Roman"/>
      <w:b/>
      <w:bCs/>
    </w:rPr>
  </w:style>
  <w:style w:type="character" w:styleId="Komentaronuoroda">
    <w:name w:val="annotation reference"/>
    <w:basedOn w:val="Numatytasispastraiposriftas"/>
    <w:uiPriority w:val="99"/>
    <w:semiHidden/>
    <w:unhideWhenUsed/>
    <w:rsid w:val="004B7BC1"/>
    <w:rPr>
      <w:sz w:val="16"/>
      <w:szCs w:val="16"/>
    </w:rPr>
  </w:style>
  <w:style w:type="paragraph" w:styleId="Komentarotekstas">
    <w:name w:val="annotation text"/>
    <w:basedOn w:val="prastasis"/>
    <w:link w:val="KomentarotekstasDiagrama"/>
    <w:uiPriority w:val="99"/>
    <w:semiHidden/>
    <w:unhideWhenUsed/>
    <w:rsid w:val="004B7BC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B7BC1"/>
    <w:rPr>
      <w:sz w:val="20"/>
      <w:szCs w:val="20"/>
    </w:rPr>
  </w:style>
  <w:style w:type="paragraph" w:styleId="Komentarotema">
    <w:name w:val="annotation subject"/>
    <w:basedOn w:val="Komentarotekstas"/>
    <w:next w:val="Komentarotekstas"/>
    <w:link w:val="KomentarotemaDiagrama"/>
    <w:uiPriority w:val="99"/>
    <w:semiHidden/>
    <w:unhideWhenUsed/>
    <w:rsid w:val="004B7BC1"/>
    <w:rPr>
      <w:b/>
      <w:bCs/>
    </w:rPr>
  </w:style>
  <w:style w:type="character" w:customStyle="1" w:styleId="KomentarotemaDiagrama">
    <w:name w:val="Komentaro tema Diagrama"/>
    <w:basedOn w:val="KomentarotekstasDiagrama"/>
    <w:link w:val="Komentarotema"/>
    <w:uiPriority w:val="99"/>
    <w:semiHidden/>
    <w:rsid w:val="004B7BC1"/>
    <w:rPr>
      <w:b/>
      <w:bCs/>
      <w:sz w:val="20"/>
      <w:szCs w:val="20"/>
    </w:rPr>
  </w:style>
  <w:style w:type="numbering" w:customStyle="1" w:styleId="Sraonra3">
    <w:name w:val="Sąrašo nėra3"/>
    <w:next w:val="Sraonra"/>
    <w:uiPriority w:val="99"/>
    <w:semiHidden/>
    <w:unhideWhenUsed/>
    <w:rsid w:val="001C625C"/>
  </w:style>
  <w:style w:type="character" w:customStyle="1" w:styleId="x193iq5w">
    <w:name w:val="x193iq5w"/>
    <w:basedOn w:val="Numatytasispastraiposriftas"/>
    <w:rsid w:val="00935799"/>
  </w:style>
  <w:style w:type="table" w:customStyle="1" w:styleId="Lentelstinklelis4">
    <w:name w:val="Lentelės tinklelis4"/>
    <w:basedOn w:val="prastojilentel"/>
    <w:next w:val="Lentelstinklelis"/>
    <w:uiPriority w:val="59"/>
    <w:rsid w:val="006F3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7Diagrama">
    <w:name w:val="Antraštė 7 Diagrama"/>
    <w:basedOn w:val="Numatytasispastraiposriftas"/>
    <w:link w:val="Antrat7"/>
    <w:uiPriority w:val="9"/>
    <w:rsid w:val="00C62106"/>
    <w:rPr>
      <w:rFonts w:ascii="Times New Roman" w:eastAsia="Times New Roman" w:hAnsi="Times New Roman" w:cs="Times New Roman"/>
      <w:b/>
      <w:bCs/>
      <w:sz w:val="24"/>
      <w:szCs w:val="24"/>
    </w:rPr>
  </w:style>
  <w:style w:type="character" w:customStyle="1" w:styleId="Antrat8Diagrama">
    <w:name w:val="Antraštė 8 Diagrama"/>
    <w:basedOn w:val="Numatytasispastraiposriftas"/>
    <w:link w:val="Antrat8"/>
    <w:uiPriority w:val="9"/>
    <w:rsid w:val="00690748"/>
    <w:rPr>
      <w:rFonts w:ascii="Times New Roman" w:eastAsia="Times New Roman" w:hAnsi="Times New Roman" w:cs="Times New Roman"/>
      <w:b/>
      <w:bCs/>
      <w:sz w:val="24"/>
      <w:szCs w:val="24"/>
    </w:rPr>
  </w:style>
  <w:style w:type="character" w:styleId="Perirtashipersaitas">
    <w:name w:val="FollowedHyperlink"/>
    <w:basedOn w:val="Numatytasispastraiposriftas"/>
    <w:uiPriority w:val="99"/>
    <w:semiHidden/>
    <w:unhideWhenUsed/>
    <w:rsid w:val="00E929D5"/>
    <w:rPr>
      <w:color w:val="800080" w:themeColor="followedHyperlink"/>
      <w:u w:val="single"/>
    </w:rPr>
  </w:style>
  <w:style w:type="character" w:customStyle="1" w:styleId="Antrat9Diagrama">
    <w:name w:val="Antraštė 9 Diagrama"/>
    <w:basedOn w:val="Numatytasispastraiposriftas"/>
    <w:link w:val="Antrat9"/>
    <w:uiPriority w:val="9"/>
    <w:rsid w:val="00194A8C"/>
    <w:rPr>
      <w:rFonts w:ascii="Times New Roman" w:eastAsia="Times New Roman" w:hAnsi="Times New Roman" w:cs="Times New Roman"/>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1881">
      <w:bodyDiv w:val="1"/>
      <w:marLeft w:val="0"/>
      <w:marRight w:val="0"/>
      <w:marTop w:val="0"/>
      <w:marBottom w:val="0"/>
      <w:divBdr>
        <w:top w:val="none" w:sz="0" w:space="0" w:color="auto"/>
        <w:left w:val="none" w:sz="0" w:space="0" w:color="auto"/>
        <w:bottom w:val="none" w:sz="0" w:space="0" w:color="auto"/>
        <w:right w:val="none" w:sz="0" w:space="0" w:color="auto"/>
      </w:divBdr>
    </w:div>
    <w:div w:id="64105627">
      <w:bodyDiv w:val="1"/>
      <w:marLeft w:val="0"/>
      <w:marRight w:val="0"/>
      <w:marTop w:val="0"/>
      <w:marBottom w:val="0"/>
      <w:divBdr>
        <w:top w:val="none" w:sz="0" w:space="0" w:color="auto"/>
        <w:left w:val="none" w:sz="0" w:space="0" w:color="auto"/>
        <w:bottom w:val="none" w:sz="0" w:space="0" w:color="auto"/>
        <w:right w:val="none" w:sz="0" w:space="0" w:color="auto"/>
      </w:divBdr>
    </w:div>
    <w:div w:id="82998611">
      <w:bodyDiv w:val="1"/>
      <w:marLeft w:val="0"/>
      <w:marRight w:val="0"/>
      <w:marTop w:val="0"/>
      <w:marBottom w:val="0"/>
      <w:divBdr>
        <w:top w:val="none" w:sz="0" w:space="0" w:color="auto"/>
        <w:left w:val="none" w:sz="0" w:space="0" w:color="auto"/>
        <w:bottom w:val="none" w:sz="0" w:space="0" w:color="auto"/>
        <w:right w:val="none" w:sz="0" w:space="0" w:color="auto"/>
      </w:divBdr>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70019867">
      <w:bodyDiv w:val="1"/>
      <w:marLeft w:val="0"/>
      <w:marRight w:val="0"/>
      <w:marTop w:val="0"/>
      <w:marBottom w:val="0"/>
      <w:divBdr>
        <w:top w:val="none" w:sz="0" w:space="0" w:color="auto"/>
        <w:left w:val="none" w:sz="0" w:space="0" w:color="auto"/>
        <w:bottom w:val="none" w:sz="0" w:space="0" w:color="auto"/>
        <w:right w:val="none" w:sz="0" w:space="0" w:color="auto"/>
      </w:divBdr>
    </w:div>
    <w:div w:id="317730928">
      <w:bodyDiv w:val="1"/>
      <w:marLeft w:val="0"/>
      <w:marRight w:val="0"/>
      <w:marTop w:val="0"/>
      <w:marBottom w:val="0"/>
      <w:divBdr>
        <w:top w:val="none" w:sz="0" w:space="0" w:color="auto"/>
        <w:left w:val="none" w:sz="0" w:space="0" w:color="auto"/>
        <w:bottom w:val="none" w:sz="0" w:space="0" w:color="auto"/>
        <w:right w:val="none" w:sz="0" w:space="0" w:color="auto"/>
      </w:divBdr>
    </w:div>
    <w:div w:id="405764182">
      <w:bodyDiv w:val="1"/>
      <w:marLeft w:val="0"/>
      <w:marRight w:val="0"/>
      <w:marTop w:val="0"/>
      <w:marBottom w:val="0"/>
      <w:divBdr>
        <w:top w:val="none" w:sz="0" w:space="0" w:color="auto"/>
        <w:left w:val="none" w:sz="0" w:space="0" w:color="auto"/>
        <w:bottom w:val="none" w:sz="0" w:space="0" w:color="auto"/>
        <w:right w:val="none" w:sz="0" w:space="0" w:color="auto"/>
      </w:divBdr>
    </w:div>
    <w:div w:id="425612205">
      <w:bodyDiv w:val="1"/>
      <w:marLeft w:val="0"/>
      <w:marRight w:val="0"/>
      <w:marTop w:val="0"/>
      <w:marBottom w:val="0"/>
      <w:divBdr>
        <w:top w:val="none" w:sz="0" w:space="0" w:color="auto"/>
        <w:left w:val="none" w:sz="0" w:space="0" w:color="auto"/>
        <w:bottom w:val="none" w:sz="0" w:space="0" w:color="auto"/>
        <w:right w:val="none" w:sz="0" w:space="0" w:color="auto"/>
      </w:divBdr>
    </w:div>
    <w:div w:id="438767177">
      <w:bodyDiv w:val="1"/>
      <w:marLeft w:val="0"/>
      <w:marRight w:val="0"/>
      <w:marTop w:val="0"/>
      <w:marBottom w:val="0"/>
      <w:divBdr>
        <w:top w:val="none" w:sz="0" w:space="0" w:color="auto"/>
        <w:left w:val="none" w:sz="0" w:space="0" w:color="auto"/>
        <w:bottom w:val="none" w:sz="0" w:space="0" w:color="auto"/>
        <w:right w:val="none" w:sz="0" w:space="0" w:color="auto"/>
      </w:divBdr>
    </w:div>
    <w:div w:id="469134905">
      <w:bodyDiv w:val="1"/>
      <w:marLeft w:val="0"/>
      <w:marRight w:val="0"/>
      <w:marTop w:val="0"/>
      <w:marBottom w:val="0"/>
      <w:divBdr>
        <w:top w:val="none" w:sz="0" w:space="0" w:color="auto"/>
        <w:left w:val="none" w:sz="0" w:space="0" w:color="auto"/>
        <w:bottom w:val="none" w:sz="0" w:space="0" w:color="auto"/>
        <w:right w:val="none" w:sz="0" w:space="0" w:color="auto"/>
      </w:divBdr>
    </w:div>
    <w:div w:id="644821184">
      <w:bodyDiv w:val="1"/>
      <w:marLeft w:val="0"/>
      <w:marRight w:val="0"/>
      <w:marTop w:val="0"/>
      <w:marBottom w:val="0"/>
      <w:divBdr>
        <w:top w:val="none" w:sz="0" w:space="0" w:color="auto"/>
        <w:left w:val="none" w:sz="0" w:space="0" w:color="auto"/>
        <w:bottom w:val="none" w:sz="0" w:space="0" w:color="auto"/>
        <w:right w:val="none" w:sz="0" w:space="0" w:color="auto"/>
      </w:divBdr>
    </w:div>
    <w:div w:id="803355418">
      <w:bodyDiv w:val="1"/>
      <w:marLeft w:val="0"/>
      <w:marRight w:val="0"/>
      <w:marTop w:val="0"/>
      <w:marBottom w:val="0"/>
      <w:divBdr>
        <w:top w:val="none" w:sz="0" w:space="0" w:color="auto"/>
        <w:left w:val="none" w:sz="0" w:space="0" w:color="auto"/>
        <w:bottom w:val="none" w:sz="0" w:space="0" w:color="auto"/>
        <w:right w:val="none" w:sz="0" w:space="0" w:color="auto"/>
      </w:divBdr>
    </w:div>
    <w:div w:id="808520669">
      <w:bodyDiv w:val="1"/>
      <w:marLeft w:val="0"/>
      <w:marRight w:val="0"/>
      <w:marTop w:val="0"/>
      <w:marBottom w:val="0"/>
      <w:divBdr>
        <w:top w:val="none" w:sz="0" w:space="0" w:color="auto"/>
        <w:left w:val="none" w:sz="0" w:space="0" w:color="auto"/>
        <w:bottom w:val="none" w:sz="0" w:space="0" w:color="auto"/>
        <w:right w:val="none" w:sz="0" w:space="0" w:color="auto"/>
      </w:divBdr>
    </w:div>
    <w:div w:id="848563720">
      <w:bodyDiv w:val="1"/>
      <w:marLeft w:val="0"/>
      <w:marRight w:val="0"/>
      <w:marTop w:val="0"/>
      <w:marBottom w:val="0"/>
      <w:divBdr>
        <w:top w:val="none" w:sz="0" w:space="0" w:color="auto"/>
        <w:left w:val="none" w:sz="0" w:space="0" w:color="auto"/>
        <w:bottom w:val="none" w:sz="0" w:space="0" w:color="auto"/>
        <w:right w:val="none" w:sz="0" w:space="0" w:color="auto"/>
      </w:divBdr>
    </w:div>
    <w:div w:id="949507534">
      <w:bodyDiv w:val="1"/>
      <w:marLeft w:val="0"/>
      <w:marRight w:val="0"/>
      <w:marTop w:val="0"/>
      <w:marBottom w:val="0"/>
      <w:divBdr>
        <w:top w:val="none" w:sz="0" w:space="0" w:color="auto"/>
        <w:left w:val="none" w:sz="0" w:space="0" w:color="auto"/>
        <w:bottom w:val="none" w:sz="0" w:space="0" w:color="auto"/>
        <w:right w:val="none" w:sz="0" w:space="0" w:color="auto"/>
      </w:divBdr>
    </w:div>
    <w:div w:id="974487095">
      <w:bodyDiv w:val="1"/>
      <w:marLeft w:val="0"/>
      <w:marRight w:val="0"/>
      <w:marTop w:val="0"/>
      <w:marBottom w:val="0"/>
      <w:divBdr>
        <w:top w:val="none" w:sz="0" w:space="0" w:color="auto"/>
        <w:left w:val="none" w:sz="0" w:space="0" w:color="auto"/>
        <w:bottom w:val="none" w:sz="0" w:space="0" w:color="auto"/>
        <w:right w:val="none" w:sz="0" w:space="0" w:color="auto"/>
      </w:divBdr>
    </w:div>
    <w:div w:id="1025207852">
      <w:bodyDiv w:val="1"/>
      <w:marLeft w:val="0"/>
      <w:marRight w:val="0"/>
      <w:marTop w:val="0"/>
      <w:marBottom w:val="0"/>
      <w:divBdr>
        <w:top w:val="none" w:sz="0" w:space="0" w:color="auto"/>
        <w:left w:val="none" w:sz="0" w:space="0" w:color="auto"/>
        <w:bottom w:val="none" w:sz="0" w:space="0" w:color="auto"/>
        <w:right w:val="none" w:sz="0" w:space="0" w:color="auto"/>
      </w:divBdr>
    </w:div>
    <w:div w:id="1273512159">
      <w:bodyDiv w:val="1"/>
      <w:marLeft w:val="0"/>
      <w:marRight w:val="0"/>
      <w:marTop w:val="0"/>
      <w:marBottom w:val="0"/>
      <w:divBdr>
        <w:top w:val="none" w:sz="0" w:space="0" w:color="auto"/>
        <w:left w:val="none" w:sz="0" w:space="0" w:color="auto"/>
        <w:bottom w:val="none" w:sz="0" w:space="0" w:color="auto"/>
        <w:right w:val="none" w:sz="0" w:space="0" w:color="auto"/>
      </w:divBdr>
    </w:div>
    <w:div w:id="1298989379">
      <w:bodyDiv w:val="1"/>
      <w:marLeft w:val="0"/>
      <w:marRight w:val="0"/>
      <w:marTop w:val="0"/>
      <w:marBottom w:val="0"/>
      <w:divBdr>
        <w:top w:val="none" w:sz="0" w:space="0" w:color="auto"/>
        <w:left w:val="none" w:sz="0" w:space="0" w:color="auto"/>
        <w:bottom w:val="none" w:sz="0" w:space="0" w:color="auto"/>
        <w:right w:val="none" w:sz="0" w:space="0" w:color="auto"/>
      </w:divBdr>
    </w:div>
    <w:div w:id="141612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kc.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Sheet1!$B$3</c:f>
              <c:strCache>
                <c:ptCount val="1"/>
                <c:pt idx="0">
                  <c:v>Mėgėjų meno kolektyvai</c:v>
                </c:pt>
              </c:strCache>
            </c:strRef>
          </c:tx>
          <c:spPr>
            <a:solidFill>
              <a:schemeClr val="accent1"/>
            </a:solidFill>
            <a:ln>
              <a:noFill/>
            </a:ln>
            <a:effectLst/>
          </c:spPr>
          <c:invertIfNegative val="0"/>
          <c:cat>
            <c:numRef>
              <c:f>Sheet1!$C$2:$D$2</c:f>
              <c:numCache>
                <c:formatCode>General</c:formatCode>
                <c:ptCount val="2"/>
                <c:pt idx="0">
                  <c:v>2023</c:v>
                </c:pt>
                <c:pt idx="1">
                  <c:v>2024</c:v>
                </c:pt>
              </c:numCache>
            </c:numRef>
          </c:cat>
          <c:val>
            <c:numRef>
              <c:f>Sheet1!$C$3:$D$3</c:f>
              <c:numCache>
                <c:formatCode>General</c:formatCode>
                <c:ptCount val="2"/>
                <c:pt idx="0">
                  <c:v>14</c:v>
                </c:pt>
                <c:pt idx="1">
                  <c:v>14</c:v>
                </c:pt>
              </c:numCache>
            </c:numRef>
          </c:val>
          <c:extLst>
            <c:ext xmlns:c16="http://schemas.microsoft.com/office/drawing/2014/chart" uri="{C3380CC4-5D6E-409C-BE32-E72D297353CC}">
              <c16:uniqueId val="{00000000-CC1D-E340-B5BE-4DE25C33050F}"/>
            </c:ext>
          </c:extLst>
        </c:ser>
        <c:dLbls>
          <c:showLegendKey val="0"/>
          <c:showVal val="0"/>
          <c:showCatName val="0"/>
          <c:showSerName val="0"/>
          <c:showPercent val="0"/>
          <c:showBubbleSize val="0"/>
        </c:dLbls>
        <c:gapWidth val="150"/>
        <c:axId val="-230645568"/>
        <c:axId val="-230635232"/>
      </c:barChart>
      <c:lineChart>
        <c:grouping val="standard"/>
        <c:varyColors val="0"/>
        <c:ser>
          <c:idx val="1"/>
          <c:order val="1"/>
          <c:tx>
            <c:strRef>
              <c:f>Sheet1!$B$4</c:f>
              <c:strCache>
                <c:ptCount val="1"/>
                <c:pt idx="0">
                  <c:v>Dalyviai</c:v>
                </c:pt>
              </c:strCache>
            </c:strRef>
          </c:tx>
          <c:spPr>
            <a:ln w="28575" cap="rnd">
              <a:solidFill>
                <a:schemeClr val="accent2"/>
              </a:solidFill>
              <a:round/>
            </a:ln>
            <a:effectLst/>
          </c:spPr>
          <c:marker>
            <c:symbol val="none"/>
          </c:marker>
          <c:cat>
            <c:numRef>
              <c:f>Sheet1!$C$2:$D$2</c:f>
              <c:numCache>
                <c:formatCode>General</c:formatCode>
                <c:ptCount val="2"/>
                <c:pt idx="0">
                  <c:v>2023</c:v>
                </c:pt>
                <c:pt idx="1">
                  <c:v>2024</c:v>
                </c:pt>
              </c:numCache>
            </c:numRef>
          </c:cat>
          <c:val>
            <c:numRef>
              <c:f>Sheet1!$C$4:$D$4</c:f>
              <c:numCache>
                <c:formatCode>General</c:formatCode>
                <c:ptCount val="2"/>
                <c:pt idx="0">
                  <c:v>255</c:v>
                </c:pt>
                <c:pt idx="1">
                  <c:v>286</c:v>
                </c:pt>
              </c:numCache>
            </c:numRef>
          </c:val>
          <c:smooth val="0"/>
          <c:extLst>
            <c:ext xmlns:c16="http://schemas.microsoft.com/office/drawing/2014/chart" uri="{C3380CC4-5D6E-409C-BE32-E72D297353CC}">
              <c16:uniqueId val="{00000001-CC1D-E340-B5BE-4DE25C33050F}"/>
            </c:ext>
          </c:extLst>
        </c:ser>
        <c:dLbls>
          <c:showLegendKey val="0"/>
          <c:showVal val="0"/>
          <c:showCatName val="0"/>
          <c:showSerName val="0"/>
          <c:showPercent val="0"/>
          <c:showBubbleSize val="0"/>
        </c:dLbls>
        <c:marker val="1"/>
        <c:smooth val="0"/>
        <c:axId val="-230649920"/>
        <c:axId val="-230643392"/>
      </c:lineChart>
      <c:catAx>
        <c:axId val="-23064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0635232"/>
        <c:crosses val="autoZero"/>
        <c:auto val="1"/>
        <c:lblAlgn val="ctr"/>
        <c:lblOffset val="100"/>
        <c:noMultiLvlLbl val="0"/>
      </c:catAx>
      <c:valAx>
        <c:axId val="-230635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0645568"/>
        <c:crosses val="autoZero"/>
        <c:crossBetween val="between"/>
      </c:valAx>
      <c:valAx>
        <c:axId val="-230643392"/>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0649920"/>
        <c:crosses val="max"/>
        <c:crossBetween val="between"/>
      </c:valAx>
      <c:catAx>
        <c:axId val="-230649920"/>
        <c:scaling>
          <c:orientation val="minMax"/>
        </c:scaling>
        <c:delete val="1"/>
        <c:axPos val="b"/>
        <c:numFmt formatCode="General" sourceLinked="1"/>
        <c:majorTickMark val="out"/>
        <c:minorTickMark val="none"/>
        <c:tickLblPos val="nextTo"/>
        <c:crossAx val="-2306433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B3729C-7DE5-483D-B6F8-117049330D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04B26-E471-4F22-8857-B21C12459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5058</Words>
  <Characters>32238</Characters>
  <Application>Microsoft Office Word</Application>
  <DocSecurity>0</DocSecurity>
  <Lines>268</Lines>
  <Paragraphs>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T110829</dc:creator>
  <cp:keywords/>
  <dc:description/>
  <cp:lastModifiedBy>Inga Kanapeckienė</cp:lastModifiedBy>
  <cp:revision>11</cp:revision>
  <cp:lastPrinted>2025-02-16T19:22:00Z</cp:lastPrinted>
  <dcterms:created xsi:type="dcterms:W3CDTF">2025-03-04T13:40:00Z</dcterms:created>
  <dcterms:modified xsi:type="dcterms:W3CDTF">2025-03-14T09:33:00Z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8330cb24c0bbc97c0e60e6bbad52893322a4e524fdd48a2827a2ec2d979b3db3</vt:lpwstr>
  </property>
</Properties>
</file>