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E6CCA" w14:textId="77777777" w:rsidR="00430BD4" w:rsidRDefault="00510AA6" w:rsidP="00BD2138">
      <w:pPr>
        <w:pStyle w:val="Turinys1"/>
        <w:spacing w:line="240" w:lineRule="auto"/>
      </w:pPr>
      <w:bookmarkStart w:id="0" w:name="_Toc290027897"/>
      <w:bookmarkStart w:id="1" w:name="_Toc290030874"/>
      <w:bookmarkStart w:id="2" w:name="_Toc290030886"/>
      <w:r w:rsidRPr="00350EEF">
        <w:t xml:space="preserve">VIEŠOSIOS ĮSTAIGOS </w:t>
      </w:r>
    </w:p>
    <w:p w14:paraId="4D303A54" w14:textId="77777777" w:rsidR="00430BD4" w:rsidRDefault="00510AA6" w:rsidP="00BD2138">
      <w:pPr>
        <w:pStyle w:val="Turinys1"/>
        <w:spacing w:line="240" w:lineRule="auto"/>
      </w:pPr>
      <w:r w:rsidRPr="00350EEF">
        <w:t xml:space="preserve">ŠAKIŲ PIRMINĖS ASMENS </w:t>
      </w:r>
      <w:r w:rsidR="00430BD4">
        <w:t>SVEIKATOS PRIEŽIŪROS CENTRO</w:t>
      </w:r>
    </w:p>
    <w:p w14:paraId="4E3A8427" w14:textId="77777777" w:rsidR="00510AA6" w:rsidRPr="00350EEF" w:rsidRDefault="006F1B69" w:rsidP="00BD2138">
      <w:pPr>
        <w:pStyle w:val="Turinys1"/>
        <w:spacing w:line="240" w:lineRule="auto"/>
      </w:pPr>
      <w:r>
        <w:t xml:space="preserve"> 2024</w:t>
      </w:r>
      <w:r w:rsidR="00510AA6" w:rsidRPr="00350EEF">
        <w:t xml:space="preserve"> METŲ VEIKLOS ATASKAITA</w:t>
      </w:r>
    </w:p>
    <w:p w14:paraId="35ECABA1" w14:textId="77777777" w:rsidR="00510AA6" w:rsidRPr="00350EEF" w:rsidRDefault="00510AA6" w:rsidP="00BD2138">
      <w:pPr>
        <w:jc w:val="center"/>
        <w:rPr>
          <w:b/>
        </w:rPr>
      </w:pPr>
    </w:p>
    <w:p w14:paraId="538102B3" w14:textId="77777777" w:rsidR="00510AA6" w:rsidRDefault="00510AA6" w:rsidP="00BD2138">
      <w:pPr>
        <w:pStyle w:val="Turinys1"/>
        <w:spacing w:line="240" w:lineRule="auto"/>
      </w:pPr>
      <w:r>
        <w:t>I</w:t>
      </w:r>
      <w:r w:rsidRPr="00350EEF">
        <w:t>.</w:t>
      </w:r>
      <w:r>
        <w:t xml:space="preserve"> SKYRIUS</w:t>
      </w:r>
      <w:r w:rsidRPr="00350EEF">
        <w:t xml:space="preserve"> </w:t>
      </w:r>
    </w:p>
    <w:p w14:paraId="1751643F" w14:textId="77777777" w:rsidR="00510AA6" w:rsidRPr="00350EEF" w:rsidRDefault="00510AA6" w:rsidP="00BD2138">
      <w:pPr>
        <w:pStyle w:val="Turinys1"/>
        <w:spacing w:line="240" w:lineRule="auto"/>
      </w:pPr>
      <w:r w:rsidRPr="00350EEF">
        <w:t>INFORMACIJA APIE ĮSTAIGĄ</w:t>
      </w:r>
    </w:p>
    <w:p w14:paraId="287F88D9" w14:textId="77777777" w:rsidR="00510AA6" w:rsidRDefault="00510AA6" w:rsidP="00BD2138"/>
    <w:p w14:paraId="3FB1BD01" w14:textId="77777777" w:rsidR="00510AA6" w:rsidRDefault="00510AA6" w:rsidP="00BD2138">
      <w:pPr>
        <w:pStyle w:val="Pagrindinistekstas"/>
        <w:spacing w:after="0"/>
        <w:ind w:firstLine="851"/>
        <w:rPr>
          <w:rFonts w:ascii="Times New Roman" w:hAnsi="Times New Roman" w:cs="Times New Roman"/>
          <w:lang w:val="lt-LT"/>
        </w:rPr>
      </w:pPr>
      <w:r w:rsidRPr="002E1C0B">
        <w:rPr>
          <w:rFonts w:ascii="Times New Roman" w:hAnsi="Times New Roman" w:cs="Times New Roman"/>
        </w:rPr>
        <w:t xml:space="preserve">Viešoji </w:t>
      </w:r>
      <w:r>
        <w:rPr>
          <w:rFonts w:ascii="Times New Roman" w:hAnsi="Times New Roman" w:cs="Times New Roman"/>
        </w:rPr>
        <w:t>įstaiga Šakių pirminės asmens sveikatos priežiūros centras (toliau – Šakių PASPC) yra Lietuvos nacionalinės sveikatos sistemos Šakių rajono savivaldybės viešosios įstaigos teisinės formos pelno nesiekiantis</w:t>
      </w:r>
      <w:r>
        <w:rPr>
          <w:rFonts w:ascii="Times New Roman" w:hAnsi="Times New Roman" w:cs="Times New Roman"/>
          <w:lang w:val="lt-LT"/>
        </w:rPr>
        <w:t xml:space="preserve"> ribotos civilinės atsakomybės </w:t>
      </w:r>
      <w:r>
        <w:rPr>
          <w:rFonts w:ascii="Times New Roman" w:hAnsi="Times New Roman" w:cs="Times New Roman"/>
        </w:rPr>
        <w:t xml:space="preserve">viešasis juridinis asmuo. </w:t>
      </w:r>
    </w:p>
    <w:p w14:paraId="20ACB6D7" w14:textId="77777777" w:rsidR="00510AA6" w:rsidRPr="00B75879" w:rsidRDefault="00510AA6" w:rsidP="00BD2138">
      <w:pPr>
        <w:pStyle w:val="Pagrindinistekstas"/>
        <w:spacing w:after="0"/>
        <w:ind w:firstLine="851"/>
        <w:rPr>
          <w:rFonts w:ascii="Times New Roman" w:hAnsi="Times New Roman" w:cs="Times New Roman"/>
        </w:rPr>
      </w:pPr>
      <w:r>
        <w:rPr>
          <w:rFonts w:ascii="Times New Roman" w:hAnsi="Times New Roman" w:cs="Times New Roman"/>
          <w:lang w:val="lt-LT"/>
        </w:rPr>
        <w:t>S</w:t>
      </w:r>
      <w:r w:rsidRPr="00B75879">
        <w:rPr>
          <w:rFonts w:ascii="Times New Roman" w:hAnsi="Times New Roman" w:cs="Times New Roman"/>
        </w:rPr>
        <w:t xml:space="preserve">teigėjas – Šakių rajono savivaldybė. </w:t>
      </w:r>
      <w:r>
        <w:rPr>
          <w:rFonts w:ascii="Times New Roman" w:hAnsi="Times New Roman" w:cs="Times New Roman"/>
          <w:lang w:val="lt-LT"/>
        </w:rPr>
        <w:t>Įstaiga į</w:t>
      </w:r>
      <w:r w:rsidRPr="00B75879">
        <w:rPr>
          <w:rFonts w:ascii="Times New Roman" w:hAnsi="Times New Roman" w:cs="Times New Roman"/>
        </w:rPr>
        <w:t>reg</w:t>
      </w:r>
      <w:r>
        <w:rPr>
          <w:rFonts w:ascii="Times New Roman" w:hAnsi="Times New Roman" w:cs="Times New Roman"/>
        </w:rPr>
        <w:t>istruota 1997 m. spalio 20 d</w:t>
      </w:r>
      <w:r>
        <w:rPr>
          <w:rFonts w:ascii="Times New Roman" w:hAnsi="Times New Roman" w:cs="Times New Roman"/>
          <w:lang w:val="lt-LT"/>
        </w:rPr>
        <w:t>.</w:t>
      </w:r>
      <w:r w:rsidRPr="00B75879">
        <w:rPr>
          <w:rFonts w:ascii="Times New Roman" w:hAnsi="Times New Roman" w:cs="Times New Roman"/>
        </w:rPr>
        <w:t xml:space="preserve"> Šakių rajono savivald</w:t>
      </w:r>
      <w:r>
        <w:rPr>
          <w:rFonts w:ascii="Times New Roman" w:hAnsi="Times New Roman" w:cs="Times New Roman"/>
        </w:rPr>
        <w:t>ybės tarybos sprendimu Nr.</w:t>
      </w:r>
      <w:r>
        <w:rPr>
          <w:rFonts w:ascii="Times New Roman" w:hAnsi="Times New Roman" w:cs="Times New Roman"/>
          <w:lang w:val="lt-LT"/>
        </w:rPr>
        <w:t xml:space="preserve"> </w:t>
      </w:r>
      <w:r w:rsidRPr="00B75879">
        <w:rPr>
          <w:rFonts w:ascii="Times New Roman" w:hAnsi="Times New Roman" w:cs="Times New Roman"/>
        </w:rPr>
        <w:t>167.</w:t>
      </w:r>
    </w:p>
    <w:p w14:paraId="1CEF2A07" w14:textId="77777777" w:rsidR="00510AA6" w:rsidRDefault="00510AA6" w:rsidP="00BD2138">
      <w:pPr>
        <w:ind w:firstLine="851"/>
        <w:rPr>
          <w:rFonts w:ascii="Times New Roman" w:hAnsi="Times New Roman" w:cs="Times New Roman"/>
        </w:rPr>
      </w:pPr>
      <w:r>
        <w:rPr>
          <w:rFonts w:ascii="Times New Roman" w:hAnsi="Times New Roman" w:cs="Times New Roman"/>
        </w:rPr>
        <w:t xml:space="preserve">Įstaigos </w:t>
      </w:r>
      <w:r w:rsidR="005905C7">
        <w:rPr>
          <w:rFonts w:ascii="Times New Roman" w:hAnsi="Times New Roman" w:cs="Times New Roman"/>
        </w:rPr>
        <w:t xml:space="preserve">buveinės </w:t>
      </w:r>
      <w:r>
        <w:rPr>
          <w:rFonts w:ascii="Times New Roman" w:hAnsi="Times New Roman" w:cs="Times New Roman"/>
        </w:rPr>
        <w:t xml:space="preserve">adresas: V. Kudirkos g. 19, Šakių m., Šakių r. sav. </w:t>
      </w:r>
    </w:p>
    <w:p w14:paraId="1E2C12CE" w14:textId="77777777" w:rsidR="00510AA6" w:rsidRDefault="00510AA6" w:rsidP="00BD2138">
      <w:pPr>
        <w:ind w:firstLine="851"/>
        <w:rPr>
          <w:rFonts w:ascii="Times New Roman" w:hAnsi="Times New Roman" w:cs="Times New Roman"/>
        </w:rPr>
      </w:pPr>
      <w:r w:rsidRPr="00B75879">
        <w:rPr>
          <w:rFonts w:ascii="Times New Roman" w:hAnsi="Times New Roman" w:cs="Times New Roman"/>
        </w:rPr>
        <w:t>Įstaigos identifikavimo numeris</w:t>
      </w:r>
      <w:r>
        <w:rPr>
          <w:rFonts w:ascii="Times New Roman" w:hAnsi="Times New Roman" w:cs="Times New Roman"/>
        </w:rPr>
        <w:t>:</w:t>
      </w:r>
      <w:r w:rsidRPr="00B75879">
        <w:rPr>
          <w:rFonts w:ascii="Times New Roman" w:hAnsi="Times New Roman" w:cs="Times New Roman"/>
        </w:rPr>
        <w:t xml:space="preserve"> 174411273</w:t>
      </w:r>
    </w:p>
    <w:p w14:paraId="1BDA2E86" w14:textId="77777777" w:rsidR="00510AA6" w:rsidRDefault="00510AA6" w:rsidP="00BD2138">
      <w:pPr>
        <w:ind w:firstLine="851"/>
        <w:rPr>
          <w:rFonts w:ascii="Times New Roman" w:hAnsi="Times New Roman" w:cs="Times New Roman"/>
        </w:rPr>
      </w:pPr>
    </w:p>
    <w:p w14:paraId="1C377B50" w14:textId="38A05667" w:rsidR="00510AA6" w:rsidRDefault="00510AA6" w:rsidP="00BD2138">
      <w:pPr>
        <w:ind w:firstLine="851"/>
        <w:rPr>
          <w:rFonts w:ascii="Times New Roman" w:hAnsi="Times New Roman" w:cs="Times New Roman"/>
        </w:rPr>
      </w:pPr>
      <w:r w:rsidRPr="00173D5A">
        <w:rPr>
          <w:rFonts w:ascii="Times New Roman" w:hAnsi="Times New Roman" w:cs="Times New Roman"/>
          <w:b/>
        </w:rPr>
        <w:t>Įstaigos misija</w:t>
      </w:r>
      <w:r>
        <w:rPr>
          <w:rFonts w:ascii="Times New Roman" w:hAnsi="Times New Roman" w:cs="Times New Roman"/>
        </w:rPr>
        <w:t xml:space="preserve"> – teikti kokybiškas</w:t>
      </w:r>
      <w:r w:rsidR="0019308A">
        <w:rPr>
          <w:rFonts w:ascii="Times New Roman" w:hAnsi="Times New Roman" w:cs="Times New Roman"/>
        </w:rPr>
        <w:t>,</w:t>
      </w:r>
      <w:r>
        <w:rPr>
          <w:rFonts w:ascii="Times New Roman" w:hAnsi="Times New Roman" w:cs="Times New Roman"/>
        </w:rPr>
        <w:t xml:space="preserve"> saugias, veiksmingas, prieinamas, į pacientą orientuotas asmens sveikatos priežiūros paslaugas.</w:t>
      </w:r>
    </w:p>
    <w:p w14:paraId="17825B1F" w14:textId="77777777" w:rsidR="00510AA6" w:rsidRDefault="00510AA6" w:rsidP="00BD2138">
      <w:pPr>
        <w:ind w:firstLine="851"/>
        <w:rPr>
          <w:rFonts w:ascii="Times New Roman" w:hAnsi="Times New Roman" w:cs="Times New Roman"/>
        </w:rPr>
      </w:pPr>
      <w:r w:rsidRPr="00173D5A">
        <w:rPr>
          <w:rFonts w:ascii="Times New Roman" w:hAnsi="Times New Roman" w:cs="Times New Roman"/>
          <w:b/>
        </w:rPr>
        <w:t>Įstaigos vizija</w:t>
      </w:r>
      <w:r>
        <w:rPr>
          <w:rFonts w:ascii="Times New Roman" w:hAnsi="Times New Roman" w:cs="Times New Roman"/>
        </w:rPr>
        <w:t xml:space="preserve"> – nuolat tobulėjanti, šiuolaikiška, kokybiškas asmens sveikatos priežiūros paslaugas teikianti įstaiga, tenkinanti pacientų bei darbuotojų poreikius ir lūkesčius.</w:t>
      </w:r>
    </w:p>
    <w:p w14:paraId="7EEE6A6E" w14:textId="77777777" w:rsidR="00560279" w:rsidRDefault="00560279" w:rsidP="00BD2138">
      <w:pPr>
        <w:ind w:firstLine="851"/>
        <w:rPr>
          <w:rFonts w:ascii="Times New Roman" w:hAnsi="Times New Roman" w:cs="Times New Roman"/>
        </w:rPr>
      </w:pPr>
    </w:p>
    <w:p w14:paraId="1B760AAE" w14:textId="77777777" w:rsidR="005905C7" w:rsidRDefault="006F1B69" w:rsidP="00BD2138">
      <w:pPr>
        <w:ind w:firstLine="851"/>
        <w:rPr>
          <w:rFonts w:ascii="Times New Roman" w:hAnsi="Times New Roman" w:cs="Times New Roman"/>
        </w:rPr>
      </w:pPr>
      <w:r>
        <w:rPr>
          <w:rFonts w:ascii="Times New Roman" w:hAnsi="Times New Roman" w:cs="Times New Roman"/>
        </w:rPr>
        <w:t>Į</w:t>
      </w:r>
      <w:r w:rsidR="005905C7">
        <w:rPr>
          <w:rFonts w:ascii="Times New Roman" w:hAnsi="Times New Roman" w:cs="Times New Roman"/>
        </w:rPr>
        <w:t>taigoje paslaugos teikiamos šiais veiklos adresais:</w:t>
      </w:r>
    </w:p>
    <w:p w14:paraId="1A846D7C" w14:textId="77777777" w:rsidR="005905C7" w:rsidRPr="002C1B77" w:rsidRDefault="005905C7"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V. Kudirkos g. 19, Šakiai</w:t>
      </w:r>
    </w:p>
    <w:p w14:paraId="6568F155" w14:textId="77777777" w:rsidR="005905C7" w:rsidRPr="002C1B77" w:rsidRDefault="005905C7"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Ežero g. 3A, Lukšiai, Šakių r. sav.</w:t>
      </w:r>
    </w:p>
    <w:p w14:paraId="05FF2811" w14:textId="77777777" w:rsidR="005905C7" w:rsidRPr="002C1B77" w:rsidRDefault="005905C7"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Taikos g. 59-3, Gelgaudiškis, Šakių r. sav.</w:t>
      </w:r>
    </w:p>
    <w:p w14:paraId="28B0D404" w14:textId="77777777" w:rsidR="007031C9" w:rsidRPr="002C1B77" w:rsidRDefault="007031C9"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Alyvų g. 1-4, Griškabūdis, Šakių r. sav.</w:t>
      </w:r>
    </w:p>
    <w:p w14:paraId="22C26E01" w14:textId="77777777" w:rsidR="007031C9" w:rsidRPr="002C1B77" w:rsidRDefault="007031C9"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Beržų g. 3, Plokščiai, Šakių r. sav.</w:t>
      </w:r>
    </w:p>
    <w:p w14:paraId="1802D9F5" w14:textId="77777777" w:rsidR="007031C9" w:rsidRPr="002C1B77" w:rsidRDefault="007031C9" w:rsidP="002C1B77">
      <w:pPr>
        <w:pStyle w:val="Sraopastraipa"/>
        <w:numPr>
          <w:ilvl w:val="0"/>
          <w:numId w:val="35"/>
        </w:numPr>
        <w:ind w:left="1276" w:hanging="425"/>
        <w:rPr>
          <w:rFonts w:ascii="Times New Roman" w:hAnsi="Times New Roman" w:cs="Times New Roman"/>
          <w:sz w:val="24"/>
          <w:szCs w:val="24"/>
        </w:rPr>
      </w:pPr>
      <w:r w:rsidRPr="002C1B77">
        <w:rPr>
          <w:rFonts w:ascii="Times New Roman" w:hAnsi="Times New Roman" w:cs="Times New Roman"/>
          <w:sz w:val="24"/>
          <w:szCs w:val="24"/>
        </w:rPr>
        <w:t>Pušyno g. 2, Joginiškių k., Kriūkų sen., Šakių r. sav.</w:t>
      </w:r>
    </w:p>
    <w:p w14:paraId="40704B52" w14:textId="77777777" w:rsidR="007031C9" w:rsidRDefault="007031C9" w:rsidP="00BD2138">
      <w:pPr>
        <w:ind w:firstLine="851"/>
        <w:rPr>
          <w:rFonts w:ascii="Times New Roman" w:hAnsi="Times New Roman" w:cs="Times New Roman"/>
        </w:rPr>
      </w:pPr>
      <w:r>
        <w:rPr>
          <w:rFonts w:ascii="Times New Roman" w:hAnsi="Times New Roman" w:cs="Times New Roman"/>
        </w:rPr>
        <w:t>Nuo 2023 m. gruodžio 1 d.</w:t>
      </w:r>
      <w:r w:rsidR="006F1B69">
        <w:rPr>
          <w:rFonts w:ascii="Times New Roman" w:hAnsi="Times New Roman" w:cs="Times New Roman"/>
        </w:rPr>
        <w:t xml:space="preserve"> iki 2024 m. gegužės 15 d. įstaigai vadovavo</w:t>
      </w:r>
      <w:r>
        <w:rPr>
          <w:rFonts w:ascii="Times New Roman" w:hAnsi="Times New Roman" w:cs="Times New Roman"/>
        </w:rPr>
        <w:t xml:space="preserve"> direktorė Ligita Armonavičienė.</w:t>
      </w:r>
    </w:p>
    <w:p w14:paraId="2F064EEC" w14:textId="77777777" w:rsidR="006F1B69" w:rsidRDefault="006F1B69" w:rsidP="00BD2138">
      <w:pPr>
        <w:ind w:firstLine="851"/>
        <w:rPr>
          <w:rFonts w:ascii="Times New Roman" w:hAnsi="Times New Roman" w:cs="Times New Roman"/>
        </w:rPr>
      </w:pPr>
      <w:r>
        <w:rPr>
          <w:rFonts w:ascii="Times New Roman" w:hAnsi="Times New Roman" w:cs="Times New Roman"/>
        </w:rPr>
        <w:t>Nuo 2024 m. gegužės 16 d. iki 2024 m. liepos 30 d. laikinai įstaigos direktoriaus pareigas ėjo Viktoras Lebedžinskas.</w:t>
      </w:r>
    </w:p>
    <w:p w14:paraId="200E8E2D" w14:textId="77777777" w:rsidR="006F1B69" w:rsidRDefault="006F1B69" w:rsidP="00BD2138">
      <w:pPr>
        <w:ind w:firstLine="851"/>
        <w:rPr>
          <w:rFonts w:ascii="Times New Roman" w:hAnsi="Times New Roman" w:cs="Times New Roman"/>
        </w:rPr>
      </w:pPr>
      <w:r>
        <w:rPr>
          <w:rFonts w:ascii="Times New Roman" w:hAnsi="Times New Roman" w:cs="Times New Roman"/>
        </w:rPr>
        <w:t>Nuo 2024 m. liepos 31 d. įstaigai vadovauja direktorė Aida Baziliauskienė.</w:t>
      </w:r>
    </w:p>
    <w:p w14:paraId="6971110A" w14:textId="77777777" w:rsidR="006F1B69" w:rsidRDefault="006F1B69" w:rsidP="00BD2138">
      <w:pPr>
        <w:ind w:firstLine="851"/>
        <w:rPr>
          <w:rFonts w:ascii="Times New Roman" w:hAnsi="Times New Roman" w:cs="Times New Roman"/>
        </w:rPr>
      </w:pPr>
    </w:p>
    <w:p w14:paraId="31A78B6B" w14:textId="77777777" w:rsidR="00510AA6" w:rsidRDefault="00510AA6" w:rsidP="00BD2138">
      <w:pPr>
        <w:pStyle w:val="Turinys1"/>
        <w:spacing w:line="240" w:lineRule="auto"/>
      </w:pPr>
      <w:r>
        <w:t>II</w:t>
      </w:r>
      <w:r w:rsidRPr="008B4290">
        <w:t>.</w:t>
      </w:r>
      <w:r>
        <w:t xml:space="preserve"> SKYRIUS</w:t>
      </w:r>
    </w:p>
    <w:p w14:paraId="039C5919" w14:textId="77777777" w:rsidR="00510AA6" w:rsidRPr="008B4290" w:rsidRDefault="00510AA6" w:rsidP="00BD2138">
      <w:pPr>
        <w:pStyle w:val="Turinys1"/>
        <w:spacing w:line="240" w:lineRule="auto"/>
      </w:pPr>
      <w:r w:rsidRPr="008B4290">
        <w:t xml:space="preserve"> ĮSTAIGOS TIKSLAI IR PAGRINDINĖS VEIKLOS KRYPTYS</w:t>
      </w:r>
    </w:p>
    <w:bookmarkEnd w:id="0"/>
    <w:bookmarkEnd w:id="1"/>
    <w:p w14:paraId="2012C3AA" w14:textId="77777777" w:rsidR="008F0A6C" w:rsidRDefault="008F0A6C" w:rsidP="00BD2138">
      <w:pPr>
        <w:ind w:firstLine="731"/>
        <w:rPr>
          <w:rFonts w:ascii="Times New Roman" w:hAnsi="Times New Roman" w:cs="Times New Roman"/>
          <w:b/>
        </w:rPr>
      </w:pPr>
    </w:p>
    <w:p w14:paraId="0AE91159" w14:textId="77777777" w:rsidR="00510AA6" w:rsidRPr="00B75879" w:rsidRDefault="00510AA6" w:rsidP="00BD2138">
      <w:pPr>
        <w:ind w:firstLine="731"/>
        <w:rPr>
          <w:rFonts w:ascii="Times New Roman" w:hAnsi="Times New Roman" w:cs="Times New Roman"/>
        </w:rPr>
      </w:pPr>
      <w:r w:rsidRPr="00B75879">
        <w:rPr>
          <w:rFonts w:ascii="Times New Roman" w:hAnsi="Times New Roman" w:cs="Times New Roman"/>
          <w:b/>
        </w:rPr>
        <w:t xml:space="preserve">Įstaigos </w:t>
      </w:r>
      <w:r>
        <w:rPr>
          <w:rFonts w:ascii="Times New Roman" w:hAnsi="Times New Roman" w:cs="Times New Roman"/>
          <w:b/>
        </w:rPr>
        <w:t>pagrindinis veiklos tikslas</w:t>
      </w:r>
      <w:r w:rsidRPr="00B75879">
        <w:rPr>
          <w:rFonts w:ascii="Times New Roman" w:hAnsi="Times New Roman" w:cs="Times New Roman"/>
        </w:rPr>
        <w:t xml:space="preserve"> – </w:t>
      </w:r>
      <w:r>
        <w:rPr>
          <w:rFonts w:ascii="Times New Roman" w:hAnsi="Times New Roman" w:cs="Times New Roman"/>
        </w:rPr>
        <w:t>gerinti Šakių miesto ir rajono gyventojų, kitų pacientų sveikatos priežiūrą, mažinti sergamumą ir mirtingumą, kokybiškai teikti jiems medicinines paslaugas tiek įstaigoje, tiek pacientų namuose.</w:t>
      </w:r>
    </w:p>
    <w:p w14:paraId="2A4B4CD7" w14:textId="77777777" w:rsidR="00510AA6" w:rsidRPr="00B75879" w:rsidRDefault="00510AA6" w:rsidP="00BD2138">
      <w:pPr>
        <w:ind w:firstLine="731"/>
        <w:rPr>
          <w:rFonts w:ascii="Times New Roman" w:hAnsi="Times New Roman" w:cs="Times New Roman"/>
          <w:b/>
        </w:rPr>
      </w:pPr>
      <w:r w:rsidRPr="00B75879">
        <w:rPr>
          <w:rFonts w:ascii="Times New Roman" w:hAnsi="Times New Roman" w:cs="Times New Roman"/>
          <w:b/>
        </w:rPr>
        <w:t>Įstaigos tikslai:</w:t>
      </w:r>
    </w:p>
    <w:p w14:paraId="25CF8EDA" w14:textId="77777777" w:rsidR="00510AA6" w:rsidRPr="00B75879" w:rsidRDefault="00510AA6" w:rsidP="00BD2138">
      <w:pPr>
        <w:pStyle w:val="Sraopastraipa"/>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Teikti prieinamas, saugias ir veiksmingas asmens sveikatos priežiūros paslaugas</w:t>
      </w:r>
      <w:r w:rsidRPr="00B75879">
        <w:rPr>
          <w:rFonts w:ascii="Times New Roman" w:hAnsi="Times New Roman" w:cs="Times New Roman"/>
          <w:sz w:val="24"/>
          <w:szCs w:val="24"/>
        </w:rPr>
        <w:t>.</w:t>
      </w:r>
    </w:p>
    <w:p w14:paraId="26A80442" w14:textId="77777777" w:rsidR="00510AA6" w:rsidRPr="00B75879" w:rsidRDefault="00510AA6" w:rsidP="00BD2138">
      <w:pPr>
        <w:pStyle w:val="Sraopastraipa"/>
        <w:numPr>
          <w:ilvl w:val="0"/>
          <w:numId w:val="25"/>
        </w:numPr>
        <w:spacing w:line="240" w:lineRule="auto"/>
        <w:rPr>
          <w:rFonts w:ascii="Times New Roman" w:hAnsi="Times New Roman" w:cs="Times New Roman"/>
          <w:sz w:val="24"/>
          <w:szCs w:val="24"/>
        </w:rPr>
      </w:pPr>
      <w:r>
        <w:rPr>
          <w:rFonts w:ascii="Times New Roman" w:hAnsi="Times New Roman" w:cs="Times New Roman"/>
          <w:sz w:val="24"/>
          <w:szCs w:val="24"/>
        </w:rPr>
        <w:t>Asmens sveikatos priežiūros paslaugas teikti atsižvelgiant  į pacientų individualius</w:t>
      </w:r>
      <w:r w:rsidRPr="00B75879">
        <w:rPr>
          <w:rFonts w:ascii="Times New Roman" w:hAnsi="Times New Roman" w:cs="Times New Roman"/>
          <w:sz w:val="24"/>
          <w:szCs w:val="24"/>
        </w:rPr>
        <w:t xml:space="preserve"> poreikius ir </w:t>
      </w:r>
      <w:r>
        <w:rPr>
          <w:rFonts w:ascii="Times New Roman" w:hAnsi="Times New Roman" w:cs="Times New Roman"/>
          <w:sz w:val="24"/>
          <w:szCs w:val="24"/>
        </w:rPr>
        <w:t>prioritetus</w:t>
      </w:r>
      <w:r w:rsidRPr="00B75879">
        <w:rPr>
          <w:rFonts w:ascii="Times New Roman" w:hAnsi="Times New Roman" w:cs="Times New Roman"/>
          <w:sz w:val="24"/>
          <w:szCs w:val="24"/>
        </w:rPr>
        <w:t>.</w:t>
      </w:r>
    </w:p>
    <w:p w14:paraId="16B82142" w14:textId="77777777" w:rsidR="00510AA6" w:rsidRPr="00B75879" w:rsidRDefault="00510AA6" w:rsidP="00BD2138">
      <w:pPr>
        <w:pStyle w:val="Sraopastraipa"/>
        <w:numPr>
          <w:ilvl w:val="0"/>
          <w:numId w:val="25"/>
        </w:numPr>
        <w:spacing w:line="240" w:lineRule="auto"/>
        <w:rPr>
          <w:rFonts w:ascii="Times New Roman" w:hAnsi="Times New Roman" w:cs="Times New Roman"/>
          <w:sz w:val="24"/>
          <w:szCs w:val="24"/>
        </w:rPr>
      </w:pPr>
      <w:r w:rsidRPr="00B75879">
        <w:rPr>
          <w:rFonts w:ascii="Times New Roman" w:hAnsi="Times New Roman" w:cs="Times New Roman"/>
          <w:sz w:val="24"/>
          <w:szCs w:val="24"/>
        </w:rPr>
        <w:t xml:space="preserve">Nuolat kelti darbuotojų kvalifikaciją ir </w:t>
      </w:r>
      <w:r>
        <w:rPr>
          <w:rFonts w:ascii="Times New Roman" w:hAnsi="Times New Roman" w:cs="Times New Roman"/>
          <w:sz w:val="24"/>
          <w:szCs w:val="24"/>
        </w:rPr>
        <w:t>ugdyti atsakomybę už pavestą darbą.</w:t>
      </w:r>
    </w:p>
    <w:p w14:paraId="30E0AD2E" w14:textId="77777777" w:rsidR="00510AA6" w:rsidRDefault="00510AA6" w:rsidP="00BD2138">
      <w:pPr>
        <w:pStyle w:val="Sraopastraipa"/>
        <w:numPr>
          <w:ilvl w:val="0"/>
          <w:numId w:val="25"/>
        </w:numPr>
        <w:spacing w:line="240" w:lineRule="auto"/>
        <w:rPr>
          <w:rFonts w:ascii="Times New Roman" w:hAnsi="Times New Roman" w:cs="Times New Roman"/>
          <w:sz w:val="24"/>
          <w:szCs w:val="24"/>
        </w:rPr>
      </w:pPr>
      <w:r w:rsidRPr="00B75879">
        <w:rPr>
          <w:rFonts w:ascii="Times New Roman" w:hAnsi="Times New Roman" w:cs="Times New Roman"/>
          <w:sz w:val="24"/>
          <w:szCs w:val="24"/>
        </w:rPr>
        <w:t>Užtikrinti darbuotojų ir pacientų bendravimą, ir bendradarbiavimą lygiaverte partneryste ir abipuse pagarba pagrįstais principais.</w:t>
      </w:r>
    </w:p>
    <w:p w14:paraId="36608D23" w14:textId="77777777" w:rsidR="00510AA6" w:rsidRDefault="00510AA6" w:rsidP="00BD2138">
      <w:pPr>
        <w:pStyle w:val="Sraopastraipa"/>
        <w:spacing w:line="240" w:lineRule="auto"/>
        <w:rPr>
          <w:rFonts w:ascii="Times New Roman" w:hAnsi="Times New Roman" w:cs="Times New Roman"/>
          <w:sz w:val="24"/>
          <w:szCs w:val="24"/>
        </w:rPr>
      </w:pPr>
    </w:p>
    <w:p w14:paraId="31133FDF" w14:textId="77777777" w:rsidR="00510AA6" w:rsidRDefault="00510AA6" w:rsidP="00BD2138">
      <w:pPr>
        <w:pStyle w:val="Sraopastraipa"/>
        <w:spacing w:after="0" w:line="240" w:lineRule="auto"/>
        <w:ind w:left="0" w:firstLine="851"/>
        <w:rPr>
          <w:rFonts w:ascii="Times New Roman" w:hAnsi="Times New Roman" w:cs="Times New Roman"/>
          <w:sz w:val="24"/>
          <w:szCs w:val="24"/>
        </w:rPr>
      </w:pPr>
      <w:r w:rsidRPr="00FC77CC">
        <w:rPr>
          <w:rFonts w:ascii="Times New Roman" w:hAnsi="Times New Roman" w:cs="Times New Roman"/>
          <w:b/>
          <w:sz w:val="24"/>
          <w:szCs w:val="24"/>
        </w:rPr>
        <w:t>Įstaigos veiklos kryptis</w:t>
      </w:r>
      <w:r>
        <w:rPr>
          <w:rFonts w:ascii="Times New Roman" w:hAnsi="Times New Roman" w:cs="Times New Roman"/>
          <w:sz w:val="24"/>
          <w:szCs w:val="24"/>
        </w:rPr>
        <w:t xml:space="preserve"> yra asmens sveikatos priežiūra ir medicininės paslaugos pagal išduotą licenciją.</w:t>
      </w:r>
    </w:p>
    <w:p w14:paraId="4A8624C7" w14:textId="77777777" w:rsidR="00510AA6" w:rsidRDefault="00510AA6" w:rsidP="00BD2138">
      <w:pPr>
        <w:ind w:left="142" w:firstLine="709"/>
        <w:rPr>
          <w:rFonts w:ascii="Times New Roman" w:hAnsi="Times New Roman" w:cs="Times New Roman"/>
        </w:rPr>
      </w:pPr>
      <w:r>
        <w:rPr>
          <w:rFonts w:ascii="Times New Roman" w:hAnsi="Times New Roman" w:cs="Times New Roman"/>
        </w:rPr>
        <w:lastRenderedPageBreak/>
        <w:t>Šakių PASPC 1999 m. lapkričio 11 d. yra išduota asmens sveikatos priežiūros licencija Nr. 842, suteikianti teisę teikti pirminės ambulatorinės asmens sveikatos priežiūros medicinos paslaugas:</w:t>
      </w:r>
    </w:p>
    <w:p w14:paraId="173DCD2C" w14:textId="77777777" w:rsidR="00510AA6" w:rsidRPr="00044EAB" w:rsidRDefault="00510AA6" w:rsidP="00BD2138">
      <w:pPr>
        <w:pStyle w:val="Sraopastraipa"/>
        <w:numPr>
          <w:ilvl w:val="0"/>
          <w:numId w:val="32"/>
        </w:numPr>
        <w:spacing w:line="240" w:lineRule="auto"/>
        <w:ind w:left="851" w:firstLine="0"/>
        <w:jc w:val="both"/>
        <w:rPr>
          <w:rFonts w:ascii="Times New Roman" w:hAnsi="Times New Roman" w:cs="Times New Roman"/>
          <w:sz w:val="24"/>
          <w:szCs w:val="24"/>
        </w:rPr>
      </w:pPr>
      <w:r w:rsidRPr="00044EAB">
        <w:rPr>
          <w:rFonts w:ascii="Times New Roman" w:hAnsi="Times New Roman" w:cs="Times New Roman"/>
          <w:sz w:val="24"/>
          <w:szCs w:val="24"/>
        </w:rPr>
        <w:t>šeimos medicinos;</w:t>
      </w:r>
    </w:p>
    <w:p w14:paraId="38F4D385" w14:textId="77777777" w:rsidR="00510AA6" w:rsidRPr="00044EAB" w:rsidRDefault="00510AA6" w:rsidP="00BD2138">
      <w:pPr>
        <w:pStyle w:val="Sraopastraipa"/>
        <w:numPr>
          <w:ilvl w:val="0"/>
          <w:numId w:val="32"/>
        </w:numPr>
        <w:spacing w:line="240" w:lineRule="auto"/>
        <w:ind w:left="851" w:firstLine="0"/>
        <w:jc w:val="both"/>
        <w:rPr>
          <w:rFonts w:ascii="Times New Roman" w:hAnsi="Times New Roman" w:cs="Times New Roman"/>
          <w:sz w:val="24"/>
          <w:szCs w:val="24"/>
        </w:rPr>
      </w:pPr>
      <w:r w:rsidRPr="00044EAB">
        <w:rPr>
          <w:rFonts w:ascii="Times New Roman" w:hAnsi="Times New Roman" w:cs="Times New Roman"/>
          <w:sz w:val="24"/>
          <w:szCs w:val="24"/>
        </w:rPr>
        <w:t>bendrąsias asmens sveikatos priežiūros</w:t>
      </w:r>
      <w:r w:rsidR="004A41D5">
        <w:rPr>
          <w:rFonts w:ascii="Times New Roman" w:hAnsi="Times New Roman" w:cs="Times New Roman"/>
          <w:sz w:val="24"/>
          <w:szCs w:val="24"/>
        </w:rPr>
        <w:t xml:space="preserve"> </w:t>
      </w:r>
      <w:r w:rsidRPr="00044EAB">
        <w:rPr>
          <w:rFonts w:ascii="Times New Roman" w:hAnsi="Times New Roman" w:cs="Times New Roman"/>
          <w:sz w:val="24"/>
          <w:szCs w:val="24"/>
        </w:rPr>
        <w:t xml:space="preserve">- slaugos (bendruomenės slaugos, </w:t>
      </w:r>
      <w:r w:rsidR="006F1B69">
        <w:rPr>
          <w:rFonts w:ascii="Times New Roman" w:hAnsi="Times New Roman" w:cs="Times New Roman"/>
          <w:sz w:val="24"/>
          <w:szCs w:val="24"/>
        </w:rPr>
        <w:t xml:space="preserve">   </w:t>
      </w:r>
      <w:r w:rsidRPr="00044EAB">
        <w:rPr>
          <w:rFonts w:ascii="Times New Roman" w:hAnsi="Times New Roman" w:cs="Times New Roman"/>
          <w:sz w:val="24"/>
          <w:szCs w:val="24"/>
        </w:rPr>
        <w:t>bendrosios praktikos slaugos,</w:t>
      </w:r>
      <w:r w:rsidR="00EC631B">
        <w:rPr>
          <w:rFonts w:ascii="Times New Roman" w:hAnsi="Times New Roman" w:cs="Times New Roman"/>
          <w:sz w:val="24"/>
          <w:szCs w:val="24"/>
        </w:rPr>
        <w:t xml:space="preserve"> psichikos sveikatos slaugos</w:t>
      </w:r>
      <w:r w:rsidRPr="00044EAB">
        <w:rPr>
          <w:rFonts w:ascii="Times New Roman" w:hAnsi="Times New Roman" w:cs="Times New Roman"/>
          <w:sz w:val="24"/>
          <w:szCs w:val="24"/>
        </w:rPr>
        <w:t xml:space="preserve"> ambulatorinės slaugos paslaugas namuose);</w:t>
      </w:r>
    </w:p>
    <w:p w14:paraId="23637A8C" w14:textId="77777777" w:rsidR="00510AA6" w:rsidRDefault="00510AA6" w:rsidP="00BD2138">
      <w:pPr>
        <w:pStyle w:val="Sraopastraipa"/>
        <w:numPr>
          <w:ilvl w:val="0"/>
          <w:numId w:val="32"/>
        </w:numPr>
        <w:spacing w:line="240" w:lineRule="auto"/>
        <w:ind w:left="851" w:firstLine="0"/>
        <w:jc w:val="both"/>
        <w:rPr>
          <w:rFonts w:ascii="Times New Roman" w:hAnsi="Times New Roman" w:cs="Times New Roman"/>
          <w:sz w:val="24"/>
          <w:szCs w:val="24"/>
        </w:rPr>
      </w:pPr>
      <w:r w:rsidRPr="00044EAB">
        <w:rPr>
          <w:rFonts w:ascii="Times New Roman" w:hAnsi="Times New Roman" w:cs="Times New Roman"/>
          <w:sz w:val="24"/>
          <w:szCs w:val="24"/>
        </w:rPr>
        <w:t>odontologinės priežiūros (pagalbos) – odontologijos paslaugas</w:t>
      </w:r>
      <w:r w:rsidR="00EC631B">
        <w:rPr>
          <w:rFonts w:ascii="Times New Roman" w:hAnsi="Times New Roman" w:cs="Times New Roman"/>
          <w:sz w:val="24"/>
          <w:szCs w:val="24"/>
        </w:rPr>
        <w:t>;</w:t>
      </w:r>
    </w:p>
    <w:p w14:paraId="3A610F8C" w14:textId="77777777" w:rsidR="00EC631B" w:rsidRDefault="00EC631B" w:rsidP="00BD2138">
      <w:pPr>
        <w:pStyle w:val="Sraopastraipa"/>
        <w:numPr>
          <w:ilvl w:val="0"/>
          <w:numId w:val="32"/>
        </w:numPr>
        <w:spacing w:line="240" w:lineRule="auto"/>
        <w:ind w:left="851" w:firstLine="0"/>
        <w:jc w:val="both"/>
        <w:rPr>
          <w:rFonts w:ascii="Times New Roman" w:hAnsi="Times New Roman" w:cs="Times New Roman"/>
          <w:sz w:val="24"/>
          <w:szCs w:val="24"/>
        </w:rPr>
      </w:pPr>
      <w:r>
        <w:rPr>
          <w:rFonts w:ascii="Times New Roman" w:hAnsi="Times New Roman" w:cs="Times New Roman"/>
          <w:sz w:val="24"/>
          <w:szCs w:val="24"/>
        </w:rPr>
        <w:t>psichikos sveikatos priežiūros.</w:t>
      </w:r>
    </w:p>
    <w:p w14:paraId="389E3AA9" w14:textId="77777777" w:rsidR="00510AA6" w:rsidRDefault="00510AA6" w:rsidP="00BD2138">
      <w:pPr>
        <w:ind w:firstLine="851"/>
        <w:jc w:val="center"/>
        <w:outlineLvl w:val="0"/>
        <w:rPr>
          <w:rFonts w:ascii="Times New Roman" w:hAnsi="Times New Roman" w:cs="Times New Roman"/>
          <w:b/>
        </w:rPr>
      </w:pPr>
      <w:bookmarkStart w:id="3" w:name="_Toc290030877"/>
      <w:bookmarkStart w:id="4" w:name="_Toc383422964"/>
      <w:r>
        <w:rPr>
          <w:rFonts w:ascii="Times New Roman" w:hAnsi="Times New Roman" w:cs="Times New Roman"/>
          <w:b/>
        </w:rPr>
        <w:t>III</w:t>
      </w:r>
      <w:r w:rsidRPr="00FC77CC">
        <w:rPr>
          <w:rFonts w:ascii="Times New Roman" w:hAnsi="Times New Roman" w:cs="Times New Roman"/>
          <w:b/>
        </w:rPr>
        <w:t xml:space="preserve">. </w:t>
      </w:r>
      <w:r>
        <w:rPr>
          <w:rFonts w:ascii="Times New Roman" w:hAnsi="Times New Roman" w:cs="Times New Roman"/>
          <w:b/>
        </w:rPr>
        <w:t>SKYRIUS</w:t>
      </w:r>
    </w:p>
    <w:p w14:paraId="293D4634" w14:textId="77777777" w:rsidR="00510AA6" w:rsidRPr="00B75879" w:rsidRDefault="00510AA6" w:rsidP="00BD2138">
      <w:pPr>
        <w:ind w:firstLine="851"/>
        <w:jc w:val="center"/>
        <w:outlineLvl w:val="0"/>
        <w:rPr>
          <w:rFonts w:ascii="Times New Roman" w:hAnsi="Times New Roman" w:cs="Times New Roman"/>
          <w:b/>
        </w:rPr>
      </w:pPr>
      <w:r>
        <w:rPr>
          <w:rFonts w:ascii="Times New Roman" w:hAnsi="Times New Roman" w:cs="Times New Roman"/>
          <w:b/>
        </w:rPr>
        <w:t>VEIKLOS RODIKLIAI</w:t>
      </w:r>
    </w:p>
    <w:bookmarkEnd w:id="2"/>
    <w:bookmarkEnd w:id="3"/>
    <w:bookmarkEnd w:id="4"/>
    <w:p w14:paraId="2EBB0671" w14:textId="77777777" w:rsidR="00510AA6" w:rsidRDefault="00510AA6" w:rsidP="00BD2138">
      <w:pPr>
        <w:ind w:firstLine="731"/>
        <w:rPr>
          <w:rFonts w:ascii="Times New Roman" w:hAnsi="Times New Roman" w:cs="Times New Roman"/>
        </w:rPr>
      </w:pPr>
    </w:p>
    <w:p w14:paraId="57F2F6D0" w14:textId="77777777" w:rsidR="00510AA6" w:rsidRPr="00B75879" w:rsidRDefault="00510AA6" w:rsidP="00BD2138">
      <w:pPr>
        <w:pStyle w:val="Sraopastraipa"/>
        <w:tabs>
          <w:tab w:val="left" w:pos="0"/>
          <w:tab w:val="left" w:pos="1134"/>
        </w:tabs>
        <w:spacing w:line="240" w:lineRule="auto"/>
        <w:ind w:left="0" w:firstLine="851"/>
        <w:rPr>
          <w:rFonts w:ascii="Times New Roman" w:hAnsi="Times New Roman" w:cs="Times New Roman"/>
          <w:b/>
          <w:sz w:val="24"/>
          <w:szCs w:val="24"/>
        </w:rPr>
      </w:pPr>
      <w:bookmarkStart w:id="5" w:name="_Toc290030878"/>
      <w:bookmarkStart w:id="6" w:name="_Toc383422965"/>
      <w:r>
        <w:rPr>
          <w:rFonts w:ascii="Times New Roman" w:hAnsi="Times New Roman" w:cs="Times New Roman"/>
          <w:b/>
          <w:sz w:val="24"/>
          <w:szCs w:val="24"/>
        </w:rPr>
        <w:t>3.1</w:t>
      </w:r>
      <w:r w:rsidRPr="00B75879">
        <w:rPr>
          <w:rFonts w:ascii="Times New Roman" w:hAnsi="Times New Roman" w:cs="Times New Roman"/>
          <w:b/>
          <w:sz w:val="24"/>
          <w:szCs w:val="24"/>
        </w:rPr>
        <w:t>. Prisirašiusiųjų pacientų skaičius</w:t>
      </w:r>
      <w:bookmarkEnd w:id="5"/>
      <w:bookmarkEnd w:id="6"/>
      <w:r>
        <w:rPr>
          <w:rFonts w:ascii="Times New Roman" w:hAnsi="Times New Roman" w:cs="Times New Roman"/>
          <w:b/>
          <w:sz w:val="24"/>
          <w:szCs w:val="24"/>
        </w:rPr>
        <w:t xml:space="preserve"> ir struktūra</w:t>
      </w:r>
    </w:p>
    <w:p w14:paraId="1EF37AA2" w14:textId="26F95C20" w:rsidR="00510AA6" w:rsidRPr="00974897" w:rsidRDefault="0042302B" w:rsidP="00BD2138">
      <w:pPr>
        <w:pStyle w:val="Sraopastraipa"/>
        <w:spacing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202</w:t>
      </w:r>
      <w:r w:rsidR="00812756">
        <w:rPr>
          <w:rFonts w:ascii="Times New Roman" w:hAnsi="Times New Roman" w:cs="Times New Roman"/>
          <w:sz w:val="24"/>
          <w:szCs w:val="24"/>
        </w:rPr>
        <w:t>3</w:t>
      </w:r>
      <w:r w:rsidR="0019308A">
        <w:rPr>
          <w:rFonts w:ascii="Times New Roman" w:hAnsi="Times New Roman" w:cs="Times New Roman"/>
          <w:sz w:val="24"/>
          <w:szCs w:val="24"/>
        </w:rPr>
        <w:t>–</w:t>
      </w:r>
      <w:r w:rsidR="00812756">
        <w:rPr>
          <w:rFonts w:ascii="Times New Roman" w:hAnsi="Times New Roman" w:cs="Times New Roman"/>
          <w:sz w:val="24"/>
          <w:szCs w:val="24"/>
        </w:rPr>
        <w:t>2024</w:t>
      </w:r>
      <w:r w:rsidR="00510AA6" w:rsidRPr="006244A5">
        <w:rPr>
          <w:rFonts w:ascii="Times New Roman" w:hAnsi="Times New Roman" w:cs="Times New Roman"/>
          <w:sz w:val="24"/>
          <w:szCs w:val="24"/>
        </w:rPr>
        <w:t xml:space="preserve"> metų laikotarpiu Įstaigoje prisirašiusiųjų skaičius </w:t>
      </w:r>
      <w:r w:rsidR="00510AA6" w:rsidRPr="00974897">
        <w:rPr>
          <w:rFonts w:ascii="Times New Roman" w:hAnsi="Times New Roman" w:cs="Times New Roman"/>
          <w:sz w:val="24"/>
          <w:szCs w:val="24"/>
        </w:rPr>
        <w:t xml:space="preserve">sumažėjo </w:t>
      </w:r>
      <w:r w:rsidR="00974897" w:rsidRPr="00974897">
        <w:rPr>
          <w:rFonts w:ascii="Times New Roman" w:hAnsi="Times New Roman" w:cs="Times New Roman"/>
          <w:sz w:val="24"/>
          <w:szCs w:val="24"/>
        </w:rPr>
        <w:t>774</w:t>
      </w:r>
      <w:r w:rsidR="00510AA6" w:rsidRPr="00974897">
        <w:rPr>
          <w:rFonts w:ascii="Times New Roman" w:hAnsi="Times New Roman" w:cs="Times New Roman"/>
          <w:sz w:val="24"/>
          <w:szCs w:val="24"/>
        </w:rPr>
        <w:t xml:space="preserve"> pacientais (</w:t>
      </w:r>
      <w:r w:rsidR="00974897" w:rsidRPr="00974897">
        <w:rPr>
          <w:rFonts w:ascii="Times New Roman" w:hAnsi="Times New Roman" w:cs="Times New Roman"/>
          <w:sz w:val="24"/>
          <w:szCs w:val="24"/>
        </w:rPr>
        <w:t>7,15</w:t>
      </w:r>
      <w:r w:rsidR="00510AA6" w:rsidRPr="00974897">
        <w:rPr>
          <w:rFonts w:ascii="Times New Roman" w:hAnsi="Times New Roman" w:cs="Times New Roman"/>
          <w:sz w:val="24"/>
          <w:szCs w:val="24"/>
        </w:rPr>
        <w:t xml:space="preserve"> %).</w:t>
      </w:r>
    </w:p>
    <w:p w14:paraId="7DB44FFF" w14:textId="77777777" w:rsidR="00510AA6" w:rsidRPr="006244A5" w:rsidRDefault="00510AA6" w:rsidP="00BD2138">
      <w:pPr>
        <w:pStyle w:val="Sraopastraipa"/>
        <w:spacing w:line="240" w:lineRule="auto"/>
        <w:ind w:left="0" w:firstLine="851"/>
        <w:jc w:val="both"/>
        <w:rPr>
          <w:rFonts w:ascii="Times New Roman" w:hAnsi="Times New Roman" w:cs="Times New Roman"/>
          <w:sz w:val="24"/>
          <w:szCs w:val="24"/>
        </w:rPr>
      </w:pPr>
      <w:r w:rsidRPr="006244A5">
        <w:rPr>
          <w:rFonts w:ascii="Times New Roman" w:hAnsi="Times New Roman" w:cs="Times New Roman"/>
          <w:sz w:val="24"/>
          <w:szCs w:val="24"/>
        </w:rPr>
        <w:t>Prisirašiusiųjų gyventojų skaičiaus sumažėjimą lėmė:</w:t>
      </w:r>
    </w:p>
    <w:p w14:paraId="096DDDDB" w14:textId="77777777" w:rsidR="008A3EAF" w:rsidRDefault="00510AA6" w:rsidP="00BD2138">
      <w:pPr>
        <w:pStyle w:val="Sraopastraipa"/>
        <w:spacing w:line="240" w:lineRule="auto"/>
        <w:ind w:left="0" w:firstLine="851"/>
        <w:jc w:val="both"/>
        <w:rPr>
          <w:rFonts w:ascii="Times New Roman" w:hAnsi="Times New Roman" w:cs="Times New Roman"/>
          <w:sz w:val="24"/>
          <w:szCs w:val="24"/>
        </w:rPr>
      </w:pPr>
      <w:r w:rsidRPr="006244A5">
        <w:rPr>
          <w:rFonts w:ascii="Times New Roman" w:hAnsi="Times New Roman" w:cs="Times New Roman"/>
          <w:sz w:val="24"/>
          <w:szCs w:val="24"/>
        </w:rPr>
        <w:t xml:space="preserve">1. </w:t>
      </w:r>
      <w:r>
        <w:rPr>
          <w:rFonts w:ascii="Times New Roman" w:hAnsi="Times New Roman" w:cs="Times New Roman"/>
          <w:b/>
          <w:sz w:val="24"/>
          <w:szCs w:val="24"/>
        </w:rPr>
        <w:t>D</w:t>
      </w:r>
      <w:r w:rsidRPr="006244A5">
        <w:rPr>
          <w:rFonts w:ascii="Times New Roman" w:hAnsi="Times New Roman" w:cs="Times New Roman"/>
          <w:b/>
          <w:sz w:val="24"/>
          <w:szCs w:val="24"/>
        </w:rPr>
        <w:t>emografiniai veiksniai</w:t>
      </w:r>
      <w:r w:rsidRPr="006244A5">
        <w:rPr>
          <w:rFonts w:ascii="Times New Roman" w:hAnsi="Times New Roman" w:cs="Times New Roman"/>
          <w:sz w:val="24"/>
          <w:szCs w:val="24"/>
        </w:rPr>
        <w:t xml:space="preserve"> – 202</w:t>
      </w:r>
      <w:r w:rsidR="00812756">
        <w:rPr>
          <w:rFonts w:ascii="Times New Roman" w:hAnsi="Times New Roman" w:cs="Times New Roman"/>
          <w:sz w:val="24"/>
          <w:szCs w:val="24"/>
        </w:rPr>
        <w:t>4</w:t>
      </w:r>
      <w:r w:rsidRPr="006244A5">
        <w:rPr>
          <w:rFonts w:ascii="Times New Roman" w:hAnsi="Times New Roman" w:cs="Times New Roman"/>
          <w:sz w:val="24"/>
          <w:szCs w:val="24"/>
        </w:rPr>
        <w:t xml:space="preserve"> metais mirė </w:t>
      </w:r>
      <w:r w:rsidR="00E04562">
        <w:rPr>
          <w:rFonts w:ascii="Times New Roman" w:hAnsi="Times New Roman" w:cs="Times New Roman"/>
          <w:sz w:val="24"/>
          <w:szCs w:val="24"/>
        </w:rPr>
        <w:t>189</w:t>
      </w:r>
      <w:r w:rsidRPr="006244A5">
        <w:rPr>
          <w:rFonts w:ascii="Times New Roman" w:hAnsi="Times New Roman" w:cs="Times New Roman"/>
          <w:sz w:val="24"/>
          <w:szCs w:val="24"/>
        </w:rPr>
        <w:t xml:space="preserve"> </w:t>
      </w:r>
      <w:r w:rsidRPr="008A3EAF">
        <w:rPr>
          <w:rFonts w:ascii="Times New Roman" w:hAnsi="Times New Roman" w:cs="Times New Roman"/>
          <w:sz w:val="24"/>
          <w:szCs w:val="24"/>
        </w:rPr>
        <w:t>pacientai</w:t>
      </w:r>
      <w:r w:rsidR="004A41D5">
        <w:rPr>
          <w:rFonts w:ascii="Times New Roman" w:hAnsi="Times New Roman" w:cs="Times New Roman"/>
          <w:sz w:val="24"/>
          <w:szCs w:val="24"/>
        </w:rPr>
        <w:t>;</w:t>
      </w:r>
      <w:r w:rsidRPr="008A3EAF">
        <w:rPr>
          <w:rFonts w:ascii="Times New Roman" w:hAnsi="Times New Roman" w:cs="Times New Roman"/>
          <w:sz w:val="24"/>
          <w:szCs w:val="24"/>
        </w:rPr>
        <w:t xml:space="preserve"> </w:t>
      </w:r>
    </w:p>
    <w:p w14:paraId="56E4C38B" w14:textId="77777777" w:rsidR="00BB6AF6" w:rsidRDefault="00510AA6" w:rsidP="00BD2138">
      <w:pPr>
        <w:pStyle w:val="Sraopastraipa"/>
        <w:spacing w:line="240" w:lineRule="auto"/>
        <w:ind w:left="0" w:firstLine="851"/>
        <w:jc w:val="both"/>
        <w:rPr>
          <w:rFonts w:ascii="Times New Roman" w:hAnsi="Times New Roman" w:cs="Times New Roman"/>
          <w:b/>
          <w:sz w:val="24"/>
          <w:szCs w:val="24"/>
        </w:rPr>
      </w:pPr>
      <w:r w:rsidRPr="006244A5">
        <w:rPr>
          <w:rFonts w:ascii="Times New Roman" w:hAnsi="Times New Roman" w:cs="Times New Roman"/>
          <w:sz w:val="24"/>
          <w:szCs w:val="24"/>
        </w:rPr>
        <w:t xml:space="preserve">2. </w:t>
      </w:r>
      <w:r w:rsidRPr="006244A5">
        <w:rPr>
          <w:rFonts w:ascii="Times New Roman" w:hAnsi="Times New Roman" w:cs="Times New Roman"/>
          <w:b/>
          <w:sz w:val="24"/>
          <w:szCs w:val="24"/>
        </w:rPr>
        <w:t>Pacientų išsiregistravimas į kitas gydymo įstaigas</w:t>
      </w:r>
      <w:r w:rsidR="00812756">
        <w:rPr>
          <w:rFonts w:ascii="Times New Roman" w:hAnsi="Times New Roman" w:cs="Times New Roman"/>
          <w:b/>
          <w:sz w:val="24"/>
          <w:szCs w:val="24"/>
        </w:rPr>
        <w:t xml:space="preserve"> 2024</w:t>
      </w:r>
      <w:r w:rsidR="00DE5ABB">
        <w:rPr>
          <w:rFonts w:ascii="Times New Roman" w:hAnsi="Times New Roman" w:cs="Times New Roman"/>
          <w:b/>
          <w:sz w:val="24"/>
          <w:szCs w:val="24"/>
        </w:rPr>
        <w:t xml:space="preserve"> metais</w:t>
      </w:r>
      <w:r w:rsidR="00BB6AF6">
        <w:rPr>
          <w:rFonts w:ascii="Times New Roman" w:hAnsi="Times New Roman" w:cs="Times New Roman"/>
          <w:b/>
          <w:sz w:val="24"/>
          <w:szCs w:val="24"/>
        </w:rPr>
        <w:t>:</w:t>
      </w:r>
    </w:p>
    <w:p w14:paraId="212E930D" w14:textId="77777777" w:rsidR="00BB6AF6" w:rsidRDefault="00510AA6" w:rsidP="00BD2138">
      <w:pPr>
        <w:pStyle w:val="Sraopastraipa"/>
        <w:numPr>
          <w:ilvl w:val="0"/>
          <w:numId w:val="33"/>
        </w:numPr>
        <w:spacing w:line="240" w:lineRule="auto"/>
        <w:ind w:left="1134" w:hanging="283"/>
        <w:jc w:val="both"/>
        <w:rPr>
          <w:rFonts w:ascii="Times New Roman" w:hAnsi="Times New Roman" w:cs="Times New Roman"/>
          <w:sz w:val="24"/>
          <w:szCs w:val="24"/>
        </w:rPr>
      </w:pPr>
      <w:r w:rsidRPr="006244A5">
        <w:rPr>
          <w:rFonts w:ascii="Times New Roman" w:hAnsi="Times New Roman" w:cs="Times New Roman"/>
          <w:sz w:val="24"/>
          <w:szCs w:val="24"/>
        </w:rPr>
        <w:t>į kita</w:t>
      </w:r>
      <w:r>
        <w:rPr>
          <w:rFonts w:ascii="Times New Roman" w:hAnsi="Times New Roman" w:cs="Times New Roman"/>
          <w:sz w:val="24"/>
          <w:szCs w:val="24"/>
        </w:rPr>
        <w:t>s</w:t>
      </w:r>
      <w:r w:rsidRPr="006244A5">
        <w:rPr>
          <w:rFonts w:ascii="Times New Roman" w:hAnsi="Times New Roman" w:cs="Times New Roman"/>
          <w:sz w:val="24"/>
          <w:szCs w:val="24"/>
        </w:rPr>
        <w:t xml:space="preserve"> gydymo įstaigas Šakių rajono savivaldybėje išsirašė </w:t>
      </w:r>
      <w:r w:rsidR="00E04562">
        <w:rPr>
          <w:rFonts w:ascii="Times New Roman" w:hAnsi="Times New Roman" w:cs="Times New Roman"/>
          <w:sz w:val="24"/>
          <w:szCs w:val="24"/>
        </w:rPr>
        <w:t>730 pacientų</w:t>
      </w:r>
      <w:r w:rsidR="00DE5ABB">
        <w:rPr>
          <w:rFonts w:ascii="Times New Roman" w:hAnsi="Times New Roman" w:cs="Times New Roman"/>
          <w:sz w:val="24"/>
          <w:szCs w:val="24"/>
        </w:rPr>
        <w:t xml:space="preserve"> (</w:t>
      </w:r>
      <w:r w:rsidR="00812756">
        <w:rPr>
          <w:rFonts w:ascii="Times New Roman" w:hAnsi="Times New Roman" w:cs="Times New Roman"/>
          <w:sz w:val="24"/>
          <w:szCs w:val="24"/>
        </w:rPr>
        <w:t xml:space="preserve">2023 metais – 282 pacientai, </w:t>
      </w:r>
      <w:r w:rsidR="00A56152">
        <w:rPr>
          <w:rFonts w:ascii="Times New Roman" w:hAnsi="Times New Roman" w:cs="Times New Roman"/>
          <w:sz w:val="24"/>
          <w:szCs w:val="24"/>
        </w:rPr>
        <w:t>2022</w:t>
      </w:r>
      <w:r>
        <w:rPr>
          <w:rFonts w:ascii="Times New Roman" w:hAnsi="Times New Roman" w:cs="Times New Roman"/>
          <w:sz w:val="24"/>
          <w:szCs w:val="24"/>
        </w:rPr>
        <w:t xml:space="preserve"> metais </w:t>
      </w:r>
      <w:r w:rsidRPr="006244A5">
        <w:rPr>
          <w:rFonts w:ascii="Times New Roman" w:hAnsi="Times New Roman" w:cs="Times New Roman"/>
          <w:sz w:val="24"/>
          <w:szCs w:val="24"/>
        </w:rPr>
        <w:t>–</w:t>
      </w:r>
      <w:r>
        <w:rPr>
          <w:rFonts w:ascii="Times New Roman" w:hAnsi="Times New Roman" w:cs="Times New Roman"/>
          <w:sz w:val="24"/>
          <w:szCs w:val="24"/>
        </w:rPr>
        <w:t xml:space="preserve"> </w:t>
      </w:r>
      <w:r w:rsidR="00A56152">
        <w:rPr>
          <w:rFonts w:ascii="Times New Roman" w:hAnsi="Times New Roman" w:cs="Times New Roman"/>
          <w:sz w:val="24"/>
          <w:szCs w:val="24"/>
        </w:rPr>
        <w:t>364</w:t>
      </w:r>
      <w:r>
        <w:rPr>
          <w:rFonts w:ascii="Times New Roman" w:hAnsi="Times New Roman" w:cs="Times New Roman"/>
          <w:sz w:val="24"/>
          <w:szCs w:val="24"/>
        </w:rPr>
        <w:t xml:space="preserve"> pacientų</w:t>
      </w:r>
      <w:r w:rsidR="00A56152">
        <w:rPr>
          <w:rFonts w:ascii="Times New Roman" w:hAnsi="Times New Roman" w:cs="Times New Roman"/>
          <w:sz w:val="24"/>
          <w:szCs w:val="24"/>
        </w:rPr>
        <w:t xml:space="preserve">, 2021 metais </w:t>
      </w:r>
      <w:r w:rsidR="00BB6AF6">
        <w:rPr>
          <w:rFonts w:ascii="Times New Roman" w:hAnsi="Times New Roman" w:cs="Times New Roman"/>
          <w:sz w:val="24"/>
          <w:szCs w:val="24"/>
        </w:rPr>
        <w:t>–</w:t>
      </w:r>
      <w:r w:rsidR="00A56152">
        <w:rPr>
          <w:rFonts w:ascii="Times New Roman" w:hAnsi="Times New Roman" w:cs="Times New Roman"/>
          <w:sz w:val="24"/>
          <w:szCs w:val="24"/>
        </w:rPr>
        <w:t xml:space="preserve"> 411</w:t>
      </w:r>
      <w:r w:rsidR="00DE5ABB">
        <w:rPr>
          <w:rFonts w:ascii="Times New Roman" w:hAnsi="Times New Roman" w:cs="Times New Roman"/>
          <w:sz w:val="24"/>
          <w:szCs w:val="24"/>
        </w:rPr>
        <w:t>)</w:t>
      </w:r>
      <w:r w:rsidR="00BB6AF6">
        <w:rPr>
          <w:rFonts w:ascii="Times New Roman" w:hAnsi="Times New Roman" w:cs="Times New Roman"/>
          <w:sz w:val="24"/>
          <w:szCs w:val="24"/>
        </w:rPr>
        <w:t>;</w:t>
      </w:r>
    </w:p>
    <w:p w14:paraId="12CC0E40" w14:textId="77777777" w:rsidR="00DE5ABB" w:rsidRDefault="00DE5ABB" w:rsidP="00BD2138">
      <w:pPr>
        <w:pStyle w:val="Sraopastraipa"/>
        <w:numPr>
          <w:ilvl w:val="0"/>
          <w:numId w:val="33"/>
        </w:numPr>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į kitas gydymo įstaigas kitose savivaldybės išsirašė </w:t>
      </w:r>
      <w:r w:rsidR="00E04562">
        <w:rPr>
          <w:rFonts w:ascii="Times New Roman" w:hAnsi="Times New Roman" w:cs="Times New Roman"/>
          <w:sz w:val="24"/>
          <w:szCs w:val="24"/>
        </w:rPr>
        <w:t>389</w:t>
      </w:r>
      <w:r>
        <w:rPr>
          <w:rFonts w:ascii="Times New Roman" w:hAnsi="Times New Roman" w:cs="Times New Roman"/>
          <w:sz w:val="24"/>
          <w:szCs w:val="24"/>
        </w:rPr>
        <w:t xml:space="preserve"> pacientai.</w:t>
      </w:r>
    </w:p>
    <w:p w14:paraId="394B6D64" w14:textId="77777777" w:rsidR="00BB6AF6" w:rsidRDefault="00DE5ABB" w:rsidP="00BD2138">
      <w:pPr>
        <w:pStyle w:val="Sraopastraipa"/>
        <w:numPr>
          <w:ilvl w:val="0"/>
          <w:numId w:val="33"/>
        </w:numPr>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d</w:t>
      </w:r>
      <w:r w:rsidR="00510AA6" w:rsidRPr="006244A5">
        <w:rPr>
          <w:rFonts w:ascii="Times New Roman" w:hAnsi="Times New Roman" w:cs="Times New Roman"/>
          <w:sz w:val="24"/>
          <w:szCs w:val="24"/>
        </w:rPr>
        <w:t>raudžiamojo statusą</w:t>
      </w:r>
      <w:r w:rsidR="00A56152">
        <w:rPr>
          <w:rFonts w:ascii="Times New Roman" w:hAnsi="Times New Roman" w:cs="Times New Roman"/>
          <w:sz w:val="24"/>
          <w:szCs w:val="24"/>
        </w:rPr>
        <w:t xml:space="preserve"> prarado</w:t>
      </w:r>
      <w:r w:rsidR="00E04562">
        <w:rPr>
          <w:rFonts w:ascii="Times New Roman" w:hAnsi="Times New Roman" w:cs="Times New Roman"/>
          <w:sz w:val="24"/>
          <w:szCs w:val="24"/>
        </w:rPr>
        <w:t xml:space="preserve"> 60 asmenų.</w:t>
      </w:r>
      <w:r w:rsidR="00A56152">
        <w:rPr>
          <w:rFonts w:ascii="Times New Roman" w:hAnsi="Times New Roman" w:cs="Times New Roman"/>
          <w:sz w:val="24"/>
          <w:szCs w:val="24"/>
        </w:rPr>
        <w:t xml:space="preserve"> </w:t>
      </w:r>
    </w:p>
    <w:p w14:paraId="1DB05B63" w14:textId="77777777" w:rsidR="00DE5ABB" w:rsidRDefault="00DE5ABB" w:rsidP="00BD2138">
      <w:pPr>
        <w:pStyle w:val="Sraopastraipa"/>
        <w:spacing w:line="240" w:lineRule="auto"/>
        <w:ind w:left="0" w:firstLine="851"/>
        <w:jc w:val="both"/>
        <w:rPr>
          <w:rFonts w:ascii="Times New Roman" w:hAnsi="Times New Roman" w:cs="Times New Roman"/>
          <w:sz w:val="24"/>
          <w:szCs w:val="24"/>
        </w:rPr>
      </w:pPr>
    </w:p>
    <w:p w14:paraId="11AEB870" w14:textId="614E46DB" w:rsidR="00510AA6" w:rsidRPr="006244A5" w:rsidRDefault="00510AA6" w:rsidP="00BD2138">
      <w:pPr>
        <w:pStyle w:val="Sraopastraipa"/>
        <w:spacing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Žemiau pateiktoje lentelėje pateikiama Įstaigos prisirašiusiųjų</w:t>
      </w:r>
      <w:r w:rsidR="004A41D5">
        <w:rPr>
          <w:rFonts w:ascii="Times New Roman" w:hAnsi="Times New Roman" w:cs="Times New Roman"/>
          <w:sz w:val="24"/>
          <w:szCs w:val="24"/>
        </w:rPr>
        <w:t xml:space="preserve"> </w:t>
      </w:r>
      <w:r>
        <w:rPr>
          <w:rFonts w:ascii="Times New Roman" w:hAnsi="Times New Roman" w:cs="Times New Roman"/>
          <w:sz w:val="24"/>
          <w:szCs w:val="24"/>
        </w:rPr>
        <w:t>/ aptarnaujamų pacientų skaičiaus dinamika 202</w:t>
      </w:r>
      <w:r w:rsidR="00812756">
        <w:rPr>
          <w:rFonts w:ascii="Times New Roman" w:hAnsi="Times New Roman" w:cs="Times New Roman"/>
          <w:sz w:val="24"/>
          <w:szCs w:val="24"/>
        </w:rPr>
        <w:t>3</w:t>
      </w:r>
      <w:r w:rsidR="0019308A">
        <w:rPr>
          <w:rFonts w:ascii="Times New Roman" w:hAnsi="Times New Roman" w:cs="Times New Roman"/>
          <w:sz w:val="24"/>
          <w:szCs w:val="24"/>
        </w:rPr>
        <w:t>–</w:t>
      </w:r>
      <w:r>
        <w:rPr>
          <w:rFonts w:ascii="Times New Roman" w:hAnsi="Times New Roman" w:cs="Times New Roman"/>
          <w:sz w:val="24"/>
          <w:szCs w:val="24"/>
        </w:rPr>
        <w:t>202</w:t>
      </w:r>
      <w:r w:rsidR="00812756">
        <w:rPr>
          <w:rFonts w:ascii="Times New Roman" w:hAnsi="Times New Roman" w:cs="Times New Roman"/>
          <w:sz w:val="24"/>
          <w:szCs w:val="24"/>
        </w:rPr>
        <w:t>4</w:t>
      </w:r>
      <w:r>
        <w:rPr>
          <w:rFonts w:ascii="Times New Roman" w:hAnsi="Times New Roman" w:cs="Times New Roman"/>
          <w:sz w:val="24"/>
          <w:szCs w:val="24"/>
        </w:rPr>
        <w:t xml:space="preserve"> metų laikotarpiu pagal sveikatos priežiūros specialistus.</w:t>
      </w:r>
    </w:p>
    <w:p w14:paraId="76E6617F" w14:textId="77777777" w:rsidR="002C3BB5" w:rsidRDefault="002C3BB5" w:rsidP="00BD2138">
      <w:pPr>
        <w:pStyle w:val="Sraopastraipa"/>
        <w:spacing w:after="0" w:line="240" w:lineRule="auto"/>
        <w:ind w:left="567"/>
        <w:rPr>
          <w:rFonts w:ascii="Times New Roman" w:hAnsi="Times New Roman" w:cs="Times New Roman"/>
          <w:b/>
          <w:i/>
        </w:rPr>
      </w:pPr>
    </w:p>
    <w:p w14:paraId="7F3749E8" w14:textId="77777777" w:rsidR="00510AA6" w:rsidRDefault="00510AA6" w:rsidP="00BD2138">
      <w:pPr>
        <w:pStyle w:val="Sraopastraipa"/>
        <w:spacing w:after="0" w:line="240" w:lineRule="auto"/>
        <w:ind w:left="426" w:firstLine="141"/>
        <w:rPr>
          <w:rFonts w:ascii="Times New Roman" w:hAnsi="Times New Roman" w:cs="Times New Roman"/>
        </w:rPr>
      </w:pPr>
      <w:r w:rsidRPr="00A53D65">
        <w:rPr>
          <w:rFonts w:ascii="Times New Roman" w:hAnsi="Times New Roman" w:cs="Times New Roman"/>
          <w:b/>
          <w:i/>
        </w:rPr>
        <w:t>1 lentelė</w:t>
      </w:r>
      <w:r>
        <w:rPr>
          <w:rFonts w:ascii="Times New Roman" w:hAnsi="Times New Roman" w:cs="Times New Roman"/>
        </w:rPr>
        <w:t>. Prisirašiusiųjų aptarnaujamų pacientų skaič</w:t>
      </w:r>
      <w:r w:rsidR="00BD2138">
        <w:rPr>
          <w:rFonts w:ascii="Times New Roman" w:hAnsi="Times New Roman" w:cs="Times New Roman"/>
        </w:rPr>
        <w:t>iaus dinamika 2023</w:t>
      </w:r>
      <w:r w:rsidR="00AA1692">
        <w:rPr>
          <w:rFonts w:ascii="Times New Roman" w:hAnsi="Times New Roman" w:cs="Times New Roman"/>
        </w:rPr>
        <w:t>-202</w:t>
      </w:r>
      <w:r w:rsidR="00BD2138">
        <w:rPr>
          <w:rFonts w:ascii="Times New Roman" w:hAnsi="Times New Roman" w:cs="Times New Roman"/>
        </w:rPr>
        <w:t>4</w:t>
      </w:r>
      <w:r>
        <w:rPr>
          <w:rFonts w:ascii="Times New Roman" w:hAnsi="Times New Roman" w:cs="Times New Roman"/>
        </w:rPr>
        <w:t xml:space="preserve"> m.</w:t>
      </w:r>
    </w:p>
    <w:tbl>
      <w:tblPr>
        <w:tblStyle w:val="Lentelstinklelis"/>
        <w:tblW w:w="0" w:type="auto"/>
        <w:tblInd w:w="567" w:type="dxa"/>
        <w:tblLook w:val="04A0" w:firstRow="1" w:lastRow="0" w:firstColumn="1" w:lastColumn="0" w:noHBand="0" w:noVBand="1"/>
      </w:tblPr>
      <w:tblGrid>
        <w:gridCol w:w="4928"/>
        <w:gridCol w:w="992"/>
        <w:gridCol w:w="992"/>
        <w:gridCol w:w="993"/>
        <w:gridCol w:w="992"/>
      </w:tblGrid>
      <w:tr w:rsidR="00510AA6" w:rsidRPr="008A6705" w14:paraId="3A53A720" w14:textId="77777777" w:rsidTr="00E64D7F">
        <w:tc>
          <w:tcPr>
            <w:tcW w:w="4928" w:type="dxa"/>
            <w:vAlign w:val="center"/>
          </w:tcPr>
          <w:p w14:paraId="071B4464" w14:textId="77777777" w:rsidR="00510AA6" w:rsidRPr="008A6705" w:rsidRDefault="00510AA6" w:rsidP="00BD2138">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Sveikatos priežiūros specialistai</w:t>
            </w:r>
          </w:p>
        </w:tc>
        <w:tc>
          <w:tcPr>
            <w:tcW w:w="1984" w:type="dxa"/>
            <w:gridSpan w:val="2"/>
            <w:vAlign w:val="center"/>
          </w:tcPr>
          <w:p w14:paraId="3C1B7497" w14:textId="77777777" w:rsidR="00510AA6" w:rsidRPr="008A6705" w:rsidRDefault="00510AA6" w:rsidP="00BD2138">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Prisirašiusiųjų/ aptarnaujamų pacientų skaičius</w:t>
            </w:r>
          </w:p>
        </w:tc>
        <w:tc>
          <w:tcPr>
            <w:tcW w:w="1985" w:type="dxa"/>
            <w:gridSpan w:val="2"/>
            <w:vAlign w:val="center"/>
          </w:tcPr>
          <w:p w14:paraId="04548A8B" w14:textId="77777777" w:rsidR="00510AA6" w:rsidRPr="008A6705" w:rsidRDefault="00510AA6" w:rsidP="00BD2138">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Pokytis</w:t>
            </w:r>
          </w:p>
        </w:tc>
      </w:tr>
      <w:tr w:rsidR="0050777C" w:rsidRPr="008A6705" w14:paraId="4D616BB1" w14:textId="77777777" w:rsidTr="00E64D7F">
        <w:tc>
          <w:tcPr>
            <w:tcW w:w="4928" w:type="dxa"/>
          </w:tcPr>
          <w:p w14:paraId="363F4C0B" w14:textId="77777777" w:rsidR="0050777C" w:rsidRPr="008A6705" w:rsidRDefault="0050777C" w:rsidP="00BD2138">
            <w:pPr>
              <w:pStyle w:val="Sraopastraipa"/>
              <w:spacing w:after="0" w:line="240" w:lineRule="auto"/>
              <w:ind w:left="0"/>
              <w:rPr>
                <w:rFonts w:ascii="Times New Roman" w:hAnsi="Times New Roman" w:cs="Times New Roman"/>
                <w:sz w:val="24"/>
                <w:szCs w:val="24"/>
              </w:rPr>
            </w:pPr>
          </w:p>
        </w:tc>
        <w:tc>
          <w:tcPr>
            <w:tcW w:w="992" w:type="dxa"/>
          </w:tcPr>
          <w:p w14:paraId="35551E89" w14:textId="77777777" w:rsidR="0050777C" w:rsidRPr="008A6705" w:rsidRDefault="00BD2138" w:rsidP="00BD2138">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2023</w:t>
            </w:r>
            <w:r w:rsidR="0050777C" w:rsidRPr="008A6705">
              <w:rPr>
                <w:rFonts w:ascii="Times New Roman" w:hAnsi="Times New Roman" w:cs="Times New Roman"/>
                <w:b/>
                <w:sz w:val="24"/>
                <w:szCs w:val="24"/>
              </w:rPr>
              <w:t xml:space="preserve"> m.</w:t>
            </w:r>
          </w:p>
        </w:tc>
        <w:tc>
          <w:tcPr>
            <w:tcW w:w="992" w:type="dxa"/>
          </w:tcPr>
          <w:p w14:paraId="1D812DC3" w14:textId="77777777" w:rsidR="0050777C" w:rsidRPr="008A6705" w:rsidRDefault="00BD2138" w:rsidP="00BD2138">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2024</w:t>
            </w:r>
            <w:r w:rsidR="0050777C" w:rsidRPr="008A6705">
              <w:rPr>
                <w:rFonts w:ascii="Times New Roman" w:hAnsi="Times New Roman" w:cs="Times New Roman"/>
                <w:b/>
                <w:sz w:val="24"/>
                <w:szCs w:val="24"/>
              </w:rPr>
              <w:t xml:space="preserve"> m.</w:t>
            </w:r>
          </w:p>
        </w:tc>
        <w:tc>
          <w:tcPr>
            <w:tcW w:w="993" w:type="dxa"/>
          </w:tcPr>
          <w:p w14:paraId="7FC549F5" w14:textId="77777777" w:rsidR="0050777C" w:rsidRPr="008A6705" w:rsidRDefault="0050777C" w:rsidP="00BD2138">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Vnt.</w:t>
            </w:r>
          </w:p>
        </w:tc>
        <w:tc>
          <w:tcPr>
            <w:tcW w:w="992" w:type="dxa"/>
          </w:tcPr>
          <w:p w14:paraId="4EB33E14" w14:textId="77777777" w:rsidR="0050777C" w:rsidRPr="008A6705" w:rsidRDefault="0050777C" w:rsidP="00BD2138">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Proc.</w:t>
            </w:r>
          </w:p>
        </w:tc>
      </w:tr>
      <w:tr w:rsidR="00BD2138" w:rsidRPr="008A6705" w14:paraId="620FCAB3" w14:textId="77777777" w:rsidTr="00E64D7F">
        <w:tc>
          <w:tcPr>
            <w:tcW w:w="4928" w:type="dxa"/>
          </w:tcPr>
          <w:p w14:paraId="2D6D4AC1"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 xml:space="preserve">Veiklos adresas: </w:t>
            </w:r>
          </w:p>
          <w:p w14:paraId="54D9A5B4"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V. Kudirkos g. 19, Šakiai</w:t>
            </w:r>
          </w:p>
        </w:tc>
        <w:tc>
          <w:tcPr>
            <w:tcW w:w="992" w:type="dxa"/>
            <w:vAlign w:val="center"/>
          </w:tcPr>
          <w:p w14:paraId="3CB6D131" w14:textId="77777777" w:rsidR="00BD2138" w:rsidRPr="008A6705" w:rsidRDefault="00A26409" w:rsidP="008A6566">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5140</w:t>
            </w:r>
          </w:p>
        </w:tc>
        <w:tc>
          <w:tcPr>
            <w:tcW w:w="992" w:type="dxa"/>
            <w:vAlign w:val="center"/>
          </w:tcPr>
          <w:p w14:paraId="4C8426BB" w14:textId="77777777" w:rsidR="00BD2138" w:rsidRPr="008A6705" w:rsidRDefault="00A26409"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4639</w:t>
            </w:r>
          </w:p>
        </w:tc>
        <w:tc>
          <w:tcPr>
            <w:tcW w:w="993" w:type="dxa"/>
            <w:vAlign w:val="center"/>
          </w:tcPr>
          <w:p w14:paraId="04CEBD49"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-501</w:t>
            </w:r>
          </w:p>
        </w:tc>
        <w:tc>
          <w:tcPr>
            <w:tcW w:w="992" w:type="dxa"/>
            <w:vAlign w:val="center"/>
          </w:tcPr>
          <w:p w14:paraId="0A405BD6"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-9,75</w:t>
            </w:r>
          </w:p>
        </w:tc>
      </w:tr>
      <w:tr w:rsidR="00BD2138" w:rsidRPr="008A6705" w14:paraId="1EF314C5" w14:textId="77777777" w:rsidTr="00E64D7F">
        <w:tc>
          <w:tcPr>
            <w:tcW w:w="4928" w:type="dxa"/>
          </w:tcPr>
          <w:p w14:paraId="12E02A71" w14:textId="77777777" w:rsidR="00A26409"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 xml:space="preserve">Veiklos adresas: </w:t>
            </w:r>
          </w:p>
          <w:p w14:paraId="3CC8FCBB"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Ežero g. 3A, Lukšiai</w:t>
            </w:r>
            <w:r w:rsidR="008A6705">
              <w:rPr>
                <w:rFonts w:ascii="Times New Roman" w:hAnsi="Times New Roman" w:cs="Times New Roman"/>
                <w:sz w:val="24"/>
                <w:szCs w:val="24"/>
              </w:rPr>
              <w:t>, Šakių r.</w:t>
            </w:r>
          </w:p>
        </w:tc>
        <w:tc>
          <w:tcPr>
            <w:tcW w:w="992" w:type="dxa"/>
            <w:vAlign w:val="center"/>
          </w:tcPr>
          <w:p w14:paraId="059456F2" w14:textId="77777777" w:rsidR="00BD2138" w:rsidRPr="008A6705" w:rsidRDefault="00A26409" w:rsidP="008A6566">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902</w:t>
            </w:r>
          </w:p>
        </w:tc>
        <w:tc>
          <w:tcPr>
            <w:tcW w:w="992" w:type="dxa"/>
            <w:vAlign w:val="center"/>
          </w:tcPr>
          <w:p w14:paraId="26D8408E" w14:textId="77777777" w:rsidR="00BD2138" w:rsidRPr="008A6705" w:rsidRDefault="00A26409"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862</w:t>
            </w:r>
          </w:p>
        </w:tc>
        <w:tc>
          <w:tcPr>
            <w:tcW w:w="993" w:type="dxa"/>
            <w:vAlign w:val="center"/>
          </w:tcPr>
          <w:p w14:paraId="51315BBB"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-40</w:t>
            </w:r>
          </w:p>
        </w:tc>
        <w:tc>
          <w:tcPr>
            <w:tcW w:w="992" w:type="dxa"/>
            <w:vAlign w:val="center"/>
          </w:tcPr>
          <w:p w14:paraId="6D98EE19"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-4,43</w:t>
            </w:r>
          </w:p>
        </w:tc>
      </w:tr>
      <w:tr w:rsidR="00BD2138" w:rsidRPr="008A6705" w14:paraId="04A2FB21" w14:textId="77777777" w:rsidTr="00E64D7F">
        <w:tc>
          <w:tcPr>
            <w:tcW w:w="4928" w:type="dxa"/>
          </w:tcPr>
          <w:p w14:paraId="6E707B64" w14:textId="77777777" w:rsidR="00A26409"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 xml:space="preserve">Veiklos adresas: </w:t>
            </w:r>
          </w:p>
          <w:p w14:paraId="6C3AA383"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Taikos g. 59-3, Gelgaudiškis</w:t>
            </w:r>
            <w:r w:rsidR="008A6705">
              <w:rPr>
                <w:rFonts w:ascii="Times New Roman" w:hAnsi="Times New Roman" w:cs="Times New Roman"/>
                <w:sz w:val="24"/>
                <w:szCs w:val="24"/>
              </w:rPr>
              <w:t>, Šakių r.</w:t>
            </w:r>
          </w:p>
        </w:tc>
        <w:tc>
          <w:tcPr>
            <w:tcW w:w="992" w:type="dxa"/>
            <w:vAlign w:val="center"/>
          </w:tcPr>
          <w:p w14:paraId="209FBFEB" w14:textId="77777777" w:rsidR="00BD2138" w:rsidRPr="008A6705" w:rsidRDefault="00A26409" w:rsidP="008A6566">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1425</w:t>
            </w:r>
          </w:p>
        </w:tc>
        <w:tc>
          <w:tcPr>
            <w:tcW w:w="992" w:type="dxa"/>
            <w:vAlign w:val="center"/>
          </w:tcPr>
          <w:p w14:paraId="2B92606E" w14:textId="77777777" w:rsidR="00BD2138" w:rsidRPr="008A6705" w:rsidRDefault="00A26409"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1332</w:t>
            </w:r>
          </w:p>
        </w:tc>
        <w:tc>
          <w:tcPr>
            <w:tcW w:w="993" w:type="dxa"/>
            <w:vAlign w:val="center"/>
          </w:tcPr>
          <w:p w14:paraId="298A2F6F"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-93</w:t>
            </w:r>
          </w:p>
        </w:tc>
        <w:tc>
          <w:tcPr>
            <w:tcW w:w="992" w:type="dxa"/>
            <w:vAlign w:val="center"/>
          </w:tcPr>
          <w:p w14:paraId="354A7623"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-6,53</w:t>
            </w:r>
          </w:p>
        </w:tc>
      </w:tr>
      <w:tr w:rsidR="00BD2138" w:rsidRPr="008A6705" w14:paraId="7A64FBF8" w14:textId="77777777" w:rsidTr="00E64D7F">
        <w:tc>
          <w:tcPr>
            <w:tcW w:w="4928" w:type="dxa"/>
          </w:tcPr>
          <w:p w14:paraId="7B88CF5E" w14:textId="77777777" w:rsidR="00A26409"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 xml:space="preserve">Veiklos adresas: </w:t>
            </w:r>
          </w:p>
          <w:p w14:paraId="4A8833B2"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Beržų g. 3, Plokščiai</w:t>
            </w:r>
            <w:r w:rsidR="008A6705">
              <w:rPr>
                <w:rFonts w:ascii="Times New Roman" w:hAnsi="Times New Roman" w:cs="Times New Roman"/>
                <w:sz w:val="24"/>
                <w:szCs w:val="24"/>
              </w:rPr>
              <w:t>, Šakių r.</w:t>
            </w:r>
          </w:p>
        </w:tc>
        <w:tc>
          <w:tcPr>
            <w:tcW w:w="992" w:type="dxa"/>
            <w:vAlign w:val="center"/>
          </w:tcPr>
          <w:p w14:paraId="663418E4" w14:textId="77777777" w:rsidR="00BD2138" w:rsidRPr="008A6705" w:rsidRDefault="00A26409" w:rsidP="008A6566">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443</w:t>
            </w:r>
          </w:p>
        </w:tc>
        <w:tc>
          <w:tcPr>
            <w:tcW w:w="992" w:type="dxa"/>
            <w:vAlign w:val="center"/>
          </w:tcPr>
          <w:p w14:paraId="77ABCBE0" w14:textId="77777777" w:rsidR="00BD2138" w:rsidRPr="008A6705" w:rsidRDefault="00A26409"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441</w:t>
            </w:r>
          </w:p>
        </w:tc>
        <w:tc>
          <w:tcPr>
            <w:tcW w:w="993" w:type="dxa"/>
            <w:vAlign w:val="center"/>
          </w:tcPr>
          <w:p w14:paraId="14B9438B"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-2</w:t>
            </w:r>
          </w:p>
        </w:tc>
        <w:tc>
          <w:tcPr>
            <w:tcW w:w="992" w:type="dxa"/>
            <w:vAlign w:val="center"/>
          </w:tcPr>
          <w:p w14:paraId="2260E604"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-0,45</w:t>
            </w:r>
          </w:p>
        </w:tc>
      </w:tr>
      <w:tr w:rsidR="00BD2138" w:rsidRPr="008A6705" w14:paraId="2F2CBAED" w14:textId="77777777" w:rsidTr="00E64D7F">
        <w:trPr>
          <w:trHeight w:val="440"/>
        </w:trPr>
        <w:tc>
          <w:tcPr>
            <w:tcW w:w="4928" w:type="dxa"/>
          </w:tcPr>
          <w:p w14:paraId="0F23551A" w14:textId="77777777" w:rsidR="00A26409"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 xml:space="preserve">Veiklos adresas: </w:t>
            </w:r>
          </w:p>
          <w:p w14:paraId="59849199"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Pušyno g. 2, Joginiški</w:t>
            </w:r>
            <w:r w:rsidR="008A6705">
              <w:rPr>
                <w:rFonts w:ascii="Times New Roman" w:hAnsi="Times New Roman" w:cs="Times New Roman"/>
                <w:sz w:val="24"/>
                <w:szCs w:val="24"/>
              </w:rPr>
              <w:t xml:space="preserve">ų k., Kriūkų sen., Šakių r. </w:t>
            </w:r>
          </w:p>
        </w:tc>
        <w:tc>
          <w:tcPr>
            <w:tcW w:w="992" w:type="dxa"/>
            <w:vAlign w:val="center"/>
          </w:tcPr>
          <w:p w14:paraId="4DD27B8A" w14:textId="77777777" w:rsidR="00BD2138" w:rsidRPr="008A6705" w:rsidRDefault="00A26409" w:rsidP="008A6566">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466</w:t>
            </w:r>
          </w:p>
        </w:tc>
        <w:tc>
          <w:tcPr>
            <w:tcW w:w="992" w:type="dxa"/>
            <w:vAlign w:val="center"/>
          </w:tcPr>
          <w:p w14:paraId="1EDA389F" w14:textId="77777777" w:rsidR="00BD2138" w:rsidRPr="008A6705" w:rsidRDefault="00A26409"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441</w:t>
            </w:r>
          </w:p>
        </w:tc>
        <w:tc>
          <w:tcPr>
            <w:tcW w:w="993" w:type="dxa"/>
            <w:vAlign w:val="center"/>
          </w:tcPr>
          <w:p w14:paraId="34BAFD49"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-25</w:t>
            </w:r>
          </w:p>
        </w:tc>
        <w:tc>
          <w:tcPr>
            <w:tcW w:w="992" w:type="dxa"/>
            <w:vAlign w:val="center"/>
          </w:tcPr>
          <w:p w14:paraId="0493A4FA"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-5,36</w:t>
            </w:r>
          </w:p>
        </w:tc>
      </w:tr>
      <w:tr w:rsidR="00BD2138" w:rsidRPr="008A6705" w14:paraId="2AE0284E" w14:textId="77777777" w:rsidTr="00E64D7F">
        <w:tc>
          <w:tcPr>
            <w:tcW w:w="4928" w:type="dxa"/>
          </w:tcPr>
          <w:p w14:paraId="620BE119" w14:textId="77777777" w:rsidR="00A26409"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 xml:space="preserve">Veiklos adresas: </w:t>
            </w:r>
          </w:p>
          <w:p w14:paraId="7CC77576" w14:textId="77777777" w:rsidR="00BD2138" w:rsidRPr="008A6705" w:rsidRDefault="00BD2138" w:rsidP="00BD2138">
            <w:pPr>
              <w:pStyle w:val="Sraopastraipa"/>
              <w:spacing w:after="0" w:line="240" w:lineRule="auto"/>
              <w:ind w:left="0"/>
              <w:rPr>
                <w:rFonts w:ascii="Times New Roman" w:hAnsi="Times New Roman" w:cs="Times New Roman"/>
                <w:sz w:val="24"/>
                <w:szCs w:val="24"/>
              </w:rPr>
            </w:pPr>
            <w:r w:rsidRPr="008A6705">
              <w:rPr>
                <w:rFonts w:ascii="Times New Roman" w:hAnsi="Times New Roman" w:cs="Times New Roman"/>
                <w:sz w:val="24"/>
                <w:szCs w:val="24"/>
              </w:rPr>
              <w:t>Alyvų g. 1-4, Griškabūdis</w:t>
            </w:r>
            <w:r w:rsidR="008A6705">
              <w:rPr>
                <w:rFonts w:ascii="Times New Roman" w:hAnsi="Times New Roman" w:cs="Times New Roman"/>
                <w:sz w:val="24"/>
                <w:szCs w:val="24"/>
              </w:rPr>
              <w:t>, Šakių r.</w:t>
            </w:r>
          </w:p>
        </w:tc>
        <w:tc>
          <w:tcPr>
            <w:tcW w:w="992" w:type="dxa"/>
            <w:vAlign w:val="center"/>
          </w:tcPr>
          <w:p w14:paraId="0AF239F7" w14:textId="77777777" w:rsidR="00BD2138" w:rsidRPr="008A6705" w:rsidRDefault="00A26409" w:rsidP="008A6566">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2446</w:t>
            </w:r>
          </w:p>
        </w:tc>
        <w:tc>
          <w:tcPr>
            <w:tcW w:w="992" w:type="dxa"/>
            <w:vAlign w:val="center"/>
          </w:tcPr>
          <w:p w14:paraId="09A66338" w14:textId="77777777" w:rsidR="00BD2138" w:rsidRPr="008A6705" w:rsidRDefault="00A26409"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2333</w:t>
            </w:r>
          </w:p>
        </w:tc>
        <w:tc>
          <w:tcPr>
            <w:tcW w:w="993" w:type="dxa"/>
            <w:vAlign w:val="center"/>
          </w:tcPr>
          <w:p w14:paraId="4F390E72"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-113</w:t>
            </w:r>
          </w:p>
        </w:tc>
        <w:tc>
          <w:tcPr>
            <w:tcW w:w="992" w:type="dxa"/>
            <w:vAlign w:val="center"/>
          </w:tcPr>
          <w:p w14:paraId="5AEC009B" w14:textId="77777777" w:rsidR="00BD2138" w:rsidRPr="008A6705" w:rsidRDefault="00B55E11" w:rsidP="00BD2138">
            <w:pPr>
              <w:pStyle w:val="Sraopastraipa"/>
              <w:spacing w:after="0" w:line="240" w:lineRule="auto"/>
              <w:ind w:left="0"/>
              <w:jc w:val="center"/>
              <w:rPr>
                <w:rFonts w:ascii="Times New Roman" w:hAnsi="Times New Roman" w:cs="Times New Roman"/>
                <w:sz w:val="24"/>
                <w:szCs w:val="24"/>
              </w:rPr>
            </w:pPr>
            <w:r w:rsidRPr="008A6705">
              <w:rPr>
                <w:rFonts w:ascii="Times New Roman" w:hAnsi="Times New Roman" w:cs="Times New Roman"/>
                <w:sz w:val="24"/>
                <w:szCs w:val="24"/>
              </w:rPr>
              <w:t>-4,62</w:t>
            </w:r>
          </w:p>
        </w:tc>
      </w:tr>
      <w:tr w:rsidR="0050777C" w:rsidRPr="008A6705" w14:paraId="073869EA" w14:textId="77777777" w:rsidTr="00E64D7F">
        <w:trPr>
          <w:trHeight w:val="243"/>
        </w:trPr>
        <w:tc>
          <w:tcPr>
            <w:tcW w:w="4928" w:type="dxa"/>
            <w:shd w:val="clear" w:color="auto" w:fill="CCE9AD"/>
            <w:vAlign w:val="center"/>
          </w:tcPr>
          <w:p w14:paraId="747704AF" w14:textId="13012564" w:rsidR="0050777C" w:rsidRPr="008A6705" w:rsidRDefault="0050777C" w:rsidP="00FC2A9D">
            <w:pPr>
              <w:pStyle w:val="Sraopastraipa"/>
              <w:spacing w:after="0" w:line="240" w:lineRule="auto"/>
              <w:ind w:left="0"/>
              <w:jc w:val="right"/>
              <w:rPr>
                <w:rFonts w:ascii="Times New Roman" w:hAnsi="Times New Roman" w:cs="Times New Roman"/>
                <w:b/>
                <w:sz w:val="24"/>
                <w:szCs w:val="24"/>
              </w:rPr>
            </w:pPr>
            <w:r w:rsidRPr="008A6705">
              <w:rPr>
                <w:rFonts w:ascii="Times New Roman" w:hAnsi="Times New Roman" w:cs="Times New Roman"/>
                <w:b/>
                <w:sz w:val="24"/>
                <w:szCs w:val="24"/>
              </w:rPr>
              <w:t>Iš viso</w:t>
            </w:r>
          </w:p>
        </w:tc>
        <w:tc>
          <w:tcPr>
            <w:tcW w:w="992" w:type="dxa"/>
            <w:shd w:val="clear" w:color="auto" w:fill="CCE9AD"/>
            <w:vAlign w:val="center"/>
          </w:tcPr>
          <w:p w14:paraId="14FBB14D" w14:textId="77777777" w:rsidR="00FC2A9D" w:rsidRPr="008A6705" w:rsidRDefault="00FC2A9D" w:rsidP="00FC2A9D">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10822</w:t>
            </w:r>
          </w:p>
        </w:tc>
        <w:tc>
          <w:tcPr>
            <w:tcW w:w="992" w:type="dxa"/>
            <w:shd w:val="clear" w:color="auto" w:fill="CCE9AD"/>
            <w:vAlign w:val="center"/>
          </w:tcPr>
          <w:p w14:paraId="16CD970A" w14:textId="77777777" w:rsidR="00FC2A9D" w:rsidRPr="008A6705" w:rsidRDefault="00FC2A9D" w:rsidP="00FC2A9D">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10048</w:t>
            </w:r>
          </w:p>
        </w:tc>
        <w:tc>
          <w:tcPr>
            <w:tcW w:w="993" w:type="dxa"/>
            <w:shd w:val="clear" w:color="auto" w:fill="CCE9AD"/>
            <w:vAlign w:val="center"/>
          </w:tcPr>
          <w:p w14:paraId="682819B8" w14:textId="77777777" w:rsidR="0050777C" w:rsidRPr="008A6705" w:rsidRDefault="00B55E11" w:rsidP="00B55E11">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-774</w:t>
            </w:r>
          </w:p>
        </w:tc>
        <w:tc>
          <w:tcPr>
            <w:tcW w:w="992" w:type="dxa"/>
            <w:shd w:val="clear" w:color="auto" w:fill="CCE9AD"/>
            <w:vAlign w:val="center"/>
          </w:tcPr>
          <w:p w14:paraId="656FA5CC" w14:textId="77777777" w:rsidR="0050777C" w:rsidRPr="008A6705" w:rsidRDefault="00B55E11" w:rsidP="00B55E11">
            <w:pPr>
              <w:pStyle w:val="Sraopastraipa"/>
              <w:spacing w:after="0" w:line="240" w:lineRule="auto"/>
              <w:ind w:left="0"/>
              <w:jc w:val="center"/>
              <w:rPr>
                <w:rFonts w:ascii="Times New Roman" w:hAnsi="Times New Roman" w:cs="Times New Roman"/>
                <w:b/>
                <w:sz w:val="24"/>
                <w:szCs w:val="24"/>
              </w:rPr>
            </w:pPr>
            <w:r w:rsidRPr="008A6705">
              <w:rPr>
                <w:rFonts w:ascii="Times New Roman" w:hAnsi="Times New Roman" w:cs="Times New Roman"/>
                <w:b/>
                <w:sz w:val="24"/>
                <w:szCs w:val="24"/>
              </w:rPr>
              <w:t>-7,15</w:t>
            </w:r>
          </w:p>
        </w:tc>
      </w:tr>
    </w:tbl>
    <w:p w14:paraId="1A43F194" w14:textId="77777777" w:rsidR="00FF4F3D" w:rsidRDefault="00FF4F3D" w:rsidP="00BD2138">
      <w:pPr>
        <w:ind w:firstLine="851"/>
        <w:rPr>
          <w:rFonts w:ascii="Times New Roman" w:hAnsi="Times New Roman" w:cs="Times New Roman"/>
        </w:rPr>
      </w:pPr>
    </w:p>
    <w:p w14:paraId="3B977DC1" w14:textId="5FFE178B" w:rsidR="00510AA6" w:rsidRPr="007274DE" w:rsidRDefault="00510AA6" w:rsidP="00BD2138">
      <w:pPr>
        <w:ind w:firstLine="851"/>
        <w:rPr>
          <w:rFonts w:ascii="Times New Roman" w:hAnsi="Times New Roman" w:cs="Times New Roman"/>
        </w:rPr>
      </w:pPr>
      <w:r w:rsidRPr="007274DE">
        <w:rPr>
          <w:rFonts w:ascii="Times New Roman" w:hAnsi="Times New Roman" w:cs="Times New Roman"/>
        </w:rPr>
        <w:t xml:space="preserve">Analizuojant įstaigoje prisirašiusiųjų pacientų skaičių pagal amžiaus </w:t>
      </w:r>
      <w:r w:rsidR="008A3EAF" w:rsidRPr="007274DE">
        <w:rPr>
          <w:rFonts w:ascii="Times New Roman" w:hAnsi="Times New Roman" w:cs="Times New Roman"/>
        </w:rPr>
        <w:t>grupes, akivaizdu, jog tiek 202</w:t>
      </w:r>
      <w:r w:rsidR="00974897" w:rsidRPr="007274DE">
        <w:rPr>
          <w:rFonts w:ascii="Times New Roman" w:hAnsi="Times New Roman" w:cs="Times New Roman"/>
        </w:rPr>
        <w:t>3</w:t>
      </w:r>
      <w:r w:rsidRPr="007274DE">
        <w:rPr>
          <w:rFonts w:ascii="Times New Roman" w:hAnsi="Times New Roman" w:cs="Times New Roman"/>
        </w:rPr>
        <w:t>, tiek 202</w:t>
      </w:r>
      <w:r w:rsidR="00974897" w:rsidRPr="007274DE">
        <w:rPr>
          <w:rFonts w:ascii="Times New Roman" w:hAnsi="Times New Roman" w:cs="Times New Roman"/>
        </w:rPr>
        <w:t>4</w:t>
      </w:r>
      <w:r w:rsidRPr="007274DE">
        <w:rPr>
          <w:rFonts w:ascii="Times New Roman" w:hAnsi="Times New Roman" w:cs="Times New Roman"/>
        </w:rPr>
        <w:t xml:space="preserve"> metais didžiausią dalį prisirašiusiųjų sudaro 50</w:t>
      </w:r>
      <w:r w:rsidR="0019308A">
        <w:rPr>
          <w:rFonts w:ascii="Times New Roman" w:hAnsi="Times New Roman" w:cs="Times New Roman"/>
        </w:rPr>
        <w:t>–</w:t>
      </w:r>
      <w:r w:rsidRPr="007274DE">
        <w:rPr>
          <w:rFonts w:ascii="Times New Roman" w:hAnsi="Times New Roman" w:cs="Times New Roman"/>
        </w:rPr>
        <w:t xml:space="preserve">65 metų ir vyresni kaip 65 metų amžiaus pacientai (atitinkamai </w:t>
      </w:r>
      <w:r w:rsidR="007274DE" w:rsidRPr="007274DE">
        <w:rPr>
          <w:rFonts w:ascii="Times New Roman" w:hAnsi="Times New Roman" w:cs="Times New Roman"/>
        </w:rPr>
        <w:t>28,1</w:t>
      </w:r>
      <w:r w:rsidRPr="007274DE">
        <w:rPr>
          <w:rFonts w:ascii="Times New Roman" w:hAnsi="Times New Roman" w:cs="Times New Roman"/>
        </w:rPr>
        <w:t xml:space="preserve"> % ir </w:t>
      </w:r>
      <w:r w:rsidR="00DE5ABB" w:rsidRPr="007274DE">
        <w:rPr>
          <w:rFonts w:ascii="Times New Roman" w:hAnsi="Times New Roman" w:cs="Times New Roman"/>
        </w:rPr>
        <w:t>24</w:t>
      </w:r>
      <w:r w:rsidR="007274DE" w:rsidRPr="007274DE">
        <w:rPr>
          <w:rFonts w:ascii="Times New Roman" w:hAnsi="Times New Roman" w:cs="Times New Roman"/>
        </w:rPr>
        <w:t>,4</w:t>
      </w:r>
      <w:r w:rsidR="00614A16" w:rsidRPr="007274DE">
        <w:rPr>
          <w:rFonts w:ascii="Times New Roman" w:hAnsi="Times New Roman" w:cs="Times New Roman"/>
        </w:rPr>
        <w:t xml:space="preserve"> %</w:t>
      </w:r>
      <w:r w:rsidR="007274DE" w:rsidRPr="007274DE">
        <w:rPr>
          <w:rFonts w:ascii="Times New Roman" w:hAnsi="Times New Roman" w:cs="Times New Roman"/>
        </w:rPr>
        <w:t xml:space="preserve"> ir </w:t>
      </w:r>
      <w:r w:rsidR="00614A16" w:rsidRPr="007274DE">
        <w:rPr>
          <w:rFonts w:ascii="Times New Roman" w:hAnsi="Times New Roman" w:cs="Times New Roman"/>
        </w:rPr>
        <w:t>202</w:t>
      </w:r>
      <w:r w:rsidR="007274DE" w:rsidRPr="007274DE">
        <w:rPr>
          <w:rFonts w:ascii="Times New Roman" w:hAnsi="Times New Roman" w:cs="Times New Roman"/>
        </w:rPr>
        <w:t>3 metais</w:t>
      </w:r>
      <w:r w:rsidR="0019308A">
        <w:rPr>
          <w:rFonts w:ascii="Times New Roman" w:hAnsi="Times New Roman" w:cs="Times New Roman"/>
        </w:rPr>
        <w:t>–</w:t>
      </w:r>
      <w:r w:rsidR="007274DE" w:rsidRPr="007274DE">
        <w:rPr>
          <w:rFonts w:ascii="Times New Roman" w:hAnsi="Times New Roman" w:cs="Times New Roman"/>
        </w:rPr>
        <w:t>28 % ir 24</w:t>
      </w:r>
      <w:r w:rsidRPr="007274DE">
        <w:rPr>
          <w:rFonts w:ascii="Times New Roman" w:hAnsi="Times New Roman" w:cs="Times New Roman"/>
        </w:rPr>
        <w:t>% ), o mažiausią prisirašiusiųjų dalį sudaro asmenys iki 1</w:t>
      </w:r>
      <w:r w:rsidR="007274DE" w:rsidRPr="007274DE">
        <w:rPr>
          <w:rFonts w:ascii="Times New Roman" w:hAnsi="Times New Roman" w:cs="Times New Roman"/>
        </w:rPr>
        <w:t xml:space="preserve"> metų amžiaus (atitinkamai 0,25</w:t>
      </w:r>
      <w:r w:rsidRPr="007274DE">
        <w:rPr>
          <w:rFonts w:ascii="Times New Roman" w:hAnsi="Times New Roman" w:cs="Times New Roman"/>
        </w:rPr>
        <w:t xml:space="preserve">% ir </w:t>
      </w:r>
      <w:r w:rsidR="007274DE" w:rsidRPr="007274DE">
        <w:rPr>
          <w:rFonts w:ascii="Times New Roman" w:hAnsi="Times New Roman" w:cs="Times New Roman"/>
        </w:rPr>
        <w:t xml:space="preserve">2023 metais </w:t>
      </w:r>
      <w:r w:rsidR="0019308A">
        <w:rPr>
          <w:rFonts w:ascii="Times New Roman" w:hAnsi="Times New Roman" w:cs="Times New Roman"/>
        </w:rPr>
        <w:t>–</w:t>
      </w:r>
      <w:r w:rsidR="007274DE" w:rsidRPr="007274DE">
        <w:rPr>
          <w:rFonts w:ascii="Times New Roman" w:hAnsi="Times New Roman" w:cs="Times New Roman"/>
        </w:rPr>
        <w:t xml:space="preserve"> </w:t>
      </w:r>
      <w:r w:rsidR="00C9546B" w:rsidRPr="007274DE">
        <w:rPr>
          <w:rFonts w:ascii="Times New Roman" w:hAnsi="Times New Roman" w:cs="Times New Roman"/>
        </w:rPr>
        <w:t>0,</w:t>
      </w:r>
      <w:r w:rsidR="007274DE" w:rsidRPr="007274DE">
        <w:rPr>
          <w:rFonts w:ascii="Times New Roman" w:hAnsi="Times New Roman" w:cs="Times New Roman"/>
        </w:rPr>
        <w:t>43</w:t>
      </w:r>
      <w:r w:rsidR="0019308A">
        <w:rPr>
          <w:rFonts w:ascii="Times New Roman" w:hAnsi="Times New Roman" w:cs="Times New Roman"/>
        </w:rPr>
        <w:t xml:space="preserve"> </w:t>
      </w:r>
      <w:r w:rsidR="007274DE" w:rsidRPr="007274DE">
        <w:rPr>
          <w:rFonts w:ascii="Times New Roman" w:hAnsi="Times New Roman" w:cs="Times New Roman"/>
        </w:rPr>
        <w:t>%</w:t>
      </w:r>
      <w:r w:rsidRPr="007274DE">
        <w:rPr>
          <w:rFonts w:ascii="Times New Roman" w:hAnsi="Times New Roman" w:cs="Times New Roman"/>
        </w:rPr>
        <w:t>).</w:t>
      </w:r>
    </w:p>
    <w:p w14:paraId="3DC0176D" w14:textId="77777777" w:rsidR="00510AA6" w:rsidRDefault="00510AA6" w:rsidP="00BD2138">
      <w:pPr>
        <w:ind w:firstLine="851"/>
        <w:rPr>
          <w:rFonts w:ascii="Times New Roman" w:hAnsi="Times New Roman" w:cs="Times New Roman"/>
        </w:rPr>
      </w:pPr>
      <w:r>
        <w:rPr>
          <w:rFonts w:ascii="Times New Roman" w:hAnsi="Times New Roman" w:cs="Times New Roman"/>
        </w:rPr>
        <w:lastRenderedPageBreak/>
        <w:t>Prisirašiusiųjų pacientų skaičiaus struktūra pagal amžiaus g</w:t>
      </w:r>
      <w:r w:rsidR="00B061D2">
        <w:rPr>
          <w:rFonts w:ascii="Times New Roman" w:hAnsi="Times New Roman" w:cs="Times New Roman"/>
        </w:rPr>
        <w:t>rupes pateikiama žemiau esančioje diagramoj</w:t>
      </w:r>
      <w:r>
        <w:rPr>
          <w:rFonts w:ascii="Times New Roman" w:hAnsi="Times New Roman" w:cs="Times New Roman"/>
        </w:rPr>
        <w:t>e.</w:t>
      </w:r>
    </w:p>
    <w:p w14:paraId="0D4F80ED" w14:textId="77777777" w:rsidR="002C3BB5" w:rsidRDefault="002C3BB5" w:rsidP="00BD2138">
      <w:pPr>
        <w:ind w:firstLine="851"/>
        <w:rPr>
          <w:rFonts w:ascii="Times New Roman" w:hAnsi="Times New Roman" w:cs="Times New Roman"/>
        </w:rPr>
      </w:pPr>
    </w:p>
    <w:p w14:paraId="3E11ACC9" w14:textId="77777777" w:rsidR="00510AA6" w:rsidRPr="008D4010" w:rsidRDefault="00510AA6" w:rsidP="00BD2138">
      <w:pPr>
        <w:ind w:firstLine="731"/>
        <w:rPr>
          <w:rFonts w:ascii="Times New Roman" w:hAnsi="Times New Roman" w:cs="Times New Roman"/>
          <w:noProof/>
          <w:sz w:val="22"/>
          <w:szCs w:val="22"/>
        </w:rPr>
      </w:pPr>
      <w:r w:rsidRPr="008D4010">
        <w:rPr>
          <w:rFonts w:ascii="Times New Roman" w:hAnsi="Times New Roman" w:cs="Times New Roman"/>
          <w:b/>
          <w:i/>
          <w:noProof/>
          <w:sz w:val="22"/>
          <w:szCs w:val="22"/>
        </w:rPr>
        <w:t>1 pav.</w:t>
      </w:r>
      <w:r w:rsidRPr="008D4010">
        <w:rPr>
          <w:rFonts w:ascii="Times New Roman" w:hAnsi="Times New Roman" w:cs="Times New Roman"/>
          <w:noProof/>
          <w:sz w:val="22"/>
          <w:szCs w:val="22"/>
        </w:rPr>
        <w:t xml:space="preserve"> Prisirašiusiųjų pacientų skaičiaus str</w:t>
      </w:r>
      <w:r w:rsidR="008A3EAF">
        <w:rPr>
          <w:rFonts w:ascii="Times New Roman" w:hAnsi="Times New Roman" w:cs="Times New Roman"/>
          <w:noProof/>
          <w:sz w:val="22"/>
          <w:szCs w:val="22"/>
        </w:rPr>
        <w:t>uktūra pagal amžiaus grupes 202</w:t>
      </w:r>
      <w:r w:rsidR="00974897">
        <w:rPr>
          <w:rFonts w:ascii="Times New Roman" w:hAnsi="Times New Roman" w:cs="Times New Roman"/>
          <w:noProof/>
          <w:sz w:val="22"/>
          <w:szCs w:val="22"/>
        </w:rPr>
        <w:t>3</w:t>
      </w:r>
      <w:r>
        <w:rPr>
          <w:rFonts w:ascii="Times New Roman" w:hAnsi="Times New Roman" w:cs="Times New Roman"/>
          <w:noProof/>
          <w:sz w:val="22"/>
          <w:szCs w:val="22"/>
        </w:rPr>
        <w:t>-202</w:t>
      </w:r>
      <w:r w:rsidR="00974897">
        <w:rPr>
          <w:rFonts w:ascii="Times New Roman" w:hAnsi="Times New Roman" w:cs="Times New Roman"/>
          <w:noProof/>
          <w:sz w:val="22"/>
          <w:szCs w:val="22"/>
        </w:rPr>
        <w:t>4</w:t>
      </w:r>
      <w:r w:rsidRPr="008D4010">
        <w:rPr>
          <w:rFonts w:ascii="Times New Roman" w:hAnsi="Times New Roman" w:cs="Times New Roman"/>
          <w:noProof/>
          <w:sz w:val="22"/>
          <w:szCs w:val="22"/>
        </w:rPr>
        <w:t xml:space="preserve"> m. </w:t>
      </w:r>
    </w:p>
    <w:p w14:paraId="471E66B2" w14:textId="77777777" w:rsidR="00510AA6" w:rsidRPr="00B75879" w:rsidRDefault="00510AA6" w:rsidP="00BD2138">
      <w:pPr>
        <w:ind w:left="426" w:firstLine="142"/>
        <w:rPr>
          <w:rFonts w:ascii="Times New Roman" w:hAnsi="Times New Roman" w:cs="Times New Roman"/>
        </w:rPr>
      </w:pPr>
      <w:r>
        <w:rPr>
          <w:rFonts w:ascii="Times New Roman" w:hAnsi="Times New Roman" w:cs="Times New Roman"/>
          <w:noProof/>
        </w:rPr>
        <w:drawing>
          <wp:inline distT="0" distB="0" distL="0" distR="0" wp14:anchorId="3D356F4E" wp14:editId="45FBC9D8">
            <wp:extent cx="5303520" cy="2743200"/>
            <wp:effectExtent l="0" t="0" r="11430" b="1905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456A609" w14:textId="77777777" w:rsidR="00DE5ABB" w:rsidRDefault="00DE5ABB" w:rsidP="00BD2138">
      <w:pPr>
        <w:ind w:firstLine="567"/>
        <w:jc w:val="left"/>
        <w:rPr>
          <w:rFonts w:ascii="Times New Roman" w:hAnsi="Times New Roman" w:cs="Times New Roman"/>
          <w:b/>
        </w:rPr>
      </w:pPr>
    </w:p>
    <w:p w14:paraId="3B2C8C46" w14:textId="77777777" w:rsidR="002C1B77" w:rsidRDefault="002C1B77" w:rsidP="00BD2138">
      <w:pPr>
        <w:ind w:firstLine="567"/>
        <w:jc w:val="left"/>
        <w:rPr>
          <w:rFonts w:ascii="Times New Roman" w:hAnsi="Times New Roman" w:cs="Times New Roman"/>
          <w:b/>
        </w:rPr>
      </w:pPr>
    </w:p>
    <w:p w14:paraId="370E2D93" w14:textId="77777777" w:rsidR="00510AA6" w:rsidRPr="00936ADE" w:rsidRDefault="00510AA6" w:rsidP="00BD2138">
      <w:pPr>
        <w:ind w:firstLine="567"/>
        <w:jc w:val="left"/>
        <w:rPr>
          <w:rFonts w:ascii="Times New Roman" w:hAnsi="Times New Roman" w:cs="Times New Roman"/>
          <w:b/>
        </w:rPr>
      </w:pPr>
      <w:r w:rsidRPr="00936ADE">
        <w:rPr>
          <w:rFonts w:ascii="Times New Roman" w:hAnsi="Times New Roman" w:cs="Times New Roman"/>
          <w:b/>
        </w:rPr>
        <w:t>3.2. Apsilankymų analizė</w:t>
      </w:r>
    </w:p>
    <w:p w14:paraId="35F73991" w14:textId="1535D264" w:rsidR="00767A06" w:rsidRDefault="00510AA6" w:rsidP="00BD2138">
      <w:pPr>
        <w:ind w:firstLine="567"/>
        <w:rPr>
          <w:rFonts w:ascii="Times New Roman" w:hAnsi="Times New Roman" w:cs="Times New Roman"/>
          <w:lang w:val="en-US"/>
        </w:rPr>
      </w:pPr>
      <w:r>
        <w:rPr>
          <w:rFonts w:ascii="Times New Roman" w:hAnsi="Times New Roman" w:cs="Times New Roman"/>
          <w:lang w:val="en-US"/>
        </w:rPr>
        <w:t>202</w:t>
      </w:r>
      <w:r w:rsidR="00E84075">
        <w:rPr>
          <w:rFonts w:ascii="Times New Roman" w:hAnsi="Times New Roman" w:cs="Times New Roman"/>
          <w:lang w:val="en-US"/>
        </w:rPr>
        <w:t>3</w:t>
      </w:r>
      <w:r w:rsidR="0019308A">
        <w:rPr>
          <w:rFonts w:ascii="Times New Roman" w:hAnsi="Times New Roman" w:cs="Times New Roman"/>
          <w:lang w:val="en-US"/>
        </w:rPr>
        <w:t>–</w:t>
      </w:r>
      <w:r>
        <w:rPr>
          <w:rFonts w:ascii="Times New Roman" w:hAnsi="Times New Roman" w:cs="Times New Roman"/>
          <w:lang w:val="en-US"/>
        </w:rPr>
        <w:t>202</w:t>
      </w:r>
      <w:r w:rsidR="00E84075">
        <w:rPr>
          <w:rFonts w:ascii="Times New Roman" w:hAnsi="Times New Roman" w:cs="Times New Roman"/>
          <w:lang w:val="en-US"/>
        </w:rPr>
        <w:t>4</w:t>
      </w:r>
      <w:r>
        <w:rPr>
          <w:rFonts w:ascii="Times New Roman" w:hAnsi="Times New Roman" w:cs="Times New Roman"/>
          <w:lang w:val="en-US"/>
        </w:rPr>
        <w:t xml:space="preserve"> metų laikotarpiu bendras pacientų apsilankymų skaičius pas sve</w:t>
      </w:r>
      <w:r w:rsidR="00EC0787">
        <w:rPr>
          <w:rFonts w:ascii="Times New Roman" w:hAnsi="Times New Roman" w:cs="Times New Roman"/>
          <w:lang w:val="en-US"/>
        </w:rPr>
        <w:t>ikatos priež</w:t>
      </w:r>
      <w:r w:rsidR="001A3B58">
        <w:rPr>
          <w:rFonts w:ascii="Times New Roman" w:hAnsi="Times New Roman" w:cs="Times New Roman"/>
          <w:lang w:val="en-US"/>
        </w:rPr>
        <w:t xml:space="preserve">iūros specialistus </w:t>
      </w:r>
      <w:r w:rsidR="00E84075">
        <w:rPr>
          <w:rFonts w:ascii="Times New Roman" w:hAnsi="Times New Roman" w:cs="Times New Roman"/>
          <w:lang w:val="en-US"/>
        </w:rPr>
        <w:t>sumažėjo</w:t>
      </w:r>
      <w:r w:rsidR="00A379D5">
        <w:rPr>
          <w:rFonts w:ascii="Times New Roman" w:hAnsi="Times New Roman" w:cs="Times New Roman"/>
          <w:lang w:val="en-US"/>
        </w:rPr>
        <w:t xml:space="preserve"> </w:t>
      </w:r>
      <w:r w:rsidR="00E84075">
        <w:rPr>
          <w:rFonts w:ascii="Times New Roman" w:hAnsi="Times New Roman" w:cs="Times New Roman"/>
          <w:lang w:val="en-US"/>
        </w:rPr>
        <w:t>23,26</w:t>
      </w:r>
      <w:r w:rsidR="0019308A">
        <w:rPr>
          <w:rFonts w:ascii="Times New Roman" w:hAnsi="Times New Roman" w:cs="Times New Roman"/>
          <w:lang w:val="en-US"/>
        </w:rPr>
        <w:t xml:space="preserve"> </w:t>
      </w:r>
      <w:r>
        <w:rPr>
          <w:rFonts w:ascii="Times New Roman" w:hAnsi="Times New Roman" w:cs="Times New Roman"/>
          <w:lang w:val="en-US"/>
        </w:rPr>
        <w:t xml:space="preserve">%. </w:t>
      </w:r>
      <w:r w:rsidR="00E84075">
        <w:rPr>
          <w:rFonts w:ascii="Times New Roman" w:hAnsi="Times New Roman" w:cs="Times New Roman"/>
          <w:lang w:val="en-US"/>
        </w:rPr>
        <w:t>P</w:t>
      </w:r>
      <w:r>
        <w:rPr>
          <w:rFonts w:ascii="Times New Roman" w:hAnsi="Times New Roman" w:cs="Times New Roman"/>
          <w:lang w:val="en-US"/>
        </w:rPr>
        <w:t>acientų</w:t>
      </w:r>
      <w:r w:rsidR="00E84075">
        <w:rPr>
          <w:rFonts w:ascii="Times New Roman" w:hAnsi="Times New Roman" w:cs="Times New Roman"/>
          <w:lang w:val="en-US"/>
        </w:rPr>
        <w:t xml:space="preserve"> apsilankymų</w:t>
      </w:r>
      <w:r>
        <w:rPr>
          <w:rFonts w:ascii="Times New Roman" w:hAnsi="Times New Roman" w:cs="Times New Roman"/>
          <w:lang w:val="en-US"/>
        </w:rPr>
        <w:t xml:space="preserve"> skaičiaus </w:t>
      </w:r>
      <w:r w:rsidR="00E84075">
        <w:rPr>
          <w:rFonts w:ascii="Times New Roman" w:hAnsi="Times New Roman" w:cs="Times New Roman"/>
          <w:lang w:val="en-US"/>
        </w:rPr>
        <w:t>sumažėjimas</w:t>
      </w:r>
      <w:r>
        <w:rPr>
          <w:rFonts w:ascii="Times New Roman" w:hAnsi="Times New Roman" w:cs="Times New Roman"/>
          <w:lang w:val="en-US"/>
        </w:rPr>
        <w:t xml:space="preserve"> stebimas pas </w:t>
      </w:r>
      <w:r w:rsidR="00A379D5">
        <w:rPr>
          <w:rFonts w:ascii="Times New Roman" w:hAnsi="Times New Roman" w:cs="Times New Roman"/>
          <w:lang w:val="en-US"/>
        </w:rPr>
        <w:t>visus sv</w:t>
      </w:r>
      <w:r w:rsidR="00E84075">
        <w:rPr>
          <w:rFonts w:ascii="Times New Roman" w:hAnsi="Times New Roman" w:cs="Times New Roman"/>
          <w:lang w:val="en-US"/>
        </w:rPr>
        <w:t xml:space="preserve">eikatos priežiūros specialistus, išskyrus pas įstaigos Psichikos sveikatos skyriaus specialistus. </w:t>
      </w:r>
    </w:p>
    <w:p w14:paraId="68684F5B" w14:textId="4CD515AD" w:rsidR="00767A06" w:rsidRPr="005057CE" w:rsidRDefault="00767A06" w:rsidP="00BD2138">
      <w:pPr>
        <w:tabs>
          <w:tab w:val="left" w:pos="2750"/>
        </w:tabs>
        <w:ind w:firstLine="851"/>
        <w:rPr>
          <w:rFonts w:ascii="Times New Roman" w:hAnsi="Times New Roman" w:cs="Times New Roman"/>
        </w:rPr>
      </w:pPr>
      <w:r>
        <w:rPr>
          <w:rFonts w:ascii="Times New Roman" w:hAnsi="Times New Roman" w:cs="Times New Roman"/>
        </w:rPr>
        <w:t>Pažymėtin</w:t>
      </w:r>
      <w:r w:rsidR="006C094D">
        <w:rPr>
          <w:rFonts w:ascii="Times New Roman" w:hAnsi="Times New Roman" w:cs="Times New Roman"/>
        </w:rPr>
        <w:t>a, kad apsilankymų skaičius 2024</w:t>
      </w:r>
      <w:r>
        <w:rPr>
          <w:rFonts w:ascii="Times New Roman" w:hAnsi="Times New Roman" w:cs="Times New Roman"/>
        </w:rPr>
        <w:t xml:space="preserve"> metais </w:t>
      </w:r>
      <w:r w:rsidR="006C094D">
        <w:rPr>
          <w:rFonts w:ascii="Times New Roman" w:hAnsi="Times New Roman" w:cs="Times New Roman"/>
        </w:rPr>
        <w:t>sumažėjo 23,26</w:t>
      </w:r>
      <w:r w:rsidR="0019308A">
        <w:rPr>
          <w:rFonts w:ascii="Times New Roman" w:hAnsi="Times New Roman" w:cs="Times New Roman"/>
        </w:rPr>
        <w:t xml:space="preserve"> </w:t>
      </w:r>
      <w:r w:rsidR="006C094D">
        <w:rPr>
          <w:rFonts w:ascii="Times New Roman" w:hAnsi="Times New Roman" w:cs="Times New Roman"/>
        </w:rPr>
        <w:t xml:space="preserve">%, nes 2024 m. sumažėjo asmens sveikatos priežiūros paslaugas teikiančių specialistų bei </w:t>
      </w:r>
      <w:r>
        <w:rPr>
          <w:rFonts w:ascii="Times New Roman" w:hAnsi="Times New Roman" w:cs="Times New Roman"/>
        </w:rPr>
        <w:t>prirašytų prie įstaigos pacientų skaičius.</w:t>
      </w:r>
    </w:p>
    <w:p w14:paraId="04B9548B" w14:textId="0A7DA4F2" w:rsidR="00510AA6" w:rsidRPr="00B75879" w:rsidRDefault="00A379D5" w:rsidP="00BD2138">
      <w:pPr>
        <w:ind w:firstLine="567"/>
        <w:rPr>
          <w:rFonts w:ascii="Times New Roman" w:hAnsi="Times New Roman" w:cs="Times New Roman"/>
        </w:rPr>
      </w:pPr>
      <w:r>
        <w:rPr>
          <w:rFonts w:ascii="Times New Roman" w:hAnsi="Times New Roman" w:cs="Times New Roman"/>
          <w:lang w:val="en-US"/>
        </w:rPr>
        <w:t xml:space="preserve"> </w:t>
      </w:r>
      <w:r w:rsidR="00510AA6">
        <w:rPr>
          <w:rFonts w:ascii="Times New Roman" w:hAnsi="Times New Roman" w:cs="Times New Roman"/>
          <w:lang w:val="en-US"/>
        </w:rPr>
        <w:t>Žemiau esančioje lentelėje pat</w:t>
      </w:r>
      <w:r w:rsidR="00F068A7">
        <w:rPr>
          <w:rFonts w:ascii="Times New Roman" w:hAnsi="Times New Roman" w:cs="Times New Roman"/>
          <w:lang w:val="en-US"/>
        </w:rPr>
        <w:t xml:space="preserve">eikiama įstaigoje apsilankiusių </w:t>
      </w:r>
      <w:r w:rsidR="00510AA6">
        <w:rPr>
          <w:rFonts w:ascii="Times New Roman" w:hAnsi="Times New Roman" w:cs="Times New Roman"/>
          <w:lang w:val="en-US"/>
        </w:rPr>
        <w:t>p</w:t>
      </w:r>
      <w:r w:rsidR="00D61A55">
        <w:rPr>
          <w:rFonts w:ascii="Times New Roman" w:hAnsi="Times New Roman" w:cs="Times New Roman"/>
          <w:lang w:val="en-US"/>
        </w:rPr>
        <w:t>acientų skaičiaus dinamika 202</w:t>
      </w:r>
      <w:r w:rsidR="00E84075">
        <w:rPr>
          <w:rFonts w:ascii="Times New Roman" w:hAnsi="Times New Roman" w:cs="Times New Roman"/>
          <w:lang w:val="en-US"/>
        </w:rPr>
        <w:t>3</w:t>
      </w:r>
      <w:r w:rsidR="0019308A">
        <w:rPr>
          <w:rFonts w:ascii="Times New Roman" w:hAnsi="Times New Roman" w:cs="Times New Roman"/>
          <w:lang w:val="en-US"/>
        </w:rPr>
        <w:t>–</w:t>
      </w:r>
      <w:r w:rsidR="00C9546B">
        <w:rPr>
          <w:rFonts w:ascii="Times New Roman" w:hAnsi="Times New Roman" w:cs="Times New Roman"/>
          <w:lang w:val="en-US"/>
        </w:rPr>
        <w:t>202</w:t>
      </w:r>
      <w:r w:rsidR="00E84075">
        <w:rPr>
          <w:rFonts w:ascii="Times New Roman" w:hAnsi="Times New Roman" w:cs="Times New Roman"/>
          <w:lang w:val="en-US"/>
        </w:rPr>
        <w:t>4</w:t>
      </w:r>
      <w:r w:rsidR="00510AA6">
        <w:rPr>
          <w:rFonts w:ascii="Times New Roman" w:hAnsi="Times New Roman" w:cs="Times New Roman"/>
          <w:lang w:val="en-US"/>
        </w:rPr>
        <w:t xml:space="preserve"> metų laikotarpiu pagal sveikatos priežiūros specialistus.</w:t>
      </w:r>
    </w:p>
    <w:p w14:paraId="54ECFCFC" w14:textId="77777777" w:rsidR="00510AA6" w:rsidRDefault="00510AA6" w:rsidP="00BD2138">
      <w:pPr>
        <w:ind w:left="709" w:firstLine="22"/>
        <w:jc w:val="left"/>
        <w:rPr>
          <w:rFonts w:ascii="Times New Roman" w:hAnsi="Times New Roman" w:cs="Times New Roman"/>
          <w:b/>
          <w:i/>
          <w:sz w:val="22"/>
          <w:szCs w:val="22"/>
        </w:rPr>
      </w:pPr>
    </w:p>
    <w:tbl>
      <w:tblPr>
        <w:tblpPr w:leftFromText="180" w:rightFromText="180" w:vertAnchor="text" w:horzAnchor="margin" w:tblpX="108" w:tblpY="30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1134"/>
        <w:gridCol w:w="1134"/>
        <w:gridCol w:w="992"/>
        <w:gridCol w:w="1134"/>
      </w:tblGrid>
      <w:tr w:rsidR="009E2F5C" w:rsidRPr="00B75879" w14:paraId="7BA4022E" w14:textId="77777777" w:rsidTr="00BC5007">
        <w:tc>
          <w:tcPr>
            <w:tcW w:w="4928" w:type="dxa"/>
            <w:vMerge w:val="restart"/>
            <w:vAlign w:val="center"/>
          </w:tcPr>
          <w:p w14:paraId="22B23AFF" w14:textId="77777777" w:rsidR="009E2F5C" w:rsidRPr="004530E0" w:rsidRDefault="009E2F5C" w:rsidP="009E2F5C">
            <w:pPr>
              <w:jc w:val="center"/>
              <w:rPr>
                <w:rFonts w:ascii="Times New Roman" w:hAnsi="Times New Roman" w:cs="Times New Roman"/>
                <w:b/>
              </w:rPr>
            </w:pPr>
            <w:r w:rsidRPr="004530E0">
              <w:rPr>
                <w:rFonts w:ascii="Times New Roman" w:hAnsi="Times New Roman" w:cs="Times New Roman"/>
                <w:b/>
              </w:rPr>
              <w:t>Sveikatos priežiūros ir kiti specialistai</w:t>
            </w:r>
          </w:p>
        </w:tc>
        <w:tc>
          <w:tcPr>
            <w:tcW w:w="2268" w:type="dxa"/>
            <w:gridSpan w:val="2"/>
          </w:tcPr>
          <w:p w14:paraId="2A8E0E3F"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Apsilankymų skaičius</w:t>
            </w:r>
          </w:p>
        </w:tc>
        <w:tc>
          <w:tcPr>
            <w:tcW w:w="2126" w:type="dxa"/>
            <w:gridSpan w:val="2"/>
          </w:tcPr>
          <w:p w14:paraId="26C556E9"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Pokytis</w:t>
            </w:r>
          </w:p>
        </w:tc>
      </w:tr>
      <w:tr w:rsidR="00BC5007" w:rsidRPr="00B75879" w14:paraId="3C36B47A" w14:textId="77777777" w:rsidTr="00BC5007">
        <w:tc>
          <w:tcPr>
            <w:tcW w:w="4928" w:type="dxa"/>
            <w:vMerge/>
          </w:tcPr>
          <w:p w14:paraId="5DF4A13C" w14:textId="77777777" w:rsidR="009E2F5C" w:rsidRPr="00B75879" w:rsidRDefault="009E2F5C" w:rsidP="009E2F5C">
            <w:pPr>
              <w:rPr>
                <w:rFonts w:ascii="Times New Roman" w:hAnsi="Times New Roman" w:cs="Times New Roman"/>
              </w:rPr>
            </w:pPr>
          </w:p>
        </w:tc>
        <w:tc>
          <w:tcPr>
            <w:tcW w:w="1134" w:type="dxa"/>
          </w:tcPr>
          <w:p w14:paraId="0CDA64D3"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2023 m.</w:t>
            </w:r>
          </w:p>
        </w:tc>
        <w:tc>
          <w:tcPr>
            <w:tcW w:w="1134" w:type="dxa"/>
          </w:tcPr>
          <w:p w14:paraId="315AA6F4"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2024 m.</w:t>
            </w:r>
          </w:p>
        </w:tc>
        <w:tc>
          <w:tcPr>
            <w:tcW w:w="992" w:type="dxa"/>
          </w:tcPr>
          <w:p w14:paraId="7DC3B03C"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Vnt.</w:t>
            </w:r>
          </w:p>
        </w:tc>
        <w:tc>
          <w:tcPr>
            <w:tcW w:w="1134" w:type="dxa"/>
          </w:tcPr>
          <w:p w14:paraId="574CE695" w14:textId="77777777" w:rsidR="009E2F5C" w:rsidRPr="00B75879" w:rsidRDefault="009E2F5C" w:rsidP="009E2F5C">
            <w:pPr>
              <w:jc w:val="center"/>
              <w:rPr>
                <w:rFonts w:ascii="Times New Roman" w:hAnsi="Times New Roman" w:cs="Times New Roman"/>
                <w:b/>
              </w:rPr>
            </w:pPr>
            <w:r>
              <w:rPr>
                <w:rFonts w:ascii="Times New Roman" w:hAnsi="Times New Roman" w:cs="Times New Roman"/>
                <w:b/>
              </w:rPr>
              <w:t>Proc.</w:t>
            </w:r>
          </w:p>
        </w:tc>
      </w:tr>
      <w:tr w:rsidR="00BC5007" w:rsidRPr="00B75879" w14:paraId="39A1D42B" w14:textId="77777777" w:rsidTr="00BC5007">
        <w:tc>
          <w:tcPr>
            <w:tcW w:w="4928" w:type="dxa"/>
            <w:vAlign w:val="center"/>
          </w:tcPr>
          <w:p w14:paraId="19B677B3" w14:textId="77777777" w:rsidR="009E2F5C" w:rsidRPr="00B75879" w:rsidRDefault="009E2F5C" w:rsidP="009E2F5C">
            <w:pPr>
              <w:jc w:val="left"/>
              <w:rPr>
                <w:rFonts w:ascii="Times New Roman" w:hAnsi="Times New Roman" w:cs="Times New Roman"/>
              </w:rPr>
            </w:pPr>
            <w:r>
              <w:rPr>
                <w:rFonts w:ascii="Times New Roman" w:hAnsi="Times New Roman" w:cs="Times New Roman"/>
              </w:rPr>
              <w:t>Šeimos/ vidaus gydytojai</w:t>
            </w:r>
          </w:p>
        </w:tc>
        <w:tc>
          <w:tcPr>
            <w:tcW w:w="1134" w:type="dxa"/>
          </w:tcPr>
          <w:p w14:paraId="081ADD88" w14:textId="77777777" w:rsidR="009E2F5C" w:rsidRPr="00B75879" w:rsidRDefault="009E2F5C" w:rsidP="009E2F5C">
            <w:pPr>
              <w:jc w:val="left"/>
              <w:rPr>
                <w:rFonts w:ascii="Times New Roman" w:hAnsi="Times New Roman" w:cs="Times New Roman"/>
              </w:rPr>
            </w:pPr>
            <w:r>
              <w:rPr>
                <w:rFonts w:ascii="Times New Roman" w:hAnsi="Times New Roman" w:cs="Times New Roman"/>
              </w:rPr>
              <w:t>66330</w:t>
            </w:r>
          </w:p>
        </w:tc>
        <w:tc>
          <w:tcPr>
            <w:tcW w:w="1134" w:type="dxa"/>
          </w:tcPr>
          <w:p w14:paraId="09B1532C" w14:textId="77777777" w:rsidR="009E2F5C" w:rsidRPr="00B75879" w:rsidRDefault="009E2F5C" w:rsidP="009E2F5C">
            <w:pPr>
              <w:jc w:val="left"/>
              <w:rPr>
                <w:rFonts w:ascii="Times New Roman" w:hAnsi="Times New Roman" w:cs="Times New Roman"/>
              </w:rPr>
            </w:pPr>
            <w:r>
              <w:rPr>
                <w:rFonts w:ascii="Times New Roman" w:hAnsi="Times New Roman" w:cs="Times New Roman"/>
              </w:rPr>
              <w:t>46880</w:t>
            </w:r>
          </w:p>
        </w:tc>
        <w:tc>
          <w:tcPr>
            <w:tcW w:w="992" w:type="dxa"/>
          </w:tcPr>
          <w:p w14:paraId="72D06B44" w14:textId="77777777" w:rsidR="009E2F5C" w:rsidRPr="00B75879" w:rsidRDefault="009E2F5C" w:rsidP="009E2F5C">
            <w:pPr>
              <w:jc w:val="left"/>
              <w:rPr>
                <w:rFonts w:ascii="Times New Roman" w:hAnsi="Times New Roman" w:cs="Times New Roman"/>
              </w:rPr>
            </w:pPr>
            <w:r>
              <w:rPr>
                <w:rFonts w:ascii="Times New Roman" w:hAnsi="Times New Roman" w:cs="Times New Roman"/>
              </w:rPr>
              <w:t>-19450</w:t>
            </w:r>
          </w:p>
        </w:tc>
        <w:tc>
          <w:tcPr>
            <w:tcW w:w="1134" w:type="dxa"/>
          </w:tcPr>
          <w:p w14:paraId="40AFF6F4" w14:textId="77777777" w:rsidR="009E2F5C" w:rsidRPr="00B75879" w:rsidRDefault="009E2F5C" w:rsidP="009E2F5C">
            <w:pPr>
              <w:jc w:val="left"/>
              <w:rPr>
                <w:rFonts w:ascii="Times New Roman" w:hAnsi="Times New Roman" w:cs="Times New Roman"/>
              </w:rPr>
            </w:pPr>
            <w:r>
              <w:rPr>
                <w:rFonts w:ascii="Times New Roman" w:hAnsi="Times New Roman" w:cs="Times New Roman"/>
              </w:rPr>
              <w:t>-29,32</w:t>
            </w:r>
          </w:p>
        </w:tc>
      </w:tr>
      <w:tr w:rsidR="00BC5007" w:rsidRPr="00B75879" w14:paraId="6C0FA45A" w14:textId="77777777" w:rsidTr="00BC5007">
        <w:tc>
          <w:tcPr>
            <w:tcW w:w="4928" w:type="dxa"/>
            <w:vAlign w:val="center"/>
          </w:tcPr>
          <w:p w14:paraId="1055542F" w14:textId="77777777" w:rsidR="009E2F5C" w:rsidRPr="00B75879" w:rsidRDefault="009E2F5C" w:rsidP="009E2F5C">
            <w:pPr>
              <w:jc w:val="left"/>
              <w:rPr>
                <w:rFonts w:ascii="Times New Roman" w:hAnsi="Times New Roman" w:cs="Times New Roman"/>
              </w:rPr>
            </w:pPr>
            <w:r>
              <w:rPr>
                <w:rFonts w:ascii="Times New Roman" w:hAnsi="Times New Roman" w:cs="Times New Roman"/>
              </w:rPr>
              <w:t>Vaikų ligų gydytojas</w:t>
            </w:r>
          </w:p>
        </w:tc>
        <w:tc>
          <w:tcPr>
            <w:tcW w:w="1134" w:type="dxa"/>
          </w:tcPr>
          <w:p w14:paraId="348B4B64" w14:textId="77777777" w:rsidR="009E2F5C" w:rsidRPr="00B75879" w:rsidRDefault="009E2F5C" w:rsidP="009E2F5C">
            <w:pPr>
              <w:jc w:val="left"/>
              <w:rPr>
                <w:rFonts w:ascii="Times New Roman" w:hAnsi="Times New Roman" w:cs="Times New Roman"/>
              </w:rPr>
            </w:pPr>
            <w:r>
              <w:rPr>
                <w:rFonts w:ascii="Times New Roman" w:hAnsi="Times New Roman" w:cs="Times New Roman"/>
              </w:rPr>
              <w:t>4315</w:t>
            </w:r>
          </w:p>
        </w:tc>
        <w:tc>
          <w:tcPr>
            <w:tcW w:w="1134" w:type="dxa"/>
          </w:tcPr>
          <w:p w14:paraId="5ED81DA2" w14:textId="77777777" w:rsidR="009E2F5C" w:rsidRPr="00B75879" w:rsidRDefault="009E2F5C" w:rsidP="009E2F5C">
            <w:pPr>
              <w:jc w:val="left"/>
              <w:rPr>
                <w:rFonts w:ascii="Times New Roman" w:hAnsi="Times New Roman" w:cs="Times New Roman"/>
              </w:rPr>
            </w:pPr>
            <w:r>
              <w:rPr>
                <w:rFonts w:ascii="Times New Roman" w:hAnsi="Times New Roman" w:cs="Times New Roman"/>
              </w:rPr>
              <w:t>1404</w:t>
            </w:r>
          </w:p>
        </w:tc>
        <w:tc>
          <w:tcPr>
            <w:tcW w:w="992" w:type="dxa"/>
          </w:tcPr>
          <w:p w14:paraId="23F5B5AE" w14:textId="77777777" w:rsidR="009E2F5C" w:rsidRPr="00B75879" w:rsidRDefault="009E2F5C" w:rsidP="009E2F5C">
            <w:pPr>
              <w:jc w:val="left"/>
              <w:rPr>
                <w:rFonts w:ascii="Times New Roman" w:hAnsi="Times New Roman" w:cs="Times New Roman"/>
              </w:rPr>
            </w:pPr>
            <w:r>
              <w:rPr>
                <w:rFonts w:ascii="Times New Roman" w:hAnsi="Times New Roman" w:cs="Times New Roman"/>
              </w:rPr>
              <w:t>-2911</w:t>
            </w:r>
          </w:p>
        </w:tc>
        <w:tc>
          <w:tcPr>
            <w:tcW w:w="1134" w:type="dxa"/>
          </w:tcPr>
          <w:p w14:paraId="2447A848" w14:textId="77777777" w:rsidR="009E2F5C" w:rsidRPr="00B75879" w:rsidRDefault="009E2F5C" w:rsidP="009E2F5C">
            <w:pPr>
              <w:jc w:val="left"/>
              <w:rPr>
                <w:rFonts w:ascii="Times New Roman" w:hAnsi="Times New Roman" w:cs="Times New Roman"/>
              </w:rPr>
            </w:pPr>
            <w:r>
              <w:rPr>
                <w:rFonts w:ascii="Times New Roman" w:hAnsi="Times New Roman" w:cs="Times New Roman"/>
              </w:rPr>
              <w:t>-67,5</w:t>
            </w:r>
          </w:p>
        </w:tc>
      </w:tr>
      <w:tr w:rsidR="00BC5007" w:rsidRPr="00B75879" w14:paraId="7A507464" w14:textId="77777777" w:rsidTr="00BC5007">
        <w:tc>
          <w:tcPr>
            <w:tcW w:w="4928" w:type="dxa"/>
            <w:vAlign w:val="center"/>
          </w:tcPr>
          <w:p w14:paraId="2F20F480" w14:textId="77777777" w:rsidR="009E2F5C" w:rsidRPr="00B75879" w:rsidRDefault="009E2F5C" w:rsidP="009E2F5C">
            <w:pPr>
              <w:jc w:val="left"/>
              <w:rPr>
                <w:rFonts w:ascii="Times New Roman" w:hAnsi="Times New Roman" w:cs="Times New Roman"/>
              </w:rPr>
            </w:pPr>
            <w:r>
              <w:rPr>
                <w:rFonts w:ascii="Times New Roman" w:hAnsi="Times New Roman" w:cs="Times New Roman"/>
              </w:rPr>
              <w:t>Gydytojas akušeris-ginekologas</w:t>
            </w:r>
          </w:p>
        </w:tc>
        <w:tc>
          <w:tcPr>
            <w:tcW w:w="1134" w:type="dxa"/>
          </w:tcPr>
          <w:p w14:paraId="1E50AA3E" w14:textId="77777777" w:rsidR="009E2F5C" w:rsidRPr="00B75879" w:rsidRDefault="009E2F5C" w:rsidP="009E2F5C">
            <w:pPr>
              <w:jc w:val="left"/>
              <w:rPr>
                <w:rFonts w:ascii="Times New Roman" w:hAnsi="Times New Roman" w:cs="Times New Roman"/>
              </w:rPr>
            </w:pPr>
            <w:r>
              <w:rPr>
                <w:rFonts w:ascii="Times New Roman" w:hAnsi="Times New Roman" w:cs="Times New Roman"/>
              </w:rPr>
              <w:t>2163</w:t>
            </w:r>
          </w:p>
        </w:tc>
        <w:tc>
          <w:tcPr>
            <w:tcW w:w="1134" w:type="dxa"/>
          </w:tcPr>
          <w:p w14:paraId="179FDAE7" w14:textId="77777777" w:rsidR="009E2F5C" w:rsidRPr="00B75879" w:rsidRDefault="009E2F5C" w:rsidP="009E2F5C">
            <w:pPr>
              <w:jc w:val="left"/>
              <w:rPr>
                <w:rFonts w:ascii="Times New Roman" w:hAnsi="Times New Roman" w:cs="Times New Roman"/>
              </w:rPr>
            </w:pPr>
            <w:r>
              <w:rPr>
                <w:rFonts w:ascii="Times New Roman" w:hAnsi="Times New Roman" w:cs="Times New Roman"/>
              </w:rPr>
              <w:t>859</w:t>
            </w:r>
          </w:p>
        </w:tc>
        <w:tc>
          <w:tcPr>
            <w:tcW w:w="992" w:type="dxa"/>
          </w:tcPr>
          <w:p w14:paraId="6A9D833E" w14:textId="77777777" w:rsidR="009E2F5C" w:rsidRPr="00B75879" w:rsidRDefault="009E2F5C" w:rsidP="009E2F5C">
            <w:pPr>
              <w:jc w:val="left"/>
              <w:rPr>
                <w:rFonts w:ascii="Times New Roman" w:hAnsi="Times New Roman" w:cs="Times New Roman"/>
              </w:rPr>
            </w:pPr>
            <w:r>
              <w:rPr>
                <w:rFonts w:ascii="Times New Roman" w:hAnsi="Times New Roman" w:cs="Times New Roman"/>
              </w:rPr>
              <w:t>-1304</w:t>
            </w:r>
          </w:p>
        </w:tc>
        <w:tc>
          <w:tcPr>
            <w:tcW w:w="1134" w:type="dxa"/>
          </w:tcPr>
          <w:p w14:paraId="37C0CB9F" w14:textId="77777777" w:rsidR="009E2F5C" w:rsidRPr="00B75879" w:rsidRDefault="009E2F5C" w:rsidP="009E2F5C">
            <w:pPr>
              <w:jc w:val="left"/>
              <w:rPr>
                <w:rFonts w:ascii="Times New Roman" w:hAnsi="Times New Roman" w:cs="Times New Roman"/>
              </w:rPr>
            </w:pPr>
            <w:r>
              <w:rPr>
                <w:rFonts w:ascii="Times New Roman" w:hAnsi="Times New Roman" w:cs="Times New Roman"/>
              </w:rPr>
              <w:t>-60,29</w:t>
            </w:r>
          </w:p>
        </w:tc>
      </w:tr>
      <w:tr w:rsidR="00BC5007" w:rsidRPr="00B75879" w14:paraId="2AE8D24A" w14:textId="77777777" w:rsidTr="00BC5007">
        <w:tc>
          <w:tcPr>
            <w:tcW w:w="4928" w:type="dxa"/>
            <w:vAlign w:val="center"/>
          </w:tcPr>
          <w:p w14:paraId="7B8E142A" w14:textId="77777777" w:rsidR="009E2F5C" w:rsidRPr="00B75879" w:rsidRDefault="009E2F5C" w:rsidP="009E2F5C">
            <w:pPr>
              <w:jc w:val="left"/>
              <w:rPr>
                <w:rFonts w:ascii="Times New Roman" w:hAnsi="Times New Roman" w:cs="Times New Roman"/>
              </w:rPr>
            </w:pPr>
            <w:r>
              <w:rPr>
                <w:rFonts w:ascii="Times New Roman" w:hAnsi="Times New Roman" w:cs="Times New Roman"/>
              </w:rPr>
              <w:t>Gydytojas chirurgas</w:t>
            </w:r>
          </w:p>
        </w:tc>
        <w:tc>
          <w:tcPr>
            <w:tcW w:w="1134" w:type="dxa"/>
          </w:tcPr>
          <w:p w14:paraId="14A88892" w14:textId="77777777" w:rsidR="009E2F5C" w:rsidRPr="00B75879" w:rsidRDefault="009E2F5C" w:rsidP="009E2F5C">
            <w:pPr>
              <w:jc w:val="left"/>
              <w:rPr>
                <w:rFonts w:ascii="Times New Roman" w:hAnsi="Times New Roman" w:cs="Times New Roman"/>
              </w:rPr>
            </w:pPr>
            <w:r>
              <w:rPr>
                <w:rFonts w:ascii="Times New Roman" w:hAnsi="Times New Roman" w:cs="Times New Roman"/>
              </w:rPr>
              <w:t>594</w:t>
            </w:r>
          </w:p>
        </w:tc>
        <w:tc>
          <w:tcPr>
            <w:tcW w:w="1134" w:type="dxa"/>
          </w:tcPr>
          <w:p w14:paraId="208BFF84" w14:textId="77777777" w:rsidR="009E2F5C" w:rsidRPr="00B75879" w:rsidRDefault="009E2F5C" w:rsidP="009E2F5C">
            <w:pPr>
              <w:jc w:val="left"/>
              <w:rPr>
                <w:rFonts w:ascii="Times New Roman" w:hAnsi="Times New Roman" w:cs="Times New Roman"/>
              </w:rPr>
            </w:pPr>
            <w:r>
              <w:rPr>
                <w:rFonts w:ascii="Times New Roman" w:hAnsi="Times New Roman" w:cs="Times New Roman"/>
              </w:rPr>
              <w:t>564</w:t>
            </w:r>
          </w:p>
        </w:tc>
        <w:tc>
          <w:tcPr>
            <w:tcW w:w="992" w:type="dxa"/>
          </w:tcPr>
          <w:p w14:paraId="35D62074" w14:textId="77777777" w:rsidR="009E2F5C" w:rsidRPr="00B75879" w:rsidRDefault="009E2F5C" w:rsidP="009E2F5C">
            <w:pPr>
              <w:jc w:val="left"/>
              <w:rPr>
                <w:rFonts w:ascii="Times New Roman" w:hAnsi="Times New Roman" w:cs="Times New Roman"/>
              </w:rPr>
            </w:pPr>
            <w:r>
              <w:rPr>
                <w:rFonts w:ascii="Times New Roman" w:hAnsi="Times New Roman" w:cs="Times New Roman"/>
              </w:rPr>
              <w:t>-30</w:t>
            </w:r>
          </w:p>
        </w:tc>
        <w:tc>
          <w:tcPr>
            <w:tcW w:w="1134" w:type="dxa"/>
          </w:tcPr>
          <w:p w14:paraId="72A7D023" w14:textId="77777777" w:rsidR="009E2F5C" w:rsidRPr="00B75879" w:rsidRDefault="009E2F5C" w:rsidP="009E2F5C">
            <w:pPr>
              <w:jc w:val="left"/>
              <w:rPr>
                <w:rFonts w:ascii="Times New Roman" w:hAnsi="Times New Roman" w:cs="Times New Roman"/>
              </w:rPr>
            </w:pPr>
            <w:r>
              <w:rPr>
                <w:rFonts w:ascii="Times New Roman" w:hAnsi="Times New Roman" w:cs="Times New Roman"/>
              </w:rPr>
              <w:t>-5,05</w:t>
            </w:r>
          </w:p>
        </w:tc>
      </w:tr>
      <w:tr w:rsidR="00BC5007" w:rsidRPr="00B75879" w14:paraId="6B6AF425" w14:textId="77777777" w:rsidTr="00BC5007">
        <w:tc>
          <w:tcPr>
            <w:tcW w:w="4928" w:type="dxa"/>
            <w:vAlign w:val="center"/>
          </w:tcPr>
          <w:p w14:paraId="40D83939" w14:textId="77777777" w:rsidR="009E2F5C" w:rsidRPr="00B75879" w:rsidRDefault="009E2F5C" w:rsidP="009E2F5C">
            <w:pPr>
              <w:jc w:val="left"/>
              <w:rPr>
                <w:rFonts w:ascii="Times New Roman" w:hAnsi="Times New Roman" w:cs="Times New Roman"/>
              </w:rPr>
            </w:pPr>
            <w:r>
              <w:rPr>
                <w:rFonts w:ascii="Times New Roman" w:hAnsi="Times New Roman" w:cs="Times New Roman"/>
              </w:rPr>
              <w:t>Gydytojas odontologas</w:t>
            </w:r>
          </w:p>
        </w:tc>
        <w:tc>
          <w:tcPr>
            <w:tcW w:w="1134" w:type="dxa"/>
          </w:tcPr>
          <w:p w14:paraId="42181F77" w14:textId="77777777" w:rsidR="009E2F5C" w:rsidRPr="00B75879" w:rsidRDefault="009E2F5C" w:rsidP="009E2F5C">
            <w:pPr>
              <w:jc w:val="left"/>
              <w:rPr>
                <w:rFonts w:ascii="Times New Roman" w:hAnsi="Times New Roman" w:cs="Times New Roman"/>
              </w:rPr>
            </w:pPr>
            <w:r>
              <w:rPr>
                <w:rFonts w:ascii="Times New Roman" w:hAnsi="Times New Roman" w:cs="Times New Roman"/>
              </w:rPr>
              <w:t>7862</w:t>
            </w:r>
          </w:p>
        </w:tc>
        <w:tc>
          <w:tcPr>
            <w:tcW w:w="1134" w:type="dxa"/>
          </w:tcPr>
          <w:p w14:paraId="327BF751" w14:textId="77777777" w:rsidR="009E2F5C" w:rsidRPr="00B75879" w:rsidRDefault="009E2F5C" w:rsidP="009E2F5C">
            <w:pPr>
              <w:jc w:val="left"/>
              <w:rPr>
                <w:rFonts w:ascii="Times New Roman" w:hAnsi="Times New Roman" w:cs="Times New Roman"/>
              </w:rPr>
            </w:pPr>
            <w:r>
              <w:rPr>
                <w:rFonts w:ascii="Times New Roman" w:hAnsi="Times New Roman" w:cs="Times New Roman"/>
              </w:rPr>
              <w:t>5868</w:t>
            </w:r>
          </w:p>
        </w:tc>
        <w:tc>
          <w:tcPr>
            <w:tcW w:w="992" w:type="dxa"/>
          </w:tcPr>
          <w:p w14:paraId="58CBA528" w14:textId="77777777" w:rsidR="009E2F5C" w:rsidRPr="00B75879" w:rsidRDefault="009E2F5C" w:rsidP="009E2F5C">
            <w:pPr>
              <w:jc w:val="left"/>
              <w:rPr>
                <w:rFonts w:ascii="Times New Roman" w:hAnsi="Times New Roman" w:cs="Times New Roman"/>
              </w:rPr>
            </w:pPr>
            <w:r>
              <w:rPr>
                <w:rFonts w:ascii="Times New Roman" w:hAnsi="Times New Roman" w:cs="Times New Roman"/>
              </w:rPr>
              <w:t>-1994</w:t>
            </w:r>
          </w:p>
        </w:tc>
        <w:tc>
          <w:tcPr>
            <w:tcW w:w="1134" w:type="dxa"/>
          </w:tcPr>
          <w:p w14:paraId="178BDB5B" w14:textId="77777777" w:rsidR="009E2F5C" w:rsidRPr="00B75879" w:rsidRDefault="009E2F5C" w:rsidP="009E2F5C">
            <w:pPr>
              <w:jc w:val="left"/>
              <w:rPr>
                <w:rFonts w:ascii="Times New Roman" w:hAnsi="Times New Roman" w:cs="Times New Roman"/>
              </w:rPr>
            </w:pPr>
            <w:r>
              <w:rPr>
                <w:rFonts w:ascii="Times New Roman" w:hAnsi="Times New Roman" w:cs="Times New Roman"/>
              </w:rPr>
              <w:t>-25,36</w:t>
            </w:r>
          </w:p>
        </w:tc>
      </w:tr>
      <w:tr w:rsidR="00BC5007" w:rsidRPr="00B75879" w14:paraId="4FB33DB9" w14:textId="77777777" w:rsidTr="00BC5007">
        <w:tc>
          <w:tcPr>
            <w:tcW w:w="4928" w:type="dxa"/>
            <w:vAlign w:val="center"/>
          </w:tcPr>
          <w:p w14:paraId="0125113A" w14:textId="77777777" w:rsidR="009E2F5C" w:rsidRPr="00B75879" w:rsidRDefault="009E2F5C" w:rsidP="009E2F5C">
            <w:pPr>
              <w:jc w:val="left"/>
              <w:rPr>
                <w:rFonts w:ascii="Times New Roman" w:hAnsi="Times New Roman" w:cs="Times New Roman"/>
              </w:rPr>
            </w:pPr>
            <w:r>
              <w:rPr>
                <w:rFonts w:ascii="Times New Roman" w:hAnsi="Times New Roman" w:cs="Times New Roman"/>
              </w:rPr>
              <w:t>Bendrosios praktikos/ bendruomenės slaugytojos</w:t>
            </w:r>
          </w:p>
        </w:tc>
        <w:tc>
          <w:tcPr>
            <w:tcW w:w="1134" w:type="dxa"/>
          </w:tcPr>
          <w:p w14:paraId="06129333" w14:textId="77777777" w:rsidR="009E2F5C" w:rsidRDefault="009E2F5C" w:rsidP="009E2F5C">
            <w:pPr>
              <w:jc w:val="left"/>
              <w:rPr>
                <w:rFonts w:ascii="Times New Roman" w:hAnsi="Times New Roman" w:cs="Times New Roman"/>
              </w:rPr>
            </w:pPr>
            <w:r>
              <w:rPr>
                <w:rFonts w:ascii="Times New Roman" w:hAnsi="Times New Roman" w:cs="Times New Roman"/>
              </w:rPr>
              <w:t>14544</w:t>
            </w:r>
          </w:p>
        </w:tc>
        <w:tc>
          <w:tcPr>
            <w:tcW w:w="1134" w:type="dxa"/>
          </w:tcPr>
          <w:p w14:paraId="11A5B6B1" w14:textId="77777777" w:rsidR="009E2F5C" w:rsidRDefault="009E2F5C" w:rsidP="009E2F5C">
            <w:pPr>
              <w:jc w:val="left"/>
              <w:rPr>
                <w:rFonts w:ascii="Times New Roman" w:hAnsi="Times New Roman" w:cs="Times New Roman"/>
              </w:rPr>
            </w:pPr>
            <w:r>
              <w:rPr>
                <w:rFonts w:ascii="Times New Roman" w:hAnsi="Times New Roman" w:cs="Times New Roman"/>
              </w:rPr>
              <w:t>13505</w:t>
            </w:r>
          </w:p>
        </w:tc>
        <w:tc>
          <w:tcPr>
            <w:tcW w:w="992" w:type="dxa"/>
          </w:tcPr>
          <w:p w14:paraId="1D5E54E4" w14:textId="77777777" w:rsidR="009E2F5C" w:rsidRPr="00B75879" w:rsidRDefault="009E2F5C" w:rsidP="009E2F5C">
            <w:pPr>
              <w:jc w:val="left"/>
              <w:rPr>
                <w:rFonts w:ascii="Times New Roman" w:hAnsi="Times New Roman" w:cs="Times New Roman"/>
              </w:rPr>
            </w:pPr>
            <w:r>
              <w:rPr>
                <w:rFonts w:ascii="Times New Roman" w:hAnsi="Times New Roman" w:cs="Times New Roman"/>
              </w:rPr>
              <w:t>-1039</w:t>
            </w:r>
          </w:p>
        </w:tc>
        <w:tc>
          <w:tcPr>
            <w:tcW w:w="1134" w:type="dxa"/>
          </w:tcPr>
          <w:p w14:paraId="46EB65F5" w14:textId="77777777" w:rsidR="009E2F5C" w:rsidRPr="00B75879" w:rsidRDefault="009E2F5C" w:rsidP="009E2F5C">
            <w:pPr>
              <w:jc w:val="left"/>
              <w:rPr>
                <w:rFonts w:ascii="Times New Roman" w:hAnsi="Times New Roman" w:cs="Times New Roman"/>
              </w:rPr>
            </w:pPr>
            <w:r>
              <w:rPr>
                <w:rFonts w:ascii="Times New Roman" w:hAnsi="Times New Roman" w:cs="Times New Roman"/>
              </w:rPr>
              <w:t>-7,14</w:t>
            </w:r>
          </w:p>
        </w:tc>
      </w:tr>
      <w:tr w:rsidR="00BC5007" w:rsidRPr="00B75879" w14:paraId="7D96ADD7" w14:textId="77777777" w:rsidTr="00BC5007">
        <w:tc>
          <w:tcPr>
            <w:tcW w:w="4928" w:type="dxa"/>
            <w:vAlign w:val="center"/>
          </w:tcPr>
          <w:p w14:paraId="2A53B441" w14:textId="77777777" w:rsidR="009E2F5C" w:rsidRDefault="009E2F5C" w:rsidP="009E2F5C">
            <w:pPr>
              <w:jc w:val="left"/>
              <w:rPr>
                <w:rFonts w:ascii="Times New Roman" w:hAnsi="Times New Roman" w:cs="Times New Roman"/>
              </w:rPr>
            </w:pPr>
            <w:r>
              <w:rPr>
                <w:rFonts w:ascii="Times New Roman" w:hAnsi="Times New Roman" w:cs="Times New Roman"/>
              </w:rPr>
              <w:t>Gydytojas psichiatras</w:t>
            </w:r>
          </w:p>
        </w:tc>
        <w:tc>
          <w:tcPr>
            <w:tcW w:w="1134" w:type="dxa"/>
          </w:tcPr>
          <w:p w14:paraId="6836F77B" w14:textId="77777777" w:rsidR="009E2F5C" w:rsidRDefault="009E2F5C" w:rsidP="009E2F5C">
            <w:pPr>
              <w:jc w:val="left"/>
              <w:rPr>
                <w:rFonts w:ascii="Times New Roman" w:hAnsi="Times New Roman" w:cs="Times New Roman"/>
              </w:rPr>
            </w:pPr>
            <w:r>
              <w:rPr>
                <w:rFonts w:ascii="Times New Roman" w:hAnsi="Times New Roman" w:cs="Times New Roman"/>
              </w:rPr>
              <w:t>845</w:t>
            </w:r>
          </w:p>
        </w:tc>
        <w:tc>
          <w:tcPr>
            <w:tcW w:w="1134" w:type="dxa"/>
          </w:tcPr>
          <w:p w14:paraId="1FC109AB" w14:textId="77777777" w:rsidR="009E2F5C" w:rsidRDefault="009E2F5C" w:rsidP="009E2F5C">
            <w:pPr>
              <w:jc w:val="left"/>
              <w:rPr>
                <w:rFonts w:ascii="Times New Roman" w:hAnsi="Times New Roman" w:cs="Times New Roman"/>
              </w:rPr>
            </w:pPr>
            <w:r>
              <w:rPr>
                <w:rFonts w:ascii="Times New Roman" w:hAnsi="Times New Roman" w:cs="Times New Roman"/>
              </w:rPr>
              <w:t>3399</w:t>
            </w:r>
          </w:p>
        </w:tc>
        <w:tc>
          <w:tcPr>
            <w:tcW w:w="992" w:type="dxa"/>
          </w:tcPr>
          <w:p w14:paraId="4B9CB2BF" w14:textId="77777777" w:rsidR="009E2F5C" w:rsidRDefault="009E2F5C" w:rsidP="009E2F5C">
            <w:pPr>
              <w:jc w:val="left"/>
              <w:rPr>
                <w:rFonts w:ascii="Times New Roman" w:hAnsi="Times New Roman" w:cs="Times New Roman"/>
              </w:rPr>
            </w:pPr>
            <w:r>
              <w:rPr>
                <w:rFonts w:ascii="Times New Roman" w:hAnsi="Times New Roman" w:cs="Times New Roman"/>
              </w:rPr>
              <w:t>2554</w:t>
            </w:r>
          </w:p>
        </w:tc>
        <w:tc>
          <w:tcPr>
            <w:tcW w:w="1134" w:type="dxa"/>
          </w:tcPr>
          <w:p w14:paraId="55822A1E" w14:textId="77777777" w:rsidR="009E2F5C" w:rsidRPr="00B75879" w:rsidRDefault="009E2F5C" w:rsidP="009E2F5C">
            <w:pPr>
              <w:jc w:val="left"/>
              <w:rPr>
                <w:rFonts w:ascii="Times New Roman" w:hAnsi="Times New Roman" w:cs="Times New Roman"/>
              </w:rPr>
            </w:pPr>
            <w:r>
              <w:rPr>
                <w:rFonts w:ascii="Times New Roman" w:hAnsi="Times New Roman" w:cs="Times New Roman"/>
              </w:rPr>
              <w:t>302,25</w:t>
            </w:r>
          </w:p>
        </w:tc>
      </w:tr>
      <w:tr w:rsidR="00BC5007" w:rsidRPr="00B75879" w14:paraId="6DBEF375" w14:textId="77777777" w:rsidTr="00BC5007">
        <w:tc>
          <w:tcPr>
            <w:tcW w:w="4928" w:type="dxa"/>
            <w:vAlign w:val="center"/>
          </w:tcPr>
          <w:p w14:paraId="1898155B" w14:textId="77777777" w:rsidR="009E2F5C" w:rsidRDefault="009E2F5C" w:rsidP="009E2F5C">
            <w:pPr>
              <w:jc w:val="left"/>
              <w:rPr>
                <w:rFonts w:ascii="Times New Roman" w:hAnsi="Times New Roman" w:cs="Times New Roman"/>
              </w:rPr>
            </w:pPr>
            <w:r>
              <w:rPr>
                <w:rFonts w:ascii="Times New Roman" w:hAnsi="Times New Roman" w:cs="Times New Roman"/>
              </w:rPr>
              <w:t>Gydytojas vaikų ir paauglių psichiatras</w:t>
            </w:r>
          </w:p>
        </w:tc>
        <w:tc>
          <w:tcPr>
            <w:tcW w:w="1134" w:type="dxa"/>
          </w:tcPr>
          <w:p w14:paraId="1D780E77" w14:textId="77777777" w:rsidR="009E2F5C" w:rsidRDefault="009E2F5C" w:rsidP="009E2F5C">
            <w:pPr>
              <w:jc w:val="left"/>
              <w:rPr>
                <w:rFonts w:ascii="Times New Roman" w:hAnsi="Times New Roman" w:cs="Times New Roman"/>
              </w:rPr>
            </w:pPr>
            <w:r>
              <w:rPr>
                <w:rFonts w:ascii="Times New Roman" w:hAnsi="Times New Roman" w:cs="Times New Roman"/>
              </w:rPr>
              <w:t>58</w:t>
            </w:r>
          </w:p>
        </w:tc>
        <w:tc>
          <w:tcPr>
            <w:tcW w:w="1134" w:type="dxa"/>
          </w:tcPr>
          <w:p w14:paraId="21CFACDF" w14:textId="77777777" w:rsidR="009E2F5C" w:rsidRDefault="009E2F5C" w:rsidP="009E2F5C">
            <w:pPr>
              <w:jc w:val="left"/>
              <w:rPr>
                <w:rFonts w:ascii="Times New Roman" w:hAnsi="Times New Roman" w:cs="Times New Roman"/>
              </w:rPr>
            </w:pPr>
            <w:r>
              <w:rPr>
                <w:rFonts w:ascii="Times New Roman" w:hAnsi="Times New Roman" w:cs="Times New Roman"/>
              </w:rPr>
              <w:t>461</w:t>
            </w:r>
          </w:p>
        </w:tc>
        <w:tc>
          <w:tcPr>
            <w:tcW w:w="992" w:type="dxa"/>
          </w:tcPr>
          <w:p w14:paraId="37279EFC" w14:textId="77777777" w:rsidR="009E2F5C" w:rsidRDefault="009E2F5C" w:rsidP="009E2F5C">
            <w:pPr>
              <w:jc w:val="left"/>
              <w:rPr>
                <w:rFonts w:ascii="Times New Roman" w:hAnsi="Times New Roman" w:cs="Times New Roman"/>
              </w:rPr>
            </w:pPr>
            <w:r>
              <w:rPr>
                <w:rFonts w:ascii="Times New Roman" w:hAnsi="Times New Roman" w:cs="Times New Roman"/>
              </w:rPr>
              <w:t>403</w:t>
            </w:r>
          </w:p>
        </w:tc>
        <w:tc>
          <w:tcPr>
            <w:tcW w:w="1134" w:type="dxa"/>
          </w:tcPr>
          <w:p w14:paraId="060AF754" w14:textId="77777777" w:rsidR="009E2F5C" w:rsidRPr="00B75879" w:rsidRDefault="009E2F5C" w:rsidP="009E2F5C">
            <w:pPr>
              <w:jc w:val="left"/>
              <w:rPr>
                <w:rFonts w:ascii="Times New Roman" w:hAnsi="Times New Roman" w:cs="Times New Roman"/>
              </w:rPr>
            </w:pPr>
            <w:r>
              <w:rPr>
                <w:rFonts w:ascii="Times New Roman" w:hAnsi="Times New Roman" w:cs="Times New Roman"/>
              </w:rPr>
              <w:t>694,83</w:t>
            </w:r>
          </w:p>
        </w:tc>
      </w:tr>
      <w:tr w:rsidR="00BC5007" w:rsidRPr="00B75879" w14:paraId="168740E9" w14:textId="77777777" w:rsidTr="00BC5007">
        <w:trPr>
          <w:trHeight w:val="123"/>
        </w:trPr>
        <w:tc>
          <w:tcPr>
            <w:tcW w:w="4928" w:type="dxa"/>
            <w:vAlign w:val="center"/>
          </w:tcPr>
          <w:p w14:paraId="518EB435" w14:textId="77777777" w:rsidR="009E2F5C" w:rsidRDefault="009E2F5C" w:rsidP="009E2F5C">
            <w:pPr>
              <w:jc w:val="left"/>
              <w:rPr>
                <w:rFonts w:ascii="Times New Roman" w:hAnsi="Times New Roman" w:cs="Times New Roman"/>
              </w:rPr>
            </w:pPr>
            <w:r>
              <w:rPr>
                <w:rFonts w:ascii="Times New Roman" w:hAnsi="Times New Roman" w:cs="Times New Roman"/>
              </w:rPr>
              <w:t>Medicinos psichologas</w:t>
            </w:r>
          </w:p>
        </w:tc>
        <w:tc>
          <w:tcPr>
            <w:tcW w:w="1134" w:type="dxa"/>
          </w:tcPr>
          <w:p w14:paraId="6AA433E3" w14:textId="77777777" w:rsidR="009E2F5C" w:rsidRDefault="009E2F5C" w:rsidP="009E2F5C">
            <w:pPr>
              <w:jc w:val="left"/>
              <w:rPr>
                <w:rFonts w:ascii="Times New Roman" w:hAnsi="Times New Roman" w:cs="Times New Roman"/>
              </w:rPr>
            </w:pPr>
            <w:r>
              <w:rPr>
                <w:rFonts w:ascii="Times New Roman" w:hAnsi="Times New Roman" w:cs="Times New Roman"/>
              </w:rPr>
              <w:t>143</w:t>
            </w:r>
          </w:p>
        </w:tc>
        <w:tc>
          <w:tcPr>
            <w:tcW w:w="1134" w:type="dxa"/>
          </w:tcPr>
          <w:p w14:paraId="3867751D" w14:textId="77777777" w:rsidR="009E2F5C" w:rsidRDefault="009E2F5C" w:rsidP="009E2F5C">
            <w:pPr>
              <w:jc w:val="left"/>
              <w:rPr>
                <w:rFonts w:ascii="Times New Roman" w:hAnsi="Times New Roman" w:cs="Times New Roman"/>
              </w:rPr>
            </w:pPr>
            <w:r>
              <w:rPr>
                <w:rFonts w:ascii="Times New Roman" w:hAnsi="Times New Roman" w:cs="Times New Roman"/>
              </w:rPr>
              <w:t>586</w:t>
            </w:r>
          </w:p>
        </w:tc>
        <w:tc>
          <w:tcPr>
            <w:tcW w:w="992" w:type="dxa"/>
          </w:tcPr>
          <w:p w14:paraId="7404B7B8" w14:textId="77777777" w:rsidR="009E2F5C" w:rsidRDefault="009E2F5C" w:rsidP="009E2F5C">
            <w:pPr>
              <w:jc w:val="left"/>
              <w:rPr>
                <w:rFonts w:ascii="Times New Roman" w:hAnsi="Times New Roman" w:cs="Times New Roman"/>
              </w:rPr>
            </w:pPr>
            <w:r>
              <w:rPr>
                <w:rFonts w:ascii="Times New Roman" w:hAnsi="Times New Roman" w:cs="Times New Roman"/>
              </w:rPr>
              <w:t>443</w:t>
            </w:r>
          </w:p>
        </w:tc>
        <w:tc>
          <w:tcPr>
            <w:tcW w:w="1134" w:type="dxa"/>
          </w:tcPr>
          <w:p w14:paraId="7408F40B" w14:textId="77777777" w:rsidR="009E2F5C" w:rsidRPr="00B75879" w:rsidRDefault="009E2F5C" w:rsidP="009E2F5C">
            <w:pPr>
              <w:jc w:val="left"/>
              <w:rPr>
                <w:rFonts w:ascii="Times New Roman" w:hAnsi="Times New Roman" w:cs="Times New Roman"/>
              </w:rPr>
            </w:pPr>
            <w:r>
              <w:rPr>
                <w:rFonts w:ascii="Times New Roman" w:hAnsi="Times New Roman" w:cs="Times New Roman"/>
              </w:rPr>
              <w:t>309,79</w:t>
            </w:r>
          </w:p>
        </w:tc>
      </w:tr>
      <w:tr w:rsidR="00BC5007" w:rsidRPr="00B75879" w14:paraId="262AE6FB" w14:textId="77777777" w:rsidTr="00B44E63">
        <w:tc>
          <w:tcPr>
            <w:tcW w:w="4928" w:type="dxa"/>
            <w:shd w:val="clear" w:color="auto" w:fill="CCE9AD"/>
            <w:vAlign w:val="center"/>
          </w:tcPr>
          <w:p w14:paraId="5DD1E84F" w14:textId="112D980E" w:rsidR="009E2F5C" w:rsidRPr="001311D2" w:rsidRDefault="009E2F5C" w:rsidP="009E2F5C">
            <w:pPr>
              <w:jc w:val="right"/>
              <w:rPr>
                <w:rFonts w:ascii="Times New Roman" w:hAnsi="Times New Roman" w:cs="Times New Roman"/>
                <w:b/>
              </w:rPr>
            </w:pPr>
            <w:r w:rsidRPr="001311D2">
              <w:rPr>
                <w:rFonts w:ascii="Times New Roman" w:hAnsi="Times New Roman" w:cs="Times New Roman"/>
                <w:b/>
              </w:rPr>
              <w:t>Iš viso</w:t>
            </w:r>
          </w:p>
        </w:tc>
        <w:tc>
          <w:tcPr>
            <w:tcW w:w="1134" w:type="dxa"/>
            <w:shd w:val="clear" w:color="auto" w:fill="CCE9AD"/>
          </w:tcPr>
          <w:p w14:paraId="58CA0B58" w14:textId="77777777" w:rsidR="009E2F5C" w:rsidRPr="001311D2" w:rsidRDefault="009E2F5C" w:rsidP="009E2F5C">
            <w:pPr>
              <w:jc w:val="left"/>
              <w:rPr>
                <w:rFonts w:ascii="Times New Roman" w:hAnsi="Times New Roman" w:cs="Times New Roman"/>
                <w:b/>
              </w:rPr>
            </w:pPr>
            <w:r>
              <w:rPr>
                <w:rFonts w:ascii="Times New Roman" w:hAnsi="Times New Roman" w:cs="Times New Roman"/>
                <w:b/>
              </w:rPr>
              <w:t>95808</w:t>
            </w:r>
          </w:p>
        </w:tc>
        <w:tc>
          <w:tcPr>
            <w:tcW w:w="1134" w:type="dxa"/>
            <w:shd w:val="clear" w:color="auto" w:fill="CCE9AD"/>
          </w:tcPr>
          <w:p w14:paraId="5A221758" w14:textId="77777777" w:rsidR="009E2F5C" w:rsidRPr="001311D2" w:rsidRDefault="009E2F5C" w:rsidP="009E2F5C">
            <w:pPr>
              <w:jc w:val="left"/>
              <w:rPr>
                <w:rFonts w:ascii="Times New Roman" w:hAnsi="Times New Roman" w:cs="Times New Roman"/>
                <w:b/>
              </w:rPr>
            </w:pPr>
            <w:r>
              <w:rPr>
                <w:rFonts w:ascii="Times New Roman" w:hAnsi="Times New Roman" w:cs="Times New Roman"/>
                <w:b/>
              </w:rPr>
              <w:t>73526</w:t>
            </w:r>
          </w:p>
        </w:tc>
        <w:tc>
          <w:tcPr>
            <w:tcW w:w="992" w:type="dxa"/>
            <w:shd w:val="clear" w:color="auto" w:fill="CCE9AD"/>
          </w:tcPr>
          <w:p w14:paraId="68E665C8" w14:textId="77777777" w:rsidR="009E2F5C" w:rsidRPr="001311D2" w:rsidRDefault="009E2F5C" w:rsidP="009E2F5C">
            <w:pPr>
              <w:jc w:val="left"/>
              <w:rPr>
                <w:rFonts w:ascii="Times New Roman" w:hAnsi="Times New Roman" w:cs="Times New Roman"/>
                <w:b/>
              </w:rPr>
            </w:pPr>
            <w:r>
              <w:rPr>
                <w:rFonts w:ascii="Times New Roman" w:hAnsi="Times New Roman" w:cs="Times New Roman"/>
                <w:b/>
              </w:rPr>
              <w:t>-22282</w:t>
            </w:r>
          </w:p>
        </w:tc>
        <w:tc>
          <w:tcPr>
            <w:tcW w:w="1134" w:type="dxa"/>
            <w:shd w:val="clear" w:color="auto" w:fill="CCE9AD"/>
          </w:tcPr>
          <w:p w14:paraId="69DB8930" w14:textId="77777777" w:rsidR="009E2F5C" w:rsidRPr="001311D2" w:rsidRDefault="009E2F5C" w:rsidP="009E2F5C">
            <w:pPr>
              <w:jc w:val="left"/>
              <w:rPr>
                <w:rFonts w:ascii="Times New Roman" w:hAnsi="Times New Roman" w:cs="Times New Roman"/>
                <w:b/>
              </w:rPr>
            </w:pPr>
            <w:r>
              <w:rPr>
                <w:rFonts w:ascii="Times New Roman" w:hAnsi="Times New Roman" w:cs="Times New Roman"/>
                <w:b/>
              </w:rPr>
              <w:t>-23,26</w:t>
            </w:r>
          </w:p>
        </w:tc>
      </w:tr>
    </w:tbl>
    <w:p w14:paraId="56EBFE47" w14:textId="77777777" w:rsidR="00510AA6" w:rsidRPr="00047777" w:rsidRDefault="009E2F5C" w:rsidP="009E2F5C">
      <w:pPr>
        <w:ind w:firstLine="22"/>
        <w:jc w:val="left"/>
        <w:rPr>
          <w:rFonts w:ascii="Times New Roman" w:hAnsi="Times New Roman" w:cs="Times New Roman"/>
          <w:b/>
          <w:sz w:val="22"/>
          <w:szCs w:val="22"/>
        </w:rPr>
      </w:pPr>
      <w:r w:rsidRPr="00047777">
        <w:rPr>
          <w:rFonts w:ascii="Times New Roman" w:hAnsi="Times New Roman" w:cs="Times New Roman"/>
          <w:b/>
          <w:i/>
          <w:sz w:val="22"/>
          <w:szCs w:val="22"/>
        </w:rPr>
        <w:t xml:space="preserve"> </w:t>
      </w:r>
      <w:r w:rsidR="00510AA6" w:rsidRPr="00047777">
        <w:rPr>
          <w:rFonts w:ascii="Times New Roman" w:hAnsi="Times New Roman" w:cs="Times New Roman"/>
          <w:b/>
          <w:i/>
          <w:sz w:val="22"/>
          <w:szCs w:val="22"/>
        </w:rPr>
        <w:t xml:space="preserve">2 lentelė.  </w:t>
      </w:r>
      <w:r w:rsidR="00510AA6" w:rsidRPr="00047777">
        <w:rPr>
          <w:rFonts w:ascii="Times New Roman" w:hAnsi="Times New Roman" w:cs="Times New Roman"/>
          <w:sz w:val="22"/>
          <w:szCs w:val="22"/>
        </w:rPr>
        <w:t>Aps</w:t>
      </w:r>
      <w:r w:rsidR="00A75122">
        <w:rPr>
          <w:rFonts w:ascii="Times New Roman" w:hAnsi="Times New Roman" w:cs="Times New Roman"/>
          <w:sz w:val="22"/>
          <w:szCs w:val="22"/>
        </w:rPr>
        <w:t>ilankymų skaičiaus dinamika 202</w:t>
      </w:r>
      <w:r w:rsidR="0051607B">
        <w:rPr>
          <w:rFonts w:ascii="Times New Roman" w:hAnsi="Times New Roman" w:cs="Times New Roman"/>
          <w:sz w:val="22"/>
          <w:szCs w:val="22"/>
        </w:rPr>
        <w:t>3</w:t>
      </w:r>
      <w:r w:rsidR="00D61A55">
        <w:rPr>
          <w:rFonts w:ascii="Times New Roman" w:hAnsi="Times New Roman" w:cs="Times New Roman"/>
          <w:sz w:val="22"/>
          <w:szCs w:val="22"/>
        </w:rPr>
        <w:t>-202</w:t>
      </w:r>
      <w:r w:rsidR="0051607B">
        <w:rPr>
          <w:rFonts w:ascii="Times New Roman" w:hAnsi="Times New Roman" w:cs="Times New Roman"/>
          <w:sz w:val="22"/>
          <w:szCs w:val="22"/>
        </w:rPr>
        <w:t>4</w:t>
      </w:r>
      <w:r w:rsidR="00510AA6" w:rsidRPr="00047777">
        <w:rPr>
          <w:rFonts w:ascii="Times New Roman" w:hAnsi="Times New Roman" w:cs="Times New Roman"/>
          <w:sz w:val="22"/>
          <w:szCs w:val="22"/>
        </w:rPr>
        <w:t xml:space="preserve"> metais.</w:t>
      </w:r>
      <w:r w:rsidR="00510AA6" w:rsidRPr="00047777">
        <w:rPr>
          <w:rFonts w:ascii="Times New Roman" w:hAnsi="Times New Roman" w:cs="Times New Roman"/>
          <w:b/>
          <w:sz w:val="22"/>
          <w:szCs w:val="22"/>
        </w:rPr>
        <w:t xml:space="preserve"> </w:t>
      </w:r>
    </w:p>
    <w:p w14:paraId="3686D47E" w14:textId="77777777" w:rsidR="00510AA6" w:rsidRPr="00B75879" w:rsidRDefault="00510AA6" w:rsidP="009E2F5C">
      <w:pPr>
        <w:ind w:firstLine="731"/>
        <w:rPr>
          <w:rFonts w:ascii="Times New Roman" w:hAnsi="Times New Roman" w:cs="Times New Roman"/>
          <w:lang w:val="en-US"/>
        </w:rPr>
      </w:pPr>
    </w:p>
    <w:p w14:paraId="6D92B26C" w14:textId="77777777" w:rsidR="00E95D8E" w:rsidRDefault="00E95D8E" w:rsidP="00BD2138">
      <w:pPr>
        <w:ind w:firstLine="851"/>
        <w:rPr>
          <w:rFonts w:ascii="Times New Roman" w:hAnsi="Times New Roman" w:cs="Times New Roman"/>
          <w:b/>
        </w:rPr>
      </w:pPr>
    </w:p>
    <w:p w14:paraId="2FD3D278" w14:textId="77777777" w:rsidR="002C1B77" w:rsidRDefault="002C1B77" w:rsidP="00997FAE">
      <w:pPr>
        <w:tabs>
          <w:tab w:val="left" w:pos="2750"/>
        </w:tabs>
        <w:ind w:firstLine="851"/>
        <w:rPr>
          <w:rFonts w:ascii="Times New Roman" w:hAnsi="Times New Roman" w:cs="Times New Roman"/>
          <w:b/>
        </w:rPr>
      </w:pPr>
    </w:p>
    <w:p w14:paraId="6C3E1B89" w14:textId="77777777" w:rsidR="002C1B77" w:rsidRDefault="002C1B77" w:rsidP="00997FAE">
      <w:pPr>
        <w:tabs>
          <w:tab w:val="left" w:pos="2750"/>
        </w:tabs>
        <w:ind w:firstLine="851"/>
        <w:rPr>
          <w:rFonts w:ascii="Times New Roman" w:hAnsi="Times New Roman" w:cs="Times New Roman"/>
          <w:b/>
        </w:rPr>
      </w:pPr>
    </w:p>
    <w:p w14:paraId="25B33DB9" w14:textId="77777777" w:rsidR="00997FAE" w:rsidRDefault="00997FAE" w:rsidP="00997FAE">
      <w:pPr>
        <w:tabs>
          <w:tab w:val="left" w:pos="2750"/>
        </w:tabs>
        <w:ind w:firstLine="851"/>
        <w:rPr>
          <w:rFonts w:ascii="Times New Roman" w:eastAsia="Calibri" w:hAnsi="Times New Roman" w:cs="Times New Roman"/>
          <w:b/>
          <w:lang w:eastAsia="en-US"/>
        </w:rPr>
      </w:pPr>
      <w:r>
        <w:rPr>
          <w:rFonts w:ascii="Times New Roman" w:hAnsi="Times New Roman" w:cs="Times New Roman"/>
          <w:b/>
        </w:rPr>
        <w:lastRenderedPageBreak/>
        <w:t>3.3</w:t>
      </w:r>
      <w:r w:rsidRPr="00997FAE">
        <w:rPr>
          <w:rFonts w:ascii="Times New Roman" w:hAnsi="Times New Roman" w:cs="Times New Roman"/>
          <w:b/>
        </w:rPr>
        <w:t>. A</w:t>
      </w:r>
      <w:r w:rsidRPr="00997FAE">
        <w:rPr>
          <w:rFonts w:ascii="Times New Roman" w:eastAsia="Calibri" w:hAnsi="Times New Roman" w:cs="Times New Roman"/>
          <w:b/>
          <w:lang w:eastAsia="en-US"/>
        </w:rPr>
        <w:t>smens sveikatos priežiūros paslaugų analizė</w:t>
      </w:r>
    </w:p>
    <w:p w14:paraId="6853ABDC" w14:textId="77777777" w:rsidR="00997FAE" w:rsidRDefault="00997FAE" w:rsidP="00997FAE">
      <w:pPr>
        <w:tabs>
          <w:tab w:val="left" w:pos="2750"/>
        </w:tabs>
        <w:ind w:firstLine="851"/>
        <w:rPr>
          <w:rFonts w:ascii="Times New Roman" w:hAnsi="Times New Roman" w:cs="Times New Roman"/>
        </w:rPr>
      </w:pPr>
      <w:r w:rsidRPr="00997FAE">
        <w:rPr>
          <w:rFonts w:ascii="Times New Roman" w:hAnsi="Times New Roman" w:cs="Times New Roman"/>
        </w:rPr>
        <w:t xml:space="preserve">2024 m. </w:t>
      </w:r>
      <w:r w:rsidR="004A41D5">
        <w:rPr>
          <w:rFonts w:ascii="Times New Roman" w:hAnsi="Times New Roman" w:cs="Times New Roman"/>
        </w:rPr>
        <w:t>įstaigoje suteikta</w:t>
      </w:r>
      <w:r>
        <w:rPr>
          <w:rFonts w:ascii="Times New Roman" w:hAnsi="Times New Roman" w:cs="Times New Roman"/>
        </w:rPr>
        <w:t xml:space="preserve"> 65320 paslaugų, </w:t>
      </w:r>
      <w:r w:rsidR="00C70653">
        <w:rPr>
          <w:rFonts w:ascii="Times New Roman" w:hAnsi="Times New Roman" w:cs="Times New Roman"/>
        </w:rPr>
        <w:t>iš jų:</w:t>
      </w:r>
    </w:p>
    <w:p w14:paraId="6CF505F7" w14:textId="195683DC" w:rsidR="00C70653" w:rsidRPr="00C70653" w:rsidRDefault="00C70653" w:rsidP="00C70653">
      <w:pPr>
        <w:pStyle w:val="Sraopastraipa"/>
        <w:numPr>
          <w:ilvl w:val="0"/>
          <w:numId w:val="34"/>
        </w:numPr>
        <w:rPr>
          <w:rFonts w:ascii="Times New Roman" w:hAnsi="Times New Roman" w:cs="Times New Roman"/>
          <w:bCs/>
          <w:sz w:val="24"/>
          <w:szCs w:val="24"/>
        </w:rPr>
      </w:pPr>
      <w:r w:rsidRPr="00C70653">
        <w:rPr>
          <w:rFonts w:ascii="Times New Roman" w:hAnsi="Times New Roman" w:cs="Times New Roman"/>
          <w:bCs/>
          <w:sz w:val="24"/>
          <w:szCs w:val="24"/>
        </w:rPr>
        <w:t xml:space="preserve">sveikatos programų paslaugos </w:t>
      </w:r>
      <w:r w:rsidR="0019308A">
        <w:rPr>
          <w:rFonts w:ascii="Times New Roman" w:hAnsi="Times New Roman" w:cs="Times New Roman"/>
          <w:bCs/>
          <w:sz w:val="24"/>
          <w:szCs w:val="24"/>
        </w:rPr>
        <w:t>–</w:t>
      </w:r>
      <w:r w:rsidRPr="00C70653">
        <w:rPr>
          <w:rFonts w:ascii="Times New Roman" w:hAnsi="Times New Roman" w:cs="Times New Roman"/>
          <w:bCs/>
          <w:sz w:val="24"/>
          <w:szCs w:val="24"/>
        </w:rPr>
        <w:t xml:space="preserve"> 5926;</w:t>
      </w:r>
    </w:p>
    <w:p w14:paraId="0EF2B5EA" w14:textId="43378F09" w:rsidR="00C70653" w:rsidRPr="00C70653" w:rsidRDefault="00C70653" w:rsidP="00C70653">
      <w:pPr>
        <w:pStyle w:val="Sraopastraipa"/>
        <w:numPr>
          <w:ilvl w:val="0"/>
          <w:numId w:val="34"/>
        </w:numPr>
        <w:rPr>
          <w:rFonts w:ascii="Times New Roman" w:hAnsi="Times New Roman" w:cs="Times New Roman"/>
          <w:bCs/>
          <w:sz w:val="24"/>
          <w:szCs w:val="24"/>
        </w:rPr>
      </w:pPr>
      <w:r w:rsidRPr="00C70653">
        <w:rPr>
          <w:rFonts w:ascii="Times New Roman" w:hAnsi="Times New Roman" w:cs="Times New Roman"/>
          <w:bCs/>
          <w:sz w:val="24"/>
          <w:szCs w:val="24"/>
        </w:rPr>
        <w:t xml:space="preserve">slaugos paslaugos namuose </w:t>
      </w:r>
      <w:r w:rsidR="0019308A">
        <w:rPr>
          <w:rFonts w:ascii="Times New Roman" w:hAnsi="Times New Roman" w:cs="Times New Roman"/>
          <w:bCs/>
          <w:sz w:val="24"/>
          <w:szCs w:val="24"/>
        </w:rPr>
        <w:t>–</w:t>
      </w:r>
      <w:r w:rsidRPr="00C70653">
        <w:rPr>
          <w:rFonts w:ascii="Times New Roman" w:hAnsi="Times New Roman" w:cs="Times New Roman"/>
          <w:bCs/>
          <w:sz w:val="24"/>
          <w:szCs w:val="24"/>
        </w:rPr>
        <w:t xml:space="preserve"> 11588;</w:t>
      </w:r>
    </w:p>
    <w:p w14:paraId="10399C1D" w14:textId="0B439236" w:rsidR="00C70653" w:rsidRDefault="00C70653" w:rsidP="00C70653">
      <w:pPr>
        <w:pStyle w:val="Sraopastraipa"/>
        <w:numPr>
          <w:ilvl w:val="0"/>
          <w:numId w:val="34"/>
        </w:numPr>
        <w:rPr>
          <w:rFonts w:ascii="Times New Roman" w:hAnsi="Times New Roman" w:cs="Times New Roman"/>
          <w:bCs/>
          <w:sz w:val="24"/>
          <w:szCs w:val="24"/>
        </w:rPr>
      </w:pPr>
      <w:r w:rsidRPr="00C70653">
        <w:rPr>
          <w:rFonts w:ascii="Times New Roman" w:hAnsi="Times New Roman" w:cs="Times New Roman"/>
          <w:bCs/>
          <w:sz w:val="24"/>
          <w:szCs w:val="24"/>
        </w:rPr>
        <w:t>asmens sveikatos priežiūros paslaugos</w:t>
      </w:r>
      <w:r w:rsidR="0019308A">
        <w:rPr>
          <w:rFonts w:ascii="Times New Roman" w:hAnsi="Times New Roman" w:cs="Times New Roman"/>
          <w:bCs/>
          <w:sz w:val="24"/>
          <w:szCs w:val="24"/>
        </w:rPr>
        <w:t xml:space="preserve"> –</w:t>
      </w:r>
      <w:r w:rsidRPr="00C70653">
        <w:rPr>
          <w:rFonts w:ascii="Times New Roman" w:hAnsi="Times New Roman" w:cs="Times New Roman"/>
          <w:bCs/>
          <w:sz w:val="24"/>
          <w:szCs w:val="24"/>
        </w:rPr>
        <w:t xml:space="preserve"> 47806.</w:t>
      </w:r>
    </w:p>
    <w:p w14:paraId="0D26D0AA" w14:textId="77777777" w:rsidR="00C70653" w:rsidRPr="00C70653" w:rsidRDefault="00C70653" w:rsidP="00C70653">
      <w:pPr>
        <w:pStyle w:val="Sraopastraipa"/>
        <w:spacing w:after="0"/>
        <w:ind w:left="1571"/>
        <w:rPr>
          <w:rFonts w:ascii="Times New Roman" w:hAnsi="Times New Roman" w:cs="Times New Roman"/>
          <w:bCs/>
          <w:sz w:val="24"/>
          <w:szCs w:val="24"/>
        </w:rPr>
      </w:pPr>
    </w:p>
    <w:p w14:paraId="251FD237" w14:textId="77777777" w:rsidR="00E95D8E" w:rsidRDefault="00E95D8E" w:rsidP="00C70653">
      <w:pPr>
        <w:ind w:firstLine="851"/>
        <w:rPr>
          <w:rFonts w:ascii="Times New Roman" w:hAnsi="Times New Roman" w:cs="Times New Roman"/>
          <w:b/>
        </w:rPr>
      </w:pPr>
      <w:r>
        <w:rPr>
          <w:rFonts w:ascii="Times New Roman" w:hAnsi="Times New Roman" w:cs="Times New Roman"/>
          <w:b/>
        </w:rPr>
        <w:t>3.3</w:t>
      </w:r>
      <w:r w:rsidRPr="001B1803">
        <w:rPr>
          <w:rFonts w:ascii="Times New Roman" w:hAnsi="Times New Roman" w:cs="Times New Roman"/>
          <w:b/>
        </w:rPr>
        <w:t>.</w:t>
      </w:r>
      <w:r w:rsidR="00997FAE">
        <w:rPr>
          <w:rFonts w:ascii="Times New Roman" w:hAnsi="Times New Roman" w:cs="Times New Roman"/>
          <w:b/>
        </w:rPr>
        <w:t>1.</w:t>
      </w:r>
      <w:r w:rsidRPr="001B1803">
        <w:rPr>
          <w:rFonts w:ascii="Times New Roman" w:hAnsi="Times New Roman" w:cs="Times New Roman"/>
          <w:b/>
        </w:rPr>
        <w:t xml:space="preserve"> Odontologijos paslaug</w:t>
      </w:r>
      <w:r w:rsidR="00004290">
        <w:rPr>
          <w:rFonts w:ascii="Times New Roman" w:hAnsi="Times New Roman" w:cs="Times New Roman"/>
          <w:b/>
        </w:rPr>
        <w:t>os</w:t>
      </w:r>
    </w:p>
    <w:p w14:paraId="50D05442" w14:textId="77777777" w:rsidR="00767A06" w:rsidRDefault="00700707" w:rsidP="00C70653">
      <w:pPr>
        <w:tabs>
          <w:tab w:val="left" w:pos="2750"/>
        </w:tabs>
        <w:ind w:firstLine="851"/>
        <w:rPr>
          <w:rFonts w:ascii="Times New Roman" w:hAnsi="Times New Roman" w:cs="Times New Roman"/>
        </w:rPr>
      </w:pPr>
      <w:r>
        <w:rPr>
          <w:rFonts w:ascii="Times New Roman" w:hAnsi="Times New Roman" w:cs="Times New Roman"/>
        </w:rPr>
        <w:t>2024</w:t>
      </w:r>
      <w:r w:rsidR="00E95D8E">
        <w:rPr>
          <w:rFonts w:ascii="Times New Roman" w:hAnsi="Times New Roman" w:cs="Times New Roman"/>
        </w:rPr>
        <w:t xml:space="preserve"> metais įstaigoje pas</w:t>
      </w:r>
      <w:r w:rsidR="00E95D8E" w:rsidRPr="001A6D9D">
        <w:rPr>
          <w:rFonts w:ascii="Times New Roman" w:hAnsi="Times New Roman" w:cs="Times New Roman"/>
        </w:rPr>
        <w:t xml:space="preserve"> </w:t>
      </w:r>
      <w:r w:rsidR="00E95D8E">
        <w:rPr>
          <w:rFonts w:ascii="Times New Roman" w:hAnsi="Times New Roman" w:cs="Times New Roman"/>
        </w:rPr>
        <w:t xml:space="preserve">gydytojus odontologus pacientų apsilankymų skaičius siekė </w:t>
      </w:r>
      <w:r>
        <w:rPr>
          <w:rFonts w:ascii="Times New Roman" w:hAnsi="Times New Roman" w:cs="Times New Roman"/>
        </w:rPr>
        <w:t>5868. Lyginant su 2023</w:t>
      </w:r>
      <w:r w:rsidR="00E95D8E">
        <w:rPr>
          <w:rFonts w:ascii="Times New Roman" w:hAnsi="Times New Roman" w:cs="Times New Roman"/>
        </w:rPr>
        <w:t xml:space="preserve"> metais (suteiktos </w:t>
      </w:r>
      <w:r>
        <w:rPr>
          <w:rFonts w:ascii="Times New Roman" w:hAnsi="Times New Roman" w:cs="Times New Roman"/>
        </w:rPr>
        <w:t>7862</w:t>
      </w:r>
      <w:r w:rsidR="005D6319">
        <w:rPr>
          <w:rFonts w:ascii="Times New Roman" w:hAnsi="Times New Roman" w:cs="Times New Roman"/>
        </w:rPr>
        <w:t xml:space="preserve"> paslaugos</w:t>
      </w:r>
      <w:r w:rsidR="00E95D8E">
        <w:rPr>
          <w:rFonts w:ascii="Times New Roman" w:hAnsi="Times New Roman" w:cs="Times New Roman"/>
        </w:rPr>
        <w:t>), pas</w:t>
      </w:r>
      <w:r w:rsidR="00E95D8E" w:rsidRPr="001A6D9D">
        <w:rPr>
          <w:rFonts w:ascii="Times New Roman" w:hAnsi="Times New Roman" w:cs="Times New Roman"/>
        </w:rPr>
        <w:t xml:space="preserve"> </w:t>
      </w:r>
      <w:r w:rsidR="00E95D8E">
        <w:rPr>
          <w:rFonts w:ascii="Times New Roman" w:hAnsi="Times New Roman" w:cs="Times New Roman"/>
        </w:rPr>
        <w:t xml:space="preserve">gydytojus odontologus pacientų apsilankymų skaičius </w:t>
      </w:r>
      <w:r>
        <w:rPr>
          <w:rFonts w:ascii="Times New Roman" w:hAnsi="Times New Roman" w:cs="Times New Roman"/>
        </w:rPr>
        <w:t>sumažėjo</w:t>
      </w:r>
      <w:r w:rsidR="00E95D8E">
        <w:rPr>
          <w:rFonts w:ascii="Times New Roman" w:hAnsi="Times New Roman" w:cs="Times New Roman"/>
        </w:rPr>
        <w:t xml:space="preserve"> </w:t>
      </w:r>
      <w:r>
        <w:rPr>
          <w:rFonts w:ascii="Times New Roman" w:hAnsi="Times New Roman" w:cs="Times New Roman"/>
        </w:rPr>
        <w:t>25,36</w:t>
      </w:r>
      <w:r w:rsidR="00767A06">
        <w:rPr>
          <w:rFonts w:ascii="Times New Roman" w:hAnsi="Times New Roman" w:cs="Times New Roman"/>
        </w:rPr>
        <w:t xml:space="preserve"> %.</w:t>
      </w:r>
    </w:p>
    <w:p w14:paraId="633D3E5E" w14:textId="77777777" w:rsidR="00E95D8E" w:rsidRDefault="00E95D8E" w:rsidP="00BD2138">
      <w:pPr>
        <w:ind w:firstLine="851"/>
        <w:rPr>
          <w:rFonts w:ascii="Times New Roman" w:hAnsi="Times New Roman" w:cs="Times New Roman"/>
          <w:b/>
        </w:rPr>
      </w:pPr>
    </w:p>
    <w:p w14:paraId="3F8E868C" w14:textId="77777777" w:rsidR="00510AA6" w:rsidRDefault="00997FAE" w:rsidP="00BD2138">
      <w:pPr>
        <w:ind w:firstLine="851"/>
        <w:rPr>
          <w:rFonts w:ascii="Times New Roman" w:hAnsi="Times New Roman" w:cs="Times New Roman"/>
          <w:b/>
        </w:rPr>
      </w:pPr>
      <w:r>
        <w:rPr>
          <w:rFonts w:ascii="Times New Roman" w:hAnsi="Times New Roman" w:cs="Times New Roman"/>
          <w:b/>
        </w:rPr>
        <w:t>3.3</w:t>
      </w:r>
      <w:r w:rsidR="00510AA6" w:rsidRPr="00580D18">
        <w:rPr>
          <w:rFonts w:ascii="Times New Roman" w:hAnsi="Times New Roman" w:cs="Times New Roman"/>
          <w:b/>
        </w:rPr>
        <w:t>.</w:t>
      </w:r>
      <w:r>
        <w:rPr>
          <w:rFonts w:ascii="Times New Roman" w:hAnsi="Times New Roman" w:cs="Times New Roman"/>
          <w:b/>
        </w:rPr>
        <w:t>2.</w:t>
      </w:r>
      <w:r w:rsidR="00510AA6" w:rsidRPr="00580D18">
        <w:rPr>
          <w:rFonts w:ascii="Times New Roman" w:hAnsi="Times New Roman" w:cs="Times New Roman"/>
          <w:b/>
        </w:rPr>
        <w:t xml:space="preserve"> Ambulatorinės slaugos paslaugos namuose</w:t>
      </w:r>
    </w:p>
    <w:p w14:paraId="59CC8000" w14:textId="177C18EA" w:rsidR="00A379D5" w:rsidRPr="00A379D5" w:rsidRDefault="00510AA6" w:rsidP="005D6319">
      <w:pPr>
        <w:ind w:firstLine="851"/>
        <w:rPr>
          <w:rFonts w:ascii="Times New Roman" w:hAnsi="Times New Roman" w:cs="Times New Roman"/>
          <w:iCs/>
        </w:rPr>
      </w:pPr>
      <w:r>
        <w:rPr>
          <w:rFonts w:ascii="Times New Roman" w:hAnsi="Times New Roman" w:cs="Times New Roman"/>
        </w:rPr>
        <w:t>Nuo 2021 m. sausio 1 d. įstaigoje pradėjo veiklą ambulatorinės slaugos paslaugas namuose (toliau</w:t>
      </w:r>
      <w:r w:rsidR="0019308A">
        <w:rPr>
          <w:rFonts w:ascii="Times New Roman" w:hAnsi="Times New Roman" w:cs="Times New Roman"/>
        </w:rPr>
        <w:t xml:space="preserve"> –</w:t>
      </w:r>
      <w:r>
        <w:rPr>
          <w:rFonts w:ascii="Times New Roman" w:hAnsi="Times New Roman" w:cs="Times New Roman"/>
        </w:rPr>
        <w:t xml:space="preserve"> ASPN) teikiantis padalinys. </w:t>
      </w:r>
      <w:r>
        <w:rPr>
          <w:rFonts w:ascii="Times New Roman" w:hAnsi="Times New Roman" w:cs="Times New Roman"/>
          <w:color w:val="000000"/>
        </w:rPr>
        <w:t>ASPN paslaugas teikia</w:t>
      </w:r>
      <w:r w:rsidRPr="00FA47B6">
        <w:rPr>
          <w:rFonts w:ascii="Times New Roman" w:hAnsi="Times New Roman" w:cs="Times New Roman"/>
          <w:color w:val="000000"/>
        </w:rPr>
        <w:t xml:space="preserve"> specialistų komand</w:t>
      </w:r>
      <w:r>
        <w:rPr>
          <w:rFonts w:ascii="Times New Roman" w:hAnsi="Times New Roman" w:cs="Times New Roman"/>
          <w:color w:val="000000"/>
        </w:rPr>
        <w:t>a</w:t>
      </w:r>
      <w:r w:rsidR="00A379D5">
        <w:rPr>
          <w:rFonts w:ascii="Times New Roman" w:hAnsi="Times New Roman" w:cs="Times New Roman"/>
          <w:color w:val="000000"/>
        </w:rPr>
        <w:t xml:space="preserve">: </w:t>
      </w:r>
      <w:r w:rsidR="00A379D5">
        <w:rPr>
          <w:rFonts w:ascii="Times New Roman" w:hAnsi="Times New Roman" w:cs="Times New Roman"/>
          <w:iCs/>
        </w:rPr>
        <w:t>4 b</w:t>
      </w:r>
      <w:r w:rsidR="00A379D5" w:rsidRPr="00A379D5">
        <w:rPr>
          <w:rFonts w:ascii="Times New Roman" w:hAnsi="Times New Roman" w:cs="Times New Roman"/>
          <w:iCs/>
        </w:rPr>
        <w:t>endr</w:t>
      </w:r>
      <w:r w:rsidR="00B0741A">
        <w:rPr>
          <w:rFonts w:ascii="Times New Roman" w:hAnsi="Times New Roman" w:cs="Times New Roman"/>
          <w:iCs/>
        </w:rPr>
        <w:t>osios praktikos slaugytojos (3,0</w:t>
      </w:r>
      <w:r w:rsidR="00A379D5" w:rsidRPr="00A379D5">
        <w:rPr>
          <w:rFonts w:ascii="Times New Roman" w:hAnsi="Times New Roman" w:cs="Times New Roman"/>
          <w:iCs/>
        </w:rPr>
        <w:t xml:space="preserve"> etatai)</w:t>
      </w:r>
      <w:r w:rsidR="00A379D5">
        <w:rPr>
          <w:rFonts w:ascii="Times New Roman" w:hAnsi="Times New Roman" w:cs="Times New Roman"/>
          <w:iCs/>
        </w:rPr>
        <w:t xml:space="preserve">, </w:t>
      </w:r>
      <w:r w:rsidR="00B0741A">
        <w:rPr>
          <w:rFonts w:ascii="Times New Roman" w:hAnsi="Times New Roman" w:cs="Times New Roman"/>
          <w:iCs/>
        </w:rPr>
        <w:t>5</w:t>
      </w:r>
      <w:r w:rsidR="00A379D5" w:rsidRPr="00A379D5">
        <w:rPr>
          <w:rFonts w:ascii="Times New Roman" w:hAnsi="Times New Roman" w:cs="Times New Roman"/>
          <w:iCs/>
        </w:rPr>
        <w:t xml:space="preserve"> slaugytojos padėjėjos (</w:t>
      </w:r>
      <w:r w:rsidR="00B0741A">
        <w:rPr>
          <w:rFonts w:ascii="Times New Roman" w:hAnsi="Times New Roman" w:cs="Times New Roman"/>
          <w:iCs/>
        </w:rPr>
        <w:t>4</w:t>
      </w:r>
      <w:r w:rsidR="00A379D5" w:rsidRPr="00A379D5">
        <w:rPr>
          <w:rFonts w:ascii="Times New Roman" w:hAnsi="Times New Roman" w:cs="Times New Roman"/>
          <w:iCs/>
        </w:rPr>
        <w:t>,4</w:t>
      </w:r>
      <w:r w:rsidR="0019308A">
        <w:rPr>
          <w:rFonts w:ascii="Times New Roman" w:hAnsi="Times New Roman" w:cs="Times New Roman"/>
          <w:iCs/>
        </w:rPr>
        <w:t xml:space="preserve"> </w:t>
      </w:r>
      <w:r w:rsidR="00A379D5" w:rsidRPr="00A379D5">
        <w:rPr>
          <w:rFonts w:ascii="Times New Roman" w:hAnsi="Times New Roman" w:cs="Times New Roman"/>
          <w:iCs/>
        </w:rPr>
        <w:t>etatai)</w:t>
      </w:r>
      <w:r w:rsidR="00A379D5">
        <w:rPr>
          <w:rFonts w:ascii="Times New Roman" w:hAnsi="Times New Roman" w:cs="Times New Roman"/>
          <w:iCs/>
        </w:rPr>
        <w:t>, 1 k</w:t>
      </w:r>
      <w:r w:rsidR="00A379D5" w:rsidRPr="00A379D5">
        <w:rPr>
          <w:rFonts w:ascii="Times New Roman" w:hAnsi="Times New Roman" w:cs="Times New Roman"/>
          <w:iCs/>
        </w:rPr>
        <w:t>ineziterapeutas (1 etatas)</w:t>
      </w:r>
      <w:r w:rsidR="00AB798D">
        <w:rPr>
          <w:rFonts w:ascii="Times New Roman" w:hAnsi="Times New Roman" w:cs="Times New Roman"/>
          <w:iCs/>
        </w:rPr>
        <w:t>, 1 ergoterapeutas (0,25 etato).</w:t>
      </w:r>
    </w:p>
    <w:p w14:paraId="1557635C" w14:textId="77777777" w:rsidR="00510AA6" w:rsidRDefault="00B0741A" w:rsidP="00BD2138">
      <w:pPr>
        <w:ind w:firstLine="851"/>
        <w:rPr>
          <w:rFonts w:ascii="Times New Roman" w:hAnsi="Times New Roman" w:cs="Times New Roman"/>
        </w:rPr>
      </w:pPr>
      <w:r>
        <w:rPr>
          <w:rFonts w:ascii="Times New Roman" w:hAnsi="Times New Roman" w:cs="Times New Roman"/>
        </w:rPr>
        <w:t>2024</w:t>
      </w:r>
      <w:r w:rsidR="00510AA6" w:rsidRPr="009B3662">
        <w:rPr>
          <w:rFonts w:ascii="Times New Roman" w:hAnsi="Times New Roman" w:cs="Times New Roman"/>
        </w:rPr>
        <w:t xml:space="preserve"> metais </w:t>
      </w:r>
      <w:r w:rsidR="00510AA6">
        <w:rPr>
          <w:rFonts w:ascii="Times New Roman" w:hAnsi="Times New Roman" w:cs="Times New Roman"/>
        </w:rPr>
        <w:t xml:space="preserve">Įstaigos ambulatorinės slaugos paslaugas namuose teikiančio padalinio darbuotojai suteikė </w:t>
      </w:r>
      <w:r>
        <w:rPr>
          <w:rFonts w:ascii="Times New Roman" w:hAnsi="Times New Roman" w:cs="Times New Roman"/>
        </w:rPr>
        <w:t>11588</w:t>
      </w:r>
      <w:r w:rsidR="00C9546B" w:rsidRPr="00007B43">
        <w:rPr>
          <w:rFonts w:ascii="Times New Roman" w:hAnsi="Times New Roman" w:cs="Times New Roman"/>
        </w:rPr>
        <w:t xml:space="preserve"> </w:t>
      </w:r>
      <w:r w:rsidR="00510AA6" w:rsidRPr="00007B43">
        <w:rPr>
          <w:rFonts w:ascii="Times New Roman" w:hAnsi="Times New Roman" w:cs="Times New Roman"/>
        </w:rPr>
        <w:t>ambulato</w:t>
      </w:r>
      <w:r w:rsidR="00A65125">
        <w:rPr>
          <w:rFonts w:ascii="Times New Roman" w:hAnsi="Times New Roman" w:cs="Times New Roman"/>
        </w:rPr>
        <w:t>rine</w:t>
      </w:r>
      <w:r w:rsidR="00C9546B" w:rsidRPr="00007B43">
        <w:rPr>
          <w:rFonts w:ascii="Times New Roman" w:hAnsi="Times New Roman" w:cs="Times New Roman"/>
        </w:rPr>
        <w:t>s slaugos paslaugas namu</w:t>
      </w:r>
      <w:r w:rsidR="00D61A55">
        <w:rPr>
          <w:rFonts w:ascii="Times New Roman" w:hAnsi="Times New Roman" w:cs="Times New Roman"/>
        </w:rPr>
        <w:t xml:space="preserve">ose. </w:t>
      </w:r>
      <w:r>
        <w:rPr>
          <w:rFonts w:ascii="Times New Roman" w:hAnsi="Times New Roman" w:cs="Times New Roman"/>
        </w:rPr>
        <w:t xml:space="preserve">2023 metais buvo suteiktos 11412 ambulatorinės slaugos paslaugos namuose, </w:t>
      </w:r>
      <w:r w:rsidR="00D61A55">
        <w:rPr>
          <w:rFonts w:ascii="Times New Roman" w:hAnsi="Times New Roman" w:cs="Times New Roman"/>
        </w:rPr>
        <w:t>2022</w:t>
      </w:r>
      <w:r>
        <w:rPr>
          <w:rFonts w:ascii="Times New Roman" w:hAnsi="Times New Roman" w:cs="Times New Roman"/>
        </w:rPr>
        <w:t xml:space="preserve"> metais</w:t>
      </w:r>
      <w:r w:rsidR="00D61A55">
        <w:rPr>
          <w:rFonts w:ascii="Times New Roman" w:hAnsi="Times New Roman" w:cs="Times New Roman"/>
        </w:rPr>
        <w:t xml:space="preserve"> </w:t>
      </w:r>
      <w:r>
        <w:rPr>
          <w:rFonts w:ascii="Times New Roman" w:hAnsi="Times New Roman" w:cs="Times New Roman"/>
        </w:rPr>
        <w:t>-</w:t>
      </w:r>
      <w:r w:rsidR="00D61A55">
        <w:rPr>
          <w:rFonts w:ascii="Times New Roman" w:hAnsi="Times New Roman" w:cs="Times New Roman"/>
        </w:rPr>
        <w:t xml:space="preserve"> 8838</w:t>
      </w:r>
      <w:r w:rsidR="00C9546B">
        <w:rPr>
          <w:rFonts w:ascii="Times New Roman" w:hAnsi="Times New Roman" w:cs="Times New Roman"/>
        </w:rPr>
        <w:t xml:space="preserve"> ambulatorinės slaugos paslaugos namuose</w:t>
      </w:r>
      <w:r w:rsidR="007D49F0">
        <w:rPr>
          <w:rFonts w:ascii="Times New Roman" w:hAnsi="Times New Roman" w:cs="Times New Roman"/>
        </w:rPr>
        <w:t xml:space="preserve">, 2021 metais – 5095 paslaugos </w:t>
      </w:r>
      <w:r w:rsidR="00C9546B">
        <w:rPr>
          <w:rFonts w:ascii="Times New Roman" w:hAnsi="Times New Roman" w:cs="Times New Roman"/>
        </w:rPr>
        <w:t xml:space="preserve">. </w:t>
      </w:r>
    </w:p>
    <w:p w14:paraId="548B6E5A" w14:textId="3297B9EA" w:rsidR="00885502" w:rsidRPr="007D49F0" w:rsidRDefault="00885502" w:rsidP="00BD2138">
      <w:pPr>
        <w:ind w:firstLine="851"/>
        <w:rPr>
          <w:rFonts w:ascii="Times New Roman" w:hAnsi="Times New Roman" w:cs="Times New Roman"/>
          <w:color w:val="FF0000"/>
          <w:lang w:val="en-US"/>
        </w:rPr>
      </w:pPr>
      <w:r>
        <w:rPr>
          <w:rFonts w:ascii="Times New Roman" w:hAnsi="Times New Roman" w:cs="Times New Roman"/>
          <w:lang w:val="en-US"/>
        </w:rPr>
        <w:t xml:space="preserve">Žemiau esančioje diagramoje pateikiama </w:t>
      </w:r>
      <w:r>
        <w:rPr>
          <w:rFonts w:ascii="Times New Roman" w:hAnsi="Times New Roman" w:cs="Times New Roman"/>
        </w:rPr>
        <w:t>ambulatorinių slaugos paslaugų namuose</w:t>
      </w:r>
      <w:r w:rsidR="00B0741A">
        <w:rPr>
          <w:rFonts w:ascii="Times New Roman" w:hAnsi="Times New Roman" w:cs="Times New Roman"/>
          <w:lang w:val="en-US"/>
        </w:rPr>
        <w:t xml:space="preserve"> dinamika 2021</w:t>
      </w:r>
      <w:r w:rsidR="0019308A">
        <w:rPr>
          <w:rFonts w:ascii="Times New Roman" w:hAnsi="Times New Roman" w:cs="Times New Roman"/>
          <w:lang w:val="en-US"/>
        </w:rPr>
        <w:t>–</w:t>
      </w:r>
      <w:r w:rsidR="00B0741A">
        <w:rPr>
          <w:rFonts w:ascii="Times New Roman" w:hAnsi="Times New Roman" w:cs="Times New Roman"/>
          <w:lang w:val="en-US"/>
        </w:rPr>
        <w:t>2024</w:t>
      </w:r>
      <w:r>
        <w:rPr>
          <w:rFonts w:ascii="Times New Roman" w:hAnsi="Times New Roman" w:cs="Times New Roman"/>
          <w:lang w:val="en-US"/>
        </w:rPr>
        <w:t xml:space="preserve"> metų laikotarpiu. Stebimas </w:t>
      </w:r>
      <w:r w:rsidR="00B0741A">
        <w:rPr>
          <w:rFonts w:ascii="Times New Roman" w:hAnsi="Times New Roman" w:cs="Times New Roman"/>
          <w:lang w:val="en-US"/>
        </w:rPr>
        <w:t xml:space="preserve">nežymiai </w:t>
      </w:r>
      <w:r>
        <w:rPr>
          <w:rFonts w:ascii="Times New Roman" w:hAnsi="Times New Roman" w:cs="Times New Roman"/>
          <w:lang w:val="en-US"/>
        </w:rPr>
        <w:t>išaugęs ambulatorinių slaugos paslaugų namuose teikimo skaičius</w:t>
      </w:r>
      <w:r w:rsidR="00B0741A">
        <w:rPr>
          <w:rFonts w:ascii="Times New Roman" w:hAnsi="Times New Roman" w:cs="Times New Roman"/>
          <w:lang w:val="en-US"/>
        </w:rPr>
        <w:t xml:space="preserve"> laikotarpyje 2023 – 2024</w:t>
      </w:r>
      <w:r w:rsidR="00FD32B6">
        <w:rPr>
          <w:rFonts w:ascii="Times New Roman" w:hAnsi="Times New Roman" w:cs="Times New Roman"/>
          <w:lang w:val="en-US"/>
        </w:rPr>
        <w:t xml:space="preserve"> m.</w:t>
      </w:r>
      <w:r>
        <w:rPr>
          <w:rFonts w:ascii="Times New Roman" w:hAnsi="Times New Roman" w:cs="Times New Roman"/>
          <w:lang w:val="en-US"/>
        </w:rPr>
        <w:t xml:space="preserve"> </w:t>
      </w:r>
      <w:r w:rsidRPr="00FD32B6">
        <w:rPr>
          <w:rFonts w:ascii="Times New Roman" w:hAnsi="Times New Roman" w:cs="Times New Roman"/>
          <w:lang w:val="en-US"/>
        </w:rPr>
        <w:t xml:space="preserve">(padidėjo </w:t>
      </w:r>
      <w:r w:rsidR="00B0741A">
        <w:rPr>
          <w:rFonts w:ascii="Times New Roman" w:hAnsi="Times New Roman" w:cs="Times New Roman"/>
          <w:lang w:val="en-US"/>
        </w:rPr>
        <w:t>1,54</w:t>
      </w:r>
      <w:r w:rsidRPr="00FD32B6">
        <w:rPr>
          <w:rFonts w:ascii="Times New Roman" w:hAnsi="Times New Roman" w:cs="Times New Roman"/>
          <w:lang w:val="en-US"/>
        </w:rPr>
        <w:t>%).</w:t>
      </w:r>
    </w:p>
    <w:p w14:paraId="041559CD" w14:textId="77777777" w:rsidR="00E95D8E" w:rsidRDefault="00E95D8E" w:rsidP="00BD2138">
      <w:pPr>
        <w:ind w:firstLine="731"/>
        <w:rPr>
          <w:rFonts w:ascii="Times New Roman" w:hAnsi="Times New Roman" w:cs="Times New Roman"/>
          <w:b/>
          <w:i/>
          <w:noProof/>
          <w:sz w:val="22"/>
          <w:szCs w:val="22"/>
        </w:rPr>
      </w:pPr>
    </w:p>
    <w:p w14:paraId="4222BE8D" w14:textId="77777777" w:rsidR="00885502" w:rsidRPr="00885502" w:rsidRDefault="00885502" w:rsidP="00BD2138">
      <w:pPr>
        <w:ind w:firstLine="731"/>
        <w:rPr>
          <w:rFonts w:ascii="Times New Roman" w:hAnsi="Times New Roman" w:cs="Times New Roman"/>
          <w:sz w:val="22"/>
          <w:szCs w:val="22"/>
          <w:lang w:val="en-US"/>
        </w:rPr>
      </w:pPr>
      <w:r w:rsidRPr="00885502">
        <w:rPr>
          <w:rFonts w:ascii="Times New Roman" w:hAnsi="Times New Roman" w:cs="Times New Roman"/>
          <w:b/>
          <w:i/>
          <w:noProof/>
          <w:sz w:val="22"/>
          <w:szCs w:val="22"/>
        </w:rPr>
        <w:t>2 pav.</w:t>
      </w:r>
      <w:r w:rsidRPr="00885502">
        <w:rPr>
          <w:rFonts w:ascii="Times New Roman" w:hAnsi="Times New Roman" w:cs="Times New Roman"/>
          <w:noProof/>
          <w:sz w:val="22"/>
          <w:szCs w:val="22"/>
        </w:rPr>
        <w:t xml:space="preserve"> </w:t>
      </w:r>
      <w:r w:rsidRPr="00885502">
        <w:rPr>
          <w:rFonts w:ascii="Times New Roman" w:hAnsi="Times New Roman" w:cs="Times New Roman"/>
          <w:sz w:val="22"/>
          <w:szCs w:val="22"/>
        </w:rPr>
        <w:t>Ambulatorinių slaugos paslaugų namuose</w:t>
      </w:r>
      <w:r w:rsidR="00B0741A">
        <w:rPr>
          <w:rFonts w:ascii="Times New Roman" w:hAnsi="Times New Roman" w:cs="Times New Roman"/>
          <w:sz w:val="22"/>
          <w:szCs w:val="22"/>
          <w:lang w:val="en-US"/>
        </w:rPr>
        <w:t xml:space="preserve"> dinamika 2021-2024</w:t>
      </w:r>
      <w:r w:rsidRPr="00885502">
        <w:rPr>
          <w:rFonts w:ascii="Times New Roman" w:hAnsi="Times New Roman" w:cs="Times New Roman"/>
          <w:sz w:val="22"/>
          <w:szCs w:val="22"/>
          <w:lang w:val="en-US"/>
        </w:rPr>
        <w:t xml:space="preserve"> m.</w:t>
      </w:r>
    </w:p>
    <w:p w14:paraId="49F50016" w14:textId="77777777" w:rsidR="00885502" w:rsidRPr="00885502" w:rsidRDefault="00885502" w:rsidP="00BD2138">
      <w:pPr>
        <w:ind w:firstLine="731"/>
        <w:rPr>
          <w:rFonts w:ascii="Times New Roman" w:hAnsi="Times New Roman" w:cs="Times New Roman"/>
          <w:sz w:val="20"/>
          <w:szCs w:val="20"/>
        </w:rPr>
      </w:pPr>
      <w:r>
        <w:rPr>
          <w:rFonts w:ascii="Times New Roman" w:hAnsi="Times New Roman" w:cs="Times New Roman"/>
          <w:noProof/>
          <w:sz w:val="20"/>
          <w:szCs w:val="20"/>
        </w:rPr>
        <w:drawing>
          <wp:anchor distT="0" distB="0" distL="114300" distR="114300" simplePos="0" relativeHeight="251658240" behindDoc="0" locked="0" layoutInCell="1" allowOverlap="1" wp14:anchorId="677B3A62" wp14:editId="7D7BB669">
            <wp:simplePos x="0" y="0"/>
            <wp:positionH relativeFrom="column">
              <wp:posOffset>459105</wp:posOffset>
            </wp:positionH>
            <wp:positionV relativeFrom="paragraph">
              <wp:posOffset>19685</wp:posOffset>
            </wp:positionV>
            <wp:extent cx="5478780" cy="2674620"/>
            <wp:effectExtent l="0" t="0" r="26670" b="11430"/>
            <wp:wrapSquare wrapText="bothSides"/>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715508">
        <w:rPr>
          <w:rFonts w:ascii="Times New Roman" w:hAnsi="Times New Roman" w:cs="Times New Roman"/>
          <w:sz w:val="20"/>
          <w:szCs w:val="20"/>
        </w:rPr>
        <w:br w:type="textWrapping" w:clear="all"/>
      </w:r>
    </w:p>
    <w:p w14:paraId="5711362A" w14:textId="77777777" w:rsidR="00510AA6" w:rsidRPr="00B75879" w:rsidRDefault="00FF4F3D" w:rsidP="00BD2138">
      <w:pPr>
        <w:ind w:firstLine="851"/>
        <w:jc w:val="left"/>
        <w:rPr>
          <w:rFonts w:ascii="Times New Roman" w:hAnsi="Times New Roman" w:cs="Times New Roman"/>
        </w:rPr>
      </w:pPr>
      <w:r>
        <w:rPr>
          <w:rFonts w:ascii="Times New Roman" w:hAnsi="Times New Roman" w:cs="Times New Roman"/>
          <w:b/>
        </w:rPr>
        <w:t>3</w:t>
      </w:r>
      <w:r w:rsidR="00997FAE">
        <w:rPr>
          <w:rFonts w:ascii="Times New Roman" w:hAnsi="Times New Roman" w:cs="Times New Roman"/>
          <w:b/>
        </w:rPr>
        <w:t>.3</w:t>
      </w:r>
      <w:r w:rsidR="00510AA6" w:rsidRPr="00B75879">
        <w:rPr>
          <w:rFonts w:ascii="Times New Roman" w:hAnsi="Times New Roman" w:cs="Times New Roman"/>
          <w:b/>
        </w:rPr>
        <w:t>.</w:t>
      </w:r>
      <w:r w:rsidR="00997FAE">
        <w:rPr>
          <w:rFonts w:ascii="Times New Roman" w:hAnsi="Times New Roman" w:cs="Times New Roman"/>
          <w:b/>
        </w:rPr>
        <w:t>3.</w:t>
      </w:r>
      <w:r w:rsidR="00510AA6" w:rsidRPr="00B75879">
        <w:rPr>
          <w:rFonts w:ascii="Times New Roman" w:hAnsi="Times New Roman" w:cs="Times New Roman"/>
          <w:b/>
        </w:rPr>
        <w:t xml:space="preserve"> </w:t>
      </w:r>
      <w:r w:rsidR="00510AA6">
        <w:rPr>
          <w:rFonts w:ascii="Times New Roman" w:hAnsi="Times New Roman" w:cs="Times New Roman"/>
          <w:b/>
        </w:rPr>
        <w:t>Prevencinių programų vykdymo analizė</w:t>
      </w:r>
    </w:p>
    <w:p w14:paraId="4A57D1DB" w14:textId="77777777" w:rsidR="00425CBC" w:rsidRDefault="00510AA6" w:rsidP="00425CBC">
      <w:pPr>
        <w:tabs>
          <w:tab w:val="left" w:pos="2750"/>
        </w:tabs>
        <w:ind w:firstLine="851"/>
        <w:rPr>
          <w:rFonts w:ascii="Times New Roman" w:hAnsi="Times New Roman" w:cs="Times New Roman"/>
        </w:rPr>
      </w:pPr>
      <w:r>
        <w:rPr>
          <w:rFonts w:ascii="Times New Roman" w:hAnsi="Times New Roman" w:cs="Times New Roman"/>
        </w:rPr>
        <w:t>Ligų preve</w:t>
      </w:r>
      <w:r w:rsidRPr="00E878E4">
        <w:rPr>
          <w:rFonts w:ascii="Times New Roman" w:hAnsi="Times New Roman" w:cs="Times New Roman"/>
        </w:rPr>
        <w:t>ncija- prioritetinė teikiamų paslaugų kryptis. 202</w:t>
      </w:r>
      <w:r w:rsidR="00B44E63">
        <w:rPr>
          <w:rFonts w:ascii="Times New Roman" w:hAnsi="Times New Roman" w:cs="Times New Roman"/>
        </w:rPr>
        <w:t>4</w:t>
      </w:r>
      <w:r w:rsidRPr="00E878E4">
        <w:rPr>
          <w:rFonts w:ascii="Times New Roman" w:hAnsi="Times New Roman" w:cs="Times New Roman"/>
        </w:rPr>
        <w:t xml:space="preserve"> metais</w:t>
      </w:r>
      <w:r>
        <w:rPr>
          <w:rFonts w:ascii="Times New Roman" w:hAnsi="Times New Roman" w:cs="Times New Roman"/>
        </w:rPr>
        <w:t xml:space="preserve"> Įstaiga</w:t>
      </w:r>
      <w:r w:rsidR="00585B6A">
        <w:rPr>
          <w:rFonts w:ascii="Times New Roman" w:hAnsi="Times New Roman" w:cs="Times New Roman"/>
        </w:rPr>
        <w:t>,</w:t>
      </w:r>
      <w:r>
        <w:rPr>
          <w:rFonts w:ascii="Times New Roman" w:hAnsi="Times New Roman" w:cs="Times New Roman"/>
        </w:rPr>
        <w:t xml:space="preserve"> kaip ir kasmet</w:t>
      </w:r>
      <w:r w:rsidR="00585B6A">
        <w:rPr>
          <w:rFonts w:ascii="Times New Roman" w:hAnsi="Times New Roman" w:cs="Times New Roman"/>
        </w:rPr>
        <w:t>,</w:t>
      </w:r>
      <w:r>
        <w:rPr>
          <w:rFonts w:ascii="Times New Roman" w:hAnsi="Times New Roman" w:cs="Times New Roman"/>
        </w:rPr>
        <w:t xml:space="preserve"> dalyvavo prevencinių programų priemonių įgyvendinimo procesuose. Žemiau esančioje lentelėje pateikta informacija apie prevencinėse programose numatytų </w:t>
      </w:r>
      <w:r w:rsidR="000C666B">
        <w:rPr>
          <w:rFonts w:ascii="Times New Roman" w:hAnsi="Times New Roman" w:cs="Times New Roman"/>
        </w:rPr>
        <w:t>priemonių vykdymą į</w:t>
      </w:r>
      <w:r w:rsidR="00B44E63">
        <w:rPr>
          <w:rFonts w:ascii="Times New Roman" w:hAnsi="Times New Roman" w:cs="Times New Roman"/>
        </w:rPr>
        <w:t>staigoje 2023</w:t>
      </w:r>
      <w:r w:rsidR="00585B6A">
        <w:rPr>
          <w:rFonts w:ascii="Times New Roman" w:hAnsi="Times New Roman" w:cs="Times New Roman"/>
        </w:rPr>
        <w:t>-202</w:t>
      </w:r>
      <w:r w:rsidR="00B44E63">
        <w:rPr>
          <w:rFonts w:ascii="Times New Roman" w:hAnsi="Times New Roman" w:cs="Times New Roman"/>
        </w:rPr>
        <w:t>4</w:t>
      </w:r>
      <w:r>
        <w:rPr>
          <w:rFonts w:ascii="Times New Roman" w:hAnsi="Times New Roman" w:cs="Times New Roman"/>
        </w:rPr>
        <w:t xml:space="preserve"> metais.</w:t>
      </w:r>
    </w:p>
    <w:p w14:paraId="261AAE47" w14:textId="0ED47E96" w:rsidR="00425CBC" w:rsidRPr="00CD701A" w:rsidRDefault="00510AA6" w:rsidP="00425CBC">
      <w:pPr>
        <w:tabs>
          <w:tab w:val="left" w:pos="2750"/>
        </w:tabs>
        <w:ind w:firstLine="851"/>
        <w:rPr>
          <w:rFonts w:ascii="Times New Roman" w:hAnsi="Times New Roman" w:cs="Times New Roman"/>
          <w:b/>
          <w:sz w:val="22"/>
          <w:szCs w:val="22"/>
        </w:rPr>
      </w:pPr>
      <w:r>
        <w:rPr>
          <w:rFonts w:ascii="Times New Roman" w:hAnsi="Times New Roman" w:cs="Times New Roman"/>
        </w:rPr>
        <w:t xml:space="preserve"> Bendras prevencinių programų vykdymo </w:t>
      </w:r>
      <w:r w:rsidRPr="005057CE">
        <w:rPr>
          <w:rFonts w:ascii="Times New Roman" w:hAnsi="Times New Roman" w:cs="Times New Roman"/>
        </w:rPr>
        <w:t xml:space="preserve">rodiklis </w:t>
      </w:r>
      <w:r w:rsidR="00B44E63">
        <w:rPr>
          <w:rFonts w:ascii="Times New Roman" w:hAnsi="Times New Roman" w:cs="Times New Roman"/>
        </w:rPr>
        <w:t>sumažėjo</w:t>
      </w:r>
      <w:r w:rsidRPr="005057CE">
        <w:rPr>
          <w:rFonts w:ascii="Times New Roman" w:hAnsi="Times New Roman" w:cs="Times New Roman"/>
        </w:rPr>
        <w:t xml:space="preserve">  </w:t>
      </w:r>
      <w:r w:rsidR="00B44E63">
        <w:rPr>
          <w:rFonts w:ascii="Times New Roman" w:hAnsi="Times New Roman" w:cs="Times New Roman"/>
        </w:rPr>
        <w:t>23,78</w:t>
      </w:r>
      <w:r w:rsidR="00E14DDA" w:rsidRPr="005057CE">
        <w:rPr>
          <w:rFonts w:ascii="Times New Roman" w:hAnsi="Times New Roman" w:cs="Times New Roman"/>
        </w:rPr>
        <w:t xml:space="preserve"> % (t. y. </w:t>
      </w:r>
      <w:r w:rsidR="00B44E63">
        <w:rPr>
          <w:rFonts w:ascii="Times New Roman" w:hAnsi="Times New Roman" w:cs="Times New Roman"/>
        </w:rPr>
        <w:t xml:space="preserve">1409 </w:t>
      </w:r>
      <w:r w:rsidRPr="005057CE">
        <w:rPr>
          <w:rFonts w:ascii="Times New Roman" w:hAnsi="Times New Roman" w:cs="Times New Roman"/>
        </w:rPr>
        <w:t xml:space="preserve">paslaugomis). Vertinant atskirai pagal programas, ženkliausias </w:t>
      </w:r>
      <w:r w:rsidR="00425CBC">
        <w:rPr>
          <w:rFonts w:ascii="Times New Roman" w:hAnsi="Times New Roman" w:cs="Times New Roman"/>
        </w:rPr>
        <w:t>sumažėjimas</w:t>
      </w:r>
      <w:r w:rsidRPr="005057CE">
        <w:rPr>
          <w:rFonts w:ascii="Times New Roman" w:hAnsi="Times New Roman" w:cs="Times New Roman"/>
        </w:rPr>
        <w:t xml:space="preserve"> stebimas </w:t>
      </w:r>
      <w:r w:rsidR="00425CBC" w:rsidRPr="00425CBC">
        <w:rPr>
          <w:rFonts w:ascii="Times New Roman" w:hAnsi="Times New Roman" w:cs="Times New Roman"/>
        </w:rPr>
        <w:t>s</w:t>
      </w:r>
      <w:r w:rsidR="00425CBC">
        <w:rPr>
          <w:rFonts w:ascii="Times New Roman" w:hAnsi="Times New Roman" w:cs="Times New Roman"/>
        </w:rPr>
        <w:t>torosios žarnos vėžio ankstyvosios diagnostikos</w:t>
      </w:r>
      <w:r w:rsidR="00425CBC" w:rsidRPr="00425CBC">
        <w:rPr>
          <w:rFonts w:ascii="Times New Roman" w:hAnsi="Times New Roman" w:cs="Times New Roman"/>
        </w:rPr>
        <w:t xml:space="preserve"> </w:t>
      </w:r>
      <w:r w:rsidR="00425CBC">
        <w:rPr>
          <w:rFonts w:ascii="Times New Roman" w:hAnsi="Times New Roman" w:cs="Times New Roman"/>
        </w:rPr>
        <w:t>įgyvendinimo srityje (t. y. -511 paslaugų</w:t>
      </w:r>
      <w:r w:rsidR="007624FC" w:rsidRPr="00425CBC">
        <w:rPr>
          <w:rFonts w:ascii="Times New Roman" w:hAnsi="Times New Roman" w:cs="Times New Roman"/>
        </w:rPr>
        <w:t xml:space="preserve">, </w:t>
      </w:r>
      <w:r w:rsidR="00425CBC">
        <w:rPr>
          <w:rFonts w:ascii="Times New Roman" w:hAnsi="Times New Roman" w:cs="Times New Roman"/>
        </w:rPr>
        <w:t xml:space="preserve">-35,19 %) ir </w:t>
      </w:r>
      <w:r w:rsidR="00425CBC">
        <w:rPr>
          <w:rFonts w:ascii="Times New Roman" w:hAnsi="Times New Roman" w:cs="Times New Roman"/>
          <w:b/>
          <w:sz w:val="22"/>
          <w:szCs w:val="22"/>
        </w:rPr>
        <w:t>g</w:t>
      </w:r>
      <w:r w:rsidR="00425CBC" w:rsidRPr="00CD701A">
        <w:rPr>
          <w:rFonts w:ascii="Times New Roman" w:hAnsi="Times New Roman" w:cs="Times New Roman"/>
          <w:b/>
          <w:sz w:val="22"/>
          <w:szCs w:val="22"/>
        </w:rPr>
        <w:t>imdos kakle</w:t>
      </w:r>
      <w:r w:rsidR="00425CBC">
        <w:rPr>
          <w:rFonts w:ascii="Times New Roman" w:hAnsi="Times New Roman" w:cs="Times New Roman"/>
          <w:b/>
          <w:sz w:val="22"/>
          <w:szCs w:val="22"/>
        </w:rPr>
        <w:t xml:space="preserve">lio piktybinių navikų prevencijos </w:t>
      </w:r>
      <w:r w:rsidR="00425CBC">
        <w:rPr>
          <w:rFonts w:ascii="Times New Roman" w:hAnsi="Times New Roman" w:cs="Times New Roman"/>
        </w:rPr>
        <w:t>įgyvendinimo srityje (t. y. -480 paslaugų</w:t>
      </w:r>
      <w:r w:rsidR="00425CBC" w:rsidRPr="00425CBC">
        <w:rPr>
          <w:rFonts w:ascii="Times New Roman" w:hAnsi="Times New Roman" w:cs="Times New Roman"/>
        </w:rPr>
        <w:t xml:space="preserve">, </w:t>
      </w:r>
      <w:r w:rsidR="00425CBC">
        <w:rPr>
          <w:rFonts w:ascii="Times New Roman" w:hAnsi="Times New Roman" w:cs="Times New Roman"/>
        </w:rPr>
        <w:t>-334,68</w:t>
      </w:r>
      <w:r w:rsidR="0019308A">
        <w:rPr>
          <w:rFonts w:ascii="Times New Roman" w:hAnsi="Times New Roman" w:cs="Times New Roman"/>
        </w:rPr>
        <w:t xml:space="preserve"> </w:t>
      </w:r>
      <w:r w:rsidR="00425CBC">
        <w:rPr>
          <w:rFonts w:ascii="Times New Roman" w:hAnsi="Times New Roman" w:cs="Times New Roman"/>
        </w:rPr>
        <w:t>%) .</w:t>
      </w:r>
      <w:r w:rsidR="00425CBC" w:rsidRPr="00CD701A">
        <w:rPr>
          <w:rFonts w:ascii="Times New Roman" w:hAnsi="Times New Roman" w:cs="Times New Roman"/>
          <w:b/>
          <w:sz w:val="22"/>
          <w:szCs w:val="22"/>
        </w:rPr>
        <w:t xml:space="preserve"> </w:t>
      </w:r>
    </w:p>
    <w:p w14:paraId="689CACF6" w14:textId="77777777" w:rsidR="005057CE" w:rsidRPr="005057CE" w:rsidRDefault="00425CBC" w:rsidP="00BD2138">
      <w:pPr>
        <w:tabs>
          <w:tab w:val="left" w:pos="2750"/>
        </w:tabs>
        <w:ind w:firstLine="851"/>
        <w:rPr>
          <w:rFonts w:ascii="Times New Roman" w:hAnsi="Times New Roman" w:cs="Times New Roman"/>
        </w:rPr>
      </w:pPr>
      <w:r>
        <w:rPr>
          <w:rFonts w:ascii="Times New Roman" w:hAnsi="Times New Roman" w:cs="Times New Roman"/>
        </w:rPr>
        <w:lastRenderedPageBreak/>
        <w:t>P</w:t>
      </w:r>
      <w:r w:rsidR="005057CE">
        <w:rPr>
          <w:rFonts w:ascii="Times New Roman" w:hAnsi="Times New Roman" w:cs="Times New Roman"/>
        </w:rPr>
        <w:t>r</w:t>
      </w:r>
      <w:r>
        <w:rPr>
          <w:rFonts w:ascii="Times New Roman" w:hAnsi="Times New Roman" w:cs="Times New Roman"/>
        </w:rPr>
        <w:t>evencinių programų vykdymas 2024</w:t>
      </w:r>
      <w:r w:rsidR="005057CE">
        <w:rPr>
          <w:rFonts w:ascii="Times New Roman" w:hAnsi="Times New Roman" w:cs="Times New Roman"/>
        </w:rPr>
        <w:t xml:space="preserve"> metais </w:t>
      </w:r>
      <w:r>
        <w:rPr>
          <w:rFonts w:ascii="Times New Roman" w:hAnsi="Times New Roman" w:cs="Times New Roman"/>
        </w:rPr>
        <w:t>sumažėjo,</w:t>
      </w:r>
      <w:r w:rsidR="005057CE">
        <w:rPr>
          <w:rFonts w:ascii="Times New Roman" w:hAnsi="Times New Roman" w:cs="Times New Roman"/>
        </w:rPr>
        <w:t xml:space="preserve"> nes </w:t>
      </w:r>
      <w:r>
        <w:rPr>
          <w:rFonts w:ascii="Times New Roman" w:hAnsi="Times New Roman" w:cs="Times New Roman"/>
        </w:rPr>
        <w:t xml:space="preserve">sumažėjo </w:t>
      </w:r>
      <w:r w:rsidR="00EE130C">
        <w:rPr>
          <w:rFonts w:ascii="Times New Roman" w:hAnsi="Times New Roman" w:cs="Times New Roman"/>
        </w:rPr>
        <w:t>prirašytų prie įstaigos pacientų skaičius.</w:t>
      </w:r>
    </w:p>
    <w:p w14:paraId="5DA44B08" w14:textId="77777777" w:rsidR="002C1B77" w:rsidRDefault="002C1B77" w:rsidP="00BD2138">
      <w:pPr>
        <w:tabs>
          <w:tab w:val="left" w:pos="2750"/>
        </w:tabs>
        <w:ind w:hanging="142"/>
        <w:jc w:val="left"/>
        <w:rPr>
          <w:rFonts w:ascii="Times New Roman" w:hAnsi="Times New Roman" w:cs="Times New Roman"/>
          <w:b/>
          <w:i/>
          <w:sz w:val="22"/>
          <w:szCs w:val="22"/>
        </w:rPr>
      </w:pPr>
    </w:p>
    <w:p w14:paraId="02DF60CE" w14:textId="77777777" w:rsidR="00510AA6" w:rsidRDefault="00510AA6" w:rsidP="00BD2138">
      <w:pPr>
        <w:tabs>
          <w:tab w:val="left" w:pos="2750"/>
        </w:tabs>
        <w:ind w:hanging="142"/>
        <w:jc w:val="left"/>
        <w:rPr>
          <w:rFonts w:ascii="Times New Roman" w:hAnsi="Times New Roman" w:cs="Times New Roman"/>
          <w:sz w:val="22"/>
          <w:szCs w:val="22"/>
        </w:rPr>
      </w:pPr>
      <w:r w:rsidRPr="00401017">
        <w:rPr>
          <w:rFonts w:ascii="Times New Roman" w:hAnsi="Times New Roman" w:cs="Times New Roman"/>
          <w:b/>
          <w:i/>
          <w:sz w:val="22"/>
          <w:szCs w:val="22"/>
        </w:rPr>
        <w:t>3 lentelė</w:t>
      </w:r>
      <w:r w:rsidRPr="00401017">
        <w:rPr>
          <w:rFonts w:ascii="Times New Roman" w:hAnsi="Times New Roman" w:cs="Times New Roman"/>
          <w:b/>
          <w:sz w:val="22"/>
          <w:szCs w:val="22"/>
        </w:rPr>
        <w:t>.</w:t>
      </w:r>
      <w:r w:rsidRPr="00F5285D">
        <w:rPr>
          <w:rFonts w:ascii="Times New Roman" w:hAnsi="Times New Roman" w:cs="Times New Roman"/>
          <w:sz w:val="22"/>
          <w:szCs w:val="22"/>
        </w:rPr>
        <w:t xml:space="preserve"> Prevencinėse programose numatytų priemonių vykdymo dinamika 202</w:t>
      </w:r>
      <w:r w:rsidR="008A6566">
        <w:rPr>
          <w:rFonts w:ascii="Times New Roman" w:hAnsi="Times New Roman" w:cs="Times New Roman"/>
          <w:sz w:val="22"/>
          <w:szCs w:val="22"/>
        </w:rPr>
        <w:t>4-2025</w:t>
      </w:r>
      <w:r w:rsidRPr="00F5285D">
        <w:rPr>
          <w:rFonts w:ascii="Times New Roman" w:hAnsi="Times New Roman" w:cs="Times New Roman"/>
          <w:sz w:val="22"/>
          <w:szCs w:val="22"/>
        </w:rPr>
        <w:t xml:space="preserve"> m.</w:t>
      </w:r>
    </w:p>
    <w:tbl>
      <w:tblPr>
        <w:tblStyle w:val="Lentelstinklelis"/>
        <w:tblW w:w="0" w:type="auto"/>
        <w:tblLook w:val="04A0" w:firstRow="1" w:lastRow="0" w:firstColumn="1" w:lastColumn="0" w:noHBand="0" w:noVBand="1"/>
      </w:tblPr>
      <w:tblGrid>
        <w:gridCol w:w="4786"/>
        <w:gridCol w:w="1276"/>
        <w:gridCol w:w="1276"/>
        <w:gridCol w:w="1134"/>
        <w:gridCol w:w="1098"/>
      </w:tblGrid>
      <w:tr w:rsidR="002C382D" w:rsidRPr="002E6033" w14:paraId="3337C5F9" w14:textId="77777777" w:rsidTr="00287BE3">
        <w:trPr>
          <w:tblHeader/>
        </w:trPr>
        <w:tc>
          <w:tcPr>
            <w:tcW w:w="4786" w:type="dxa"/>
            <w:vMerge w:val="restart"/>
            <w:vAlign w:val="center"/>
          </w:tcPr>
          <w:p w14:paraId="4E916BB8"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Paslaugos pavadinimas</w:t>
            </w:r>
          </w:p>
        </w:tc>
        <w:tc>
          <w:tcPr>
            <w:tcW w:w="1276" w:type="dxa"/>
            <w:vMerge w:val="restart"/>
            <w:vAlign w:val="center"/>
          </w:tcPr>
          <w:p w14:paraId="3BDE441E"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2023 m.</w:t>
            </w:r>
          </w:p>
        </w:tc>
        <w:tc>
          <w:tcPr>
            <w:tcW w:w="1276" w:type="dxa"/>
            <w:vMerge w:val="restart"/>
            <w:vAlign w:val="center"/>
          </w:tcPr>
          <w:p w14:paraId="58E80E4F"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2024 m.</w:t>
            </w:r>
          </w:p>
        </w:tc>
        <w:tc>
          <w:tcPr>
            <w:tcW w:w="2232" w:type="dxa"/>
            <w:gridSpan w:val="2"/>
          </w:tcPr>
          <w:p w14:paraId="5979DD9D"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Pokytis</w:t>
            </w:r>
          </w:p>
        </w:tc>
      </w:tr>
      <w:tr w:rsidR="002C382D" w:rsidRPr="002E6033" w14:paraId="730E190A" w14:textId="77777777" w:rsidTr="00287BE3">
        <w:trPr>
          <w:tblHeader/>
        </w:trPr>
        <w:tc>
          <w:tcPr>
            <w:tcW w:w="4786" w:type="dxa"/>
            <w:vMerge/>
          </w:tcPr>
          <w:p w14:paraId="7DB2B78C" w14:textId="77777777" w:rsidR="002C382D" w:rsidRPr="002E6033" w:rsidRDefault="002C382D" w:rsidP="002E6033">
            <w:pPr>
              <w:tabs>
                <w:tab w:val="left" w:pos="2750"/>
              </w:tabs>
              <w:rPr>
                <w:rFonts w:ascii="Times New Roman" w:hAnsi="Times New Roman" w:cs="Times New Roman"/>
              </w:rPr>
            </w:pPr>
          </w:p>
        </w:tc>
        <w:tc>
          <w:tcPr>
            <w:tcW w:w="1276" w:type="dxa"/>
            <w:vMerge/>
          </w:tcPr>
          <w:p w14:paraId="4C386ABF" w14:textId="77777777" w:rsidR="002C382D" w:rsidRPr="002E6033" w:rsidRDefault="002C382D" w:rsidP="002E6033">
            <w:pPr>
              <w:tabs>
                <w:tab w:val="left" w:pos="2750"/>
              </w:tabs>
              <w:rPr>
                <w:rFonts w:ascii="Times New Roman" w:hAnsi="Times New Roman" w:cs="Times New Roman"/>
              </w:rPr>
            </w:pPr>
          </w:p>
        </w:tc>
        <w:tc>
          <w:tcPr>
            <w:tcW w:w="1276" w:type="dxa"/>
            <w:vMerge/>
          </w:tcPr>
          <w:p w14:paraId="2B640904" w14:textId="77777777" w:rsidR="002C382D" w:rsidRPr="002E6033" w:rsidRDefault="002C382D" w:rsidP="002E6033">
            <w:pPr>
              <w:tabs>
                <w:tab w:val="left" w:pos="2750"/>
              </w:tabs>
              <w:rPr>
                <w:rFonts w:ascii="Times New Roman" w:hAnsi="Times New Roman" w:cs="Times New Roman"/>
              </w:rPr>
            </w:pPr>
          </w:p>
        </w:tc>
        <w:tc>
          <w:tcPr>
            <w:tcW w:w="1134" w:type="dxa"/>
          </w:tcPr>
          <w:p w14:paraId="37BA99F2"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Vnt.</w:t>
            </w:r>
          </w:p>
        </w:tc>
        <w:tc>
          <w:tcPr>
            <w:tcW w:w="1098" w:type="dxa"/>
          </w:tcPr>
          <w:p w14:paraId="0CB0BB4C"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Proc.</w:t>
            </w:r>
          </w:p>
        </w:tc>
      </w:tr>
      <w:tr w:rsidR="002C382D" w:rsidRPr="002E6033" w14:paraId="1A46F8F0" w14:textId="77777777" w:rsidTr="002E6033">
        <w:trPr>
          <w:trHeight w:val="851"/>
        </w:trPr>
        <w:tc>
          <w:tcPr>
            <w:tcW w:w="4786" w:type="dxa"/>
            <w:shd w:val="clear" w:color="auto" w:fill="CCE9AD"/>
          </w:tcPr>
          <w:p w14:paraId="7EE38AF1" w14:textId="77777777" w:rsidR="002C382D" w:rsidRPr="002E6033" w:rsidRDefault="002C382D" w:rsidP="002E6033">
            <w:pPr>
              <w:tabs>
                <w:tab w:val="left" w:pos="2750"/>
              </w:tabs>
              <w:jc w:val="left"/>
              <w:rPr>
                <w:rFonts w:ascii="Times New Roman" w:hAnsi="Times New Roman" w:cs="Times New Roman"/>
              </w:rPr>
            </w:pPr>
            <w:r w:rsidRPr="002E6033">
              <w:rPr>
                <w:rFonts w:ascii="Times New Roman" w:hAnsi="Times New Roman" w:cs="Times New Roman"/>
                <w:b/>
              </w:rPr>
              <w:t xml:space="preserve">Gimdos kaklelio piktybinių navikų prevencija </w:t>
            </w:r>
            <w:r w:rsidR="002E6033">
              <w:rPr>
                <w:rFonts w:ascii="Times New Roman" w:hAnsi="Times New Roman" w:cs="Times New Roman"/>
                <w:b/>
              </w:rPr>
              <w:t>m</w:t>
            </w:r>
            <w:r w:rsidRPr="002E6033">
              <w:rPr>
                <w:rFonts w:ascii="Times New Roman" w:hAnsi="Times New Roman" w:cs="Times New Roman"/>
                <w:b/>
              </w:rPr>
              <w:t>oterims nuo 25-60 m. kartą per 3 metus</w:t>
            </w:r>
          </w:p>
        </w:tc>
        <w:tc>
          <w:tcPr>
            <w:tcW w:w="1276" w:type="dxa"/>
            <w:shd w:val="clear" w:color="auto" w:fill="CCE9AD"/>
            <w:vAlign w:val="center"/>
          </w:tcPr>
          <w:p w14:paraId="7A56388F"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1384</w:t>
            </w:r>
          </w:p>
        </w:tc>
        <w:tc>
          <w:tcPr>
            <w:tcW w:w="1276" w:type="dxa"/>
            <w:shd w:val="clear" w:color="auto" w:fill="CCE9AD"/>
            <w:vAlign w:val="center"/>
          </w:tcPr>
          <w:p w14:paraId="58C4AD46"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904</w:t>
            </w:r>
          </w:p>
        </w:tc>
        <w:tc>
          <w:tcPr>
            <w:tcW w:w="1134" w:type="dxa"/>
            <w:shd w:val="clear" w:color="auto" w:fill="CCE9AD"/>
            <w:vAlign w:val="center"/>
          </w:tcPr>
          <w:p w14:paraId="0C3842DB"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-480</w:t>
            </w:r>
          </w:p>
        </w:tc>
        <w:tc>
          <w:tcPr>
            <w:tcW w:w="1098" w:type="dxa"/>
            <w:shd w:val="clear" w:color="auto" w:fill="CCE9AD"/>
            <w:vAlign w:val="center"/>
          </w:tcPr>
          <w:p w14:paraId="656978AA" w14:textId="77777777" w:rsidR="002C382D"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-34,68</w:t>
            </w:r>
          </w:p>
        </w:tc>
      </w:tr>
      <w:tr w:rsidR="002C382D" w:rsidRPr="002E6033" w14:paraId="4316F5AE" w14:textId="77777777" w:rsidTr="00497EC6">
        <w:trPr>
          <w:trHeight w:val="683"/>
        </w:trPr>
        <w:tc>
          <w:tcPr>
            <w:tcW w:w="4786" w:type="dxa"/>
          </w:tcPr>
          <w:p w14:paraId="2FC8C73C" w14:textId="77777777" w:rsidR="002C382D" w:rsidRPr="002E6033" w:rsidRDefault="002C382D" w:rsidP="002E6033">
            <w:pPr>
              <w:tabs>
                <w:tab w:val="left" w:pos="2750"/>
              </w:tabs>
              <w:rPr>
                <w:rFonts w:ascii="Times New Roman" w:hAnsi="Times New Roman" w:cs="Times New Roman"/>
              </w:rPr>
            </w:pPr>
            <w:r w:rsidRPr="002E6033">
              <w:rPr>
                <w:rFonts w:ascii="Times New Roman" w:hAnsi="Times New Roman" w:cs="Times New Roman"/>
              </w:rPr>
              <w:t>Informacijos dėl gimdos kalelio piktybinių navikų profilaktikos teikimo paslauga</w:t>
            </w:r>
          </w:p>
        </w:tc>
        <w:tc>
          <w:tcPr>
            <w:tcW w:w="1276" w:type="dxa"/>
            <w:vAlign w:val="center"/>
          </w:tcPr>
          <w:p w14:paraId="44901D8A"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1007</w:t>
            </w:r>
          </w:p>
        </w:tc>
        <w:tc>
          <w:tcPr>
            <w:tcW w:w="1276" w:type="dxa"/>
            <w:vAlign w:val="center"/>
          </w:tcPr>
          <w:p w14:paraId="67CA21AE"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650</w:t>
            </w:r>
          </w:p>
        </w:tc>
        <w:tc>
          <w:tcPr>
            <w:tcW w:w="1134" w:type="dxa"/>
            <w:vAlign w:val="center"/>
          </w:tcPr>
          <w:p w14:paraId="507AF54A"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-357</w:t>
            </w:r>
          </w:p>
        </w:tc>
        <w:tc>
          <w:tcPr>
            <w:tcW w:w="1098" w:type="dxa"/>
            <w:vAlign w:val="center"/>
          </w:tcPr>
          <w:p w14:paraId="1820F300" w14:textId="77777777" w:rsidR="002C382D"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-35,45</w:t>
            </w:r>
          </w:p>
        </w:tc>
      </w:tr>
      <w:tr w:rsidR="002C382D" w:rsidRPr="002E6033" w14:paraId="78C97438" w14:textId="77777777" w:rsidTr="00497EC6">
        <w:trPr>
          <w:trHeight w:val="693"/>
        </w:trPr>
        <w:tc>
          <w:tcPr>
            <w:tcW w:w="4786" w:type="dxa"/>
          </w:tcPr>
          <w:p w14:paraId="62DBF444" w14:textId="77777777" w:rsidR="002C382D" w:rsidRPr="002E6033" w:rsidRDefault="002C382D" w:rsidP="002E6033">
            <w:pPr>
              <w:tabs>
                <w:tab w:val="left" w:pos="2750"/>
              </w:tabs>
              <w:jc w:val="left"/>
              <w:rPr>
                <w:rFonts w:ascii="Times New Roman" w:hAnsi="Times New Roman" w:cs="Times New Roman"/>
              </w:rPr>
            </w:pPr>
            <w:r w:rsidRPr="002E6033">
              <w:rPr>
                <w:rFonts w:ascii="Times New Roman" w:hAnsi="Times New Roman" w:cs="Times New Roman"/>
              </w:rPr>
              <w:t>Gimdos kaklelio citologinio tepinėlio paėmimas ir rezultatų įvertinimas</w:t>
            </w:r>
          </w:p>
        </w:tc>
        <w:tc>
          <w:tcPr>
            <w:tcW w:w="1276" w:type="dxa"/>
            <w:vAlign w:val="center"/>
          </w:tcPr>
          <w:p w14:paraId="2B36CFA9" w14:textId="77777777" w:rsidR="002C382D"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377</w:t>
            </w:r>
          </w:p>
        </w:tc>
        <w:tc>
          <w:tcPr>
            <w:tcW w:w="1276" w:type="dxa"/>
            <w:vAlign w:val="center"/>
          </w:tcPr>
          <w:p w14:paraId="70C96301"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254</w:t>
            </w:r>
          </w:p>
        </w:tc>
        <w:tc>
          <w:tcPr>
            <w:tcW w:w="1134" w:type="dxa"/>
            <w:vAlign w:val="center"/>
          </w:tcPr>
          <w:p w14:paraId="78E80AAE" w14:textId="77777777" w:rsidR="002C382D"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-123</w:t>
            </w:r>
          </w:p>
        </w:tc>
        <w:tc>
          <w:tcPr>
            <w:tcW w:w="1098" w:type="dxa"/>
            <w:vAlign w:val="center"/>
          </w:tcPr>
          <w:p w14:paraId="78EEB602" w14:textId="77777777" w:rsidR="002C382D"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-32,62</w:t>
            </w:r>
          </w:p>
        </w:tc>
      </w:tr>
      <w:tr w:rsidR="00510AA6" w:rsidRPr="002E6033" w14:paraId="5F106527" w14:textId="77777777" w:rsidTr="002E6033">
        <w:trPr>
          <w:trHeight w:val="851"/>
        </w:trPr>
        <w:tc>
          <w:tcPr>
            <w:tcW w:w="9570" w:type="dxa"/>
            <w:gridSpan w:val="5"/>
            <w:shd w:val="clear" w:color="auto" w:fill="CCE9AD"/>
            <w:vAlign w:val="center"/>
          </w:tcPr>
          <w:p w14:paraId="637C6E2B" w14:textId="77777777" w:rsidR="00510AA6" w:rsidRPr="002E6033" w:rsidRDefault="00510AA6" w:rsidP="002E6033">
            <w:pPr>
              <w:tabs>
                <w:tab w:val="left" w:pos="2750"/>
              </w:tabs>
              <w:jc w:val="left"/>
              <w:rPr>
                <w:rFonts w:ascii="Times New Roman" w:hAnsi="Times New Roman" w:cs="Times New Roman"/>
                <w:b/>
              </w:rPr>
            </w:pPr>
            <w:r w:rsidRPr="002E6033">
              <w:rPr>
                <w:rFonts w:ascii="Times New Roman" w:hAnsi="Times New Roman" w:cs="Times New Roman"/>
                <w:b/>
              </w:rPr>
              <w:t>Asmenų, priskirtų širdies ir kraujagyslių ligų didelės rizikos grupei, atranka ir prevencija</w:t>
            </w:r>
          </w:p>
          <w:p w14:paraId="379B6221" w14:textId="77777777" w:rsidR="00510AA6" w:rsidRPr="002E6033" w:rsidRDefault="00510AA6" w:rsidP="002E6033">
            <w:pPr>
              <w:jc w:val="left"/>
              <w:rPr>
                <w:rFonts w:ascii="Times New Roman" w:hAnsi="Times New Roman" w:cs="Times New Roman"/>
                <w:b/>
              </w:rPr>
            </w:pPr>
            <w:r w:rsidRPr="002E6033">
              <w:rPr>
                <w:rFonts w:ascii="Times New Roman" w:hAnsi="Times New Roman" w:cs="Times New Roman"/>
                <w:b/>
              </w:rPr>
              <w:t>vyrams 40 iki 55m. ir moterims 50 iki 65 m., kartą per 1 metus</w:t>
            </w:r>
          </w:p>
        </w:tc>
      </w:tr>
      <w:tr w:rsidR="00510AA6" w:rsidRPr="002E6033" w14:paraId="4A92788F" w14:textId="77777777" w:rsidTr="00287BE3">
        <w:tc>
          <w:tcPr>
            <w:tcW w:w="4786" w:type="dxa"/>
            <w:shd w:val="clear" w:color="auto" w:fill="FFFFFF" w:themeFill="background1"/>
          </w:tcPr>
          <w:p w14:paraId="130568DB" w14:textId="77777777" w:rsidR="00510AA6" w:rsidRPr="002E6033" w:rsidRDefault="00510AA6" w:rsidP="002E6033">
            <w:pPr>
              <w:tabs>
                <w:tab w:val="left" w:pos="2750"/>
              </w:tabs>
              <w:jc w:val="left"/>
              <w:rPr>
                <w:rFonts w:ascii="Times New Roman" w:hAnsi="Times New Roman" w:cs="Times New Roman"/>
              </w:rPr>
            </w:pPr>
            <w:r w:rsidRPr="002E6033">
              <w:rPr>
                <w:rFonts w:ascii="Times New Roman" w:hAnsi="Times New Roman" w:cs="Times New Roman"/>
              </w:rPr>
              <w:t>Informavimo apie didelę širdies ir kraujagyslių ligų tikimybę, šios tikimybės įvertinimo, pirminės prevencijos priemonių plano sudarymo ar siuntimo išsamiai įvertinti širdies ir kraujagyslių ligų tikimybę paslauga</w:t>
            </w:r>
          </w:p>
        </w:tc>
        <w:tc>
          <w:tcPr>
            <w:tcW w:w="1276" w:type="dxa"/>
            <w:shd w:val="clear" w:color="auto" w:fill="FFFFFF" w:themeFill="background1"/>
            <w:vAlign w:val="center"/>
          </w:tcPr>
          <w:p w14:paraId="51944B4F" w14:textId="77777777" w:rsidR="00510AA6"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1809</w:t>
            </w:r>
          </w:p>
        </w:tc>
        <w:tc>
          <w:tcPr>
            <w:tcW w:w="1276" w:type="dxa"/>
            <w:shd w:val="clear" w:color="auto" w:fill="FFFFFF" w:themeFill="background1"/>
            <w:vAlign w:val="center"/>
          </w:tcPr>
          <w:p w14:paraId="411A06EB"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1746</w:t>
            </w:r>
          </w:p>
        </w:tc>
        <w:tc>
          <w:tcPr>
            <w:tcW w:w="1134" w:type="dxa"/>
            <w:shd w:val="clear" w:color="auto" w:fill="FFFFFF" w:themeFill="background1"/>
            <w:vAlign w:val="center"/>
          </w:tcPr>
          <w:p w14:paraId="1E882A75"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-63</w:t>
            </w:r>
          </w:p>
        </w:tc>
        <w:tc>
          <w:tcPr>
            <w:tcW w:w="1098" w:type="dxa"/>
            <w:shd w:val="clear" w:color="auto" w:fill="FFFFFF" w:themeFill="background1"/>
            <w:vAlign w:val="center"/>
          </w:tcPr>
          <w:p w14:paraId="68D1901C" w14:textId="77777777" w:rsidR="00510AA6"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-3,48</w:t>
            </w:r>
          </w:p>
        </w:tc>
      </w:tr>
      <w:tr w:rsidR="00510AA6" w:rsidRPr="002E6033" w14:paraId="44B59A92" w14:textId="77777777" w:rsidTr="002E6033">
        <w:trPr>
          <w:trHeight w:val="851"/>
        </w:trPr>
        <w:tc>
          <w:tcPr>
            <w:tcW w:w="9570" w:type="dxa"/>
            <w:gridSpan w:val="5"/>
            <w:shd w:val="clear" w:color="auto" w:fill="CCE9AD"/>
            <w:vAlign w:val="center"/>
          </w:tcPr>
          <w:p w14:paraId="7027DF7C" w14:textId="77777777" w:rsidR="00510AA6" w:rsidRPr="002E6033" w:rsidRDefault="00510AA6" w:rsidP="002E6033">
            <w:pPr>
              <w:tabs>
                <w:tab w:val="left" w:pos="2750"/>
              </w:tabs>
              <w:jc w:val="left"/>
              <w:rPr>
                <w:rFonts w:ascii="Times New Roman" w:hAnsi="Times New Roman" w:cs="Times New Roman"/>
                <w:b/>
              </w:rPr>
            </w:pPr>
            <w:r w:rsidRPr="002E6033">
              <w:rPr>
                <w:rFonts w:ascii="Times New Roman" w:hAnsi="Times New Roman" w:cs="Times New Roman"/>
                <w:b/>
              </w:rPr>
              <w:t>Priešinės liaukos vėžio ankstyvoji diagnostika</w:t>
            </w:r>
            <w:r w:rsidR="002E6033">
              <w:rPr>
                <w:rFonts w:ascii="Times New Roman" w:hAnsi="Times New Roman" w:cs="Times New Roman"/>
                <w:b/>
              </w:rPr>
              <w:t xml:space="preserve"> </w:t>
            </w:r>
            <w:r w:rsidRPr="002E6033">
              <w:rPr>
                <w:rFonts w:ascii="Times New Roman" w:hAnsi="Times New Roman" w:cs="Times New Roman"/>
                <w:b/>
              </w:rPr>
              <w:t>vyrams nuo 50 iki 70 m., kartą per 2 metus</w:t>
            </w:r>
          </w:p>
        </w:tc>
      </w:tr>
      <w:tr w:rsidR="00510AA6" w:rsidRPr="002E6033" w14:paraId="7ED2B118" w14:textId="77777777" w:rsidTr="00287BE3">
        <w:tc>
          <w:tcPr>
            <w:tcW w:w="4786" w:type="dxa"/>
          </w:tcPr>
          <w:p w14:paraId="05F7BD11" w14:textId="77777777" w:rsidR="00510AA6" w:rsidRPr="002E6033" w:rsidRDefault="00510AA6" w:rsidP="002E6033">
            <w:pPr>
              <w:tabs>
                <w:tab w:val="left" w:pos="2750"/>
              </w:tabs>
              <w:rPr>
                <w:rFonts w:ascii="Times New Roman" w:hAnsi="Times New Roman" w:cs="Times New Roman"/>
              </w:rPr>
            </w:pPr>
            <w:r w:rsidRPr="002E6033">
              <w:rPr>
                <w:rFonts w:ascii="Times New Roman" w:hAnsi="Times New Roman" w:cs="Times New Roman"/>
              </w:rPr>
              <w:t>Informavimo apie ankstyvąją diagnostiką ir prostatos specifinio antigeno (PAS) nustatymo paslauga</w:t>
            </w:r>
          </w:p>
        </w:tc>
        <w:tc>
          <w:tcPr>
            <w:tcW w:w="1276" w:type="dxa"/>
            <w:vAlign w:val="center"/>
          </w:tcPr>
          <w:p w14:paraId="0C1CE97B" w14:textId="77777777" w:rsidR="00510AA6"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498</w:t>
            </w:r>
          </w:p>
        </w:tc>
        <w:tc>
          <w:tcPr>
            <w:tcW w:w="1276" w:type="dxa"/>
            <w:vAlign w:val="center"/>
          </w:tcPr>
          <w:p w14:paraId="4C35BEEB"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359</w:t>
            </w:r>
          </w:p>
        </w:tc>
        <w:tc>
          <w:tcPr>
            <w:tcW w:w="1134" w:type="dxa"/>
            <w:vAlign w:val="center"/>
          </w:tcPr>
          <w:p w14:paraId="44EA0FCB"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-139</w:t>
            </w:r>
          </w:p>
        </w:tc>
        <w:tc>
          <w:tcPr>
            <w:tcW w:w="1098" w:type="dxa"/>
            <w:vAlign w:val="center"/>
          </w:tcPr>
          <w:p w14:paraId="626CB117" w14:textId="77777777" w:rsidR="00510AA6"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-27,91</w:t>
            </w:r>
          </w:p>
        </w:tc>
      </w:tr>
      <w:tr w:rsidR="00510AA6" w:rsidRPr="002E6033" w14:paraId="1454B255" w14:textId="77777777" w:rsidTr="002E6033">
        <w:trPr>
          <w:trHeight w:val="851"/>
        </w:trPr>
        <w:tc>
          <w:tcPr>
            <w:tcW w:w="9570" w:type="dxa"/>
            <w:gridSpan w:val="5"/>
            <w:shd w:val="clear" w:color="auto" w:fill="CCE9AD"/>
            <w:vAlign w:val="center"/>
          </w:tcPr>
          <w:p w14:paraId="73E0DB94" w14:textId="77777777" w:rsidR="00510AA6" w:rsidRPr="002E6033" w:rsidRDefault="00510AA6" w:rsidP="002E6033">
            <w:pPr>
              <w:tabs>
                <w:tab w:val="left" w:pos="2750"/>
              </w:tabs>
              <w:rPr>
                <w:rFonts w:ascii="Times New Roman" w:hAnsi="Times New Roman" w:cs="Times New Roman"/>
                <w:b/>
              </w:rPr>
            </w:pPr>
            <w:r w:rsidRPr="002E6033">
              <w:rPr>
                <w:rFonts w:ascii="Times New Roman" w:hAnsi="Times New Roman" w:cs="Times New Roman"/>
                <w:b/>
              </w:rPr>
              <w:t>Storosios žarnos vėžio ankstyvoji diagnostika</w:t>
            </w:r>
            <w:r w:rsidR="002E6033">
              <w:rPr>
                <w:rFonts w:ascii="Times New Roman" w:hAnsi="Times New Roman" w:cs="Times New Roman"/>
                <w:b/>
              </w:rPr>
              <w:t xml:space="preserve"> </w:t>
            </w:r>
            <w:r w:rsidRPr="002E6033">
              <w:rPr>
                <w:rFonts w:ascii="Times New Roman" w:hAnsi="Times New Roman" w:cs="Times New Roman"/>
                <w:b/>
              </w:rPr>
              <w:t>50 iki 75 m. asmenims, kartą per 2 metus</w:t>
            </w:r>
          </w:p>
        </w:tc>
      </w:tr>
      <w:tr w:rsidR="00510AA6" w:rsidRPr="002E6033" w14:paraId="515EA971" w14:textId="77777777" w:rsidTr="00287BE3">
        <w:tc>
          <w:tcPr>
            <w:tcW w:w="4786" w:type="dxa"/>
          </w:tcPr>
          <w:p w14:paraId="104A1A35" w14:textId="77777777" w:rsidR="00510AA6" w:rsidRPr="002E6033" w:rsidRDefault="00510AA6" w:rsidP="002E6033">
            <w:pPr>
              <w:tabs>
                <w:tab w:val="left" w:pos="2750"/>
              </w:tabs>
              <w:jc w:val="left"/>
              <w:rPr>
                <w:rFonts w:ascii="Times New Roman" w:hAnsi="Times New Roman" w:cs="Times New Roman"/>
              </w:rPr>
            </w:pPr>
            <w:r w:rsidRPr="002E6033">
              <w:rPr>
                <w:rFonts w:ascii="Times New Roman" w:hAnsi="Times New Roman" w:cs="Times New Roman"/>
              </w:rPr>
              <w:t>Informavimo apie storosios žarnos vėžio ankstyvąją diagnostiką ir imunocheminio slapto kraujavimo testo (iFOBT) rezultatų vertinimo paslauga</w:t>
            </w:r>
          </w:p>
        </w:tc>
        <w:tc>
          <w:tcPr>
            <w:tcW w:w="1276" w:type="dxa"/>
            <w:vAlign w:val="center"/>
          </w:tcPr>
          <w:p w14:paraId="05DC26FE" w14:textId="77777777" w:rsidR="00510AA6"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1452</w:t>
            </w:r>
          </w:p>
        </w:tc>
        <w:tc>
          <w:tcPr>
            <w:tcW w:w="1276" w:type="dxa"/>
            <w:vAlign w:val="center"/>
          </w:tcPr>
          <w:p w14:paraId="69D0998A"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941</w:t>
            </w:r>
          </w:p>
        </w:tc>
        <w:tc>
          <w:tcPr>
            <w:tcW w:w="1134" w:type="dxa"/>
            <w:vAlign w:val="center"/>
          </w:tcPr>
          <w:p w14:paraId="029F36FA"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-511</w:t>
            </w:r>
          </w:p>
        </w:tc>
        <w:tc>
          <w:tcPr>
            <w:tcW w:w="1098" w:type="dxa"/>
            <w:vAlign w:val="center"/>
          </w:tcPr>
          <w:p w14:paraId="310CC141" w14:textId="77777777" w:rsidR="00510AA6"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-35,19</w:t>
            </w:r>
          </w:p>
        </w:tc>
      </w:tr>
      <w:tr w:rsidR="00510AA6" w:rsidRPr="002E6033" w14:paraId="3BF98A52" w14:textId="77777777" w:rsidTr="002E6033">
        <w:trPr>
          <w:trHeight w:val="851"/>
        </w:trPr>
        <w:tc>
          <w:tcPr>
            <w:tcW w:w="9570" w:type="dxa"/>
            <w:gridSpan w:val="5"/>
            <w:shd w:val="clear" w:color="auto" w:fill="CCE9AD"/>
            <w:vAlign w:val="center"/>
          </w:tcPr>
          <w:p w14:paraId="379721D4" w14:textId="77777777" w:rsidR="00510AA6" w:rsidRPr="002E6033" w:rsidRDefault="00510AA6" w:rsidP="002E6033">
            <w:pPr>
              <w:tabs>
                <w:tab w:val="left" w:pos="2750"/>
              </w:tabs>
              <w:rPr>
                <w:rFonts w:ascii="Times New Roman" w:hAnsi="Times New Roman" w:cs="Times New Roman"/>
                <w:b/>
              </w:rPr>
            </w:pPr>
            <w:r w:rsidRPr="002E6033">
              <w:rPr>
                <w:rFonts w:ascii="Times New Roman" w:hAnsi="Times New Roman" w:cs="Times New Roman"/>
                <w:b/>
              </w:rPr>
              <w:t>Atrankinė mamografinė patikra dėl krūties vėžio</w:t>
            </w:r>
            <w:r w:rsidR="002E6033">
              <w:rPr>
                <w:rFonts w:ascii="Times New Roman" w:hAnsi="Times New Roman" w:cs="Times New Roman"/>
                <w:b/>
              </w:rPr>
              <w:t xml:space="preserve"> </w:t>
            </w:r>
            <w:r w:rsidRPr="002E6033">
              <w:rPr>
                <w:rFonts w:ascii="Times New Roman" w:hAnsi="Times New Roman" w:cs="Times New Roman"/>
                <w:b/>
              </w:rPr>
              <w:t>moterims nuo 50 iki 70 m., kartą per 2 metus</w:t>
            </w:r>
          </w:p>
        </w:tc>
      </w:tr>
      <w:tr w:rsidR="00510AA6" w:rsidRPr="002E6033" w14:paraId="43374695" w14:textId="77777777" w:rsidTr="00287BE3">
        <w:tc>
          <w:tcPr>
            <w:tcW w:w="4786" w:type="dxa"/>
          </w:tcPr>
          <w:p w14:paraId="6F3C507D" w14:textId="77777777" w:rsidR="00510AA6" w:rsidRPr="002E6033" w:rsidRDefault="00510AA6" w:rsidP="002E6033">
            <w:pPr>
              <w:tabs>
                <w:tab w:val="left" w:pos="2750"/>
              </w:tabs>
              <w:rPr>
                <w:rFonts w:ascii="Times New Roman" w:hAnsi="Times New Roman" w:cs="Times New Roman"/>
              </w:rPr>
            </w:pPr>
            <w:r w:rsidRPr="002E6033">
              <w:rPr>
                <w:rFonts w:ascii="Times New Roman" w:hAnsi="Times New Roman" w:cs="Times New Roman"/>
              </w:rPr>
              <w:t>Informavimas dėl krūties piktybinių navikų profilaktikos ir siuntimas atlikti mamografiją</w:t>
            </w:r>
          </w:p>
        </w:tc>
        <w:tc>
          <w:tcPr>
            <w:tcW w:w="1276" w:type="dxa"/>
            <w:vAlign w:val="center"/>
          </w:tcPr>
          <w:p w14:paraId="77E8D068" w14:textId="77777777" w:rsidR="00510AA6"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783</w:t>
            </w:r>
          </w:p>
        </w:tc>
        <w:tc>
          <w:tcPr>
            <w:tcW w:w="1276" w:type="dxa"/>
            <w:vAlign w:val="center"/>
          </w:tcPr>
          <w:p w14:paraId="39900F81"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567</w:t>
            </w:r>
          </w:p>
        </w:tc>
        <w:tc>
          <w:tcPr>
            <w:tcW w:w="1134" w:type="dxa"/>
            <w:vAlign w:val="center"/>
          </w:tcPr>
          <w:p w14:paraId="66AFAD17"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-216</w:t>
            </w:r>
          </w:p>
        </w:tc>
        <w:tc>
          <w:tcPr>
            <w:tcW w:w="1098" w:type="dxa"/>
            <w:vAlign w:val="center"/>
          </w:tcPr>
          <w:p w14:paraId="7C903467" w14:textId="77777777" w:rsidR="00510AA6"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-27,59</w:t>
            </w:r>
          </w:p>
        </w:tc>
      </w:tr>
      <w:tr w:rsidR="00510AA6" w:rsidRPr="002E6033" w14:paraId="1ECAEBF3" w14:textId="77777777" w:rsidTr="002E6033">
        <w:trPr>
          <w:trHeight w:val="851"/>
        </w:trPr>
        <w:tc>
          <w:tcPr>
            <w:tcW w:w="4786" w:type="dxa"/>
            <w:shd w:val="clear" w:color="auto" w:fill="CCE9AD"/>
          </w:tcPr>
          <w:p w14:paraId="3A9BA303" w14:textId="77777777" w:rsidR="002E6033" w:rsidRDefault="002E6033" w:rsidP="002E6033">
            <w:pPr>
              <w:tabs>
                <w:tab w:val="left" w:pos="2750"/>
              </w:tabs>
              <w:jc w:val="right"/>
              <w:rPr>
                <w:rFonts w:ascii="Times New Roman" w:hAnsi="Times New Roman" w:cs="Times New Roman"/>
                <w:b/>
              </w:rPr>
            </w:pPr>
          </w:p>
          <w:p w14:paraId="7FC97E9B" w14:textId="77777777" w:rsidR="00510AA6" w:rsidRPr="002E6033" w:rsidRDefault="00510AA6" w:rsidP="002E6033">
            <w:pPr>
              <w:tabs>
                <w:tab w:val="left" w:pos="2750"/>
              </w:tabs>
              <w:jc w:val="right"/>
              <w:rPr>
                <w:rFonts w:ascii="Times New Roman" w:hAnsi="Times New Roman" w:cs="Times New Roman"/>
                <w:b/>
              </w:rPr>
            </w:pPr>
            <w:r w:rsidRPr="002E6033">
              <w:rPr>
                <w:rFonts w:ascii="Times New Roman" w:hAnsi="Times New Roman" w:cs="Times New Roman"/>
                <w:b/>
              </w:rPr>
              <w:t>Iš viso:</w:t>
            </w:r>
          </w:p>
        </w:tc>
        <w:tc>
          <w:tcPr>
            <w:tcW w:w="1276" w:type="dxa"/>
            <w:shd w:val="clear" w:color="auto" w:fill="CCE9AD"/>
            <w:vAlign w:val="center"/>
          </w:tcPr>
          <w:p w14:paraId="700AFC50" w14:textId="77777777" w:rsidR="00510AA6" w:rsidRPr="002E6033" w:rsidRDefault="002C382D" w:rsidP="002E6033">
            <w:pPr>
              <w:tabs>
                <w:tab w:val="left" w:pos="2750"/>
              </w:tabs>
              <w:jc w:val="center"/>
              <w:rPr>
                <w:rFonts w:ascii="Times New Roman" w:hAnsi="Times New Roman" w:cs="Times New Roman"/>
                <w:b/>
              </w:rPr>
            </w:pPr>
            <w:r w:rsidRPr="002E6033">
              <w:rPr>
                <w:rFonts w:ascii="Times New Roman" w:hAnsi="Times New Roman" w:cs="Times New Roman"/>
                <w:b/>
              </w:rPr>
              <w:t>5926</w:t>
            </w:r>
          </w:p>
        </w:tc>
        <w:tc>
          <w:tcPr>
            <w:tcW w:w="1276" w:type="dxa"/>
            <w:shd w:val="clear" w:color="auto" w:fill="CCE9AD"/>
            <w:vAlign w:val="center"/>
          </w:tcPr>
          <w:p w14:paraId="707E7A94"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4517</w:t>
            </w:r>
          </w:p>
        </w:tc>
        <w:tc>
          <w:tcPr>
            <w:tcW w:w="1134" w:type="dxa"/>
            <w:shd w:val="clear" w:color="auto" w:fill="CCE9AD"/>
            <w:vAlign w:val="center"/>
          </w:tcPr>
          <w:p w14:paraId="3F3160CC" w14:textId="77777777" w:rsidR="00510AA6" w:rsidRPr="002E6033" w:rsidRDefault="002E14D8" w:rsidP="002E6033">
            <w:pPr>
              <w:tabs>
                <w:tab w:val="left" w:pos="2750"/>
              </w:tabs>
              <w:jc w:val="center"/>
              <w:rPr>
                <w:rFonts w:ascii="Times New Roman" w:hAnsi="Times New Roman" w:cs="Times New Roman"/>
                <w:b/>
              </w:rPr>
            </w:pPr>
            <w:r w:rsidRPr="002E6033">
              <w:rPr>
                <w:rFonts w:ascii="Times New Roman" w:hAnsi="Times New Roman" w:cs="Times New Roman"/>
                <w:b/>
              </w:rPr>
              <w:t>-1409</w:t>
            </w:r>
          </w:p>
        </w:tc>
        <w:tc>
          <w:tcPr>
            <w:tcW w:w="1098" w:type="dxa"/>
            <w:shd w:val="clear" w:color="auto" w:fill="CCE9AD"/>
            <w:vAlign w:val="center"/>
          </w:tcPr>
          <w:p w14:paraId="645B54A3" w14:textId="77777777" w:rsidR="00510AA6" w:rsidRPr="002E6033" w:rsidRDefault="00AB08D8" w:rsidP="002E6033">
            <w:pPr>
              <w:tabs>
                <w:tab w:val="left" w:pos="2750"/>
              </w:tabs>
              <w:jc w:val="center"/>
              <w:rPr>
                <w:rFonts w:ascii="Times New Roman" w:hAnsi="Times New Roman" w:cs="Times New Roman"/>
                <w:b/>
              </w:rPr>
            </w:pPr>
            <w:r w:rsidRPr="002E6033">
              <w:rPr>
                <w:rFonts w:ascii="Times New Roman" w:hAnsi="Times New Roman" w:cs="Times New Roman"/>
                <w:b/>
              </w:rPr>
              <w:t>-23,78</w:t>
            </w:r>
          </w:p>
        </w:tc>
      </w:tr>
    </w:tbl>
    <w:p w14:paraId="69CA90FB" w14:textId="77777777" w:rsidR="00497EC6" w:rsidRDefault="00497EC6" w:rsidP="00BD2138">
      <w:pPr>
        <w:tabs>
          <w:tab w:val="left" w:pos="2750"/>
        </w:tabs>
        <w:ind w:firstLine="731"/>
        <w:rPr>
          <w:rFonts w:ascii="Times New Roman" w:hAnsi="Times New Roman" w:cs="Times New Roman"/>
        </w:rPr>
      </w:pPr>
    </w:p>
    <w:p w14:paraId="1B28E6DF" w14:textId="77777777" w:rsidR="00AB1C7E" w:rsidRDefault="00AB1C7E" w:rsidP="00BD2138">
      <w:pPr>
        <w:tabs>
          <w:tab w:val="left" w:pos="2750"/>
        </w:tabs>
        <w:ind w:firstLine="731"/>
        <w:rPr>
          <w:rFonts w:ascii="Times New Roman" w:hAnsi="Times New Roman" w:cs="Times New Roman"/>
        </w:rPr>
      </w:pPr>
      <w:r>
        <w:rPr>
          <w:rFonts w:ascii="Times New Roman" w:hAnsi="Times New Roman" w:cs="Times New Roman"/>
        </w:rPr>
        <w:t>Žemiau esančiose diagramose pateikiami Įstaigos prevencinių programų vykdymo rodikliai (suteiktų paslaugų dinamika 202</w:t>
      </w:r>
      <w:r w:rsidR="008A6566">
        <w:rPr>
          <w:rFonts w:ascii="Times New Roman" w:hAnsi="Times New Roman" w:cs="Times New Roman"/>
        </w:rPr>
        <w:t>4</w:t>
      </w:r>
      <w:r>
        <w:rPr>
          <w:rFonts w:ascii="Times New Roman" w:hAnsi="Times New Roman" w:cs="Times New Roman"/>
        </w:rPr>
        <w:t xml:space="preserve"> m. I-IV ketv.) pagal atitinkamoje programoje numatytas paslaugas.</w:t>
      </w:r>
    </w:p>
    <w:p w14:paraId="0B2DABE4" w14:textId="77777777" w:rsidR="00FF4F3D" w:rsidRDefault="00FF4F3D" w:rsidP="00BD2138">
      <w:pPr>
        <w:tabs>
          <w:tab w:val="left" w:pos="2750"/>
        </w:tabs>
        <w:ind w:firstLine="731"/>
        <w:rPr>
          <w:rFonts w:ascii="Times New Roman" w:hAnsi="Times New Roman" w:cs="Times New Roman"/>
          <w:b/>
          <w:i/>
          <w:sz w:val="22"/>
          <w:szCs w:val="22"/>
        </w:rPr>
      </w:pPr>
    </w:p>
    <w:p w14:paraId="72280A1D" w14:textId="77777777" w:rsidR="002E6033" w:rsidRDefault="002E6033" w:rsidP="00354A43">
      <w:pPr>
        <w:tabs>
          <w:tab w:val="left" w:pos="2750"/>
        </w:tabs>
        <w:rPr>
          <w:rFonts w:ascii="Times New Roman" w:hAnsi="Times New Roman" w:cs="Times New Roman"/>
          <w:b/>
          <w:i/>
          <w:sz w:val="22"/>
          <w:szCs w:val="22"/>
        </w:rPr>
      </w:pPr>
    </w:p>
    <w:p w14:paraId="0518F4E6" w14:textId="77777777" w:rsidR="002E6033" w:rsidRDefault="002E6033" w:rsidP="00354A43">
      <w:pPr>
        <w:tabs>
          <w:tab w:val="left" w:pos="2750"/>
        </w:tabs>
        <w:rPr>
          <w:rFonts w:ascii="Times New Roman" w:hAnsi="Times New Roman" w:cs="Times New Roman"/>
          <w:b/>
          <w:i/>
          <w:sz w:val="22"/>
          <w:szCs w:val="22"/>
        </w:rPr>
      </w:pPr>
    </w:p>
    <w:p w14:paraId="2977C07F" w14:textId="77777777" w:rsidR="002C1B77" w:rsidRDefault="002C1B77" w:rsidP="00354A43">
      <w:pPr>
        <w:tabs>
          <w:tab w:val="left" w:pos="2750"/>
        </w:tabs>
        <w:rPr>
          <w:rFonts w:ascii="Times New Roman" w:hAnsi="Times New Roman" w:cs="Times New Roman"/>
          <w:b/>
          <w:i/>
          <w:sz w:val="22"/>
          <w:szCs w:val="22"/>
        </w:rPr>
      </w:pPr>
    </w:p>
    <w:p w14:paraId="722090AA" w14:textId="77777777" w:rsidR="002C1B77" w:rsidRDefault="002C1B77" w:rsidP="00354A43">
      <w:pPr>
        <w:tabs>
          <w:tab w:val="left" w:pos="2750"/>
        </w:tabs>
        <w:rPr>
          <w:rFonts w:ascii="Times New Roman" w:hAnsi="Times New Roman" w:cs="Times New Roman"/>
          <w:b/>
          <w:i/>
          <w:sz w:val="22"/>
          <w:szCs w:val="22"/>
        </w:rPr>
      </w:pPr>
    </w:p>
    <w:p w14:paraId="665AC35D" w14:textId="77777777" w:rsidR="00AB1C7E" w:rsidRPr="00513429" w:rsidRDefault="00AB1C7E" w:rsidP="00354A43">
      <w:pPr>
        <w:tabs>
          <w:tab w:val="left" w:pos="2750"/>
        </w:tabs>
        <w:rPr>
          <w:rFonts w:ascii="Times New Roman" w:hAnsi="Times New Roman" w:cs="Times New Roman"/>
          <w:sz w:val="22"/>
          <w:szCs w:val="22"/>
        </w:rPr>
      </w:pPr>
      <w:r>
        <w:rPr>
          <w:rFonts w:ascii="Times New Roman" w:hAnsi="Times New Roman" w:cs="Times New Roman"/>
          <w:b/>
          <w:i/>
          <w:sz w:val="22"/>
          <w:szCs w:val="22"/>
        </w:rPr>
        <w:lastRenderedPageBreak/>
        <w:t>3</w:t>
      </w:r>
      <w:r w:rsidRPr="00513429">
        <w:rPr>
          <w:rFonts w:ascii="Times New Roman" w:hAnsi="Times New Roman" w:cs="Times New Roman"/>
          <w:b/>
          <w:i/>
          <w:sz w:val="22"/>
          <w:szCs w:val="22"/>
        </w:rPr>
        <w:t xml:space="preserve"> pav.</w:t>
      </w:r>
      <w:r w:rsidRPr="00513429">
        <w:rPr>
          <w:rFonts w:ascii="Times New Roman" w:hAnsi="Times New Roman" w:cs="Times New Roman"/>
          <w:sz w:val="22"/>
          <w:szCs w:val="22"/>
        </w:rPr>
        <w:t xml:space="preserve"> Gimdos kaklelio piktybinių navikų prevencinės programos paslaugų teikimo dinamika </w:t>
      </w:r>
      <w:r w:rsidR="000C666B">
        <w:rPr>
          <w:rFonts w:ascii="Times New Roman" w:hAnsi="Times New Roman" w:cs="Times New Roman"/>
          <w:sz w:val="22"/>
          <w:szCs w:val="22"/>
        </w:rPr>
        <w:t>202</w:t>
      </w:r>
      <w:r w:rsidR="008A6566">
        <w:rPr>
          <w:rFonts w:ascii="Times New Roman" w:hAnsi="Times New Roman" w:cs="Times New Roman"/>
          <w:sz w:val="22"/>
          <w:szCs w:val="22"/>
        </w:rPr>
        <w:t>4</w:t>
      </w:r>
      <w:r w:rsidR="000C666B">
        <w:rPr>
          <w:rFonts w:ascii="Times New Roman" w:hAnsi="Times New Roman" w:cs="Times New Roman"/>
          <w:sz w:val="22"/>
          <w:szCs w:val="22"/>
        </w:rPr>
        <w:t xml:space="preserve"> m.</w:t>
      </w:r>
    </w:p>
    <w:p w14:paraId="4305BF7F" w14:textId="77777777" w:rsidR="00AB1C7E" w:rsidRDefault="00354A43" w:rsidP="00354A43">
      <w:pPr>
        <w:tabs>
          <w:tab w:val="left" w:pos="2750"/>
        </w:tabs>
        <w:rPr>
          <w:rFonts w:ascii="Times New Roman" w:hAnsi="Times New Roman" w:cs="Times New Roman"/>
        </w:rPr>
      </w:pPr>
      <w:r>
        <w:rPr>
          <w:rFonts w:ascii="Times New Roman" w:hAnsi="Times New Roman" w:cs="Times New Roman"/>
          <w:noProof/>
        </w:rPr>
        <w:drawing>
          <wp:inline distT="0" distB="0" distL="0" distR="0" wp14:anchorId="0E11E12B" wp14:editId="5EF7EE62">
            <wp:extent cx="5974080" cy="2522220"/>
            <wp:effectExtent l="0" t="0" r="26670" b="11430"/>
            <wp:docPr id="8"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903684" w14:textId="77777777" w:rsidR="00AB1C7E" w:rsidRDefault="00AB1C7E" w:rsidP="00354A43">
      <w:pPr>
        <w:tabs>
          <w:tab w:val="left" w:pos="2750"/>
        </w:tabs>
        <w:rPr>
          <w:rFonts w:ascii="Times New Roman" w:hAnsi="Times New Roman" w:cs="Times New Roman"/>
        </w:rPr>
      </w:pPr>
    </w:p>
    <w:p w14:paraId="0D883575" w14:textId="77777777" w:rsidR="002E6033" w:rsidRDefault="002E6033" w:rsidP="002B3D53">
      <w:pPr>
        <w:tabs>
          <w:tab w:val="left" w:pos="2750"/>
        </w:tabs>
        <w:rPr>
          <w:rFonts w:ascii="Times New Roman" w:hAnsi="Times New Roman" w:cs="Times New Roman"/>
          <w:b/>
          <w:i/>
          <w:sz w:val="22"/>
          <w:szCs w:val="22"/>
        </w:rPr>
      </w:pPr>
    </w:p>
    <w:p w14:paraId="3D777244" w14:textId="77777777" w:rsidR="002E6033" w:rsidRDefault="002E6033" w:rsidP="002B3D53">
      <w:pPr>
        <w:tabs>
          <w:tab w:val="left" w:pos="2750"/>
        </w:tabs>
        <w:rPr>
          <w:rFonts w:ascii="Times New Roman" w:hAnsi="Times New Roman" w:cs="Times New Roman"/>
          <w:b/>
          <w:i/>
          <w:sz w:val="22"/>
          <w:szCs w:val="22"/>
        </w:rPr>
      </w:pPr>
    </w:p>
    <w:p w14:paraId="2A676D5A" w14:textId="77777777" w:rsidR="00AB1C7E" w:rsidRDefault="00AB1C7E" w:rsidP="002B3D53">
      <w:pPr>
        <w:tabs>
          <w:tab w:val="left" w:pos="2750"/>
        </w:tabs>
        <w:rPr>
          <w:rFonts w:ascii="Times New Roman" w:hAnsi="Times New Roman" w:cs="Times New Roman"/>
        </w:rPr>
      </w:pPr>
      <w:r>
        <w:rPr>
          <w:rFonts w:ascii="Times New Roman" w:hAnsi="Times New Roman" w:cs="Times New Roman"/>
          <w:b/>
          <w:i/>
          <w:sz w:val="22"/>
          <w:szCs w:val="22"/>
        </w:rPr>
        <w:t>4</w:t>
      </w:r>
      <w:r w:rsidRPr="00513429">
        <w:rPr>
          <w:rFonts w:ascii="Times New Roman" w:hAnsi="Times New Roman" w:cs="Times New Roman"/>
          <w:b/>
          <w:i/>
          <w:sz w:val="22"/>
          <w:szCs w:val="22"/>
        </w:rPr>
        <w:t xml:space="preserve"> pav.</w:t>
      </w:r>
      <w:r w:rsidRPr="00513429">
        <w:rPr>
          <w:rFonts w:ascii="Times New Roman" w:hAnsi="Times New Roman" w:cs="Times New Roman"/>
          <w:sz w:val="22"/>
          <w:szCs w:val="22"/>
        </w:rPr>
        <w:t xml:space="preserve"> </w:t>
      </w:r>
      <w:r>
        <w:rPr>
          <w:rFonts w:ascii="Times New Roman" w:hAnsi="Times New Roman" w:cs="Times New Roman"/>
          <w:sz w:val="22"/>
          <w:szCs w:val="22"/>
        </w:rPr>
        <w:t>Širdies ir kraujagyslių ligų prevencinės programos</w:t>
      </w:r>
      <w:r w:rsidRPr="00513429">
        <w:rPr>
          <w:rFonts w:ascii="Times New Roman" w:hAnsi="Times New Roman" w:cs="Times New Roman"/>
          <w:sz w:val="22"/>
          <w:szCs w:val="22"/>
        </w:rPr>
        <w:t xml:space="preserve"> paslaugų teikimo dinamika</w:t>
      </w:r>
      <w:r w:rsidR="00CB6116">
        <w:rPr>
          <w:rFonts w:ascii="Times New Roman" w:hAnsi="Times New Roman" w:cs="Times New Roman"/>
          <w:sz w:val="22"/>
          <w:szCs w:val="22"/>
        </w:rPr>
        <w:t xml:space="preserve"> 2024</w:t>
      </w:r>
      <w:r w:rsidR="000C666B">
        <w:rPr>
          <w:rFonts w:ascii="Times New Roman" w:hAnsi="Times New Roman" w:cs="Times New Roman"/>
          <w:sz w:val="22"/>
          <w:szCs w:val="22"/>
        </w:rPr>
        <w:t xml:space="preserve"> m.</w:t>
      </w:r>
      <w:r w:rsidRPr="00513429">
        <w:rPr>
          <w:rFonts w:ascii="Times New Roman" w:hAnsi="Times New Roman" w:cs="Times New Roman"/>
          <w:sz w:val="22"/>
          <w:szCs w:val="22"/>
        </w:rPr>
        <w:t xml:space="preserve"> </w:t>
      </w:r>
      <w:r>
        <w:rPr>
          <w:rFonts w:ascii="Times New Roman" w:hAnsi="Times New Roman" w:cs="Times New Roman"/>
          <w:noProof/>
        </w:rPr>
        <w:drawing>
          <wp:inline distT="0" distB="0" distL="0" distR="0" wp14:anchorId="6881158B" wp14:editId="3B245D92">
            <wp:extent cx="5928360" cy="2522220"/>
            <wp:effectExtent l="0" t="0" r="15240" b="11430"/>
            <wp:docPr id="20"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DAD695" w14:textId="77777777" w:rsidR="00FF4F3D" w:rsidRDefault="00FF4F3D" w:rsidP="00BD2138">
      <w:pPr>
        <w:tabs>
          <w:tab w:val="left" w:pos="2750"/>
        </w:tabs>
        <w:ind w:left="709"/>
        <w:rPr>
          <w:rFonts w:ascii="Times New Roman" w:hAnsi="Times New Roman" w:cs="Times New Roman"/>
          <w:b/>
          <w:i/>
          <w:sz w:val="22"/>
          <w:szCs w:val="22"/>
        </w:rPr>
      </w:pPr>
    </w:p>
    <w:p w14:paraId="5266F782" w14:textId="77777777" w:rsidR="002B3D53" w:rsidRDefault="002B3D53" w:rsidP="002B3D53">
      <w:pPr>
        <w:tabs>
          <w:tab w:val="left" w:pos="2750"/>
        </w:tabs>
        <w:rPr>
          <w:rFonts w:ascii="Times New Roman" w:hAnsi="Times New Roman" w:cs="Times New Roman"/>
          <w:b/>
          <w:i/>
          <w:sz w:val="22"/>
          <w:szCs w:val="22"/>
        </w:rPr>
      </w:pPr>
    </w:p>
    <w:p w14:paraId="533206D9" w14:textId="77777777" w:rsidR="002B3D53" w:rsidRDefault="002B3D53" w:rsidP="002B3D53">
      <w:pPr>
        <w:tabs>
          <w:tab w:val="left" w:pos="2750"/>
        </w:tabs>
        <w:rPr>
          <w:rFonts w:ascii="Times New Roman" w:hAnsi="Times New Roman" w:cs="Times New Roman"/>
          <w:b/>
          <w:i/>
          <w:sz w:val="22"/>
          <w:szCs w:val="22"/>
        </w:rPr>
      </w:pPr>
    </w:p>
    <w:p w14:paraId="413D9DC1" w14:textId="77777777" w:rsidR="00AB1C7E" w:rsidRPr="00513429" w:rsidRDefault="00AB1C7E" w:rsidP="002B3D53">
      <w:pPr>
        <w:tabs>
          <w:tab w:val="left" w:pos="2750"/>
        </w:tabs>
        <w:rPr>
          <w:rFonts w:ascii="Times New Roman" w:hAnsi="Times New Roman" w:cs="Times New Roman"/>
          <w:sz w:val="22"/>
          <w:szCs w:val="22"/>
        </w:rPr>
      </w:pPr>
      <w:r>
        <w:rPr>
          <w:rFonts w:ascii="Times New Roman" w:hAnsi="Times New Roman" w:cs="Times New Roman"/>
          <w:b/>
          <w:i/>
          <w:sz w:val="22"/>
          <w:szCs w:val="22"/>
        </w:rPr>
        <w:t>5</w:t>
      </w:r>
      <w:r w:rsidRPr="00513429">
        <w:rPr>
          <w:rFonts w:ascii="Times New Roman" w:hAnsi="Times New Roman" w:cs="Times New Roman"/>
          <w:b/>
          <w:i/>
          <w:sz w:val="22"/>
          <w:szCs w:val="22"/>
        </w:rPr>
        <w:t xml:space="preserve"> pav.</w:t>
      </w:r>
      <w:r w:rsidRPr="00513429">
        <w:rPr>
          <w:rFonts w:ascii="Times New Roman" w:hAnsi="Times New Roman" w:cs="Times New Roman"/>
          <w:sz w:val="22"/>
          <w:szCs w:val="22"/>
        </w:rPr>
        <w:t xml:space="preserve"> </w:t>
      </w:r>
      <w:r>
        <w:rPr>
          <w:rFonts w:ascii="Times New Roman" w:hAnsi="Times New Roman" w:cs="Times New Roman"/>
          <w:sz w:val="22"/>
          <w:szCs w:val="22"/>
        </w:rPr>
        <w:t>Priešinės liaukos vėžio ankstyvosios diagnostikos</w:t>
      </w:r>
      <w:r w:rsidRPr="00513429">
        <w:rPr>
          <w:rFonts w:ascii="Times New Roman" w:hAnsi="Times New Roman" w:cs="Times New Roman"/>
          <w:sz w:val="22"/>
          <w:szCs w:val="22"/>
        </w:rPr>
        <w:t xml:space="preserve"> prevencinės programos paslaugų teikimo dinamika </w:t>
      </w:r>
      <w:r w:rsidR="000C666B">
        <w:rPr>
          <w:rFonts w:ascii="Times New Roman" w:hAnsi="Times New Roman" w:cs="Times New Roman"/>
          <w:sz w:val="22"/>
          <w:szCs w:val="22"/>
        </w:rPr>
        <w:t>202</w:t>
      </w:r>
      <w:r w:rsidR="00F65B44">
        <w:rPr>
          <w:rFonts w:ascii="Times New Roman" w:hAnsi="Times New Roman" w:cs="Times New Roman"/>
          <w:sz w:val="22"/>
          <w:szCs w:val="22"/>
        </w:rPr>
        <w:t>4</w:t>
      </w:r>
      <w:r w:rsidR="000C666B">
        <w:rPr>
          <w:rFonts w:ascii="Times New Roman" w:hAnsi="Times New Roman" w:cs="Times New Roman"/>
          <w:sz w:val="22"/>
          <w:szCs w:val="22"/>
        </w:rPr>
        <w:t xml:space="preserve"> m.</w:t>
      </w:r>
    </w:p>
    <w:p w14:paraId="73D9D6AB" w14:textId="77777777" w:rsidR="00AB1C7E" w:rsidRDefault="00AB1C7E" w:rsidP="002B3D53">
      <w:pPr>
        <w:tabs>
          <w:tab w:val="left" w:pos="2750"/>
        </w:tabs>
        <w:rPr>
          <w:rFonts w:ascii="Times New Roman" w:hAnsi="Times New Roman" w:cs="Times New Roman"/>
        </w:rPr>
      </w:pPr>
      <w:r>
        <w:rPr>
          <w:rFonts w:ascii="Times New Roman" w:hAnsi="Times New Roman" w:cs="Times New Roman"/>
          <w:noProof/>
        </w:rPr>
        <w:drawing>
          <wp:inline distT="0" distB="0" distL="0" distR="0" wp14:anchorId="7D268F57" wp14:editId="4B55EC9F">
            <wp:extent cx="5928360" cy="2346960"/>
            <wp:effectExtent l="0" t="0" r="15240" b="15240"/>
            <wp:docPr id="23" name="Diagrama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0D4AFF" w14:textId="77777777" w:rsidR="00FF4F3D" w:rsidRDefault="00FF4F3D" w:rsidP="00BD2138">
      <w:pPr>
        <w:tabs>
          <w:tab w:val="left" w:pos="284"/>
          <w:tab w:val="left" w:pos="709"/>
          <w:tab w:val="left" w:pos="2750"/>
        </w:tabs>
        <w:ind w:left="709" w:firstLine="22"/>
        <w:rPr>
          <w:rFonts w:ascii="Times New Roman" w:hAnsi="Times New Roman" w:cs="Times New Roman"/>
          <w:b/>
          <w:i/>
          <w:sz w:val="22"/>
          <w:szCs w:val="22"/>
        </w:rPr>
      </w:pPr>
    </w:p>
    <w:p w14:paraId="2402C944" w14:textId="77777777" w:rsidR="002B3D53" w:rsidRDefault="002B3D53" w:rsidP="002B3D53">
      <w:pPr>
        <w:tabs>
          <w:tab w:val="left" w:pos="142"/>
          <w:tab w:val="left" w:pos="284"/>
          <w:tab w:val="left" w:pos="2750"/>
        </w:tabs>
        <w:ind w:firstLine="22"/>
        <w:rPr>
          <w:rFonts w:ascii="Times New Roman" w:hAnsi="Times New Roman" w:cs="Times New Roman"/>
          <w:b/>
          <w:i/>
          <w:sz w:val="22"/>
          <w:szCs w:val="22"/>
        </w:rPr>
      </w:pPr>
    </w:p>
    <w:p w14:paraId="19F00B20" w14:textId="77777777" w:rsidR="00AB1C7E" w:rsidRPr="00513429" w:rsidRDefault="00AB1C7E" w:rsidP="002B3D53">
      <w:pPr>
        <w:tabs>
          <w:tab w:val="left" w:pos="142"/>
          <w:tab w:val="left" w:pos="284"/>
          <w:tab w:val="left" w:pos="2750"/>
        </w:tabs>
        <w:ind w:firstLine="22"/>
        <w:rPr>
          <w:rFonts w:ascii="Times New Roman" w:hAnsi="Times New Roman" w:cs="Times New Roman"/>
          <w:sz w:val="22"/>
          <w:szCs w:val="22"/>
        </w:rPr>
      </w:pPr>
      <w:r>
        <w:rPr>
          <w:rFonts w:ascii="Times New Roman" w:hAnsi="Times New Roman" w:cs="Times New Roman"/>
          <w:b/>
          <w:i/>
          <w:sz w:val="22"/>
          <w:szCs w:val="22"/>
        </w:rPr>
        <w:t>6</w:t>
      </w:r>
      <w:r w:rsidRPr="00513429">
        <w:rPr>
          <w:rFonts w:ascii="Times New Roman" w:hAnsi="Times New Roman" w:cs="Times New Roman"/>
          <w:b/>
          <w:i/>
          <w:sz w:val="22"/>
          <w:szCs w:val="22"/>
        </w:rPr>
        <w:t xml:space="preserve"> pav.</w:t>
      </w:r>
      <w:r w:rsidRPr="00513429">
        <w:rPr>
          <w:rFonts w:ascii="Times New Roman" w:hAnsi="Times New Roman" w:cs="Times New Roman"/>
          <w:sz w:val="22"/>
          <w:szCs w:val="22"/>
        </w:rPr>
        <w:t xml:space="preserve"> </w:t>
      </w:r>
      <w:r>
        <w:rPr>
          <w:rFonts w:ascii="Times New Roman" w:hAnsi="Times New Roman" w:cs="Times New Roman"/>
          <w:sz w:val="22"/>
          <w:szCs w:val="22"/>
        </w:rPr>
        <w:t>Storosios žarnos vėžio ankstyvosios diagnostikos</w:t>
      </w:r>
      <w:r w:rsidRPr="00513429">
        <w:rPr>
          <w:rFonts w:ascii="Times New Roman" w:hAnsi="Times New Roman" w:cs="Times New Roman"/>
          <w:sz w:val="22"/>
          <w:szCs w:val="22"/>
        </w:rPr>
        <w:t xml:space="preserve"> prevencinės programos paslaugų teikimo dinamika </w:t>
      </w:r>
      <w:r w:rsidR="00F65B44">
        <w:rPr>
          <w:rFonts w:ascii="Times New Roman" w:hAnsi="Times New Roman" w:cs="Times New Roman"/>
          <w:sz w:val="22"/>
          <w:szCs w:val="22"/>
        </w:rPr>
        <w:t>2024</w:t>
      </w:r>
      <w:r w:rsidR="000C666B">
        <w:rPr>
          <w:rFonts w:ascii="Times New Roman" w:hAnsi="Times New Roman" w:cs="Times New Roman"/>
          <w:sz w:val="22"/>
          <w:szCs w:val="22"/>
        </w:rPr>
        <w:t xml:space="preserve"> m.</w:t>
      </w:r>
    </w:p>
    <w:p w14:paraId="28E780CD" w14:textId="77777777" w:rsidR="00AB1C7E" w:rsidRDefault="00AB1C7E" w:rsidP="002B3D53">
      <w:pPr>
        <w:tabs>
          <w:tab w:val="left" w:pos="2750"/>
        </w:tabs>
        <w:rPr>
          <w:rFonts w:ascii="Times New Roman" w:hAnsi="Times New Roman" w:cs="Times New Roman"/>
        </w:rPr>
      </w:pPr>
      <w:r>
        <w:rPr>
          <w:rFonts w:ascii="Times New Roman" w:hAnsi="Times New Roman" w:cs="Times New Roman"/>
          <w:noProof/>
        </w:rPr>
        <w:drawing>
          <wp:inline distT="0" distB="0" distL="0" distR="0" wp14:anchorId="3A637EE2" wp14:editId="160765E4">
            <wp:extent cx="5928360" cy="2392680"/>
            <wp:effectExtent l="0" t="0" r="15240" b="26670"/>
            <wp:docPr id="24" name="Diagrama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44F876" w14:textId="77777777" w:rsidR="004A4E6D" w:rsidRDefault="004A4E6D" w:rsidP="002B3D53">
      <w:pPr>
        <w:tabs>
          <w:tab w:val="left" w:pos="2750"/>
        </w:tabs>
        <w:rPr>
          <w:rFonts w:ascii="Times New Roman" w:hAnsi="Times New Roman" w:cs="Times New Roman"/>
          <w:b/>
          <w:i/>
          <w:sz w:val="22"/>
          <w:szCs w:val="22"/>
        </w:rPr>
      </w:pPr>
    </w:p>
    <w:p w14:paraId="74FCA559" w14:textId="77777777" w:rsidR="004A4E6D" w:rsidRDefault="004A4E6D" w:rsidP="002B3D53">
      <w:pPr>
        <w:tabs>
          <w:tab w:val="left" w:pos="2750"/>
        </w:tabs>
        <w:rPr>
          <w:rFonts w:ascii="Times New Roman" w:hAnsi="Times New Roman" w:cs="Times New Roman"/>
          <w:b/>
          <w:i/>
          <w:sz w:val="22"/>
          <w:szCs w:val="22"/>
        </w:rPr>
      </w:pPr>
    </w:p>
    <w:p w14:paraId="1B604969" w14:textId="77777777" w:rsidR="00AB1C7E" w:rsidRPr="00513429" w:rsidRDefault="00AB1C7E" w:rsidP="002B3D53">
      <w:pPr>
        <w:tabs>
          <w:tab w:val="left" w:pos="2750"/>
        </w:tabs>
        <w:rPr>
          <w:rFonts w:ascii="Times New Roman" w:hAnsi="Times New Roman" w:cs="Times New Roman"/>
          <w:sz w:val="22"/>
          <w:szCs w:val="22"/>
        </w:rPr>
      </w:pPr>
      <w:r>
        <w:rPr>
          <w:rFonts w:ascii="Times New Roman" w:hAnsi="Times New Roman" w:cs="Times New Roman"/>
          <w:b/>
          <w:i/>
          <w:sz w:val="22"/>
          <w:szCs w:val="22"/>
        </w:rPr>
        <w:t>7</w:t>
      </w:r>
      <w:r w:rsidRPr="00513429">
        <w:rPr>
          <w:rFonts w:ascii="Times New Roman" w:hAnsi="Times New Roman" w:cs="Times New Roman"/>
          <w:b/>
          <w:i/>
          <w:sz w:val="22"/>
          <w:szCs w:val="22"/>
        </w:rPr>
        <w:t xml:space="preserve"> pav.</w:t>
      </w:r>
      <w:r w:rsidRPr="00513429">
        <w:rPr>
          <w:rFonts w:ascii="Times New Roman" w:hAnsi="Times New Roman" w:cs="Times New Roman"/>
          <w:sz w:val="22"/>
          <w:szCs w:val="22"/>
        </w:rPr>
        <w:t xml:space="preserve"> </w:t>
      </w:r>
      <w:r>
        <w:rPr>
          <w:rFonts w:ascii="Times New Roman" w:hAnsi="Times New Roman" w:cs="Times New Roman"/>
          <w:sz w:val="22"/>
          <w:szCs w:val="22"/>
        </w:rPr>
        <w:t>Krūties vėžio ankstyvosios diagnostikos</w:t>
      </w:r>
      <w:r w:rsidRPr="00513429">
        <w:rPr>
          <w:rFonts w:ascii="Times New Roman" w:hAnsi="Times New Roman" w:cs="Times New Roman"/>
          <w:sz w:val="22"/>
          <w:szCs w:val="22"/>
        </w:rPr>
        <w:t xml:space="preserve"> prevencinės programos paslaugų teikimo dinamika </w:t>
      </w:r>
      <w:r w:rsidR="00F65B44">
        <w:rPr>
          <w:rFonts w:ascii="Times New Roman" w:hAnsi="Times New Roman" w:cs="Times New Roman"/>
          <w:sz w:val="22"/>
          <w:szCs w:val="22"/>
        </w:rPr>
        <w:t>2024</w:t>
      </w:r>
      <w:r w:rsidR="002B3D53">
        <w:rPr>
          <w:rFonts w:ascii="Times New Roman" w:hAnsi="Times New Roman" w:cs="Times New Roman"/>
          <w:sz w:val="22"/>
          <w:szCs w:val="22"/>
        </w:rPr>
        <w:t xml:space="preserve"> </w:t>
      </w:r>
      <w:r w:rsidR="000C666B">
        <w:rPr>
          <w:rFonts w:ascii="Times New Roman" w:hAnsi="Times New Roman" w:cs="Times New Roman"/>
          <w:sz w:val="22"/>
          <w:szCs w:val="22"/>
        </w:rPr>
        <w:t>m.</w:t>
      </w:r>
    </w:p>
    <w:p w14:paraId="57ED0135" w14:textId="77777777" w:rsidR="00AB1C7E" w:rsidRDefault="00AB1C7E" w:rsidP="002B3D53">
      <w:pPr>
        <w:tabs>
          <w:tab w:val="left" w:pos="2750"/>
        </w:tabs>
        <w:rPr>
          <w:rFonts w:ascii="Times New Roman" w:hAnsi="Times New Roman" w:cs="Times New Roman"/>
        </w:rPr>
      </w:pPr>
      <w:r>
        <w:rPr>
          <w:rFonts w:ascii="Times New Roman" w:hAnsi="Times New Roman" w:cs="Times New Roman"/>
          <w:noProof/>
        </w:rPr>
        <w:drawing>
          <wp:inline distT="0" distB="0" distL="0" distR="0" wp14:anchorId="34DCA1BD" wp14:editId="0F359532">
            <wp:extent cx="5966460" cy="2407920"/>
            <wp:effectExtent l="0" t="0" r="15240" b="11430"/>
            <wp:docPr id="25" name="Diagrama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A5433B5" w14:textId="77777777" w:rsidR="00AB1C7E" w:rsidRDefault="00AB1C7E" w:rsidP="00BD2138">
      <w:pPr>
        <w:tabs>
          <w:tab w:val="left" w:pos="2750"/>
        </w:tabs>
        <w:ind w:firstLine="731"/>
        <w:rPr>
          <w:rFonts w:ascii="Times New Roman" w:hAnsi="Times New Roman" w:cs="Times New Roman"/>
        </w:rPr>
      </w:pPr>
    </w:p>
    <w:p w14:paraId="4B507E58" w14:textId="77777777" w:rsidR="00510AA6" w:rsidRDefault="00510AA6" w:rsidP="00BD2138">
      <w:pPr>
        <w:tabs>
          <w:tab w:val="left" w:pos="2750"/>
        </w:tabs>
        <w:ind w:firstLine="731"/>
        <w:rPr>
          <w:rFonts w:ascii="Times New Roman" w:hAnsi="Times New Roman" w:cs="Times New Roman"/>
        </w:rPr>
      </w:pPr>
    </w:p>
    <w:p w14:paraId="6A0BDCC5" w14:textId="77777777" w:rsidR="00510AA6" w:rsidRDefault="00425CBC" w:rsidP="00BD2138">
      <w:pPr>
        <w:tabs>
          <w:tab w:val="left" w:pos="2750"/>
        </w:tabs>
        <w:ind w:firstLine="731"/>
        <w:rPr>
          <w:rFonts w:ascii="Times New Roman" w:hAnsi="Times New Roman" w:cs="Times New Roman"/>
          <w:b/>
        </w:rPr>
      </w:pPr>
      <w:r>
        <w:rPr>
          <w:rFonts w:ascii="Times New Roman" w:hAnsi="Times New Roman" w:cs="Times New Roman"/>
          <w:b/>
        </w:rPr>
        <w:t>3.</w:t>
      </w:r>
      <w:r w:rsidR="00997FAE">
        <w:rPr>
          <w:rFonts w:ascii="Times New Roman" w:hAnsi="Times New Roman" w:cs="Times New Roman"/>
          <w:b/>
        </w:rPr>
        <w:t>4</w:t>
      </w:r>
      <w:r w:rsidR="00510AA6">
        <w:rPr>
          <w:rFonts w:ascii="Times New Roman" w:hAnsi="Times New Roman" w:cs="Times New Roman"/>
          <w:b/>
        </w:rPr>
        <w:t xml:space="preserve">. </w:t>
      </w:r>
      <w:r w:rsidR="00510AA6" w:rsidRPr="00916127">
        <w:rPr>
          <w:rFonts w:ascii="Times New Roman" w:hAnsi="Times New Roman" w:cs="Times New Roman"/>
          <w:b/>
        </w:rPr>
        <w:t>Imunoprofilaktika</w:t>
      </w:r>
    </w:p>
    <w:p w14:paraId="6421537F" w14:textId="77777777" w:rsidR="00510AA6" w:rsidRPr="00DB52B5" w:rsidRDefault="00510AA6" w:rsidP="00BD2138">
      <w:pPr>
        <w:tabs>
          <w:tab w:val="left" w:pos="2750"/>
        </w:tabs>
        <w:ind w:firstLine="731"/>
        <w:rPr>
          <w:rFonts w:ascii="Times New Roman" w:hAnsi="Times New Roman" w:cs="Times New Roman"/>
        </w:rPr>
      </w:pPr>
      <w:r w:rsidRPr="00DB52B5">
        <w:rPr>
          <w:rFonts w:ascii="Times New Roman" w:hAnsi="Times New Roman" w:cs="Times New Roman"/>
        </w:rPr>
        <w:t>202</w:t>
      </w:r>
      <w:r w:rsidR="00D36993">
        <w:rPr>
          <w:rFonts w:ascii="Times New Roman" w:hAnsi="Times New Roman" w:cs="Times New Roman"/>
        </w:rPr>
        <w:t>4</w:t>
      </w:r>
      <w:r w:rsidRPr="00DB52B5">
        <w:rPr>
          <w:rFonts w:ascii="Times New Roman" w:hAnsi="Times New Roman" w:cs="Times New Roman"/>
        </w:rPr>
        <w:t xml:space="preserve"> metais skiepijimo apimtys </w:t>
      </w:r>
      <w:r w:rsidR="00ED3A65" w:rsidRPr="008B046F">
        <w:rPr>
          <w:rFonts w:ascii="Times New Roman" w:hAnsi="Times New Roman" w:cs="Times New Roman"/>
        </w:rPr>
        <w:t xml:space="preserve">padidėjo </w:t>
      </w:r>
      <w:r w:rsidRPr="008B046F">
        <w:rPr>
          <w:rFonts w:ascii="Times New Roman" w:hAnsi="Times New Roman" w:cs="Times New Roman"/>
        </w:rPr>
        <w:t xml:space="preserve"> </w:t>
      </w:r>
      <w:r w:rsidR="00425CBC">
        <w:rPr>
          <w:rFonts w:ascii="Times New Roman" w:hAnsi="Times New Roman" w:cs="Times New Roman"/>
        </w:rPr>
        <w:t>7,8</w:t>
      </w:r>
      <w:r w:rsidR="00D36993" w:rsidRPr="008B046F">
        <w:rPr>
          <w:rFonts w:ascii="Times New Roman" w:hAnsi="Times New Roman" w:cs="Times New Roman"/>
        </w:rPr>
        <w:t xml:space="preserve">% </w:t>
      </w:r>
      <w:r w:rsidR="00D36993">
        <w:rPr>
          <w:rFonts w:ascii="Times New Roman" w:hAnsi="Times New Roman" w:cs="Times New Roman"/>
        </w:rPr>
        <w:t>(lyginant su 2023</w:t>
      </w:r>
      <w:r w:rsidRPr="00DB52B5">
        <w:rPr>
          <w:rFonts w:ascii="Times New Roman" w:hAnsi="Times New Roman" w:cs="Times New Roman"/>
        </w:rPr>
        <w:t xml:space="preserve"> metais). Iš viso įskiepytos </w:t>
      </w:r>
      <w:r w:rsidR="00DB52B5" w:rsidRPr="00B27D90">
        <w:rPr>
          <w:rFonts w:ascii="Times New Roman" w:hAnsi="Times New Roman" w:cs="Times New Roman"/>
        </w:rPr>
        <w:t>2</w:t>
      </w:r>
      <w:r w:rsidR="00B27D90" w:rsidRPr="00B27D90">
        <w:rPr>
          <w:rFonts w:ascii="Times New Roman" w:hAnsi="Times New Roman" w:cs="Times New Roman"/>
        </w:rPr>
        <w:t>827</w:t>
      </w:r>
      <w:r w:rsidRPr="00B27D90">
        <w:rPr>
          <w:rFonts w:ascii="Times New Roman" w:hAnsi="Times New Roman" w:cs="Times New Roman"/>
        </w:rPr>
        <w:t xml:space="preserve"> v</w:t>
      </w:r>
      <w:r w:rsidRPr="00DB52B5">
        <w:rPr>
          <w:rFonts w:ascii="Times New Roman" w:hAnsi="Times New Roman" w:cs="Times New Roman"/>
        </w:rPr>
        <w:t>akcinų dozės (202</w:t>
      </w:r>
      <w:r w:rsidR="00D36993">
        <w:rPr>
          <w:rFonts w:ascii="Times New Roman" w:hAnsi="Times New Roman" w:cs="Times New Roman"/>
        </w:rPr>
        <w:t>3</w:t>
      </w:r>
      <w:r w:rsidR="003E1A4E" w:rsidRPr="00DB52B5">
        <w:rPr>
          <w:rFonts w:ascii="Times New Roman" w:hAnsi="Times New Roman" w:cs="Times New Roman"/>
        </w:rPr>
        <w:t xml:space="preserve"> metais</w:t>
      </w:r>
      <w:r w:rsidR="00CB6028">
        <w:rPr>
          <w:rFonts w:ascii="Times New Roman" w:hAnsi="Times New Roman" w:cs="Times New Roman"/>
        </w:rPr>
        <w:t xml:space="preserve"> </w:t>
      </w:r>
      <w:r w:rsidR="003E1A4E" w:rsidRPr="00DB52B5">
        <w:rPr>
          <w:rFonts w:ascii="Times New Roman" w:hAnsi="Times New Roman" w:cs="Times New Roman"/>
        </w:rPr>
        <w:t xml:space="preserve">- </w:t>
      </w:r>
      <w:r w:rsidR="00D36993">
        <w:rPr>
          <w:rFonts w:ascii="Times New Roman" w:hAnsi="Times New Roman" w:cs="Times New Roman"/>
        </w:rPr>
        <w:t>2622</w:t>
      </w:r>
      <w:r w:rsidRPr="00DB52B5">
        <w:rPr>
          <w:rFonts w:ascii="Times New Roman" w:hAnsi="Times New Roman" w:cs="Times New Roman"/>
        </w:rPr>
        <w:t xml:space="preserve"> dozės). </w:t>
      </w:r>
    </w:p>
    <w:p w14:paraId="6D8D187C" w14:textId="77777777" w:rsidR="00BE41A0" w:rsidRDefault="00BE41A0" w:rsidP="00BD2138">
      <w:pPr>
        <w:tabs>
          <w:tab w:val="left" w:pos="2750"/>
        </w:tabs>
        <w:rPr>
          <w:rFonts w:ascii="Times New Roman" w:hAnsi="Times New Roman" w:cs="Times New Roman"/>
          <w:b/>
          <w:i/>
          <w:sz w:val="22"/>
          <w:szCs w:val="22"/>
        </w:rPr>
      </w:pPr>
    </w:p>
    <w:p w14:paraId="58F135B8" w14:textId="77777777" w:rsidR="00510AA6" w:rsidRDefault="00F93034" w:rsidP="00BD2138">
      <w:pPr>
        <w:tabs>
          <w:tab w:val="left" w:pos="2750"/>
        </w:tabs>
        <w:rPr>
          <w:rFonts w:ascii="Times New Roman" w:hAnsi="Times New Roman" w:cs="Times New Roman"/>
          <w:b/>
        </w:rPr>
      </w:pPr>
      <w:r>
        <w:rPr>
          <w:rFonts w:ascii="Times New Roman" w:hAnsi="Times New Roman" w:cs="Times New Roman"/>
          <w:b/>
          <w:i/>
          <w:sz w:val="22"/>
          <w:szCs w:val="22"/>
        </w:rPr>
        <w:t>4</w:t>
      </w:r>
      <w:r w:rsidR="00510AA6" w:rsidRPr="00405265">
        <w:rPr>
          <w:rFonts w:ascii="Times New Roman" w:hAnsi="Times New Roman" w:cs="Times New Roman"/>
          <w:b/>
          <w:i/>
          <w:sz w:val="22"/>
          <w:szCs w:val="22"/>
        </w:rPr>
        <w:t xml:space="preserve"> lentelė.</w:t>
      </w:r>
      <w:r w:rsidR="00510AA6" w:rsidRPr="00405265">
        <w:rPr>
          <w:rFonts w:ascii="Times New Roman" w:hAnsi="Times New Roman" w:cs="Times New Roman"/>
          <w:sz w:val="22"/>
          <w:szCs w:val="22"/>
        </w:rPr>
        <w:t xml:space="preserve"> </w:t>
      </w:r>
      <w:r w:rsidR="00510AA6">
        <w:rPr>
          <w:rFonts w:ascii="Times New Roman" w:hAnsi="Times New Roman" w:cs="Times New Roman"/>
          <w:sz w:val="22"/>
          <w:szCs w:val="22"/>
        </w:rPr>
        <w:t>Imunoprofilaktikos dinamika</w:t>
      </w:r>
      <w:r w:rsidR="00510AA6" w:rsidRPr="00405265">
        <w:rPr>
          <w:rFonts w:ascii="Times New Roman" w:hAnsi="Times New Roman" w:cs="Times New Roman"/>
          <w:sz w:val="22"/>
          <w:szCs w:val="22"/>
        </w:rPr>
        <w:t xml:space="preserve"> 202</w:t>
      </w:r>
      <w:r w:rsidR="00B27D90">
        <w:rPr>
          <w:rFonts w:ascii="Times New Roman" w:hAnsi="Times New Roman" w:cs="Times New Roman"/>
          <w:sz w:val="22"/>
          <w:szCs w:val="22"/>
        </w:rPr>
        <w:t>3-2024</w:t>
      </w:r>
      <w:r w:rsidR="00510AA6" w:rsidRPr="00405265">
        <w:rPr>
          <w:rFonts w:ascii="Times New Roman" w:hAnsi="Times New Roman" w:cs="Times New Roman"/>
          <w:sz w:val="22"/>
          <w:szCs w:val="22"/>
        </w:rPr>
        <w:t xml:space="preserve"> metais.</w:t>
      </w:r>
    </w:p>
    <w:tbl>
      <w:tblPr>
        <w:tblStyle w:val="Lentelstinklelis"/>
        <w:tblW w:w="0" w:type="auto"/>
        <w:tblInd w:w="108" w:type="dxa"/>
        <w:tblLook w:val="04A0" w:firstRow="1" w:lastRow="0" w:firstColumn="1" w:lastColumn="0" w:noHBand="0" w:noVBand="1"/>
      </w:tblPr>
      <w:tblGrid>
        <w:gridCol w:w="5344"/>
        <w:gridCol w:w="1129"/>
        <w:gridCol w:w="1040"/>
        <w:gridCol w:w="937"/>
        <w:gridCol w:w="1012"/>
      </w:tblGrid>
      <w:tr w:rsidR="00510AA6" w14:paraId="7D6D465C" w14:textId="77777777" w:rsidTr="004A4E6D">
        <w:trPr>
          <w:trHeight w:val="284"/>
          <w:tblHeader/>
        </w:trPr>
        <w:tc>
          <w:tcPr>
            <w:tcW w:w="5344" w:type="dxa"/>
            <w:vMerge w:val="restart"/>
            <w:vAlign w:val="center"/>
          </w:tcPr>
          <w:p w14:paraId="38A6CA9B" w14:textId="77777777" w:rsidR="00510AA6" w:rsidRDefault="00510AA6" w:rsidP="00BD2138">
            <w:pPr>
              <w:tabs>
                <w:tab w:val="left" w:pos="2750"/>
              </w:tabs>
              <w:jc w:val="center"/>
              <w:rPr>
                <w:rFonts w:ascii="Times New Roman" w:hAnsi="Times New Roman" w:cs="Times New Roman"/>
                <w:b/>
              </w:rPr>
            </w:pPr>
            <w:r>
              <w:rPr>
                <w:rFonts w:ascii="Times New Roman" w:hAnsi="Times New Roman" w:cs="Times New Roman"/>
                <w:b/>
              </w:rPr>
              <w:t>Vakcina</w:t>
            </w:r>
          </w:p>
        </w:tc>
        <w:tc>
          <w:tcPr>
            <w:tcW w:w="2169" w:type="dxa"/>
            <w:gridSpan w:val="2"/>
          </w:tcPr>
          <w:p w14:paraId="71B77253" w14:textId="77777777" w:rsidR="00510AA6" w:rsidRDefault="00510AA6" w:rsidP="00BD2138">
            <w:pPr>
              <w:tabs>
                <w:tab w:val="left" w:pos="2750"/>
              </w:tabs>
              <w:jc w:val="center"/>
              <w:rPr>
                <w:rFonts w:ascii="Times New Roman" w:hAnsi="Times New Roman" w:cs="Times New Roman"/>
                <w:b/>
              </w:rPr>
            </w:pPr>
            <w:r>
              <w:rPr>
                <w:rFonts w:ascii="Times New Roman" w:hAnsi="Times New Roman" w:cs="Times New Roman"/>
                <w:b/>
              </w:rPr>
              <w:t>Rodiklis</w:t>
            </w:r>
          </w:p>
        </w:tc>
        <w:tc>
          <w:tcPr>
            <w:tcW w:w="1949" w:type="dxa"/>
            <w:gridSpan w:val="2"/>
          </w:tcPr>
          <w:p w14:paraId="25A9C813" w14:textId="77777777" w:rsidR="00510AA6" w:rsidRDefault="00510AA6" w:rsidP="00BD2138">
            <w:pPr>
              <w:tabs>
                <w:tab w:val="left" w:pos="2750"/>
              </w:tabs>
              <w:jc w:val="center"/>
              <w:rPr>
                <w:rFonts w:ascii="Times New Roman" w:hAnsi="Times New Roman" w:cs="Times New Roman"/>
                <w:b/>
              </w:rPr>
            </w:pPr>
            <w:r>
              <w:rPr>
                <w:rFonts w:ascii="Times New Roman" w:hAnsi="Times New Roman" w:cs="Times New Roman"/>
                <w:b/>
              </w:rPr>
              <w:t>Pokytis</w:t>
            </w:r>
          </w:p>
        </w:tc>
      </w:tr>
      <w:tr w:rsidR="00D36993" w14:paraId="1926C987" w14:textId="77777777" w:rsidTr="004A4E6D">
        <w:trPr>
          <w:trHeight w:val="284"/>
          <w:tblHeader/>
        </w:trPr>
        <w:tc>
          <w:tcPr>
            <w:tcW w:w="5344" w:type="dxa"/>
            <w:vMerge/>
          </w:tcPr>
          <w:p w14:paraId="64311FDF" w14:textId="77777777" w:rsidR="00D36993" w:rsidRDefault="00D36993" w:rsidP="00BD2138">
            <w:pPr>
              <w:tabs>
                <w:tab w:val="left" w:pos="2750"/>
              </w:tabs>
              <w:jc w:val="center"/>
              <w:rPr>
                <w:rFonts w:ascii="Times New Roman" w:hAnsi="Times New Roman" w:cs="Times New Roman"/>
                <w:b/>
              </w:rPr>
            </w:pPr>
          </w:p>
        </w:tc>
        <w:tc>
          <w:tcPr>
            <w:tcW w:w="1129" w:type="dxa"/>
          </w:tcPr>
          <w:p w14:paraId="4BA08FF1" w14:textId="77777777" w:rsidR="00D36993" w:rsidRDefault="00D36993" w:rsidP="00EB5098">
            <w:pPr>
              <w:tabs>
                <w:tab w:val="left" w:pos="2750"/>
              </w:tabs>
              <w:jc w:val="center"/>
              <w:rPr>
                <w:rFonts w:ascii="Times New Roman" w:hAnsi="Times New Roman" w:cs="Times New Roman"/>
                <w:b/>
              </w:rPr>
            </w:pPr>
            <w:r>
              <w:rPr>
                <w:rFonts w:ascii="Times New Roman" w:hAnsi="Times New Roman" w:cs="Times New Roman"/>
                <w:b/>
              </w:rPr>
              <w:t>2023 m.</w:t>
            </w:r>
          </w:p>
        </w:tc>
        <w:tc>
          <w:tcPr>
            <w:tcW w:w="1040" w:type="dxa"/>
          </w:tcPr>
          <w:p w14:paraId="69BEF9E6" w14:textId="77777777" w:rsidR="00D36993" w:rsidRDefault="00D36993" w:rsidP="00BD2138">
            <w:pPr>
              <w:tabs>
                <w:tab w:val="left" w:pos="2750"/>
              </w:tabs>
              <w:jc w:val="center"/>
              <w:rPr>
                <w:rFonts w:ascii="Times New Roman" w:hAnsi="Times New Roman" w:cs="Times New Roman"/>
                <w:b/>
              </w:rPr>
            </w:pPr>
            <w:r>
              <w:rPr>
                <w:rFonts w:ascii="Times New Roman" w:hAnsi="Times New Roman" w:cs="Times New Roman"/>
                <w:b/>
              </w:rPr>
              <w:t>2024 m.</w:t>
            </w:r>
          </w:p>
        </w:tc>
        <w:tc>
          <w:tcPr>
            <w:tcW w:w="937" w:type="dxa"/>
          </w:tcPr>
          <w:p w14:paraId="5E85D53A" w14:textId="77777777" w:rsidR="00D36993" w:rsidRDefault="00D36993" w:rsidP="00BD2138">
            <w:pPr>
              <w:tabs>
                <w:tab w:val="left" w:pos="2750"/>
              </w:tabs>
              <w:jc w:val="center"/>
              <w:rPr>
                <w:rFonts w:ascii="Times New Roman" w:hAnsi="Times New Roman" w:cs="Times New Roman"/>
                <w:b/>
              </w:rPr>
            </w:pPr>
            <w:r>
              <w:rPr>
                <w:rFonts w:ascii="Times New Roman" w:hAnsi="Times New Roman" w:cs="Times New Roman"/>
                <w:b/>
              </w:rPr>
              <w:t>Vnt.</w:t>
            </w:r>
          </w:p>
        </w:tc>
        <w:tc>
          <w:tcPr>
            <w:tcW w:w="1012" w:type="dxa"/>
          </w:tcPr>
          <w:p w14:paraId="4F5208C2" w14:textId="77777777" w:rsidR="00D36993" w:rsidRDefault="00D36993" w:rsidP="00BD2138">
            <w:pPr>
              <w:tabs>
                <w:tab w:val="left" w:pos="2750"/>
              </w:tabs>
              <w:jc w:val="center"/>
              <w:rPr>
                <w:rFonts w:ascii="Times New Roman" w:hAnsi="Times New Roman" w:cs="Times New Roman"/>
                <w:b/>
              </w:rPr>
            </w:pPr>
            <w:r>
              <w:rPr>
                <w:rFonts w:ascii="Times New Roman" w:hAnsi="Times New Roman" w:cs="Times New Roman"/>
                <w:b/>
              </w:rPr>
              <w:t>Proc.</w:t>
            </w:r>
          </w:p>
        </w:tc>
      </w:tr>
      <w:tr w:rsidR="00D36993" w14:paraId="3197C604" w14:textId="77777777" w:rsidTr="004A4E6D">
        <w:trPr>
          <w:trHeight w:val="284"/>
        </w:trPr>
        <w:tc>
          <w:tcPr>
            <w:tcW w:w="5344" w:type="dxa"/>
            <w:vAlign w:val="center"/>
          </w:tcPr>
          <w:p w14:paraId="000E0BBA" w14:textId="77777777" w:rsidR="00D36993" w:rsidRPr="00E47E2F" w:rsidRDefault="00D36993" w:rsidP="00447AF9">
            <w:pPr>
              <w:tabs>
                <w:tab w:val="left" w:pos="2750"/>
              </w:tabs>
              <w:jc w:val="left"/>
              <w:rPr>
                <w:rFonts w:ascii="Times New Roman" w:hAnsi="Times New Roman" w:cs="Times New Roman"/>
              </w:rPr>
            </w:pPr>
            <w:r w:rsidRPr="00E47E2F">
              <w:rPr>
                <w:rFonts w:ascii="Times New Roman" w:hAnsi="Times New Roman" w:cs="Times New Roman"/>
              </w:rPr>
              <w:t>Hepatito B skiepo vakcina</w:t>
            </w:r>
            <w:r>
              <w:rPr>
                <w:rFonts w:ascii="Times New Roman" w:hAnsi="Times New Roman" w:cs="Times New Roman"/>
              </w:rPr>
              <w:t xml:space="preserve"> iki 18 m.</w:t>
            </w:r>
          </w:p>
        </w:tc>
        <w:tc>
          <w:tcPr>
            <w:tcW w:w="1129" w:type="dxa"/>
            <w:vAlign w:val="center"/>
          </w:tcPr>
          <w:p w14:paraId="35E47D38"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79</w:t>
            </w:r>
          </w:p>
        </w:tc>
        <w:tc>
          <w:tcPr>
            <w:tcW w:w="1040" w:type="dxa"/>
            <w:vAlign w:val="center"/>
          </w:tcPr>
          <w:p w14:paraId="19A48BFD" w14:textId="77777777" w:rsidR="00D36993" w:rsidRPr="00E47E2F" w:rsidRDefault="007B49B7" w:rsidP="00176F50">
            <w:pPr>
              <w:tabs>
                <w:tab w:val="left" w:pos="2750"/>
              </w:tabs>
              <w:jc w:val="left"/>
              <w:rPr>
                <w:rFonts w:ascii="Times New Roman" w:hAnsi="Times New Roman" w:cs="Times New Roman"/>
              </w:rPr>
            </w:pPr>
            <w:r>
              <w:rPr>
                <w:rFonts w:ascii="Times New Roman" w:hAnsi="Times New Roman" w:cs="Times New Roman"/>
              </w:rPr>
              <w:t>68</w:t>
            </w:r>
          </w:p>
        </w:tc>
        <w:tc>
          <w:tcPr>
            <w:tcW w:w="937" w:type="dxa"/>
            <w:vAlign w:val="center"/>
          </w:tcPr>
          <w:p w14:paraId="589B2454"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-11</w:t>
            </w:r>
          </w:p>
        </w:tc>
        <w:tc>
          <w:tcPr>
            <w:tcW w:w="1012" w:type="dxa"/>
            <w:vAlign w:val="center"/>
          </w:tcPr>
          <w:p w14:paraId="52CD85ED"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-13,9</w:t>
            </w:r>
          </w:p>
        </w:tc>
      </w:tr>
      <w:tr w:rsidR="00D36993" w14:paraId="796D4D67" w14:textId="77777777" w:rsidTr="004A4E6D">
        <w:trPr>
          <w:trHeight w:val="284"/>
        </w:trPr>
        <w:tc>
          <w:tcPr>
            <w:tcW w:w="5344" w:type="dxa"/>
            <w:vAlign w:val="center"/>
          </w:tcPr>
          <w:p w14:paraId="26945707"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 xml:space="preserve">Difterijos, stabligės, kokliušo, poliomielito, B tipo </w:t>
            </w:r>
            <w:r w:rsidRPr="00E47E2F">
              <w:rPr>
                <w:rFonts w:ascii="Times New Roman" w:hAnsi="Times New Roman" w:cs="Times New Roman"/>
                <w:i/>
              </w:rPr>
              <w:t xml:space="preserve">Haemophilus influenza </w:t>
            </w:r>
            <w:r>
              <w:rPr>
                <w:rFonts w:ascii="Times New Roman" w:hAnsi="Times New Roman" w:cs="Times New Roman"/>
              </w:rPr>
              <w:t>infekcijos skiepo vakcina iki 18 m.</w:t>
            </w:r>
          </w:p>
        </w:tc>
        <w:tc>
          <w:tcPr>
            <w:tcW w:w="1129" w:type="dxa"/>
            <w:vAlign w:val="center"/>
          </w:tcPr>
          <w:p w14:paraId="23DB7DA3"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355</w:t>
            </w:r>
          </w:p>
        </w:tc>
        <w:tc>
          <w:tcPr>
            <w:tcW w:w="1040" w:type="dxa"/>
            <w:vAlign w:val="center"/>
          </w:tcPr>
          <w:p w14:paraId="366FA4BE" w14:textId="77777777" w:rsidR="00D36993" w:rsidRPr="00E47E2F" w:rsidRDefault="007B49B7" w:rsidP="00176F50">
            <w:pPr>
              <w:tabs>
                <w:tab w:val="left" w:pos="2750"/>
              </w:tabs>
              <w:jc w:val="left"/>
              <w:rPr>
                <w:rFonts w:ascii="Times New Roman" w:hAnsi="Times New Roman" w:cs="Times New Roman"/>
              </w:rPr>
            </w:pPr>
            <w:r>
              <w:rPr>
                <w:rFonts w:ascii="Times New Roman" w:hAnsi="Times New Roman" w:cs="Times New Roman"/>
              </w:rPr>
              <w:t>264</w:t>
            </w:r>
          </w:p>
        </w:tc>
        <w:tc>
          <w:tcPr>
            <w:tcW w:w="937" w:type="dxa"/>
            <w:vAlign w:val="center"/>
          </w:tcPr>
          <w:p w14:paraId="740FCE48"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-91</w:t>
            </w:r>
          </w:p>
        </w:tc>
        <w:tc>
          <w:tcPr>
            <w:tcW w:w="1012" w:type="dxa"/>
            <w:vAlign w:val="center"/>
          </w:tcPr>
          <w:p w14:paraId="1D69A861"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-25,6</w:t>
            </w:r>
          </w:p>
        </w:tc>
      </w:tr>
      <w:tr w:rsidR="00D36993" w14:paraId="2C5B7EFA" w14:textId="77777777" w:rsidTr="004A4E6D">
        <w:trPr>
          <w:trHeight w:val="284"/>
        </w:trPr>
        <w:tc>
          <w:tcPr>
            <w:tcW w:w="5344" w:type="dxa"/>
            <w:vAlign w:val="center"/>
          </w:tcPr>
          <w:p w14:paraId="713F6326"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Tymų, epideminio parotito, raudonukės  vakcina iki 18 m.</w:t>
            </w:r>
          </w:p>
        </w:tc>
        <w:tc>
          <w:tcPr>
            <w:tcW w:w="1129" w:type="dxa"/>
            <w:vAlign w:val="center"/>
          </w:tcPr>
          <w:p w14:paraId="27CB9707"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119</w:t>
            </w:r>
          </w:p>
        </w:tc>
        <w:tc>
          <w:tcPr>
            <w:tcW w:w="1040" w:type="dxa"/>
            <w:vAlign w:val="center"/>
          </w:tcPr>
          <w:p w14:paraId="486DA283"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77</w:t>
            </w:r>
          </w:p>
        </w:tc>
        <w:tc>
          <w:tcPr>
            <w:tcW w:w="937" w:type="dxa"/>
            <w:vAlign w:val="center"/>
          </w:tcPr>
          <w:p w14:paraId="3100538F"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-42</w:t>
            </w:r>
          </w:p>
        </w:tc>
        <w:tc>
          <w:tcPr>
            <w:tcW w:w="1012" w:type="dxa"/>
            <w:vAlign w:val="center"/>
          </w:tcPr>
          <w:p w14:paraId="749251DD"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-35,3</w:t>
            </w:r>
          </w:p>
        </w:tc>
      </w:tr>
      <w:tr w:rsidR="00D36993" w14:paraId="2B80DDA9" w14:textId="77777777" w:rsidTr="004A4E6D">
        <w:trPr>
          <w:trHeight w:val="284"/>
        </w:trPr>
        <w:tc>
          <w:tcPr>
            <w:tcW w:w="5344" w:type="dxa"/>
            <w:vAlign w:val="center"/>
          </w:tcPr>
          <w:p w14:paraId="4D2301AE"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Pneumokokinės infekcijos vakcina iki 18 m.</w:t>
            </w:r>
          </w:p>
        </w:tc>
        <w:tc>
          <w:tcPr>
            <w:tcW w:w="1129" w:type="dxa"/>
            <w:vAlign w:val="center"/>
          </w:tcPr>
          <w:p w14:paraId="53044747"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123</w:t>
            </w:r>
          </w:p>
        </w:tc>
        <w:tc>
          <w:tcPr>
            <w:tcW w:w="1040" w:type="dxa"/>
            <w:vAlign w:val="center"/>
          </w:tcPr>
          <w:p w14:paraId="662F4B2D"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96</w:t>
            </w:r>
          </w:p>
        </w:tc>
        <w:tc>
          <w:tcPr>
            <w:tcW w:w="937" w:type="dxa"/>
            <w:vAlign w:val="center"/>
          </w:tcPr>
          <w:p w14:paraId="3F63FC20"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-27</w:t>
            </w:r>
          </w:p>
        </w:tc>
        <w:tc>
          <w:tcPr>
            <w:tcW w:w="1012" w:type="dxa"/>
            <w:vAlign w:val="center"/>
          </w:tcPr>
          <w:p w14:paraId="79CC3E59"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-22</w:t>
            </w:r>
          </w:p>
        </w:tc>
      </w:tr>
      <w:tr w:rsidR="00D36993" w14:paraId="24C8A9C2" w14:textId="77777777" w:rsidTr="004A4E6D">
        <w:trPr>
          <w:trHeight w:val="284"/>
        </w:trPr>
        <w:tc>
          <w:tcPr>
            <w:tcW w:w="5344" w:type="dxa"/>
            <w:vAlign w:val="center"/>
          </w:tcPr>
          <w:p w14:paraId="09C463A8"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 xml:space="preserve">Pneumokokinės infekcijos vakcina &gt;18 m. </w:t>
            </w:r>
          </w:p>
        </w:tc>
        <w:tc>
          <w:tcPr>
            <w:tcW w:w="1129" w:type="dxa"/>
            <w:vAlign w:val="center"/>
          </w:tcPr>
          <w:p w14:paraId="4E2FCD8A"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60</w:t>
            </w:r>
          </w:p>
        </w:tc>
        <w:tc>
          <w:tcPr>
            <w:tcW w:w="1040" w:type="dxa"/>
            <w:vAlign w:val="center"/>
          </w:tcPr>
          <w:p w14:paraId="1AED191A"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49</w:t>
            </w:r>
          </w:p>
        </w:tc>
        <w:tc>
          <w:tcPr>
            <w:tcW w:w="937" w:type="dxa"/>
            <w:vAlign w:val="center"/>
          </w:tcPr>
          <w:p w14:paraId="14E8B87D"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-11</w:t>
            </w:r>
          </w:p>
        </w:tc>
        <w:tc>
          <w:tcPr>
            <w:tcW w:w="1012" w:type="dxa"/>
            <w:vAlign w:val="center"/>
          </w:tcPr>
          <w:p w14:paraId="3EFA562C"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-18,3</w:t>
            </w:r>
          </w:p>
        </w:tc>
      </w:tr>
      <w:tr w:rsidR="00D36993" w14:paraId="5D55D76A" w14:textId="77777777" w:rsidTr="004A4E6D">
        <w:trPr>
          <w:trHeight w:val="284"/>
        </w:trPr>
        <w:tc>
          <w:tcPr>
            <w:tcW w:w="5344" w:type="dxa"/>
            <w:vAlign w:val="center"/>
          </w:tcPr>
          <w:p w14:paraId="41252DCD"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Gripo vakcina iki 18 m.</w:t>
            </w:r>
          </w:p>
        </w:tc>
        <w:tc>
          <w:tcPr>
            <w:tcW w:w="1129" w:type="dxa"/>
            <w:vAlign w:val="center"/>
          </w:tcPr>
          <w:p w14:paraId="4A5ADF66"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11</w:t>
            </w:r>
          </w:p>
        </w:tc>
        <w:tc>
          <w:tcPr>
            <w:tcW w:w="1040" w:type="dxa"/>
            <w:vAlign w:val="center"/>
          </w:tcPr>
          <w:p w14:paraId="1B39224D"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12</w:t>
            </w:r>
          </w:p>
        </w:tc>
        <w:tc>
          <w:tcPr>
            <w:tcW w:w="937" w:type="dxa"/>
            <w:vAlign w:val="center"/>
          </w:tcPr>
          <w:p w14:paraId="79E59A11"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+1</w:t>
            </w:r>
          </w:p>
        </w:tc>
        <w:tc>
          <w:tcPr>
            <w:tcW w:w="1012" w:type="dxa"/>
            <w:vAlign w:val="center"/>
          </w:tcPr>
          <w:p w14:paraId="785483EB"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+9,1</w:t>
            </w:r>
          </w:p>
        </w:tc>
      </w:tr>
      <w:tr w:rsidR="00D36993" w14:paraId="7B6179BB" w14:textId="77777777" w:rsidTr="004A4E6D">
        <w:trPr>
          <w:trHeight w:val="284"/>
        </w:trPr>
        <w:tc>
          <w:tcPr>
            <w:tcW w:w="5344" w:type="dxa"/>
            <w:vAlign w:val="center"/>
          </w:tcPr>
          <w:p w14:paraId="4135DFE4"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lastRenderedPageBreak/>
              <w:t>Gripo vakcina 18-64 m.</w:t>
            </w:r>
          </w:p>
        </w:tc>
        <w:tc>
          <w:tcPr>
            <w:tcW w:w="1129" w:type="dxa"/>
            <w:vAlign w:val="center"/>
          </w:tcPr>
          <w:p w14:paraId="4ADAF443"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316</w:t>
            </w:r>
          </w:p>
        </w:tc>
        <w:tc>
          <w:tcPr>
            <w:tcW w:w="1040" w:type="dxa"/>
            <w:vAlign w:val="center"/>
          </w:tcPr>
          <w:p w14:paraId="4CD97E4A"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261</w:t>
            </w:r>
          </w:p>
        </w:tc>
        <w:tc>
          <w:tcPr>
            <w:tcW w:w="937" w:type="dxa"/>
            <w:vAlign w:val="center"/>
          </w:tcPr>
          <w:p w14:paraId="4ECEAF74"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-55</w:t>
            </w:r>
          </w:p>
        </w:tc>
        <w:tc>
          <w:tcPr>
            <w:tcW w:w="1012" w:type="dxa"/>
            <w:vAlign w:val="center"/>
          </w:tcPr>
          <w:p w14:paraId="6A2DD56C"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-17,4</w:t>
            </w:r>
          </w:p>
        </w:tc>
      </w:tr>
      <w:tr w:rsidR="00D36993" w14:paraId="20F68BC1" w14:textId="77777777" w:rsidTr="004A4E6D">
        <w:trPr>
          <w:trHeight w:val="284"/>
        </w:trPr>
        <w:tc>
          <w:tcPr>
            <w:tcW w:w="5344" w:type="dxa"/>
            <w:vAlign w:val="center"/>
          </w:tcPr>
          <w:p w14:paraId="6587F18B"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Gripo vakcina &gt;65 m.</w:t>
            </w:r>
          </w:p>
        </w:tc>
        <w:tc>
          <w:tcPr>
            <w:tcW w:w="1129" w:type="dxa"/>
            <w:vAlign w:val="center"/>
          </w:tcPr>
          <w:p w14:paraId="2B4A5004"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544</w:t>
            </w:r>
          </w:p>
        </w:tc>
        <w:tc>
          <w:tcPr>
            <w:tcW w:w="1040" w:type="dxa"/>
            <w:vAlign w:val="center"/>
          </w:tcPr>
          <w:p w14:paraId="5CEC8038"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542</w:t>
            </w:r>
          </w:p>
        </w:tc>
        <w:tc>
          <w:tcPr>
            <w:tcW w:w="937" w:type="dxa"/>
            <w:vAlign w:val="center"/>
          </w:tcPr>
          <w:p w14:paraId="77FFCB38"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-2</w:t>
            </w:r>
          </w:p>
        </w:tc>
        <w:tc>
          <w:tcPr>
            <w:tcW w:w="1012" w:type="dxa"/>
            <w:vAlign w:val="center"/>
          </w:tcPr>
          <w:p w14:paraId="2B240C3F"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-0,4</w:t>
            </w:r>
          </w:p>
        </w:tc>
      </w:tr>
      <w:tr w:rsidR="00D36993" w14:paraId="0CD438CF" w14:textId="77777777" w:rsidTr="004A4E6D">
        <w:trPr>
          <w:trHeight w:val="284"/>
        </w:trPr>
        <w:tc>
          <w:tcPr>
            <w:tcW w:w="5344" w:type="dxa"/>
            <w:vAlign w:val="center"/>
          </w:tcPr>
          <w:p w14:paraId="2D5C2DCD"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Meningokokinės infekcijos vakcina</w:t>
            </w:r>
          </w:p>
        </w:tc>
        <w:tc>
          <w:tcPr>
            <w:tcW w:w="1129" w:type="dxa"/>
            <w:vAlign w:val="center"/>
          </w:tcPr>
          <w:p w14:paraId="4455DE46"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112</w:t>
            </w:r>
          </w:p>
        </w:tc>
        <w:tc>
          <w:tcPr>
            <w:tcW w:w="1040" w:type="dxa"/>
            <w:vAlign w:val="center"/>
          </w:tcPr>
          <w:p w14:paraId="2D3D043D"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108</w:t>
            </w:r>
          </w:p>
        </w:tc>
        <w:tc>
          <w:tcPr>
            <w:tcW w:w="937" w:type="dxa"/>
            <w:vAlign w:val="center"/>
          </w:tcPr>
          <w:p w14:paraId="18D865B7"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-4</w:t>
            </w:r>
          </w:p>
        </w:tc>
        <w:tc>
          <w:tcPr>
            <w:tcW w:w="1012" w:type="dxa"/>
            <w:vAlign w:val="center"/>
          </w:tcPr>
          <w:p w14:paraId="40C2D0E2"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-3,6</w:t>
            </w:r>
          </w:p>
        </w:tc>
      </w:tr>
      <w:tr w:rsidR="00D36993" w14:paraId="1166F33C" w14:textId="77777777" w:rsidTr="004A4E6D">
        <w:trPr>
          <w:trHeight w:val="284"/>
        </w:trPr>
        <w:tc>
          <w:tcPr>
            <w:tcW w:w="5344" w:type="dxa"/>
            <w:vAlign w:val="center"/>
          </w:tcPr>
          <w:p w14:paraId="44941459"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Rotovirusinės infekcijos vakcina iki 1 m.</w:t>
            </w:r>
          </w:p>
        </w:tc>
        <w:tc>
          <w:tcPr>
            <w:tcW w:w="1129" w:type="dxa"/>
            <w:vAlign w:val="center"/>
          </w:tcPr>
          <w:p w14:paraId="7FDD682E"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102</w:t>
            </w:r>
          </w:p>
        </w:tc>
        <w:tc>
          <w:tcPr>
            <w:tcW w:w="1040" w:type="dxa"/>
            <w:vAlign w:val="center"/>
          </w:tcPr>
          <w:p w14:paraId="6BF2A259"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86</w:t>
            </w:r>
          </w:p>
        </w:tc>
        <w:tc>
          <w:tcPr>
            <w:tcW w:w="937" w:type="dxa"/>
            <w:vAlign w:val="center"/>
          </w:tcPr>
          <w:p w14:paraId="564B1110"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-16</w:t>
            </w:r>
          </w:p>
        </w:tc>
        <w:tc>
          <w:tcPr>
            <w:tcW w:w="1012" w:type="dxa"/>
            <w:vAlign w:val="center"/>
          </w:tcPr>
          <w:p w14:paraId="18DA7FD6"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-15,7</w:t>
            </w:r>
          </w:p>
        </w:tc>
      </w:tr>
      <w:tr w:rsidR="00D36993" w14:paraId="6D954C3C" w14:textId="77777777" w:rsidTr="004A4E6D">
        <w:trPr>
          <w:trHeight w:val="284"/>
        </w:trPr>
        <w:tc>
          <w:tcPr>
            <w:tcW w:w="5344" w:type="dxa"/>
            <w:vAlign w:val="center"/>
          </w:tcPr>
          <w:p w14:paraId="358E0B01"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Žmogaus papilomos viruso vakcina 1-17 m.</w:t>
            </w:r>
          </w:p>
        </w:tc>
        <w:tc>
          <w:tcPr>
            <w:tcW w:w="1129" w:type="dxa"/>
            <w:vAlign w:val="center"/>
          </w:tcPr>
          <w:p w14:paraId="254906C6"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149</w:t>
            </w:r>
          </w:p>
        </w:tc>
        <w:tc>
          <w:tcPr>
            <w:tcW w:w="1040" w:type="dxa"/>
            <w:vAlign w:val="center"/>
          </w:tcPr>
          <w:p w14:paraId="7D95927F"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143</w:t>
            </w:r>
          </w:p>
        </w:tc>
        <w:tc>
          <w:tcPr>
            <w:tcW w:w="937" w:type="dxa"/>
            <w:vAlign w:val="center"/>
          </w:tcPr>
          <w:p w14:paraId="6E2217A8"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-6</w:t>
            </w:r>
          </w:p>
        </w:tc>
        <w:tc>
          <w:tcPr>
            <w:tcW w:w="1012" w:type="dxa"/>
            <w:vAlign w:val="center"/>
          </w:tcPr>
          <w:p w14:paraId="2CF27C3F" w14:textId="77777777" w:rsidR="00D36993" w:rsidRPr="00E47E2F" w:rsidRDefault="0049606C" w:rsidP="00176F50">
            <w:pPr>
              <w:tabs>
                <w:tab w:val="left" w:pos="2750"/>
              </w:tabs>
              <w:jc w:val="left"/>
              <w:rPr>
                <w:rFonts w:ascii="Times New Roman" w:hAnsi="Times New Roman" w:cs="Times New Roman"/>
              </w:rPr>
            </w:pPr>
            <w:r>
              <w:rPr>
                <w:rFonts w:ascii="Times New Roman" w:hAnsi="Times New Roman" w:cs="Times New Roman"/>
              </w:rPr>
              <w:t>-4</w:t>
            </w:r>
          </w:p>
        </w:tc>
      </w:tr>
      <w:tr w:rsidR="00D36993" w14:paraId="3A6A3986" w14:textId="77777777" w:rsidTr="004A4E6D">
        <w:trPr>
          <w:trHeight w:val="284"/>
        </w:trPr>
        <w:tc>
          <w:tcPr>
            <w:tcW w:w="5344" w:type="dxa"/>
            <w:vAlign w:val="center"/>
          </w:tcPr>
          <w:p w14:paraId="139A815A"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Žmogaus papilomos viruso vakcina &gt;18 m.</w:t>
            </w:r>
          </w:p>
        </w:tc>
        <w:tc>
          <w:tcPr>
            <w:tcW w:w="1129" w:type="dxa"/>
            <w:vAlign w:val="center"/>
          </w:tcPr>
          <w:p w14:paraId="29610E5F"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14</w:t>
            </w:r>
          </w:p>
        </w:tc>
        <w:tc>
          <w:tcPr>
            <w:tcW w:w="1040" w:type="dxa"/>
            <w:vAlign w:val="center"/>
          </w:tcPr>
          <w:p w14:paraId="0B712097"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17</w:t>
            </w:r>
          </w:p>
        </w:tc>
        <w:tc>
          <w:tcPr>
            <w:tcW w:w="937" w:type="dxa"/>
            <w:vAlign w:val="center"/>
          </w:tcPr>
          <w:p w14:paraId="0DFBFEAD"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+3</w:t>
            </w:r>
          </w:p>
        </w:tc>
        <w:tc>
          <w:tcPr>
            <w:tcW w:w="1012" w:type="dxa"/>
            <w:vAlign w:val="center"/>
          </w:tcPr>
          <w:p w14:paraId="1765E0B5" w14:textId="77777777" w:rsidR="00D36993" w:rsidRPr="00E47E2F" w:rsidRDefault="00CC7D58" w:rsidP="00176F50">
            <w:pPr>
              <w:tabs>
                <w:tab w:val="left" w:pos="2750"/>
              </w:tabs>
              <w:jc w:val="left"/>
              <w:rPr>
                <w:rFonts w:ascii="Times New Roman" w:hAnsi="Times New Roman" w:cs="Times New Roman"/>
              </w:rPr>
            </w:pPr>
            <w:r>
              <w:rPr>
                <w:rFonts w:ascii="Times New Roman" w:hAnsi="Times New Roman" w:cs="Times New Roman"/>
              </w:rPr>
              <w:t>+21,4</w:t>
            </w:r>
          </w:p>
        </w:tc>
      </w:tr>
      <w:tr w:rsidR="00D36993" w14:paraId="2E4805FC" w14:textId="77777777" w:rsidTr="004A4E6D">
        <w:trPr>
          <w:trHeight w:val="284"/>
        </w:trPr>
        <w:tc>
          <w:tcPr>
            <w:tcW w:w="5344" w:type="dxa"/>
            <w:vAlign w:val="center"/>
          </w:tcPr>
          <w:p w14:paraId="182DA53F"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Vėjaraupių vakcina</w:t>
            </w:r>
          </w:p>
        </w:tc>
        <w:tc>
          <w:tcPr>
            <w:tcW w:w="1129" w:type="dxa"/>
            <w:vAlign w:val="center"/>
          </w:tcPr>
          <w:p w14:paraId="2A291404"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15</w:t>
            </w:r>
          </w:p>
        </w:tc>
        <w:tc>
          <w:tcPr>
            <w:tcW w:w="1040" w:type="dxa"/>
            <w:vAlign w:val="center"/>
          </w:tcPr>
          <w:p w14:paraId="04F1A4CA"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3</w:t>
            </w:r>
          </w:p>
        </w:tc>
        <w:tc>
          <w:tcPr>
            <w:tcW w:w="937" w:type="dxa"/>
            <w:vAlign w:val="center"/>
          </w:tcPr>
          <w:p w14:paraId="454B89DD"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-12</w:t>
            </w:r>
          </w:p>
        </w:tc>
        <w:tc>
          <w:tcPr>
            <w:tcW w:w="1012" w:type="dxa"/>
            <w:vAlign w:val="center"/>
          </w:tcPr>
          <w:p w14:paraId="7DF4AAC3" w14:textId="77777777" w:rsidR="00D36993" w:rsidRPr="00E47E2F" w:rsidRDefault="00CC7D58" w:rsidP="00176F50">
            <w:pPr>
              <w:tabs>
                <w:tab w:val="left" w:pos="2750"/>
              </w:tabs>
              <w:jc w:val="left"/>
              <w:rPr>
                <w:rFonts w:ascii="Times New Roman" w:hAnsi="Times New Roman" w:cs="Times New Roman"/>
              </w:rPr>
            </w:pPr>
            <w:r>
              <w:rPr>
                <w:rFonts w:ascii="Times New Roman" w:hAnsi="Times New Roman" w:cs="Times New Roman"/>
              </w:rPr>
              <w:t>-80</w:t>
            </w:r>
          </w:p>
        </w:tc>
      </w:tr>
      <w:tr w:rsidR="00D36993" w14:paraId="57C655C7" w14:textId="77777777" w:rsidTr="004A4E6D">
        <w:trPr>
          <w:trHeight w:val="284"/>
        </w:trPr>
        <w:tc>
          <w:tcPr>
            <w:tcW w:w="5344" w:type="dxa"/>
            <w:vAlign w:val="center"/>
          </w:tcPr>
          <w:p w14:paraId="1C1A53DD"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Erkinio encefalito vakcina iki 17 m.</w:t>
            </w:r>
          </w:p>
        </w:tc>
        <w:tc>
          <w:tcPr>
            <w:tcW w:w="1129" w:type="dxa"/>
            <w:vAlign w:val="center"/>
          </w:tcPr>
          <w:p w14:paraId="39100B6B"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146</w:t>
            </w:r>
          </w:p>
        </w:tc>
        <w:tc>
          <w:tcPr>
            <w:tcW w:w="1040" w:type="dxa"/>
            <w:vAlign w:val="center"/>
          </w:tcPr>
          <w:p w14:paraId="3792E24F"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204</w:t>
            </w:r>
          </w:p>
        </w:tc>
        <w:tc>
          <w:tcPr>
            <w:tcW w:w="937" w:type="dxa"/>
            <w:vAlign w:val="center"/>
          </w:tcPr>
          <w:p w14:paraId="1900D3C2"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+58</w:t>
            </w:r>
          </w:p>
        </w:tc>
        <w:tc>
          <w:tcPr>
            <w:tcW w:w="1012" w:type="dxa"/>
            <w:vAlign w:val="center"/>
          </w:tcPr>
          <w:p w14:paraId="4FC871E6" w14:textId="77777777" w:rsidR="00D36993" w:rsidRPr="00E47E2F" w:rsidRDefault="00CC7D58" w:rsidP="00176F50">
            <w:pPr>
              <w:tabs>
                <w:tab w:val="left" w:pos="2750"/>
              </w:tabs>
              <w:jc w:val="left"/>
              <w:rPr>
                <w:rFonts w:ascii="Times New Roman" w:hAnsi="Times New Roman" w:cs="Times New Roman"/>
              </w:rPr>
            </w:pPr>
            <w:r>
              <w:rPr>
                <w:rFonts w:ascii="Times New Roman" w:hAnsi="Times New Roman" w:cs="Times New Roman"/>
              </w:rPr>
              <w:t>+39,7</w:t>
            </w:r>
          </w:p>
        </w:tc>
      </w:tr>
      <w:tr w:rsidR="00D36993" w14:paraId="2DA39EC1" w14:textId="77777777" w:rsidTr="004A4E6D">
        <w:trPr>
          <w:trHeight w:val="284"/>
        </w:trPr>
        <w:tc>
          <w:tcPr>
            <w:tcW w:w="5344" w:type="dxa"/>
            <w:vAlign w:val="center"/>
          </w:tcPr>
          <w:p w14:paraId="6ED5893C"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 xml:space="preserve">Erkinio encefalito vakcina &gt;18 m. </w:t>
            </w:r>
          </w:p>
        </w:tc>
        <w:tc>
          <w:tcPr>
            <w:tcW w:w="1129" w:type="dxa"/>
            <w:vAlign w:val="center"/>
          </w:tcPr>
          <w:p w14:paraId="10FEA9C0"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466</w:t>
            </w:r>
          </w:p>
        </w:tc>
        <w:tc>
          <w:tcPr>
            <w:tcW w:w="1040" w:type="dxa"/>
            <w:vAlign w:val="center"/>
          </w:tcPr>
          <w:p w14:paraId="14C2F468"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865</w:t>
            </w:r>
          </w:p>
        </w:tc>
        <w:tc>
          <w:tcPr>
            <w:tcW w:w="937" w:type="dxa"/>
            <w:vAlign w:val="center"/>
          </w:tcPr>
          <w:p w14:paraId="16270277"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+399</w:t>
            </w:r>
          </w:p>
        </w:tc>
        <w:tc>
          <w:tcPr>
            <w:tcW w:w="1012" w:type="dxa"/>
            <w:vAlign w:val="center"/>
          </w:tcPr>
          <w:p w14:paraId="71964A0C" w14:textId="77777777" w:rsidR="00D36993" w:rsidRPr="00E47E2F" w:rsidRDefault="00CC7D58" w:rsidP="00176F50">
            <w:pPr>
              <w:tabs>
                <w:tab w:val="left" w:pos="2750"/>
              </w:tabs>
              <w:jc w:val="left"/>
              <w:rPr>
                <w:rFonts w:ascii="Times New Roman" w:hAnsi="Times New Roman" w:cs="Times New Roman"/>
              </w:rPr>
            </w:pPr>
            <w:r>
              <w:rPr>
                <w:rFonts w:ascii="Times New Roman" w:hAnsi="Times New Roman" w:cs="Times New Roman"/>
              </w:rPr>
              <w:t>+85,6</w:t>
            </w:r>
          </w:p>
        </w:tc>
      </w:tr>
      <w:tr w:rsidR="00D36993" w14:paraId="23F25420" w14:textId="77777777" w:rsidTr="004A4E6D">
        <w:trPr>
          <w:trHeight w:val="284"/>
        </w:trPr>
        <w:tc>
          <w:tcPr>
            <w:tcW w:w="5344" w:type="dxa"/>
            <w:vAlign w:val="center"/>
          </w:tcPr>
          <w:p w14:paraId="790E1745" w14:textId="77777777" w:rsidR="00D36993" w:rsidRPr="00E47E2F" w:rsidRDefault="00D36993" w:rsidP="00447AF9">
            <w:pPr>
              <w:tabs>
                <w:tab w:val="left" w:pos="2750"/>
              </w:tabs>
              <w:jc w:val="left"/>
              <w:rPr>
                <w:rFonts w:ascii="Times New Roman" w:hAnsi="Times New Roman" w:cs="Times New Roman"/>
              </w:rPr>
            </w:pPr>
            <w:r>
              <w:rPr>
                <w:rFonts w:ascii="Times New Roman" w:hAnsi="Times New Roman" w:cs="Times New Roman"/>
              </w:rPr>
              <w:t>Kitos ligos</w:t>
            </w:r>
          </w:p>
        </w:tc>
        <w:tc>
          <w:tcPr>
            <w:tcW w:w="1129" w:type="dxa"/>
            <w:vAlign w:val="center"/>
          </w:tcPr>
          <w:p w14:paraId="2C9FA502" w14:textId="77777777" w:rsidR="00D36993" w:rsidRPr="00E47E2F" w:rsidRDefault="00D36993" w:rsidP="00176F50">
            <w:pPr>
              <w:tabs>
                <w:tab w:val="left" w:pos="2750"/>
              </w:tabs>
              <w:jc w:val="left"/>
              <w:rPr>
                <w:rFonts w:ascii="Times New Roman" w:hAnsi="Times New Roman" w:cs="Times New Roman"/>
              </w:rPr>
            </w:pPr>
            <w:r>
              <w:rPr>
                <w:rFonts w:ascii="Times New Roman" w:hAnsi="Times New Roman" w:cs="Times New Roman"/>
              </w:rPr>
              <w:t>8</w:t>
            </w:r>
          </w:p>
        </w:tc>
        <w:tc>
          <w:tcPr>
            <w:tcW w:w="1040" w:type="dxa"/>
            <w:vAlign w:val="center"/>
          </w:tcPr>
          <w:p w14:paraId="038A09C8" w14:textId="77777777" w:rsidR="00D36993" w:rsidRPr="00E47E2F" w:rsidRDefault="00EE0B49" w:rsidP="00176F50">
            <w:pPr>
              <w:tabs>
                <w:tab w:val="left" w:pos="2750"/>
              </w:tabs>
              <w:jc w:val="left"/>
              <w:rPr>
                <w:rFonts w:ascii="Times New Roman" w:hAnsi="Times New Roman" w:cs="Times New Roman"/>
              </w:rPr>
            </w:pPr>
            <w:r>
              <w:rPr>
                <w:rFonts w:ascii="Times New Roman" w:hAnsi="Times New Roman" w:cs="Times New Roman"/>
              </w:rPr>
              <w:t>32</w:t>
            </w:r>
          </w:p>
        </w:tc>
        <w:tc>
          <w:tcPr>
            <w:tcW w:w="937" w:type="dxa"/>
            <w:vAlign w:val="center"/>
          </w:tcPr>
          <w:p w14:paraId="61A5FF24" w14:textId="77777777" w:rsidR="00D36993" w:rsidRPr="00E47E2F" w:rsidRDefault="008770A3" w:rsidP="00176F50">
            <w:pPr>
              <w:tabs>
                <w:tab w:val="left" w:pos="2750"/>
              </w:tabs>
              <w:jc w:val="left"/>
              <w:rPr>
                <w:rFonts w:ascii="Times New Roman" w:hAnsi="Times New Roman" w:cs="Times New Roman"/>
              </w:rPr>
            </w:pPr>
            <w:r>
              <w:rPr>
                <w:rFonts w:ascii="Times New Roman" w:hAnsi="Times New Roman" w:cs="Times New Roman"/>
              </w:rPr>
              <w:t>+24</w:t>
            </w:r>
          </w:p>
        </w:tc>
        <w:tc>
          <w:tcPr>
            <w:tcW w:w="1012" w:type="dxa"/>
            <w:vAlign w:val="center"/>
          </w:tcPr>
          <w:p w14:paraId="3839FED7" w14:textId="77777777" w:rsidR="00D36993" w:rsidRPr="00E47E2F" w:rsidRDefault="00CC7D58" w:rsidP="00176F50">
            <w:pPr>
              <w:tabs>
                <w:tab w:val="left" w:pos="2750"/>
              </w:tabs>
              <w:jc w:val="left"/>
              <w:rPr>
                <w:rFonts w:ascii="Times New Roman" w:hAnsi="Times New Roman" w:cs="Times New Roman"/>
              </w:rPr>
            </w:pPr>
            <w:r>
              <w:rPr>
                <w:rFonts w:ascii="Times New Roman" w:hAnsi="Times New Roman" w:cs="Times New Roman"/>
              </w:rPr>
              <w:t>+300</w:t>
            </w:r>
          </w:p>
        </w:tc>
      </w:tr>
      <w:tr w:rsidR="00D36993" w14:paraId="1989F701" w14:textId="77777777" w:rsidTr="004A4E6D">
        <w:trPr>
          <w:trHeight w:val="284"/>
        </w:trPr>
        <w:tc>
          <w:tcPr>
            <w:tcW w:w="5344" w:type="dxa"/>
            <w:shd w:val="clear" w:color="auto" w:fill="CCE9AD"/>
            <w:vAlign w:val="center"/>
          </w:tcPr>
          <w:p w14:paraId="2292172F" w14:textId="77777777" w:rsidR="00D36993" w:rsidRPr="00974E1E" w:rsidRDefault="00D36993" w:rsidP="00E86A53">
            <w:pPr>
              <w:tabs>
                <w:tab w:val="left" w:pos="2750"/>
              </w:tabs>
              <w:jc w:val="right"/>
              <w:rPr>
                <w:rFonts w:ascii="Times New Roman" w:hAnsi="Times New Roman" w:cs="Times New Roman"/>
                <w:b/>
              </w:rPr>
            </w:pPr>
            <w:r>
              <w:rPr>
                <w:rFonts w:ascii="Times New Roman" w:hAnsi="Times New Roman" w:cs="Times New Roman"/>
                <w:b/>
              </w:rPr>
              <w:t>Iš viso</w:t>
            </w:r>
            <w:r w:rsidRPr="00974E1E">
              <w:rPr>
                <w:rFonts w:ascii="Times New Roman" w:hAnsi="Times New Roman" w:cs="Times New Roman"/>
                <w:b/>
              </w:rPr>
              <w:t>:</w:t>
            </w:r>
          </w:p>
        </w:tc>
        <w:tc>
          <w:tcPr>
            <w:tcW w:w="1129" w:type="dxa"/>
            <w:shd w:val="clear" w:color="auto" w:fill="CCE9AD"/>
            <w:vAlign w:val="center"/>
          </w:tcPr>
          <w:p w14:paraId="59902B75" w14:textId="77777777" w:rsidR="00D36993" w:rsidRPr="00974E1E" w:rsidRDefault="00D36993" w:rsidP="00E86A53">
            <w:pPr>
              <w:tabs>
                <w:tab w:val="left" w:pos="2750"/>
              </w:tabs>
              <w:jc w:val="left"/>
              <w:rPr>
                <w:rFonts w:ascii="Times New Roman" w:hAnsi="Times New Roman" w:cs="Times New Roman"/>
                <w:b/>
              </w:rPr>
            </w:pPr>
            <w:r>
              <w:rPr>
                <w:rFonts w:ascii="Times New Roman" w:hAnsi="Times New Roman" w:cs="Times New Roman"/>
                <w:b/>
              </w:rPr>
              <w:t>2622</w:t>
            </w:r>
          </w:p>
        </w:tc>
        <w:tc>
          <w:tcPr>
            <w:tcW w:w="1040" w:type="dxa"/>
            <w:shd w:val="clear" w:color="auto" w:fill="CCE9AD"/>
            <w:vAlign w:val="center"/>
          </w:tcPr>
          <w:p w14:paraId="0AE008FD" w14:textId="77777777" w:rsidR="00D36993" w:rsidRPr="00974E1E" w:rsidRDefault="00B27D90" w:rsidP="00E86A53">
            <w:pPr>
              <w:tabs>
                <w:tab w:val="left" w:pos="2750"/>
              </w:tabs>
              <w:jc w:val="left"/>
              <w:rPr>
                <w:rFonts w:ascii="Times New Roman" w:hAnsi="Times New Roman" w:cs="Times New Roman"/>
                <w:b/>
              </w:rPr>
            </w:pPr>
            <w:r>
              <w:rPr>
                <w:rFonts w:ascii="Times New Roman" w:hAnsi="Times New Roman" w:cs="Times New Roman"/>
                <w:b/>
              </w:rPr>
              <w:t>2827</w:t>
            </w:r>
          </w:p>
        </w:tc>
        <w:tc>
          <w:tcPr>
            <w:tcW w:w="937" w:type="dxa"/>
            <w:shd w:val="clear" w:color="auto" w:fill="CCE9AD"/>
            <w:vAlign w:val="center"/>
          </w:tcPr>
          <w:p w14:paraId="4FC59173" w14:textId="77777777" w:rsidR="00D36993" w:rsidRPr="00974E1E" w:rsidRDefault="00B27D90" w:rsidP="00E86A53">
            <w:pPr>
              <w:tabs>
                <w:tab w:val="left" w:pos="2750"/>
              </w:tabs>
              <w:jc w:val="left"/>
              <w:rPr>
                <w:rFonts w:ascii="Times New Roman" w:hAnsi="Times New Roman" w:cs="Times New Roman"/>
                <w:b/>
              </w:rPr>
            </w:pPr>
            <w:r>
              <w:rPr>
                <w:rFonts w:ascii="Times New Roman" w:hAnsi="Times New Roman" w:cs="Times New Roman"/>
                <w:b/>
              </w:rPr>
              <w:t>205</w:t>
            </w:r>
          </w:p>
        </w:tc>
        <w:tc>
          <w:tcPr>
            <w:tcW w:w="1012" w:type="dxa"/>
            <w:shd w:val="clear" w:color="auto" w:fill="CCE9AD"/>
            <w:vAlign w:val="center"/>
          </w:tcPr>
          <w:p w14:paraId="6969C3D0" w14:textId="77777777" w:rsidR="00D36993" w:rsidRPr="00974E1E" w:rsidRDefault="00957DCB" w:rsidP="00E86A53">
            <w:pPr>
              <w:tabs>
                <w:tab w:val="left" w:pos="2750"/>
              </w:tabs>
              <w:jc w:val="left"/>
              <w:rPr>
                <w:rFonts w:ascii="Times New Roman" w:hAnsi="Times New Roman" w:cs="Times New Roman"/>
                <w:b/>
              </w:rPr>
            </w:pPr>
            <w:r>
              <w:rPr>
                <w:rFonts w:ascii="Times New Roman" w:hAnsi="Times New Roman" w:cs="Times New Roman"/>
                <w:b/>
              </w:rPr>
              <w:t>7,8</w:t>
            </w:r>
          </w:p>
        </w:tc>
      </w:tr>
    </w:tbl>
    <w:p w14:paraId="5CD59F2D" w14:textId="77777777" w:rsidR="00510AA6" w:rsidRPr="00916127" w:rsidRDefault="00510AA6" w:rsidP="00BD2138">
      <w:pPr>
        <w:tabs>
          <w:tab w:val="left" w:pos="2750"/>
        </w:tabs>
        <w:ind w:firstLine="731"/>
        <w:rPr>
          <w:rFonts w:ascii="Times New Roman" w:hAnsi="Times New Roman" w:cs="Times New Roman"/>
          <w:b/>
        </w:rPr>
      </w:pPr>
    </w:p>
    <w:p w14:paraId="0A487BEF" w14:textId="77777777" w:rsidR="00510AA6" w:rsidRDefault="00510AA6" w:rsidP="00BD2138">
      <w:pPr>
        <w:snapToGrid w:val="0"/>
        <w:ind w:firstLine="709"/>
        <w:jc w:val="center"/>
        <w:rPr>
          <w:rFonts w:ascii="Times New Roman" w:hAnsi="Times New Roman" w:cs="Times New Roman"/>
          <w:b/>
        </w:rPr>
      </w:pPr>
      <w:bookmarkStart w:id="7" w:name="_Toc290030884"/>
      <w:bookmarkStart w:id="8" w:name="_Toc383422970"/>
      <w:r>
        <w:rPr>
          <w:rFonts w:ascii="Times New Roman" w:hAnsi="Times New Roman" w:cs="Times New Roman"/>
          <w:b/>
        </w:rPr>
        <w:t>IV. SKYRIUS</w:t>
      </w:r>
    </w:p>
    <w:p w14:paraId="19C73999" w14:textId="77777777" w:rsidR="00510AA6" w:rsidRDefault="00510AA6" w:rsidP="00BD2138">
      <w:pPr>
        <w:snapToGrid w:val="0"/>
        <w:ind w:firstLine="709"/>
        <w:jc w:val="center"/>
        <w:rPr>
          <w:rFonts w:ascii="Times New Roman" w:hAnsi="Times New Roman" w:cs="Times New Roman"/>
          <w:b/>
        </w:rPr>
      </w:pPr>
      <w:r>
        <w:rPr>
          <w:rFonts w:ascii="Times New Roman" w:hAnsi="Times New Roman" w:cs="Times New Roman"/>
          <w:b/>
        </w:rPr>
        <w:t>PERSONALO VALDYMAS</w:t>
      </w:r>
    </w:p>
    <w:p w14:paraId="0AF957C9" w14:textId="77777777" w:rsidR="00510AA6" w:rsidRPr="0052142D" w:rsidRDefault="00510AA6" w:rsidP="00BD2138">
      <w:pPr>
        <w:snapToGrid w:val="0"/>
        <w:ind w:firstLine="709"/>
        <w:jc w:val="center"/>
        <w:rPr>
          <w:rFonts w:ascii="Times New Roman" w:hAnsi="Times New Roman" w:cs="Times New Roman"/>
          <w:b/>
        </w:rPr>
      </w:pPr>
    </w:p>
    <w:p w14:paraId="1AA96C26" w14:textId="77777777" w:rsidR="00510AA6" w:rsidRPr="0052142D" w:rsidRDefault="00510AA6" w:rsidP="00425CBC">
      <w:pPr>
        <w:ind w:firstLine="851"/>
        <w:rPr>
          <w:rFonts w:ascii="Times New Roman" w:hAnsi="Times New Roman" w:cs="Times New Roman"/>
          <w:b/>
        </w:rPr>
      </w:pPr>
      <w:r w:rsidRPr="0052142D">
        <w:rPr>
          <w:rFonts w:ascii="Times New Roman" w:hAnsi="Times New Roman" w:cs="Times New Roman"/>
          <w:b/>
        </w:rPr>
        <w:t>4.1. Darbuotojų kaitos duomenys</w:t>
      </w:r>
    </w:p>
    <w:p w14:paraId="70A6B522" w14:textId="77777777" w:rsidR="00837C94" w:rsidRPr="001F55B4" w:rsidRDefault="00206326" w:rsidP="00425CBC">
      <w:pPr>
        <w:ind w:firstLine="851"/>
        <w:rPr>
          <w:rFonts w:ascii="Times New Roman" w:hAnsi="Times New Roman" w:cs="Times New Roman"/>
        </w:rPr>
      </w:pPr>
      <w:r>
        <w:rPr>
          <w:rFonts w:ascii="Times New Roman" w:hAnsi="Times New Roman" w:cs="Times New Roman"/>
        </w:rPr>
        <w:t>2024</w:t>
      </w:r>
      <w:r w:rsidR="00510AA6" w:rsidRPr="001F55B4">
        <w:rPr>
          <w:rFonts w:ascii="Times New Roman" w:hAnsi="Times New Roman" w:cs="Times New Roman"/>
        </w:rPr>
        <w:t xml:space="preserve"> m. gruodžio 31 d. Įstaigoje</w:t>
      </w:r>
      <w:r w:rsidR="00837C94" w:rsidRPr="001F55B4">
        <w:rPr>
          <w:rFonts w:ascii="Times New Roman" w:hAnsi="Times New Roman" w:cs="Times New Roman"/>
        </w:rPr>
        <w:t xml:space="preserve"> dirbo </w:t>
      </w:r>
      <w:r w:rsidR="003C3493">
        <w:rPr>
          <w:rFonts w:ascii="Times New Roman" w:hAnsi="Times New Roman" w:cs="Times New Roman"/>
        </w:rPr>
        <w:t>69</w:t>
      </w:r>
      <w:r w:rsidR="00837C94" w:rsidRPr="000D7EEA">
        <w:rPr>
          <w:rFonts w:ascii="Times New Roman" w:hAnsi="Times New Roman" w:cs="Times New Roman"/>
        </w:rPr>
        <w:t xml:space="preserve"> darbuotojai</w:t>
      </w:r>
      <w:r w:rsidR="00B25F21">
        <w:rPr>
          <w:rFonts w:ascii="Times New Roman" w:hAnsi="Times New Roman" w:cs="Times New Roman"/>
        </w:rPr>
        <w:t xml:space="preserve"> (yra darbuotojų, kurie</w:t>
      </w:r>
      <w:r w:rsidR="00637461">
        <w:rPr>
          <w:rFonts w:ascii="Times New Roman" w:hAnsi="Times New Roman" w:cs="Times New Roman"/>
        </w:rPr>
        <w:t xml:space="preserve"> dirba keliais įstaigos veiklos </w:t>
      </w:r>
      <w:r w:rsidR="003C3493">
        <w:rPr>
          <w:rFonts w:ascii="Times New Roman" w:hAnsi="Times New Roman" w:cs="Times New Roman"/>
        </w:rPr>
        <w:t>ad</w:t>
      </w:r>
      <w:r w:rsidR="00637461">
        <w:rPr>
          <w:rFonts w:ascii="Times New Roman" w:hAnsi="Times New Roman" w:cs="Times New Roman"/>
        </w:rPr>
        <w:t>resais)</w:t>
      </w:r>
      <w:r w:rsidR="00510AA6" w:rsidRPr="001F55B4">
        <w:rPr>
          <w:rFonts w:ascii="Times New Roman" w:hAnsi="Times New Roman" w:cs="Times New Roman"/>
        </w:rPr>
        <w:t xml:space="preserve">. Užimtų etatų skaičius – </w:t>
      </w:r>
      <w:r w:rsidR="00BD24C2">
        <w:rPr>
          <w:rFonts w:ascii="Times New Roman" w:hAnsi="Times New Roman" w:cs="Times New Roman"/>
        </w:rPr>
        <w:t>52,82</w:t>
      </w:r>
      <w:r w:rsidR="00510AA6" w:rsidRPr="001F55B4">
        <w:rPr>
          <w:rFonts w:ascii="Times New Roman" w:hAnsi="Times New Roman" w:cs="Times New Roman"/>
        </w:rPr>
        <w:t xml:space="preserve">. </w:t>
      </w:r>
      <w:r>
        <w:rPr>
          <w:rFonts w:ascii="Times New Roman" w:hAnsi="Times New Roman" w:cs="Times New Roman"/>
        </w:rPr>
        <w:t>2024</w:t>
      </w:r>
      <w:r w:rsidR="00510AA6" w:rsidRPr="001F55B4">
        <w:rPr>
          <w:rFonts w:ascii="Times New Roman" w:hAnsi="Times New Roman" w:cs="Times New Roman"/>
        </w:rPr>
        <w:t xml:space="preserve"> m. darbuotojų kaitos rodiklis </w:t>
      </w:r>
      <w:r w:rsidR="00690C80">
        <w:rPr>
          <w:rFonts w:ascii="Times New Roman" w:hAnsi="Times New Roman" w:cs="Times New Roman"/>
        </w:rPr>
        <w:t>–</w:t>
      </w:r>
      <w:r w:rsidR="00556103">
        <w:rPr>
          <w:rFonts w:ascii="Times New Roman" w:hAnsi="Times New Roman" w:cs="Times New Roman"/>
        </w:rPr>
        <w:t xml:space="preserve"> </w:t>
      </w:r>
      <w:r w:rsidR="000A1C4D">
        <w:rPr>
          <w:rFonts w:ascii="Times New Roman" w:hAnsi="Times New Roman" w:cs="Times New Roman"/>
        </w:rPr>
        <w:t>2,94</w:t>
      </w:r>
      <w:r w:rsidR="0030200A" w:rsidRPr="001F55B4">
        <w:rPr>
          <w:rFonts w:ascii="Times New Roman" w:hAnsi="Times New Roman" w:cs="Times New Roman"/>
        </w:rPr>
        <w:t xml:space="preserve"> %.</w:t>
      </w:r>
    </w:p>
    <w:p w14:paraId="467FD68F" w14:textId="36C96B2C" w:rsidR="00510AA6" w:rsidRDefault="00510AA6" w:rsidP="00BD2138">
      <w:pPr>
        <w:ind w:firstLine="731"/>
        <w:rPr>
          <w:rFonts w:ascii="Times New Roman" w:hAnsi="Times New Roman" w:cs="Times New Roman"/>
        </w:rPr>
      </w:pPr>
      <w:r>
        <w:rPr>
          <w:rFonts w:ascii="Times New Roman" w:hAnsi="Times New Roman" w:cs="Times New Roman"/>
        </w:rPr>
        <w:t>Žemiau esančioje lentelėje pateikta informacija apie įstaigos darbuotojų fizinių asmenų bei už</w:t>
      </w:r>
      <w:r w:rsidR="00A92A07">
        <w:rPr>
          <w:rFonts w:ascii="Times New Roman" w:hAnsi="Times New Roman" w:cs="Times New Roman"/>
        </w:rPr>
        <w:t>imtų etatų skaičiaus pokytį 2023</w:t>
      </w:r>
      <w:r w:rsidR="0019308A">
        <w:rPr>
          <w:rFonts w:ascii="Times New Roman" w:hAnsi="Times New Roman" w:cs="Times New Roman"/>
        </w:rPr>
        <w:t>–</w:t>
      </w:r>
      <w:r w:rsidR="00A92A07">
        <w:rPr>
          <w:rFonts w:ascii="Times New Roman" w:hAnsi="Times New Roman" w:cs="Times New Roman"/>
        </w:rPr>
        <w:t>2024</w:t>
      </w:r>
      <w:r>
        <w:rPr>
          <w:rFonts w:ascii="Times New Roman" w:hAnsi="Times New Roman" w:cs="Times New Roman"/>
        </w:rPr>
        <w:t xml:space="preserve"> m.</w:t>
      </w:r>
    </w:p>
    <w:p w14:paraId="3156F382" w14:textId="77777777" w:rsidR="00E87ACB" w:rsidRDefault="00E87ACB" w:rsidP="00BD2138">
      <w:pPr>
        <w:rPr>
          <w:rFonts w:ascii="Times New Roman" w:hAnsi="Times New Roman" w:cs="Times New Roman"/>
          <w:b/>
          <w:i/>
          <w:sz w:val="22"/>
          <w:szCs w:val="22"/>
        </w:rPr>
      </w:pPr>
    </w:p>
    <w:p w14:paraId="6FC8879C" w14:textId="77777777" w:rsidR="00C206E0" w:rsidRDefault="00F93034" w:rsidP="00BD2138">
      <w:pPr>
        <w:rPr>
          <w:rFonts w:ascii="Times New Roman" w:hAnsi="Times New Roman" w:cs="Times New Roman"/>
          <w:sz w:val="22"/>
          <w:szCs w:val="22"/>
        </w:rPr>
      </w:pPr>
      <w:r>
        <w:rPr>
          <w:rFonts w:ascii="Times New Roman" w:hAnsi="Times New Roman" w:cs="Times New Roman"/>
          <w:b/>
          <w:i/>
          <w:sz w:val="22"/>
          <w:szCs w:val="22"/>
        </w:rPr>
        <w:t>5</w:t>
      </w:r>
      <w:r w:rsidR="00510AA6" w:rsidRPr="00EA565D">
        <w:rPr>
          <w:rFonts w:ascii="Times New Roman" w:hAnsi="Times New Roman" w:cs="Times New Roman"/>
          <w:b/>
          <w:i/>
          <w:sz w:val="22"/>
          <w:szCs w:val="22"/>
        </w:rPr>
        <w:t xml:space="preserve"> lentelė.</w:t>
      </w:r>
      <w:r w:rsidR="00510AA6" w:rsidRPr="00EA565D">
        <w:rPr>
          <w:rFonts w:ascii="Times New Roman" w:hAnsi="Times New Roman" w:cs="Times New Roman"/>
          <w:sz w:val="22"/>
          <w:szCs w:val="22"/>
        </w:rPr>
        <w:t xml:space="preserve"> Darbuotojų fizinių asmenų ir užimtų etatų skaičiaus pokytis 202</w:t>
      </w:r>
      <w:r w:rsidR="00A92A07">
        <w:rPr>
          <w:rFonts w:ascii="Times New Roman" w:hAnsi="Times New Roman" w:cs="Times New Roman"/>
          <w:sz w:val="22"/>
          <w:szCs w:val="22"/>
        </w:rPr>
        <w:t>3</w:t>
      </w:r>
      <w:r w:rsidR="00514FE2">
        <w:rPr>
          <w:rFonts w:ascii="Times New Roman" w:hAnsi="Times New Roman" w:cs="Times New Roman"/>
          <w:sz w:val="22"/>
          <w:szCs w:val="22"/>
        </w:rPr>
        <w:t>-202</w:t>
      </w:r>
      <w:r w:rsidR="00A92A07">
        <w:rPr>
          <w:rFonts w:ascii="Times New Roman" w:hAnsi="Times New Roman" w:cs="Times New Roman"/>
          <w:sz w:val="22"/>
          <w:szCs w:val="22"/>
        </w:rPr>
        <w:t>4</w:t>
      </w:r>
      <w:r w:rsidR="00510AA6" w:rsidRPr="00EA565D">
        <w:rPr>
          <w:rFonts w:ascii="Times New Roman" w:hAnsi="Times New Roman" w:cs="Times New Roman"/>
          <w:sz w:val="22"/>
          <w:szCs w:val="22"/>
        </w:rPr>
        <w:t xml:space="preserve"> m.</w:t>
      </w:r>
    </w:p>
    <w:tbl>
      <w:tblPr>
        <w:tblpPr w:leftFromText="180" w:rightFromText="180" w:vertAnchor="text" w:horzAnchor="margin" w:tblpXSpec="center" w:tblpY="6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011"/>
        <w:gridCol w:w="992"/>
        <w:gridCol w:w="992"/>
        <w:gridCol w:w="1101"/>
        <w:gridCol w:w="992"/>
        <w:gridCol w:w="992"/>
        <w:gridCol w:w="851"/>
      </w:tblGrid>
      <w:tr w:rsidR="00206326" w:rsidRPr="00E87ACB" w14:paraId="140ED944" w14:textId="77777777" w:rsidTr="00B25F21">
        <w:trPr>
          <w:cantSplit/>
          <w:trHeight w:val="582"/>
          <w:tblHeader/>
        </w:trPr>
        <w:tc>
          <w:tcPr>
            <w:tcW w:w="675" w:type="dxa"/>
            <w:vMerge w:val="restart"/>
            <w:shd w:val="clear" w:color="auto" w:fill="auto"/>
            <w:vAlign w:val="center"/>
          </w:tcPr>
          <w:p w14:paraId="7B074D2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Eil.Nr.</w:t>
            </w:r>
          </w:p>
        </w:tc>
        <w:tc>
          <w:tcPr>
            <w:tcW w:w="3011" w:type="dxa"/>
            <w:vMerge w:val="restart"/>
            <w:shd w:val="clear" w:color="auto" w:fill="auto"/>
            <w:vAlign w:val="center"/>
          </w:tcPr>
          <w:p w14:paraId="6227B725"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Pareigybių /specialybių pavadinimas</w:t>
            </w:r>
          </w:p>
        </w:tc>
        <w:tc>
          <w:tcPr>
            <w:tcW w:w="992" w:type="dxa"/>
            <w:vMerge w:val="restart"/>
            <w:shd w:val="clear" w:color="auto" w:fill="auto"/>
            <w:vAlign w:val="center"/>
          </w:tcPr>
          <w:p w14:paraId="28A9E88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194A2D9B"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2023 m.</w:t>
            </w:r>
          </w:p>
        </w:tc>
        <w:tc>
          <w:tcPr>
            <w:tcW w:w="992" w:type="dxa"/>
            <w:vMerge w:val="restart"/>
            <w:shd w:val="clear" w:color="auto" w:fill="auto"/>
            <w:vAlign w:val="center"/>
          </w:tcPr>
          <w:p w14:paraId="4DC44D6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7ED9534F"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2023 m.</w:t>
            </w:r>
          </w:p>
        </w:tc>
        <w:tc>
          <w:tcPr>
            <w:tcW w:w="1101" w:type="dxa"/>
            <w:vMerge w:val="restart"/>
            <w:shd w:val="clear" w:color="auto" w:fill="auto"/>
            <w:vAlign w:val="center"/>
          </w:tcPr>
          <w:p w14:paraId="725DEC1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18363772" w14:textId="77777777" w:rsidR="00206326" w:rsidRPr="00E87ACB" w:rsidRDefault="005C50BE"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2024</w:t>
            </w:r>
            <w:r w:rsidR="00206326" w:rsidRPr="00E87ACB">
              <w:rPr>
                <w:rFonts w:ascii="Times New Roman" w:hAnsi="Times New Roman" w:cs="Times New Roman"/>
                <w:b/>
                <w:sz w:val="22"/>
                <w:szCs w:val="22"/>
              </w:rPr>
              <w:t xml:space="preserve"> m.</w:t>
            </w:r>
          </w:p>
        </w:tc>
        <w:tc>
          <w:tcPr>
            <w:tcW w:w="992" w:type="dxa"/>
            <w:vMerge w:val="restart"/>
            <w:shd w:val="clear" w:color="auto" w:fill="auto"/>
            <w:vAlign w:val="center"/>
          </w:tcPr>
          <w:p w14:paraId="72F9E03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771B629D"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202</w:t>
            </w:r>
            <w:r w:rsidR="005C50BE" w:rsidRPr="00E87ACB">
              <w:rPr>
                <w:rFonts w:ascii="Times New Roman" w:hAnsi="Times New Roman" w:cs="Times New Roman"/>
                <w:b/>
                <w:sz w:val="22"/>
                <w:szCs w:val="22"/>
              </w:rPr>
              <w:t>4</w:t>
            </w:r>
            <w:r w:rsidRPr="00E87ACB">
              <w:rPr>
                <w:rFonts w:ascii="Times New Roman" w:hAnsi="Times New Roman" w:cs="Times New Roman"/>
                <w:b/>
                <w:sz w:val="22"/>
                <w:szCs w:val="22"/>
              </w:rPr>
              <w:t xml:space="preserve"> m.</w:t>
            </w:r>
          </w:p>
        </w:tc>
        <w:tc>
          <w:tcPr>
            <w:tcW w:w="1843" w:type="dxa"/>
            <w:gridSpan w:val="2"/>
            <w:shd w:val="clear" w:color="auto" w:fill="auto"/>
            <w:vAlign w:val="center"/>
          </w:tcPr>
          <w:p w14:paraId="70A3098F" w14:textId="77777777" w:rsidR="00DB6A35"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 xml:space="preserve">Pokytis </w:t>
            </w:r>
          </w:p>
          <w:p w14:paraId="39B29BC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2023-2024 m.</w:t>
            </w:r>
          </w:p>
        </w:tc>
      </w:tr>
      <w:tr w:rsidR="00DB6A35" w:rsidRPr="00E87ACB" w14:paraId="5C762EE9" w14:textId="77777777" w:rsidTr="00B25F21">
        <w:trPr>
          <w:cantSplit/>
          <w:trHeight w:val="803"/>
          <w:tblHeader/>
        </w:trPr>
        <w:tc>
          <w:tcPr>
            <w:tcW w:w="675" w:type="dxa"/>
            <w:vMerge/>
            <w:tcBorders>
              <w:bottom w:val="single" w:sz="4" w:space="0" w:color="auto"/>
            </w:tcBorders>
            <w:shd w:val="clear" w:color="auto" w:fill="auto"/>
            <w:vAlign w:val="center"/>
          </w:tcPr>
          <w:p w14:paraId="18B1D37B" w14:textId="77777777" w:rsidR="00C206E0" w:rsidRPr="00E87ACB" w:rsidRDefault="00C206E0" w:rsidP="00BD2138">
            <w:pPr>
              <w:jc w:val="center"/>
              <w:rPr>
                <w:rFonts w:ascii="Times New Roman" w:hAnsi="Times New Roman" w:cs="Times New Roman"/>
                <w:b/>
                <w:sz w:val="22"/>
                <w:szCs w:val="22"/>
              </w:rPr>
            </w:pPr>
          </w:p>
        </w:tc>
        <w:tc>
          <w:tcPr>
            <w:tcW w:w="3011" w:type="dxa"/>
            <w:vMerge/>
            <w:shd w:val="clear" w:color="auto" w:fill="auto"/>
            <w:vAlign w:val="center"/>
          </w:tcPr>
          <w:p w14:paraId="790ADDFC" w14:textId="77777777" w:rsidR="00C206E0" w:rsidRPr="00E87ACB" w:rsidRDefault="00C206E0" w:rsidP="00BD2138">
            <w:pPr>
              <w:jc w:val="center"/>
              <w:rPr>
                <w:rFonts w:ascii="Times New Roman" w:hAnsi="Times New Roman" w:cs="Times New Roman"/>
                <w:b/>
                <w:sz w:val="22"/>
                <w:szCs w:val="22"/>
              </w:rPr>
            </w:pPr>
          </w:p>
        </w:tc>
        <w:tc>
          <w:tcPr>
            <w:tcW w:w="992" w:type="dxa"/>
            <w:vMerge/>
            <w:shd w:val="clear" w:color="auto" w:fill="auto"/>
            <w:vAlign w:val="center"/>
          </w:tcPr>
          <w:p w14:paraId="30F3179D" w14:textId="77777777" w:rsidR="00C206E0" w:rsidRPr="00E87ACB" w:rsidRDefault="00C206E0" w:rsidP="00BD2138">
            <w:pPr>
              <w:jc w:val="center"/>
              <w:rPr>
                <w:rFonts w:ascii="Times New Roman" w:hAnsi="Times New Roman" w:cs="Times New Roman"/>
                <w:b/>
                <w:sz w:val="22"/>
                <w:szCs w:val="22"/>
              </w:rPr>
            </w:pPr>
          </w:p>
        </w:tc>
        <w:tc>
          <w:tcPr>
            <w:tcW w:w="992" w:type="dxa"/>
            <w:vMerge/>
            <w:shd w:val="clear" w:color="auto" w:fill="auto"/>
            <w:vAlign w:val="center"/>
          </w:tcPr>
          <w:p w14:paraId="78DDC0AB" w14:textId="77777777" w:rsidR="00C206E0" w:rsidRPr="00E87ACB" w:rsidRDefault="00C206E0" w:rsidP="00BD2138">
            <w:pPr>
              <w:jc w:val="center"/>
              <w:rPr>
                <w:rFonts w:ascii="Times New Roman" w:hAnsi="Times New Roman" w:cs="Times New Roman"/>
                <w:b/>
                <w:sz w:val="22"/>
                <w:szCs w:val="22"/>
              </w:rPr>
            </w:pPr>
          </w:p>
        </w:tc>
        <w:tc>
          <w:tcPr>
            <w:tcW w:w="1101" w:type="dxa"/>
            <w:vMerge/>
            <w:shd w:val="clear" w:color="auto" w:fill="auto"/>
            <w:vAlign w:val="center"/>
          </w:tcPr>
          <w:p w14:paraId="6E3549C4" w14:textId="77777777" w:rsidR="00C206E0" w:rsidRPr="00E87ACB" w:rsidRDefault="00C206E0" w:rsidP="00BD2138">
            <w:pPr>
              <w:jc w:val="center"/>
              <w:rPr>
                <w:rFonts w:ascii="Times New Roman" w:hAnsi="Times New Roman" w:cs="Times New Roman"/>
                <w:b/>
                <w:sz w:val="22"/>
                <w:szCs w:val="22"/>
              </w:rPr>
            </w:pPr>
          </w:p>
        </w:tc>
        <w:tc>
          <w:tcPr>
            <w:tcW w:w="992" w:type="dxa"/>
            <w:vMerge/>
            <w:shd w:val="clear" w:color="auto" w:fill="auto"/>
            <w:vAlign w:val="center"/>
          </w:tcPr>
          <w:p w14:paraId="0D5BE8E8" w14:textId="77777777" w:rsidR="00C206E0" w:rsidRPr="00E87ACB" w:rsidRDefault="00C206E0" w:rsidP="00BD2138">
            <w:pPr>
              <w:jc w:val="center"/>
              <w:rPr>
                <w:rFonts w:ascii="Times New Roman" w:hAnsi="Times New Roman" w:cs="Times New Roman"/>
                <w:b/>
                <w:sz w:val="22"/>
                <w:szCs w:val="22"/>
              </w:rPr>
            </w:pPr>
          </w:p>
        </w:tc>
        <w:tc>
          <w:tcPr>
            <w:tcW w:w="992" w:type="dxa"/>
            <w:shd w:val="clear" w:color="auto" w:fill="auto"/>
            <w:vAlign w:val="center"/>
          </w:tcPr>
          <w:p w14:paraId="1A02B3C5" w14:textId="77777777" w:rsidR="00C206E0" w:rsidRPr="00E87ACB" w:rsidRDefault="00C206E0" w:rsidP="00BD2138">
            <w:pPr>
              <w:jc w:val="center"/>
              <w:rPr>
                <w:rFonts w:ascii="Times New Roman" w:hAnsi="Times New Roman" w:cs="Times New Roman"/>
                <w:b/>
                <w:sz w:val="22"/>
                <w:szCs w:val="22"/>
              </w:rPr>
            </w:pPr>
            <w:r w:rsidRPr="00E87ACB">
              <w:rPr>
                <w:rFonts w:ascii="Times New Roman" w:hAnsi="Times New Roman" w:cs="Times New Roman"/>
                <w:b/>
                <w:sz w:val="22"/>
                <w:szCs w:val="22"/>
              </w:rPr>
              <w:t>Fizinių asmenų skaičius</w:t>
            </w:r>
          </w:p>
          <w:p w14:paraId="74B75BD6" w14:textId="77777777" w:rsidR="00C206E0" w:rsidRPr="00E87ACB" w:rsidRDefault="00C206E0" w:rsidP="00BD2138">
            <w:pPr>
              <w:jc w:val="center"/>
              <w:rPr>
                <w:rFonts w:ascii="Times New Roman" w:hAnsi="Times New Roman" w:cs="Times New Roman"/>
                <w:b/>
                <w:sz w:val="22"/>
                <w:szCs w:val="22"/>
              </w:rPr>
            </w:pPr>
          </w:p>
        </w:tc>
        <w:tc>
          <w:tcPr>
            <w:tcW w:w="851" w:type="dxa"/>
            <w:shd w:val="clear" w:color="auto" w:fill="auto"/>
            <w:vAlign w:val="center"/>
          </w:tcPr>
          <w:p w14:paraId="394B27B0" w14:textId="77777777" w:rsidR="00C206E0" w:rsidRPr="00E87ACB" w:rsidRDefault="00C206E0" w:rsidP="00BD2138">
            <w:pPr>
              <w:jc w:val="center"/>
              <w:rPr>
                <w:rFonts w:ascii="Times New Roman" w:hAnsi="Times New Roman" w:cs="Times New Roman"/>
                <w:b/>
                <w:sz w:val="22"/>
                <w:szCs w:val="22"/>
              </w:rPr>
            </w:pPr>
            <w:r w:rsidRPr="00E87ACB">
              <w:rPr>
                <w:rFonts w:ascii="Times New Roman" w:hAnsi="Times New Roman" w:cs="Times New Roman"/>
                <w:b/>
                <w:sz w:val="22"/>
                <w:szCs w:val="22"/>
              </w:rPr>
              <w:t>Užimtų etatų skaičius</w:t>
            </w:r>
          </w:p>
          <w:p w14:paraId="133E6A06" w14:textId="77777777" w:rsidR="00C206E0" w:rsidRPr="00E87ACB" w:rsidRDefault="00C206E0" w:rsidP="00BD2138">
            <w:pPr>
              <w:jc w:val="center"/>
              <w:rPr>
                <w:rFonts w:ascii="Times New Roman" w:hAnsi="Times New Roman" w:cs="Times New Roman"/>
                <w:b/>
                <w:sz w:val="22"/>
                <w:szCs w:val="22"/>
              </w:rPr>
            </w:pPr>
          </w:p>
        </w:tc>
      </w:tr>
      <w:tr w:rsidR="00C206E0" w:rsidRPr="00E87ACB" w14:paraId="400399AE" w14:textId="77777777" w:rsidTr="00B25F21">
        <w:trPr>
          <w:cantSplit/>
          <w:trHeight w:val="350"/>
          <w:tblHeader/>
        </w:trPr>
        <w:tc>
          <w:tcPr>
            <w:tcW w:w="9606" w:type="dxa"/>
            <w:gridSpan w:val="8"/>
            <w:shd w:val="clear" w:color="auto" w:fill="CCE9AD"/>
            <w:vAlign w:val="center"/>
          </w:tcPr>
          <w:p w14:paraId="3CF28C78"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V. Kudirkos g. 19, Šakiai</w:t>
            </w:r>
          </w:p>
        </w:tc>
      </w:tr>
      <w:tr w:rsidR="00D2281C" w:rsidRPr="00E87ACB" w14:paraId="15B16744" w14:textId="77777777" w:rsidTr="00FC683B">
        <w:trPr>
          <w:cantSplit/>
          <w:trHeight w:val="284"/>
          <w:tblHeader/>
        </w:trPr>
        <w:tc>
          <w:tcPr>
            <w:tcW w:w="675" w:type="dxa"/>
            <w:shd w:val="clear" w:color="auto" w:fill="EAF1DD" w:themeFill="accent3" w:themeFillTint="33"/>
            <w:vAlign w:val="center"/>
          </w:tcPr>
          <w:p w14:paraId="652B89FE"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5259B0AF"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 iš jų:</w:t>
            </w:r>
          </w:p>
        </w:tc>
        <w:tc>
          <w:tcPr>
            <w:tcW w:w="992" w:type="dxa"/>
            <w:shd w:val="clear" w:color="auto" w:fill="EAF1DD" w:themeFill="accent3" w:themeFillTint="33"/>
            <w:vAlign w:val="center"/>
          </w:tcPr>
          <w:p w14:paraId="55DC1A7D" w14:textId="77777777" w:rsidR="00206326" w:rsidRPr="00E87ACB" w:rsidRDefault="001022D6" w:rsidP="00280CC1">
            <w:pPr>
              <w:jc w:val="left"/>
              <w:rPr>
                <w:rFonts w:ascii="Times New Roman" w:hAnsi="Times New Roman" w:cs="Times New Roman"/>
                <w:b/>
                <w:sz w:val="22"/>
                <w:szCs w:val="22"/>
              </w:rPr>
            </w:pPr>
            <w:r w:rsidRPr="00E87ACB">
              <w:rPr>
                <w:rFonts w:ascii="Times New Roman" w:hAnsi="Times New Roman" w:cs="Times New Roman"/>
                <w:b/>
                <w:sz w:val="22"/>
                <w:szCs w:val="22"/>
              </w:rPr>
              <w:t>18</w:t>
            </w:r>
          </w:p>
        </w:tc>
        <w:tc>
          <w:tcPr>
            <w:tcW w:w="992" w:type="dxa"/>
            <w:shd w:val="clear" w:color="auto" w:fill="EAF1DD" w:themeFill="accent3" w:themeFillTint="33"/>
            <w:vAlign w:val="center"/>
          </w:tcPr>
          <w:p w14:paraId="77F12358" w14:textId="77777777" w:rsidR="00206326" w:rsidRPr="00E87ACB" w:rsidRDefault="001022D6" w:rsidP="00280CC1">
            <w:pPr>
              <w:jc w:val="left"/>
              <w:rPr>
                <w:rFonts w:ascii="Times New Roman" w:hAnsi="Times New Roman" w:cs="Times New Roman"/>
                <w:b/>
                <w:sz w:val="22"/>
                <w:szCs w:val="22"/>
              </w:rPr>
            </w:pPr>
            <w:r w:rsidRPr="00E87ACB">
              <w:rPr>
                <w:rFonts w:ascii="Times New Roman" w:hAnsi="Times New Roman" w:cs="Times New Roman"/>
                <w:b/>
                <w:sz w:val="22"/>
                <w:szCs w:val="22"/>
              </w:rPr>
              <w:t>8,32</w:t>
            </w:r>
          </w:p>
        </w:tc>
        <w:tc>
          <w:tcPr>
            <w:tcW w:w="1101" w:type="dxa"/>
            <w:shd w:val="clear" w:color="auto" w:fill="EAF1DD" w:themeFill="accent3" w:themeFillTint="33"/>
            <w:vAlign w:val="center"/>
          </w:tcPr>
          <w:p w14:paraId="78E5E36C" w14:textId="77777777" w:rsidR="00206326" w:rsidRPr="00E87ACB" w:rsidRDefault="00726366" w:rsidP="00280CC1">
            <w:pPr>
              <w:jc w:val="left"/>
              <w:rPr>
                <w:rFonts w:ascii="Times New Roman" w:hAnsi="Times New Roman" w:cs="Times New Roman"/>
                <w:b/>
                <w:sz w:val="22"/>
                <w:szCs w:val="22"/>
              </w:rPr>
            </w:pPr>
            <w:r>
              <w:rPr>
                <w:rFonts w:ascii="Times New Roman" w:hAnsi="Times New Roman" w:cs="Times New Roman"/>
                <w:b/>
                <w:sz w:val="22"/>
                <w:szCs w:val="22"/>
              </w:rPr>
              <w:t>15</w:t>
            </w:r>
          </w:p>
        </w:tc>
        <w:tc>
          <w:tcPr>
            <w:tcW w:w="992" w:type="dxa"/>
            <w:shd w:val="clear" w:color="auto" w:fill="EAF1DD" w:themeFill="accent3" w:themeFillTint="33"/>
            <w:vAlign w:val="center"/>
          </w:tcPr>
          <w:p w14:paraId="26529B33" w14:textId="77777777" w:rsidR="00206326" w:rsidRPr="00E87ACB" w:rsidRDefault="005E0FC7" w:rsidP="00280CC1">
            <w:pPr>
              <w:jc w:val="left"/>
              <w:rPr>
                <w:rFonts w:ascii="Times New Roman" w:hAnsi="Times New Roman" w:cs="Times New Roman"/>
                <w:b/>
                <w:sz w:val="22"/>
                <w:szCs w:val="22"/>
              </w:rPr>
            </w:pPr>
            <w:r>
              <w:rPr>
                <w:rFonts w:ascii="Times New Roman" w:hAnsi="Times New Roman" w:cs="Times New Roman"/>
                <w:b/>
                <w:sz w:val="22"/>
                <w:szCs w:val="22"/>
              </w:rPr>
              <w:t>5,82</w:t>
            </w:r>
          </w:p>
        </w:tc>
        <w:tc>
          <w:tcPr>
            <w:tcW w:w="992" w:type="dxa"/>
            <w:shd w:val="clear" w:color="auto" w:fill="EAF1DD" w:themeFill="accent3" w:themeFillTint="33"/>
            <w:vAlign w:val="center"/>
          </w:tcPr>
          <w:p w14:paraId="4A18BBD5" w14:textId="77777777" w:rsidR="00206326" w:rsidRPr="00E87ACB" w:rsidRDefault="00FD03A5" w:rsidP="00280CC1">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851" w:type="dxa"/>
            <w:shd w:val="clear" w:color="auto" w:fill="EAF1DD" w:themeFill="accent3" w:themeFillTint="33"/>
            <w:vAlign w:val="center"/>
          </w:tcPr>
          <w:p w14:paraId="31EABF15" w14:textId="77777777" w:rsidR="00206326" w:rsidRPr="00E87ACB" w:rsidRDefault="009156A1" w:rsidP="00280CC1">
            <w:pPr>
              <w:jc w:val="left"/>
              <w:rPr>
                <w:rFonts w:ascii="Times New Roman" w:hAnsi="Times New Roman" w:cs="Times New Roman"/>
                <w:b/>
                <w:sz w:val="22"/>
                <w:szCs w:val="22"/>
              </w:rPr>
            </w:pPr>
            <w:r w:rsidRPr="00E87ACB">
              <w:rPr>
                <w:rFonts w:ascii="Times New Roman" w:hAnsi="Times New Roman" w:cs="Times New Roman"/>
                <w:b/>
                <w:sz w:val="22"/>
                <w:szCs w:val="22"/>
              </w:rPr>
              <w:t>-</w:t>
            </w:r>
            <w:r w:rsidR="00726366">
              <w:rPr>
                <w:rFonts w:ascii="Times New Roman" w:hAnsi="Times New Roman" w:cs="Times New Roman"/>
                <w:b/>
                <w:sz w:val="22"/>
                <w:szCs w:val="22"/>
              </w:rPr>
              <w:t>2,5</w:t>
            </w:r>
          </w:p>
        </w:tc>
      </w:tr>
      <w:tr w:rsidR="00206326" w:rsidRPr="00E87ACB" w14:paraId="62F17EEF" w14:textId="77777777" w:rsidTr="00FC683B">
        <w:trPr>
          <w:cantSplit/>
          <w:trHeight w:val="284"/>
          <w:tblHeader/>
        </w:trPr>
        <w:tc>
          <w:tcPr>
            <w:tcW w:w="675" w:type="dxa"/>
            <w:shd w:val="clear" w:color="auto" w:fill="auto"/>
            <w:vAlign w:val="center"/>
          </w:tcPr>
          <w:p w14:paraId="51D35EFD"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shd w:val="clear" w:color="auto" w:fill="auto"/>
            <w:vAlign w:val="center"/>
          </w:tcPr>
          <w:p w14:paraId="34EFEE19"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Vaikų ligų gydytojas</w:t>
            </w:r>
          </w:p>
        </w:tc>
        <w:tc>
          <w:tcPr>
            <w:tcW w:w="992" w:type="dxa"/>
            <w:shd w:val="clear" w:color="auto" w:fill="auto"/>
            <w:vAlign w:val="center"/>
          </w:tcPr>
          <w:p w14:paraId="738DF4EB"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27F9D249"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1101" w:type="dxa"/>
            <w:shd w:val="clear" w:color="auto" w:fill="auto"/>
            <w:vAlign w:val="center"/>
          </w:tcPr>
          <w:p w14:paraId="3604F830"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7B20FB8"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0,7</w:t>
            </w:r>
          </w:p>
        </w:tc>
        <w:tc>
          <w:tcPr>
            <w:tcW w:w="992" w:type="dxa"/>
            <w:shd w:val="clear" w:color="auto" w:fill="auto"/>
            <w:vAlign w:val="center"/>
          </w:tcPr>
          <w:p w14:paraId="0511EE39"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1BECB53C" w14:textId="77777777" w:rsidR="00206326" w:rsidRPr="00E87ACB" w:rsidRDefault="009156A1" w:rsidP="00280CC1">
            <w:pPr>
              <w:jc w:val="left"/>
              <w:rPr>
                <w:rFonts w:ascii="Times New Roman" w:hAnsi="Times New Roman" w:cs="Times New Roman"/>
                <w:sz w:val="22"/>
                <w:szCs w:val="22"/>
              </w:rPr>
            </w:pPr>
            <w:r w:rsidRPr="00E87ACB">
              <w:rPr>
                <w:rFonts w:ascii="Times New Roman" w:hAnsi="Times New Roman" w:cs="Times New Roman"/>
                <w:sz w:val="22"/>
                <w:szCs w:val="22"/>
              </w:rPr>
              <w:t>-</w:t>
            </w:r>
            <w:r w:rsidR="00FD03A5" w:rsidRPr="00E87ACB">
              <w:rPr>
                <w:rFonts w:ascii="Times New Roman" w:hAnsi="Times New Roman" w:cs="Times New Roman"/>
                <w:sz w:val="22"/>
                <w:szCs w:val="22"/>
              </w:rPr>
              <w:t>0,05</w:t>
            </w:r>
          </w:p>
        </w:tc>
      </w:tr>
      <w:tr w:rsidR="00206326" w:rsidRPr="00E87ACB" w14:paraId="3978AD33" w14:textId="77777777" w:rsidTr="00FC683B">
        <w:trPr>
          <w:cantSplit/>
          <w:trHeight w:val="284"/>
          <w:tblHeader/>
        </w:trPr>
        <w:tc>
          <w:tcPr>
            <w:tcW w:w="675" w:type="dxa"/>
            <w:shd w:val="clear" w:color="auto" w:fill="auto"/>
            <w:vAlign w:val="center"/>
          </w:tcPr>
          <w:p w14:paraId="659F833E"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shd w:val="clear" w:color="auto" w:fill="auto"/>
            <w:vAlign w:val="center"/>
          </w:tcPr>
          <w:p w14:paraId="337ADB5C"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shd w:val="clear" w:color="auto" w:fill="auto"/>
            <w:vAlign w:val="center"/>
          </w:tcPr>
          <w:p w14:paraId="0B3E193D"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5</w:t>
            </w:r>
          </w:p>
        </w:tc>
        <w:tc>
          <w:tcPr>
            <w:tcW w:w="992" w:type="dxa"/>
            <w:shd w:val="clear" w:color="auto" w:fill="auto"/>
            <w:vAlign w:val="center"/>
          </w:tcPr>
          <w:p w14:paraId="685AF134"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4,25</w:t>
            </w:r>
          </w:p>
        </w:tc>
        <w:tc>
          <w:tcPr>
            <w:tcW w:w="1101" w:type="dxa"/>
            <w:shd w:val="clear" w:color="auto" w:fill="auto"/>
            <w:vAlign w:val="center"/>
          </w:tcPr>
          <w:p w14:paraId="03E45300" w14:textId="77777777" w:rsidR="00206326" w:rsidRPr="00E87ACB" w:rsidRDefault="00726366" w:rsidP="00280CC1">
            <w:pPr>
              <w:jc w:val="left"/>
              <w:rPr>
                <w:rFonts w:ascii="Times New Roman" w:hAnsi="Times New Roman" w:cs="Times New Roman"/>
                <w:sz w:val="22"/>
                <w:szCs w:val="22"/>
              </w:rPr>
            </w:pPr>
            <w:r>
              <w:rPr>
                <w:rFonts w:ascii="Times New Roman" w:hAnsi="Times New Roman" w:cs="Times New Roman"/>
                <w:sz w:val="22"/>
                <w:szCs w:val="22"/>
              </w:rPr>
              <w:t>4</w:t>
            </w:r>
          </w:p>
        </w:tc>
        <w:tc>
          <w:tcPr>
            <w:tcW w:w="992" w:type="dxa"/>
            <w:shd w:val="clear" w:color="auto" w:fill="auto"/>
            <w:vAlign w:val="center"/>
          </w:tcPr>
          <w:p w14:paraId="6950EB2F"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2,05</w:t>
            </w:r>
          </w:p>
        </w:tc>
        <w:tc>
          <w:tcPr>
            <w:tcW w:w="992" w:type="dxa"/>
            <w:shd w:val="clear" w:color="auto" w:fill="auto"/>
            <w:vAlign w:val="center"/>
          </w:tcPr>
          <w:p w14:paraId="605B4F27"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29F86648"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-2,2</w:t>
            </w:r>
          </w:p>
        </w:tc>
      </w:tr>
      <w:tr w:rsidR="00206326" w:rsidRPr="00E87ACB" w14:paraId="5CFE87C3" w14:textId="77777777" w:rsidTr="00FC683B">
        <w:trPr>
          <w:cantSplit/>
          <w:trHeight w:val="284"/>
          <w:tblHeader/>
        </w:trPr>
        <w:tc>
          <w:tcPr>
            <w:tcW w:w="675" w:type="dxa"/>
            <w:shd w:val="clear" w:color="auto" w:fill="auto"/>
            <w:vAlign w:val="center"/>
          </w:tcPr>
          <w:p w14:paraId="65995D95"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1.3.</w:t>
            </w:r>
          </w:p>
        </w:tc>
        <w:tc>
          <w:tcPr>
            <w:tcW w:w="3011" w:type="dxa"/>
            <w:shd w:val="clear" w:color="auto" w:fill="auto"/>
            <w:vAlign w:val="center"/>
          </w:tcPr>
          <w:p w14:paraId="47A8181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Vidaus ligų gydytojas</w:t>
            </w:r>
          </w:p>
        </w:tc>
        <w:tc>
          <w:tcPr>
            <w:tcW w:w="992" w:type="dxa"/>
            <w:shd w:val="clear" w:color="auto" w:fill="auto"/>
            <w:vAlign w:val="center"/>
          </w:tcPr>
          <w:p w14:paraId="16B0E09B"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1AA56145"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1101" w:type="dxa"/>
            <w:shd w:val="clear" w:color="auto" w:fill="auto"/>
            <w:vAlign w:val="center"/>
          </w:tcPr>
          <w:p w14:paraId="55914811"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41869043"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shd w:val="clear" w:color="auto" w:fill="auto"/>
            <w:vAlign w:val="center"/>
          </w:tcPr>
          <w:p w14:paraId="62593D3E"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148F6ABD"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42B19764" w14:textId="77777777" w:rsidTr="00FC683B">
        <w:trPr>
          <w:cantSplit/>
          <w:trHeight w:val="284"/>
          <w:tblHeader/>
        </w:trPr>
        <w:tc>
          <w:tcPr>
            <w:tcW w:w="675" w:type="dxa"/>
            <w:shd w:val="clear" w:color="auto" w:fill="auto"/>
            <w:vAlign w:val="center"/>
          </w:tcPr>
          <w:p w14:paraId="2BAB1909"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1.4.</w:t>
            </w:r>
          </w:p>
        </w:tc>
        <w:tc>
          <w:tcPr>
            <w:tcW w:w="3011" w:type="dxa"/>
            <w:shd w:val="clear" w:color="auto" w:fill="auto"/>
            <w:vAlign w:val="center"/>
          </w:tcPr>
          <w:p w14:paraId="5DEC35E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Odontologas</w:t>
            </w:r>
          </w:p>
        </w:tc>
        <w:tc>
          <w:tcPr>
            <w:tcW w:w="992" w:type="dxa"/>
            <w:shd w:val="clear" w:color="auto" w:fill="auto"/>
            <w:vAlign w:val="center"/>
          </w:tcPr>
          <w:p w14:paraId="49DCAB45"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4</w:t>
            </w:r>
          </w:p>
        </w:tc>
        <w:tc>
          <w:tcPr>
            <w:tcW w:w="992" w:type="dxa"/>
            <w:shd w:val="clear" w:color="auto" w:fill="auto"/>
            <w:vAlign w:val="center"/>
          </w:tcPr>
          <w:p w14:paraId="31A3536E"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1,7</w:t>
            </w:r>
          </w:p>
        </w:tc>
        <w:tc>
          <w:tcPr>
            <w:tcW w:w="1101" w:type="dxa"/>
            <w:shd w:val="clear" w:color="auto" w:fill="auto"/>
            <w:vAlign w:val="center"/>
          </w:tcPr>
          <w:p w14:paraId="61C462DF"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3</w:t>
            </w:r>
          </w:p>
        </w:tc>
        <w:tc>
          <w:tcPr>
            <w:tcW w:w="992" w:type="dxa"/>
            <w:shd w:val="clear" w:color="auto" w:fill="auto"/>
            <w:vAlign w:val="center"/>
          </w:tcPr>
          <w:p w14:paraId="461202E4" w14:textId="77777777" w:rsidR="00206326" w:rsidRPr="00E87ACB" w:rsidRDefault="00726366" w:rsidP="00280CC1">
            <w:pPr>
              <w:jc w:val="left"/>
              <w:rPr>
                <w:rFonts w:ascii="Times New Roman" w:hAnsi="Times New Roman" w:cs="Times New Roman"/>
                <w:sz w:val="22"/>
                <w:szCs w:val="22"/>
              </w:rPr>
            </w:pPr>
            <w:r>
              <w:rPr>
                <w:rFonts w:ascii="Times New Roman" w:hAnsi="Times New Roman" w:cs="Times New Roman"/>
                <w:sz w:val="22"/>
                <w:szCs w:val="22"/>
              </w:rPr>
              <w:t>1,2</w:t>
            </w:r>
          </w:p>
        </w:tc>
        <w:tc>
          <w:tcPr>
            <w:tcW w:w="992" w:type="dxa"/>
            <w:shd w:val="clear" w:color="auto" w:fill="auto"/>
            <w:vAlign w:val="center"/>
          </w:tcPr>
          <w:p w14:paraId="3C05C4A9"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44566D72" w14:textId="77777777" w:rsidR="00206326" w:rsidRPr="00E87ACB" w:rsidRDefault="00726366" w:rsidP="00280CC1">
            <w:pPr>
              <w:jc w:val="left"/>
              <w:rPr>
                <w:rFonts w:ascii="Times New Roman" w:hAnsi="Times New Roman" w:cs="Times New Roman"/>
                <w:sz w:val="22"/>
                <w:szCs w:val="22"/>
              </w:rPr>
            </w:pPr>
            <w:r>
              <w:rPr>
                <w:rFonts w:ascii="Times New Roman" w:hAnsi="Times New Roman" w:cs="Times New Roman"/>
                <w:sz w:val="22"/>
                <w:szCs w:val="22"/>
              </w:rPr>
              <w:t>-0,5</w:t>
            </w:r>
          </w:p>
        </w:tc>
      </w:tr>
      <w:tr w:rsidR="00206326" w:rsidRPr="00E87ACB" w14:paraId="77AECC72" w14:textId="77777777" w:rsidTr="00FC683B">
        <w:trPr>
          <w:cantSplit/>
          <w:trHeight w:val="284"/>
          <w:tblHeader/>
        </w:trPr>
        <w:tc>
          <w:tcPr>
            <w:tcW w:w="675" w:type="dxa"/>
            <w:shd w:val="clear" w:color="auto" w:fill="auto"/>
            <w:vAlign w:val="center"/>
          </w:tcPr>
          <w:p w14:paraId="32099D2A"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1.5.</w:t>
            </w:r>
          </w:p>
        </w:tc>
        <w:tc>
          <w:tcPr>
            <w:tcW w:w="3011" w:type="dxa"/>
            <w:shd w:val="clear" w:color="auto" w:fill="auto"/>
            <w:vAlign w:val="center"/>
          </w:tcPr>
          <w:p w14:paraId="35DF12D3"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Akušeris-ginekologas</w:t>
            </w:r>
          </w:p>
        </w:tc>
        <w:tc>
          <w:tcPr>
            <w:tcW w:w="992" w:type="dxa"/>
            <w:shd w:val="clear" w:color="auto" w:fill="auto"/>
            <w:vAlign w:val="center"/>
          </w:tcPr>
          <w:p w14:paraId="49E1F5D4"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CA0A34C"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c>
          <w:tcPr>
            <w:tcW w:w="1101" w:type="dxa"/>
            <w:shd w:val="clear" w:color="auto" w:fill="auto"/>
            <w:vAlign w:val="center"/>
          </w:tcPr>
          <w:p w14:paraId="39A5A048"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2202C5CC"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c>
          <w:tcPr>
            <w:tcW w:w="992" w:type="dxa"/>
            <w:shd w:val="clear" w:color="auto" w:fill="auto"/>
            <w:vAlign w:val="center"/>
          </w:tcPr>
          <w:p w14:paraId="5F6ADC34"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218EA077"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70FB59A4" w14:textId="77777777" w:rsidTr="00FC683B">
        <w:trPr>
          <w:cantSplit/>
          <w:trHeight w:val="284"/>
          <w:tblHeader/>
        </w:trPr>
        <w:tc>
          <w:tcPr>
            <w:tcW w:w="675" w:type="dxa"/>
            <w:shd w:val="clear" w:color="auto" w:fill="auto"/>
            <w:vAlign w:val="center"/>
          </w:tcPr>
          <w:p w14:paraId="07E61BBE"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1.6.</w:t>
            </w:r>
          </w:p>
        </w:tc>
        <w:tc>
          <w:tcPr>
            <w:tcW w:w="3011" w:type="dxa"/>
            <w:shd w:val="clear" w:color="auto" w:fill="auto"/>
            <w:vAlign w:val="center"/>
          </w:tcPr>
          <w:p w14:paraId="21C2F1E9"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Chirurgas</w:t>
            </w:r>
          </w:p>
        </w:tc>
        <w:tc>
          <w:tcPr>
            <w:tcW w:w="992" w:type="dxa"/>
            <w:shd w:val="clear" w:color="auto" w:fill="auto"/>
            <w:vAlign w:val="center"/>
          </w:tcPr>
          <w:p w14:paraId="4EC73FBA"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4CE4925E"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0,17</w:t>
            </w:r>
          </w:p>
        </w:tc>
        <w:tc>
          <w:tcPr>
            <w:tcW w:w="1101" w:type="dxa"/>
            <w:shd w:val="clear" w:color="auto" w:fill="auto"/>
            <w:vAlign w:val="center"/>
          </w:tcPr>
          <w:p w14:paraId="77D00B25"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034872F8"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0,17</w:t>
            </w:r>
          </w:p>
        </w:tc>
        <w:tc>
          <w:tcPr>
            <w:tcW w:w="992" w:type="dxa"/>
            <w:shd w:val="clear" w:color="auto" w:fill="auto"/>
            <w:vAlign w:val="center"/>
          </w:tcPr>
          <w:p w14:paraId="0D6F568F"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035863DA"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050B679B" w14:textId="77777777" w:rsidTr="00FC683B">
        <w:trPr>
          <w:cantSplit/>
          <w:trHeight w:val="284"/>
          <w:tblHeader/>
        </w:trPr>
        <w:tc>
          <w:tcPr>
            <w:tcW w:w="675" w:type="dxa"/>
            <w:shd w:val="clear" w:color="auto" w:fill="auto"/>
            <w:vAlign w:val="center"/>
          </w:tcPr>
          <w:p w14:paraId="75AAD24D" w14:textId="77777777" w:rsidR="00206326" w:rsidRPr="00E87ACB" w:rsidRDefault="00206326" w:rsidP="003244A6">
            <w:pPr>
              <w:jc w:val="center"/>
              <w:rPr>
                <w:rFonts w:ascii="Times New Roman" w:hAnsi="Times New Roman" w:cs="Times New Roman"/>
                <w:sz w:val="22"/>
                <w:szCs w:val="22"/>
              </w:rPr>
            </w:pPr>
            <w:r w:rsidRPr="00E87ACB">
              <w:rPr>
                <w:rFonts w:ascii="Times New Roman" w:hAnsi="Times New Roman" w:cs="Times New Roman"/>
                <w:sz w:val="22"/>
                <w:szCs w:val="22"/>
              </w:rPr>
              <w:t>1.</w:t>
            </w:r>
            <w:r w:rsidR="003244A6" w:rsidRPr="00E87ACB">
              <w:rPr>
                <w:rFonts w:ascii="Times New Roman" w:hAnsi="Times New Roman" w:cs="Times New Roman"/>
                <w:sz w:val="22"/>
                <w:szCs w:val="22"/>
              </w:rPr>
              <w:t>7</w:t>
            </w:r>
            <w:r w:rsidRPr="00E87ACB">
              <w:rPr>
                <w:rFonts w:ascii="Times New Roman" w:hAnsi="Times New Roman" w:cs="Times New Roman"/>
                <w:sz w:val="22"/>
                <w:szCs w:val="22"/>
              </w:rPr>
              <w:t>.</w:t>
            </w:r>
          </w:p>
        </w:tc>
        <w:tc>
          <w:tcPr>
            <w:tcW w:w="3011" w:type="dxa"/>
            <w:shd w:val="clear" w:color="auto" w:fill="auto"/>
            <w:vAlign w:val="center"/>
          </w:tcPr>
          <w:p w14:paraId="3552B934"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Medicinos psichologas</w:t>
            </w:r>
          </w:p>
        </w:tc>
        <w:tc>
          <w:tcPr>
            <w:tcW w:w="992" w:type="dxa"/>
            <w:shd w:val="clear" w:color="auto" w:fill="auto"/>
            <w:vAlign w:val="center"/>
          </w:tcPr>
          <w:p w14:paraId="4197C2A7"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613546F"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1101" w:type="dxa"/>
            <w:shd w:val="clear" w:color="auto" w:fill="auto"/>
            <w:vAlign w:val="center"/>
          </w:tcPr>
          <w:p w14:paraId="5E9B295F"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018F15E1"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992" w:type="dxa"/>
            <w:shd w:val="clear" w:color="auto" w:fill="auto"/>
            <w:vAlign w:val="center"/>
          </w:tcPr>
          <w:p w14:paraId="69470F95"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662DC5D5" w14:textId="77777777" w:rsidR="00206326" w:rsidRPr="00E87ACB" w:rsidRDefault="00690F50"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r>
      <w:tr w:rsidR="00206326" w:rsidRPr="00E87ACB" w14:paraId="3F5F23E3" w14:textId="77777777" w:rsidTr="00FC683B">
        <w:trPr>
          <w:cantSplit/>
          <w:trHeight w:val="73"/>
          <w:tblHeader/>
        </w:trPr>
        <w:tc>
          <w:tcPr>
            <w:tcW w:w="675" w:type="dxa"/>
            <w:shd w:val="clear" w:color="auto" w:fill="auto"/>
            <w:vAlign w:val="center"/>
          </w:tcPr>
          <w:p w14:paraId="21925604" w14:textId="77777777" w:rsidR="00206326" w:rsidRPr="00E87ACB" w:rsidRDefault="003244A6" w:rsidP="00206326">
            <w:pPr>
              <w:jc w:val="center"/>
              <w:rPr>
                <w:rFonts w:ascii="Times New Roman" w:hAnsi="Times New Roman" w:cs="Times New Roman"/>
                <w:sz w:val="22"/>
                <w:szCs w:val="22"/>
              </w:rPr>
            </w:pPr>
            <w:r w:rsidRPr="00E87ACB">
              <w:rPr>
                <w:rFonts w:ascii="Times New Roman" w:hAnsi="Times New Roman" w:cs="Times New Roman"/>
                <w:sz w:val="22"/>
                <w:szCs w:val="22"/>
              </w:rPr>
              <w:t>1.8</w:t>
            </w:r>
            <w:r w:rsidR="00206326" w:rsidRPr="00E87ACB">
              <w:rPr>
                <w:rFonts w:ascii="Times New Roman" w:hAnsi="Times New Roman" w:cs="Times New Roman"/>
                <w:sz w:val="22"/>
                <w:szCs w:val="22"/>
              </w:rPr>
              <w:t>.</w:t>
            </w:r>
          </w:p>
        </w:tc>
        <w:tc>
          <w:tcPr>
            <w:tcW w:w="3011" w:type="dxa"/>
            <w:shd w:val="clear" w:color="auto" w:fill="auto"/>
            <w:vAlign w:val="center"/>
          </w:tcPr>
          <w:p w14:paraId="05FA8D7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psichiatras</w:t>
            </w:r>
          </w:p>
        </w:tc>
        <w:tc>
          <w:tcPr>
            <w:tcW w:w="992" w:type="dxa"/>
            <w:shd w:val="clear" w:color="auto" w:fill="auto"/>
            <w:vAlign w:val="center"/>
          </w:tcPr>
          <w:p w14:paraId="781259BC"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3096805"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1101" w:type="dxa"/>
            <w:shd w:val="clear" w:color="auto" w:fill="auto"/>
            <w:vAlign w:val="center"/>
          </w:tcPr>
          <w:p w14:paraId="4AE88938"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5E4F77E"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992" w:type="dxa"/>
            <w:shd w:val="clear" w:color="auto" w:fill="auto"/>
            <w:vAlign w:val="center"/>
          </w:tcPr>
          <w:p w14:paraId="4BF787EC"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722638D4"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37073F89" w14:textId="77777777" w:rsidTr="00FC683B">
        <w:trPr>
          <w:cantSplit/>
          <w:trHeight w:val="284"/>
          <w:tblHeader/>
        </w:trPr>
        <w:tc>
          <w:tcPr>
            <w:tcW w:w="675" w:type="dxa"/>
            <w:shd w:val="clear" w:color="auto" w:fill="auto"/>
            <w:vAlign w:val="center"/>
          </w:tcPr>
          <w:p w14:paraId="3FF09382" w14:textId="77777777" w:rsidR="00206326" w:rsidRPr="00E87ACB" w:rsidRDefault="002177F3" w:rsidP="00206326">
            <w:pPr>
              <w:jc w:val="center"/>
              <w:rPr>
                <w:rFonts w:ascii="Times New Roman" w:hAnsi="Times New Roman" w:cs="Times New Roman"/>
                <w:sz w:val="22"/>
                <w:szCs w:val="22"/>
              </w:rPr>
            </w:pPr>
            <w:r w:rsidRPr="00E87ACB">
              <w:rPr>
                <w:rFonts w:ascii="Times New Roman" w:hAnsi="Times New Roman" w:cs="Times New Roman"/>
                <w:sz w:val="22"/>
                <w:szCs w:val="22"/>
              </w:rPr>
              <w:t>1.9</w:t>
            </w:r>
            <w:r w:rsidR="00206326" w:rsidRPr="00E87ACB">
              <w:rPr>
                <w:rFonts w:ascii="Times New Roman" w:hAnsi="Times New Roman" w:cs="Times New Roman"/>
                <w:sz w:val="22"/>
                <w:szCs w:val="22"/>
              </w:rPr>
              <w:t>.</w:t>
            </w:r>
          </w:p>
        </w:tc>
        <w:tc>
          <w:tcPr>
            <w:tcW w:w="3011" w:type="dxa"/>
            <w:shd w:val="clear" w:color="auto" w:fill="auto"/>
            <w:vAlign w:val="center"/>
          </w:tcPr>
          <w:p w14:paraId="0B57A61D"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vaikų ir paauglių psichiatras</w:t>
            </w:r>
          </w:p>
        </w:tc>
        <w:tc>
          <w:tcPr>
            <w:tcW w:w="992" w:type="dxa"/>
            <w:shd w:val="clear" w:color="auto" w:fill="auto"/>
            <w:vAlign w:val="center"/>
          </w:tcPr>
          <w:p w14:paraId="3C8C6FBE"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2A79141"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1101" w:type="dxa"/>
            <w:shd w:val="clear" w:color="auto" w:fill="auto"/>
            <w:vAlign w:val="center"/>
          </w:tcPr>
          <w:p w14:paraId="217C6486"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3C293089"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shd w:val="clear" w:color="auto" w:fill="auto"/>
            <w:vAlign w:val="center"/>
          </w:tcPr>
          <w:p w14:paraId="1337D908"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608DB28A" w14:textId="77777777" w:rsidR="00206326" w:rsidRPr="00E87ACB" w:rsidRDefault="00FD03A5"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D2281C" w:rsidRPr="00E87ACB" w14:paraId="74D4D21A" w14:textId="77777777" w:rsidTr="00FC683B">
        <w:trPr>
          <w:cantSplit/>
          <w:trHeight w:val="284"/>
          <w:tblHeader/>
        </w:trPr>
        <w:tc>
          <w:tcPr>
            <w:tcW w:w="675" w:type="dxa"/>
            <w:shd w:val="clear" w:color="auto" w:fill="EAF1DD" w:themeFill="accent3" w:themeFillTint="33"/>
            <w:vAlign w:val="center"/>
          </w:tcPr>
          <w:p w14:paraId="2C1D37B9"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77EF7C96"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w:t>
            </w:r>
            <w:r w:rsidR="001E48F1" w:rsidRPr="00E87ACB">
              <w:rPr>
                <w:rFonts w:ascii="Times New Roman" w:hAnsi="Times New Roman" w:cs="Times New Roman"/>
                <w:b/>
                <w:sz w:val="22"/>
                <w:szCs w:val="22"/>
              </w:rPr>
              <w:t xml:space="preserve">, kiti sveikatos priežiūros specialistai,     </w:t>
            </w:r>
            <w:r w:rsidRPr="00E87ACB">
              <w:rPr>
                <w:rFonts w:ascii="Times New Roman" w:hAnsi="Times New Roman" w:cs="Times New Roman"/>
                <w:b/>
                <w:sz w:val="22"/>
                <w:szCs w:val="22"/>
              </w:rPr>
              <w:t xml:space="preserve"> iš viso, iš jų:</w:t>
            </w:r>
          </w:p>
        </w:tc>
        <w:tc>
          <w:tcPr>
            <w:tcW w:w="992" w:type="dxa"/>
            <w:shd w:val="clear" w:color="auto" w:fill="EAF1DD" w:themeFill="accent3" w:themeFillTint="33"/>
            <w:vAlign w:val="center"/>
          </w:tcPr>
          <w:p w14:paraId="398B722A"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19</w:t>
            </w:r>
          </w:p>
        </w:tc>
        <w:tc>
          <w:tcPr>
            <w:tcW w:w="992" w:type="dxa"/>
            <w:shd w:val="clear" w:color="auto" w:fill="EAF1DD" w:themeFill="accent3" w:themeFillTint="33"/>
            <w:vAlign w:val="center"/>
          </w:tcPr>
          <w:p w14:paraId="35A78FD9"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15,9</w:t>
            </w:r>
          </w:p>
        </w:tc>
        <w:tc>
          <w:tcPr>
            <w:tcW w:w="1101" w:type="dxa"/>
            <w:shd w:val="clear" w:color="auto" w:fill="EAF1DD" w:themeFill="accent3" w:themeFillTint="33"/>
            <w:vAlign w:val="center"/>
          </w:tcPr>
          <w:p w14:paraId="78464275" w14:textId="77777777" w:rsidR="00206326" w:rsidRPr="00E87ACB" w:rsidRDefault="00075A13" w:rsidP="00280CC1">
            <w:pPr>
              <w:jc w:val="left"/>
              <w:rPr>
                <w:rFonts w:ascii="Times New Roman" w:hAnsi="Times New Roman" w:cs="Times New Roman"/>
                <w:b/>
                <w:sz w:val="22"/>
                <w:szCs w:val="22"/>
              </w:rPr>
            </w:pPr>
            <w:r>
              <w:rPr>
                <w:rFonts w:ascii="Times New Roman" w:hAnsi="Times New Roman" w:cs="Times New Roman"/>
                <w:b/>
                <w:sz w:val="22"/>
                <w:szCs w:val="22"/>
              </w:rPr>
              <w:t>21</w:t>
            </w:r>
          </w:p>
        </w:tc>
        <w:tc>
          <w:tcPr>
            <w:tcW w:w="992" w:type="dxa"/>
            <w:shd w:val="clear" w:color="auto" w:fill="EAF1DD" w:themeFill="accent3" w:themeFillTint="33"/>
            <w:vAlign w:val="center"/>
          </w:tcPr>
          <w:p w14:paraId="3A707F69" w14:textId="77777777" w:rsidR="00206326" w:rsidRPr="00E87ACB" w:rsidRDefault="006D7EFF" w:rsidP="00280CC1">
            <w:pPr>
              <w:jc w:val="left"/>
              <w:rPr>
                <w:rFonts w:ascii="Times New Roman" w:hAnsi="Times New Roman" w:cs="Times New Roman"/>
                <w:b/>
                <w:sz w:val="22"/>
                <w:szCs w:val="22"/>
              </w:rPr>
            </w:pPr>
            <w:r>
              <w:rPr>
                <w:rFonts w:ascii="Times New Roman" w:hAnsi="Times New Roman" w:cs="Times New Roman"/>
                <w:b/>
                <w:sz w:val="22"/>
                <w:szCs w:val="22"/>
              </w:rPr>
              <w:t>17,</w:t>
            </w:r>
            <w:r w:rsidR="00075A13">
              <w:rPr>
                <w:rFonts w:ascii="Times New Roman" w:hAnsi="Times New Roman" w:cs="Times New Roman"/>
                <w:b/>
                <w:sz w:val="22"/>
                <w:szCs w:val="22"/>
              </w:rPr>
              <w:t>1</w:t>
            </w:r>
            <w:r w:rsidR="003244A6" w:rsidRPr="00E87ACB">
              <w:rPr>
                <w:rFonts w:ascii="Times New Roman" w:hAnsi="Times New Roman" w:cs="Times New Roman"/>
                <w:b/>
                <w:sz w:val="22"/>
                <w:szCs w:val="22"/>
              </w:rPr>
              <w:t>5</w:t>
            </w:r>
          </w:p>
        </w:tc>
        <w:tc>
          <w:tcPr>
            <w:tcW w:w="992" w:type="dxa"/>
            <w:shd w:val="clear" w:color="auto" w:fill="EAF1DD" w:themeFill="accent3" w:themeFillTint="33"/>
            <w:vAlign w:val="center"/>
          </w:tcPr>
          <w:p w14:paraId="08D4B132" w14:textId="77777777" w:rsidR="00206326" w:rsidRPr="00E87ACB" w:rsidRDefault="006D7EFF" w:rsidP="006D7EFF">
            <w:pPr>
              <w:jc w:val="left"/>
              <w:rPr>
                <w:rFonts w:ascii="Times New Roman" w:hAnsi="Times New Roman" w:cs="Times New Roman"/>
                <w:b/>
                <w:sz w:val="22"/>
                <w:szCs w:val="22"/>
              </w:rPr>
            </w:pPr>
            <w:r>
              <w:rPr>
                <w:rFonts w:ascii="Times New Roman" w:hAnsi="Times New Roman" w:cs="Times New Roman"/>
                <w:b/>
                <w:sz w:val="22"/>
                <w:szCs w:val="22"/>
              </w:rPr>
              <w:t>+</w:t>
            </w:r>
            <w:r w:rsidR="00075A13">
              <w:rPr>
                <w:rFonts w:ascii="Times New Roman" w:hAnsi="Times New Roman" w:cs="Times New Roman"/>
                <w:b/>
                <w:sz w:val="22"/>
                <w:szCs w:val="22"/>
              </w:rPr>
              <w:t>2</w:t>
            </w:r>
          </w:p>
        </w:tc>
        <w:tc>
          <w:tcPr>
            <w:tcW w:w="851" w:type="dxa"/>
            <w:shd w:val="clear" w:color="auto" w:fill="EAF1DD" w:themeFill="accent3" w:themeFillTint="33"/>
            <w:vAlign w:val="center"/>
          </w:tcPr>
          <w:p w14:paraId="629E7AAB" w14:textId="77777777" w:rsidR="00206326" w:rsidRPr="00E87ACB" w:rsidRDefault="006D7EFF" w:rsidP="00280CC1">
            <w:pPr>
              <w:jc w:val="left"/>
              <w:rPr>
                <w:rFonts w:ascii="Times New Roman" w:hAnsi="Times New Roman" w:cs="Times New Roman"/>
                <w:b/>
                <w:sz w:val="22"/>
                <w:szCs w:val="22"/>
              </w:rPr>
            </w:pPr>
            <w:r>
              <w:rPr>
                <w:rFonts w:ascii="Times New Roman" w:hAnsi="Times New Roman" w:cs="Times New Roman"/>
                <w:b/>
                <w:sz w:val="22"/>
                <w:szCs w:val="22"/>
              </w:rPr>
              <w:t>+1,</w:t>
            </w:r>
            <w:r w:rsidR="00075A13">
              <w:rPr>
                <w:rFonts w:ascii="Times New Roman" w:hAnsi="Times New Roman" w:cs="Times New Roman"/>
                <w:b/>
                <w:sz w:val="22"/>
                <w:szCs w:val="22"/>
              </w:rPr>
              <w:t>2</w:t>
            </w:r>
            <w:r>
              <w:rPr>
                <w:rFonts w:ascii="Times New Roman" w:hAnsi="Times New Roman" w:cs="Times New Roman"/>
                <w:b/>
                <w:sz w:val="22"/>
                <w:szCs w:val="22"/>
              </w:rPr>
              <w:t>5</w:t>
            </w:r>
          </w:p>
        </w:tc>
      </w:tr>
      <w:tr w:rsidR="00206326" w:rsidRPr="00E87ACB" w14:paraId="22660097" w14:textId="77777777" w:rsidTr="00FC683B">
        <w:trPr>
          <w:cantSplit/>
          <w:trHeight w:val="284"/>
          <w:tblHeader/>
        </w:trPr>
        <w:tc>
          <w:tcPr>
            <w:tcW w:w="675" w:type="dxa"/>
            <w:shd w:val="clear" w:color="auto" w:fill="auto"/>
            <w:vAlign w:val="center"/>
          </w:tcPr>
          <w:p w14:paraId="238D2370"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shd w:val="clear" w:color="auto" w:fill="auto"/>
            <w:vAlign w:val="center"/>
          </w:tcPr>
          <w:p w14:paraId="78953A0E"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Bendruomenės slaugytojas</w:t>
            </w:r>
          </w:p>
        </w:tc>
        <w:tc>
          <w:tcPr>
            <w:tcW w:w="992" w:type="dxa"/>
            <w:shd w:val="clear" w:color="auto" w:fill="auto"/>
            <w:vAlign w:val="center"/>
          </w:tcPr>
          <w:p w14:paraId="0FE11809"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5</w:t>
            </w:r>
          </w:p>
        </w:tc>
        <w:tc>
          <w:tcPr>
            <w:tcW w:w="992" w:type="dxa"/>
            <w:shd w:val="clear" w:color="auto" w:fill="auto"/>
            <w:vAlign w:val="center"/>
          </w:tcPr>
          <w:p w14:paraId="4963C8F1"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4,5</w:t>
            </w:r>
          </w:p>
        </w:tc>
        <w:tc>
          <w:tcPr>
            <w:tcW w:w="1101" w:type="dxa"/>
            <w:shd w:val="clear" w:color="auto" w:fill="auto"/>
            <w:vAlign w:val="center"/>
          </w:tcPr>
          <w:p w14:paraId="14209DD2"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5</w:t>
            </w:r>
          </w:p>
        </w:tc>
        <w:tc>
          <w:tcPr>
            <w:tcW w:w="992" w:type="dxa"/>
            <w:shd w:val="clear" w:color="auto" w:fill="auto"/>
            <w:vAlign w:val="center"/>
          </w:tcPr>
          <w:p w14:paraId="425333B7"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4,5</w:t>
            </w:r>
          </w:p>
        </w:tc>
        <w:tc>
          <w:tcPr>
            <w:tcW w:w="992" w:type="dxa"/>
            <w:shd w:val="clear" w:color="auto" w:fill="auto"/>
            <w:vAlign w:val="center"/>
          </w:tcPr>
          <w:p w14:paraId="0CF3D6B0" w14:textId="77777777" w:rsidR="0020632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017FE44D" w14:textId="77777777" w:rsidR="0020632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05AF3A7C" w14:textId="77777777" w:rsidTr="00FC683B">
        <w:trPr>
          <w:cantSplit/>
          <w:trHeight w:val="284"/>
          <w:tblHeader/>
        </w:trPr>
        <w:tc>
          <w:tcPr>
            <w:tcW w:w="675" w:type="dxa"/>
            <w:shd w:val="clear" w:color="auto" w:fill="auto"/>
            <w:vAlign w:val="center"/>
          </w:tcPr>
          <w:p w14:paraId="3E31778D"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2.2.</w:t>
            </w:r>
          </w:p>
        </w:tc>
        <w:tc>
          <w:tcPr>
            <w:tcW w:w="3011" w:type="dxa"/>
            <w:shd w:val="clear" w:color="auto" w:fill="auto"/>
            <w:vAlign w:val="center"/>
          </w:tcPr>
          <w:p w14:paraId="0AC4214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shd w:val="clear" w:color="auto" w:fill="auto"/>
            <w:vAlign w:val="center"/>
          </w:tcPr>
          <w:p w14:paraId="213D2956"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5</w:t>
            </w:r>
          </w:p>
        </w:tc>
        <w:tc>
          <w:tcPr>
            <w:tcW w:w="992" w:type="dxa"/>
            <w:shd w:val="clear" w:color="auto" w:fill="auto"/>
            <w:vAlign w:val="center"/>
          </w:tcPr>
          <w:p w14:paraId="426796D8"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4,5</w:t>
            </w:r>
          </w:p>
        </w:tc>
        <w:tc>
          <w:tcPr>
            <w:tcW w:w="1101" w:type="dxa"/>
            <w:shd w:val="clear" w:color="auto" w:fill="auto"/>
            <w:vAlign w:val="center"/>
          </w:tcPr>
          <w:p w14:paraId="1B12A4B4" w14:textId="77777777" w:rsidR="00206326" w:rsidRPr="00E87ACB" w:rsidRDefault="00745168" w:rsidP="00280CC1">
            <w:pPr>
              <w:jc w:val="left"/>
              <w:rPr>
                <w:rFonts w:ascii="Times New Roman" w:hAnsi="Times New Roman" w:cs="Times New Roman"/>
                <w:sz w:val="22"/>
                <w:szCs w:val="22"/>
              </w:rPr>
            </w:pPr>
            <w:r>
              <w:rPr>
                <w:rFonts w:ascii="Times New Roman" w:hAnsi="Times New Roman" w:cs="Times New Roman"/>
                <w:sz w:val="22"/>
                <w:szCs w:val="22"/>
              </w:rPr>
              <w:t>6</w:t>
            </w:r>
          </w:p>
        </w:tc>
        <w:tc>
          <w:tcPr>
            <w:tcW w:w="992" w:type="dxa"/>
            <w:shd w:val="clear" w:color="auto" w:fill="auto"/>
            <w:vAlign w:val="center"/>
          </w:tcPr>
          <w:p w14:paraId="354544C3" w14:textId="77777777" w:rsidR="00206326" w:rsidRPr="00E87ACB" w:rsidRDefault="00745168" w:rsidP="00280CC1">
            <w:pPr>
              <w:jc w:val="left"/>
              <w:rPr>
                <w:rFonts w:ascii="Times New Roman" w:hAnsi="Times New Roman" w:cs="Times New Roman"/>
                <w:sz w:val="22"/>
                <w:szCs w:val="22"/>
              </w:rPr>
            </w:pPr>
            <w:r>
              <w:rPr>
                <w:rFonts w:ascii="Times New Roman" w:hAnsi="Times New Roman" w:cs="Times New Roman"/>
                <w:sz w:val="22"/>
                <w:szCs w:val="22"/>
              </w:rPr>
              <w:t>5,0</w:t>
            </w:r>
          </w:p>
        </w:tc>
        <w:tc>
          <w:tcPr>
            <w:tcW w:w="992" w:type="dxa"/>
            <w:shd w:val="clear" w:color="auto" w:fill="auto"/>
            <w:vAlign w:val="center"/>
          </w:tcPr>
          <w:p w14:paraId="3D6BCF99" w14:textId="77777777" w:rsidR="00206326" w:rsidRPr="00E87ACB" w:rsidRDefault="006D7EFF"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851" w:type="dxa"/>
            <w:shd w:val="clear" w:color="auto" w:fill="auto"/>
            <w:vAlign w:val="center"/>
          </w:tcPr>
          <w:p w14:paraId="6C07E37E" w14:textId="77777777" w:rsidR="00206326" w:rsidRPr="00E87ACB" w:rsidRDefault="00D10884" w:rsidP="00745168">
            <w:pPr>
              <w:jc w:val="left"/>
              <w:rPr>
                <w:rFonts w:ascii="Times New Roman" w:hAnsi="Times New Roman" w:cs="Times New Roman"/>
                <w:sz w:val="22"/>
                <w:szCs w:val="22"/>
              </w:rPr>
            </w:pPr>
            <w:r w:rsidRPr="00E87ACB">
              <w:rPr>
                <w:rFonts w:ascii="Times New Roman" w:hAnsi="Times New Roman" w:cs="Times New Roman"/>
                <w:sz w:val="22"/>
                <w:szCs w:val="22"/>
              </w:rPr>
              <w:t>+</w:t>
            </w:r>
            <w:r w:rsidR="00745168">
              <w:rPr>
                <w:rFonts w:ascii="Times New Roman" w:hAnsi="Times New Roman" w:cs="Times New Roman"/>
                <w:sz w:val="22"/>
                <w:szCs w:val="22"/>
              </w:rPr>
              <w:t>0,5</w:t>
            </w:r>
          </w:p>
        </w:tc>
      </w:tr>
      <w:tr w:rsidR="00206326" w:rsidRPr="00E87ACB" w14:paraId="47600120" w14:textId="77777777" w:rsidTr="00FC683B">
        <w:trPr>
          <w:cantSplit/>
          <w:trHeight w:val="284"/>
          <w:tblHeader/>
        </w:trPr>
        <w:tc>
          <w:tcPr>
            <w:tcW w:w="675" w:type="dxa"/>
            <w:shd w:val="clear" w:color="auto" w:fill="auto"/>
            <w:vAlign w:val="center"/>
          </w:tcPr>
          <w:p w14:paraId="2E635521"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lastRenderedPageBreak/>
              <w:t>2.3.</w:t>
            </w:r>
          </w:p>
        </w:tc>
        <w:tc>
          <w:tcPr>
            <w:tcW w:w="3011" w:type="dxa"/>
            <w:shd w:val="clear" w:color="auto" w:fill="auto"/>
            <w:vAlign w:val="center"/>
          </w:tcPr>
          <w:p w14:paraId="33C5A1AA"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Psichikos sveikatos slaugytoja</w:t>
            </w:r>
          </w:p>
        </w:tc>
        <w:tc>
          <w:tcPr>
            <w:tcW w:w="992" w:type="dxa"/>
            <w:shd w:val="clear" w:color="auto" w:fill="auto"/>
            <w:vAlign w:val="center"/>
          </w:tcPr>
          <w:p w14:paraId="3FD7C5F5"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3D2219E"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1101" w:type="dxa"/>
            <w:shd w:val="clear" w:color="auto" w:fill="auto"/>
            <w:vAlign w:val="center"/>
          </w:tcPr>
          <w:p w14:paraId="3F608D87"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62259CB"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1EDBB437" w14:textId="77777777" w:rsidR="0020632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6D9D5202" w14:textId="77777777" w:rsidR="0020632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7F87688A" w14:textId="77777777" w:rsidTr="00FC683B">
        <w:trPr>
          <w:cantSplit/>
          <w:trHeight w:val="284"/>
          <w:tblHeader/>
        </w:trPr>
        <w:tc>
          <w:tcPr>
            <w:tcW w:w="675" w:type="dxa"/>
            <w:shd w:val="clear" w:color="auto" w:fill="auto"/>
            <w:vAlign w:val="center"/>
          </w:tcPr>
          <w:p w14:paraId="4917FFC4"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2.4.</w:t>
            </w:r>
          </w:p>
        </w:tc>
        <w:tc>
          <w:tcPr>
            <w:tcW w:w="3011" w:type="dxa"/>
            <w:shd w:val="clear" w:color="auto" w:fill="auto"/>
            <w:vAlign w:val="center"/>
          </w:tcPr>
          <w:p w14:paraId="38BBE58F"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Odontologo padėjėjas</w:t>
            </w:r>
          </w:p>
        </w:tc>
        <w:tc>
          <w:tcPr>
            <w:tcW w:w="992" w:type="dxa"/>
            <w:shd w:val="clear" w:color="auto" w:fill="auto"/>
            <w:vAlign w:val="center"/>
          </w:tcPr>
          <w:p w14:paraId="1B62733F"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3</w:t>
            </w:r>
          </w:p>
        </w:tc>
        <w:tc>
          <w:tcPr>
            <w:tcW w:w="992" w:type="dxa"/>
            <w:shd w:val="clear" w:color="auto" w:fill="auto"/>
            <w:vAlign w:val="center"/>
          </w:tcPr>
          <w:p w14:paraId="2AEBF8A0"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1,5</w:t>
            </w:r>
          </w:p>
        </w:tc>
        <w:tc>
          <w:tcPr>
            <w:tcW w:w="1101" w:type="dxa"/>
            <w:shd w:val="clear" w:color="auto" w:fill="auto"/>
            <w:vAlign w:val="center"/>
          </w:tcPr>
          <w:p w14:paraId="39ADE991" w14:textId="77777777" w:rsidR="00206326" w:rsidRPr="00E87ACB" w:rsidRDefault="00075A13" w:rsidP="00280CC1">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shd w:val="clear" w:color="auto" w:fill="auto"/>
            <w:vAlign w:val="center"/>
          </w:tcPr>
          <w:p w14:paraId="5FE6388A" w14:textId="77777777" w:rsidR="00206326" w:rsidRPr="00E87ACB" w:rsidRDefault="00075A13" w:rsidP="00280CC1">
            <w:pPr>
              <w:jc w:val="left"/>
              <w:rPr>
                <w:rFonts w:ascii="Times New Roman" w:hAnsi="Times New Roman" w:cs="Times New Roman"/>
                <w:sz w:val="22"/>
                <w:szCs w:val="22"/>
              </w:rPr>
            </w:pPr>
            <w:r>
              <w:rPr>
                <w:rFonts w:ascii="Times New Roman" w:hAnsi="Times New Roman" w:cs="Times New Roman"/>
                <w:sz w:val="22"/>
                <w:szCs w:val="22"/>
              </w:rPr>
              <w:t>1,0</w:t>
            </w:r>
          </w:p>
        </w:tc>
        <w:tc>
          <w:tcPr>
            <w:tcW w:w="992" w:type="dxa"/>
            <w:shd w:val="clear" w:color="auto" w:fill="auto"/>
            <w:vAlign w:val="center"/>
          </w:tcPr>
          <w:p w14:paraId="1E13F04F" w14:textId="77777777" w:rsidR="00206326" w:rsidRPr="00E87ACB" w:rsidRDefault="00075A13"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851" w:type="dxa"/>
            <w:shd w:val="clear" w:color="auto" w:fill="auto"/>
            <w:vAlign w:val="center"/>
          </w:tcPr>
          <w:p w14:paraId="7DF6C8EF" w14:textId="77777777" w:rsidR="00206326" w:rsidRPr="00E87ACB" w:rsidRDefault="00075A13" w:rsidP="00280CC1">
            <w:pPr>
              <w:jc w:val="left"/>
              <w:rPr>
                <w:rFonts w:ascii="Times New Roman" w:hAnsi="Times New Roman" w:cs="Times New Roman"/>
                <w:sz w:val="22"/>
                <w:szCs w:val="22"/>
              </w:rPr>
            </w:pPr>
            <w:r>
              <w:rPr>
                <w:rFonts w:ascii="Times New Roman" w:hAnsi="Times New Roman" w:cs="Times New Roman"/>
                <w:sz w:val="22"/>
                <w:szCs w:val="22"/>
              </w:rPr>
              <w:t>-0,5</w:t>
            </w:r>
          </w:p>
        </w:tc>
      </w:tr>
      <w:tr w:rsidR="00206326" w:rsidRPr="00E87ACB" w14:paraId="7D366F39" w14:textId="77777777" w:rsidTr="00FC683B">
        <w:trPr>
          <w:cantSplit/>
          <w:trHeight w:val="284"/>
          <w:tblHeader/>
        </w:trPr>
        <w:tc>
          <w:tcPr>
            <w:tcW w:w="675" w:type="dxa"/>
            <w:shd w:val="clear" w:color="auto" w:fill="auto"/>
            <w:vAlign w:val="center"/>
          </w:tcPr>
          <w:p w14:paraId="08C26FBF"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2.5.</w:t>
            </w:r>
          </w:p>
        </w:tc>
        <w:tc>
          <w:tcPr>
            <w:tcW w:w="3011" w:type="dxa"/>
            <w:shd w:val="clear" w:color="auto" w:fill="auto"/>
            <w:vAlign w:val="center"/>
          </w:tcPr>
          <w:p w14:paraId="26459E5F"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Slaugytojo padėjėja</w:t>
            </w:r>
          </w:p>
        </w:tc>
        <w:tc>
          <w:tcPr>
            <w:tcW w:w="992" w:type="dxa"/>
            <w:shd w:val="clear" w:color="auto" w:fill="auto"/>
            <w:vAlign w:val="center"/>
          </w:tcPr>
          <w:p w14:paraId="57D96DE3"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4</w:t>
            </w:r>
          </w:p>
        </w:tc>
        <w:tc>
          <w:tcPr>
            <w:tcW w:w="992" w:type="dxa"/>
            <w:shd w:val="clear" w:color="auto" w:fill="auto"/>
            <w:vAlign w:val="center"/>
          </w:tcPr>
          <w:p w14:paraId="4B599354"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3,4</w:t>
            </w:r>
          </w:p>
        </w:tc>
        <w:tc>
          <w:tcPr>
            <w:tcW w:w="1101" w:type="dxa"/>
            <w:shd w:val="clear" w:color="auto" w:fill="auto"/>
            <w:vAlign w:val="center"/>
          </w:tcPr>
          <w:p w14:paraId="4675CCA4" w14:textId="77777777" w:rsidR="00206326" w:rsidRPr="00E87ACB" w:rsidRDefault="00BD46B4" w:rsidP="00280CC1">
            <w:pPr>
              <w:jc w:val="left"/>
              <w:rPr>
                <w:rFonts w:ascii="Times New Roman" w:hAnsi="Times New Roman" w:cs="Times New Roman"/>
                <w:sz w:val="22"/>
                <w:szCs w:val="22"/>
              </w:rPr>
            </w:pPr>
            <w:r>
              <w:rPr>
                <w:rFonts w:ascii="Times New Roman" w:hAnsi="Times New Roman" w:cs="Times New Roman"/>
                <w:sz w:val="22"/>
                <w:szCs w:val="22"/>
              </w:rPr>
              <w:t>5</w:t>
            </w:r>
          </w:p>
        </w:tc>
        <w:tc>
          <w:tcPr>
            <w:tcW w:w="992" w:type="dxa"/>
            <w:shd w:val="clear" w:color="auto" w:fill="auto"/>
            <w:vAlign w:val="center"/>
          </w:tcPr>
          <w:p w14:paraId="3038823A"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4,4</w:t>
            </w:r>
          </w:p>
        </w:tc>
        <w:tc>
          <w:tcPr>
            <w:tcW w:w="992" w:type="dxa"/>
            <w:shd w:val="clear" w:color="auto" w:fill="auto"/>
            <w:vAlign w:val="center"/>
          </w:tcPr>
          <w:p w14:paraId="02E8ABF6" w14:textId="77777777" w:rsidR="00206326" w:rsidRPr="00E87ACB" w:rsidRDefault="00BD46B4" w:rsidP="00280CC1">
            <w:pPr>
              <w:jc w:val="left"/>
              <w:rPr>
                <w:rFonts w:ascii="Times New Roman" w:hAnsi="Times New Roman" w:cs="Times New Roman"/>
                <w:sz w:val="22"/>
                <w:szCs w:val="22"/>
              </w:rPr>
            </w:pPr>
            <w:r>
              <w:rPr>
                <w:rFonts w:ascii="Times New Roman" w:hAnsi="Times New Roman" w:cs="Times New Roman"/>
                <w:sz w:val="22"/>
                <w:szCs w:val="22"/>
              </w:rPr>
              <w:t>+1</w:t>
            </w:r>
          </w:p>
        </w:tc>
        <w:tc>
          <w:tcPr>
            <w:tcW w:w="851" w:type="dxa"/>
            <w:shd w:val="clear" w:color="auto" w:fill="auto"/>
            <w:vAlign w:val="center"/>
          </w:tcPr>
          <w:p w14:paraId="3319BB62" w14:textId="77777777" w:rsidR="0020632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r>
      <w:tr w:rsidR="00206326" w:rsidRPr="00E87ACB" w14:paraId="778D70F7" w14:textId="77777777" w:rsidTr="00FC683B">
        <w:trPr>
          <w:cantSplit/>
          <w:trHeight w:val="284"/>
          <w:tblHeader/>
        </w:trPr>
        <w:tc>
          <w:tcPr>
            <w:tcW w:w="675" w:type="dxa"/>
            <w:shd w:val="clear" w:color="auto" w:fill="auto"/>
            <w:vAlign w:val="center"/>
          </w:tcPr>
          <w:p w14:paraId="2C55DFA2"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2.6.</w:t>
            </w:r>
          </w:p>
        </w:tc>
        <w:tc>
          <w:tcPr>
            <w:tcW w:w="3011" w:type="dxa"/>
            <w:shd w:val="clear" w:color="auto" w:fill="auto"/>
            <w:vAlign w:val="center"/>
          </w:tcPr>
          <w:p w14:paraId="7571227D"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Kineziterapeutas</w:t>
            </w:r>
          </w:p>
        </w:tc>
        <w:tc>
          <w:tcPr>
            <w:tcW w:w="992" w:type="dxa"/>
            <w:shd w:val="clear" w:color="auto" w:fill="auto"/>
            <w:vAlign w:val="center"/>
          </w:tcPr>
          <w:p w14:paraId="1045110C"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44ABA1BF"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1101" w:type="dxa"/>
            <w:shd w:val="clear" w:color="auto" w:fill="auto"/>
            <w:vAlign w:val="center"/>
          </w:tcPr>
          <w:p w14:paraId="0768F28F"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602E0714" w14:textId="77777777" w:rsidR="0020632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60D26DC5" w14:textId="77777777" w:rsidR="0020632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03CA00CD" w14:textId="77777777" w:rsidR="0020632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3244A6" w:rsidRPr="00E87ACB" w14:paraId="56D1ECFE" w14:textId="77777777" w:rsidTr="00FC683B">
        <w:trPr>
          <w:cantSplit/>
          <w:trHeight w:val="284"/>
          <w:tblHeader/>
        </w:trPr>
        <w:tc>
          <w:tcPr>
            <w:tcW w:w="675" w:type="dxa"/>
            <w:shd w:val="clear" w:color="auto" w:fill="auto"/>
            <w:vAlign w:val="center"/>
          </w:tcPr>
          <w:p w14:paraId="0833B24A" w14:textId="77777777" w:rsidR="003244A6" w:rsidRPr="00E87ACB" w:rsidRDefault="003244A6" w:rsidP="00206326">
            <w:pPr>
              <w:jc w:val="center"/>
              <w:rPr>
                <w:rFonts w:ascii="Times New Roman" w:hAnsi="Times New Roman" w:cs="Times New Roman"/>
                <w:sz w:val="22"/>
                <w:szCs w:val="22"/>
              </w:rPr>
            </w:pPr>
            <w:r w:rsidRPr="00E87ACB">
              <w:rPr>
                <w:rFonts w:ascii="Times New Roman" w:hAnsi="Times New Roman" w:cs="Times New Roman"/>
                <w:sz w:val="22"/>
                <w:szCs w:val="22"/>
              </w:rPr>
              <w:t>2.7.</w:t>
            </w:r>
          </w:p>
        </w:tc>
        <w:tc>
          <w:tcPr>
            <w:tcW w:w="3011" w:type="dxa"/>
            <w:shd w:val="clear" w:color="auto" w:fill="auto"/>
            <w:vAlign w:val="center"/>
          </w:tcPr>
          <w:p w14:paraId="424B6C6B" w14:textId="77777777" w:rsidR="003244A6" w:rsidRPr="00E87ACB" w:rsidRDefault="003244A6" w:rsidP="00206326">
            <w:pPr>
              <w:jc w:val="left"/>
              <w:rPr>
                <w:rFonts w:ascii="Times New Roman" w:hAnsi="Times New Roman" w:cs="Times New Roman"/>
                <w:sz w:val="22"/>
                <w:szCs w:val="22"/>
              </w:rPr>
            </w:pPr>
            <w:r w:rsidRPr="00E87ACB">
              <w:rPr>
                <w:rFonts w:ascii="Times New Roman" w:hAnsi="Times New Roman" w:cs="Times New Roman"/>
                <w:sz w:val="22"/>
                <w:szCs w:val="22"/>
              </w:rPr>
              <w:t>Ergoterapeutas</w:t>
            </w:r>
          </w:p>
        </w:tc>
        <w:tc>
          <w:tcPr>
            <w:tcW w:w="992" w:type="dxa"/>
            <w:shd w:val="clear" w:color="auto" w:fill="auto"/>
            <w:vAlign w:val="center"/>
          </w:tcPr>
          <w:p w14:paraId="628B0CCD" w14:textId="77777777" w:rsidR="003244A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992" w:type="dxa"/>
            <w:shd w:val="clear" w:color="auto" w:fill="auto"/>
            <w:vAlign w:val="center"/>
          </w:tcPr>
          <w:p w14:paraId="0B76FCB4" w14:textId="77777777" w:rsidR="003244A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1101" w:type="dxa"/>
            <w:shd w:val="clear" w:color="auto" w:fill="auto"/>
            <w:vAlign w:val="center"/>
          </w:tcPr>
          <w:p w14:paraId="6EC92BE7" w14:textId="77777777" w:rsidR="003244A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36A624B2" w14:textId="77777777" w:rsidR="003244A6" w:rsidRPr="00E87ACB" w:rsidRDefault="003244A6"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c>
          <w:tcPr>
            <w:tcW w:w="992" w:type="dxa"/>
            <w:shd w:val="clear" w:color="auto" w:fill="auto"/>
            <w:vAlign w:val="center"/>
          </w:tcPr>
          <w:p w14:paraId="1EDA8A2C" w14:textId="77777777" w:rsidR="003244A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40F374BA" w14:textId="77777777" w:rsidR="003244A6" w:rsidRPr="00E87ACB" w:rsidRDefault="003F0436"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r>
      <w:tr w:rsidR="00D2281C" w:rsidRPr="00E87ACB" w14:paraId="43E6EBD5" w14:textId="77777777" w:rsidTr="00FC683B">
        <w:trPr>
          <w:cantSplit/>
          <w:trHeight w:val="284"/>
          <w:tblHeader/>
        </w:trPr>
        <w:tc>
          <w:tcPr>
            <w:tcW w:w="675" w:type="dxa"/>
            <w:shd w:val="clear" w:color="auto" w:fill="EAF1DD" w:themeFill="accent3" w:themeFillTint="33"/>
            <w:vAlign w:val="center"/>
          </w:tcPr>
          <w:p w14:paraId="4E7DBBEB"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489EF293"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Administracija</w:t>
            </w:r>
          </w:p>
        </w:tc>
        <w:tc>
          <w:tcPr>
            <w:tcW w:w="992" w:type="dxa"/>
            <w:shd w:val="clear" w:color="auto" w:fill="EAF1DD" w:themeFill="accent3" w:themeFillTint="33"/>
            <w:vAlign w:val="center"/>
          </w:tcPr>
          <w:p w14:paraId="14CCC0D4" w14:textId="77777777" w:rsidR="00206326" w:rsidRPr="00E87ACB" w:rsidRDefault="00BD46B4" w:rsidP="00280CC1">
            <w:pPr>
              <w:jc w:val="left"/>
              <w:rPr>
                <w:rFonts w:ascii="Times New Roman" w:hAnsi="Times New Roman" w:cs="Times New Roman"/>
                <w:b/>
                <w:sz w:val="22"/>
                <w:szCs w:val="22"/>
              </w:rPr>
            </w:pPr>
            <w:r>
              <w:rPr>
                <w:rFonts w:ascii="Times New Roman" w:hAnsi="Times New Roman" w:cs="Times New Roman"/>
                <w:b/>
                <w:sz w:val="22"/>
                <w:szCs w:val="22"/>
              </w:rPr>
              <w:t>6</w:t>
            </w:r>
          </w:p>
        </w:tc>
        <w:tc>
          <w:tcPr>
            <w:tcW w:w="992" w:type="dxa"/>
            <w:shd w:val="clear" w:color="auto" w:fill="EAF1DD" w:themeFill="accent3" w:themeFillTint="33"/>
            <w:vAlign w:val="center"/>
          </w:tcPr>
          <w:p w14:paraId="0E0E4D2D" w14:textId="77777777" w:rsidR="00206326" w:rsidRPr="00E87ACB" w:rsidRDefault="00BD46B4" w:rsidP="00280CC1">
            <w:pPr>
              <w:jc w:val="left"/>
              <w:rPr>
                <w:rFonts w:ascii="Times New Roman" w:hAnsi="Times New Roman" w:cs="Times New Roman"/>
                <w:b/>
                <w:sz w:val="22"/>
                <w:szCs w:val="22"/>
              </w:rPr>
            </w:pPr>
            <w:r>
              <w:rPr>
                <w:rFonts w:ascii="Times New Roman" w:hAnsi="Times New Roman" w:cs="Times New Roman"/>
                <w:b/>
                <w:sz w:val="22"/>
                <w:szCs w:val="22"/>
              </w:rPr>
              <w:t>4,5</w:t>
            </w:r>
          </w:p>
        </w:tc>
        <w:tc>
          <w:tcPr>
            <w:tcW w:w="1101" w:type="dxa"/>
            <w:shd w:val="clear" w:color="auto" w:fill="EAF1DD" w:themeFill="accent3" w:themeFillTint="33"/>
            <w:vAlign w:val="center"/>
          </w:tcPr>
          <w:p w14:paraId="55B367C0" w14:textId="77777777" w:rsidR="00206326" w:rsidRPr="00E87ACB" w:rsidRDefault="000D7EEA" w:rsidP="00280CC1">
            <w:pPr>
              <w:jc w:val="left"/>
              <w:rPr>
                <w:rFonts w:ascii="Times New Roman" w:hAnsi="Times New Roman" w:cs="Times New Roman"/>
                <w:b/>
                <w:sz w:val="22"/>
                <w:szCs w:val="22"/>
              </w:rPr>
            </w:pPr>
            <w:r w:rsidRPr="00E87ACB">
              <w:rPr>
                <w:rFonts w:ascii="Times New Roman" w:hAnsi="Times New Roman" w:cs="Times New Roman"/>
                <w:b/>
                <w:sz w:val="22"/>
                <w:szCs w:val="22"/>
              </w:rPr>
              <w:t>6</w:t>
            </w:r>
          </w:p>
        </w:tc>
        <w:tc>
          <w:tcPr>
            <w:tcW w:w="992" w:type="dxa"/>
            <w:shd w:val="clear" w:color="auto" w:fill="EAF1DD" w:themeFill="accent3" w:themeFillTint="33"/>
            <w:vAlign w:val="center"/>
          </w:tcPr>
          <w:p w14:paraId="5EA017A0" w14:textId="77777777" w:rsidR="00206326" w:rsidRPr="00E87ACB" w:rsidRDefault="000D7EEA" w:rsidP="00280CC1">
            <w:pPr>
              <w:jc w:val="left"/>
              <w:rPr>
                <w:rFonts w:ascii="Times New Roman" w:hAnsi="Times New Roman" w:cs="Times New Roman"/>
                <w:b/>
                <w:sz w:val="22"/>
                <w:szCs w:val="22"/>
              </w:rPr>
            </w:pPr>
            <w:r w:rsidRPr="00E87ACB">
              <w:rPr>
                <w:rFonts w:ascii="Times New Roman" w:hAnsi="Times New Roman" w:cs="Times New Roman"/>
                <w:b/>
                <w:sz w:val="22"/>
                <w:szCs w:val="22"/>
              </w:rPr>
              <w:t>4,5</w:t>
            </w:r>
          </w:p>
        </w:tc>
        <w:tc>
          <w:tcPr>
            <w:tcW w:w="992" w:type="dxa"/>
            <w:shd w:val="clear" w:color="auto" w:fill="EAF1DD" w:themeFill="accent3" w:themeFillTint="33"/>
            <w:vAlign w:val="center"/>
          </w:tcPr>
          <w:p w14:paraId="3EB73E06" w14:textId="77777777" w:rsidR="00206326" w:rsidRPr="00E87ACB" w:rsidRDefault="00BD46B4" w:rsidP="00BD46B4">
            <w:pPr>
              <w:jc w:val="left"/>
              <w:rPr>
                <w:rFonts w:ascii="Times New Roman" w:hAnsi="Times New Roman" w:cs="Times New Roman"/>
                <w:b/>
                <w:sz w:val="22"/>
                <w:szCs w:val="22"/>
              </w:rPr>
            </w:pPr>
            <w:r>
              <w:rPr>
                <w:rFonts w:ascii="Times New Roman" w:hAnsi="Times New Roman" w:cs="Times New Roman"/>
                <w:b/>
                <w:sz w:val="22"/>
                <w:szCs w:val="22"/>
              </w:rPr>
              <w:t>0</w:t>
            </w:r>
          </w:p>
        </w:tc>
        <w:tc>
          <w:tcPr>
            <w:tcW w:w="851" w:type="dxa"/>
            <w:shd w:val="clear" w:color="auto" w:fill="EAF1DD" w:themeFill="accent3" w:themeFillTint="33"/>
            <w:vAlign w:val="center"/>
          </w:tcPr>
          <w:p w14:paraId="16D35169" w14:textId="77777777" w:rsidR="00206326" w:rsidRPr="00E87ACB" w:rsidRDefault="00BD46B4" w:rsidP="00280CC1">
            <w:pPr>
              <w:jc w:val="left"/>
              <w:rPr>
                <w:rFonts w:ascii="Times New Roman" w:hAnsi="Times New Roman" w:cs="Times New Roman"/>
                <w:b/>
                <w:sz w:val="22"/>
                <w:szCs w:val="22"/>
              </w:rPr>
            </w:pPr>
            <w:r>
              <w:rPr>
                <w:rFonts w:ascii="Times New Roman" w:hAnsi="Times New Roman" w:cs="Times New Roman"/>
                <w:b/>
                <w:sz w:val="22"/>
                <w:szCs w:val="22"/>
              </w:rPr>
              <w:t>0</w:t>
            </w:r>
          </w:p>
        </w:tc>
      </w:tr>
      <w:tr w:rsidR="00D2281C" w:rsidRPr="00E87ACB" w14:paraId="43EC80EE" w14:textId="77777777" w:rsidTr="00FC683B">
        <w:trPr>
          <w:cantSplit/>
          <w:trHeight w:val="284"/>
          <w:tblHeader/>
        </w:trPr>
        <w:tc>
          <w:tcPr>
            <w:tcW w:w="675" w:type="dxa"/>
            <w:shd w:val="clear" w:color="auto" w:fill="EAF1DD" w:themeFill="accent3" w:themeFillTint="33"/>
            <w:vAlign w:val="center"/>
          </w:tcPr>
          <w:p w14:paraId="0CF2172F"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3E702085"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6E9C5BDD"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7F7D2D69"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1101" w:type="dxa"/>
            <w:shd w:val="clear" w:color="auto" w:fill="EAF1DD" w:themeFill="accent3" w:themeFillTint="33"/>
            <w:vAlign w:val="center"/>
          </w:tcPr>
          <w:p w14:paraId="0044065E" w14:textId="77777777" w:rsidR="00206326" w:rsidRPr="00E87ACB" w:rsidRDefault="00280CC1"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4CB4E2F2" w14:textId="77777777" w:rsidR="00206326" w:rsidRPr="00E87ACB" w:rsidRDefault="00280CC1" w:rsidP="00280CC1">
            <w:pPr>
              <w:jc w:val="left"/>
              <w:rPr>
                <w:rFonts w:ascii="Times New Roman" w:hAnsi="Times New Roman" w:cs="Times New Roman"/>
                <w:b/>
                <w:sz w:val="22"/>
                <w:szCs w:val="22"/>
              </w:rPr>
            </w:pPr>
            <w:r w:rsidRPr="00E87ACB">
              <w:rPr>
                <w:rFonts w:ascii="Times New Roman" w:hAnsi="Times New Roman" w:cs="Times New Roman"/>
                <w:b/>
                <w:sz w:val="22"/>
                <w:szCs w:val="22"/>
              </w:rPr>
              <w:t>2,0</w:t>
            </w:r>
          </w:p>
        </w:tc>
        <w:tc>
          <w:tcPr>
            <w:tcW w:w="992" w:type="dxa"/>
            <w:shd w:val="clear" w:color="auto" w:fill="EAF1DD" w:themeFill="accent3" w:themeFillTint="33"/>
            <w:vAlign w:val="center"/>
          </w:tcPr>
          <w:p w14:paraId="52732A7E" w14:textId="77777777" w:rsidR="00206326" w:rsidRPr="00E87ACB" w:rsidRDefault="003F0436"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2731FE10" w14:textId="77777777" w:rsidR="00206326" w:rsidRPr="00E87ACB" w:rsidRDefault="003F0436"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D2281C" w:rsidRPr="00E87ACB" w14:paraId="1F4C6D46" w14:textId="77777777" w:rsidTr="00FC683B">
        <w:trPr>
          <w:cantSplit/>
          <w:trHeight w:val="284"/>
          <w:tblHeader/>
        </w:trPr>
        <w:tc>
          <w:tcPr>
            <w:tcW w:w="675" w:type="dxa"/>
            <w:shd w:val="clear" w:color="auto" w:fill="EAF1DD" w:themeFill="accent3" w:themeFillTint="33"/>
            <w:vAlign w:val="center"/>
          </w:tcPr>
          <w:p w14:paraId="631B117C" w14:textId="77777777" w:rsidR="000D7EEA" w:rsidRPr="00E87ACB" w:rsidRDefault="000D7EEA" w:rsidP="00206326">
            <w:pPr>
              <w:jc w:val="center"/>
              <w:rPr>
                <w:rFonts w:ascii="Times New Roman" w:hAnsi="Times New Roman" w:cs="Times New Roman"/>
                <w:b/>
                <w:sz w:val="22"/>
                <w:szCs w:val="22"/>
              </w:rPr>
            </w:pPr>
            <w:r w:rsidRPr="00E87ACB">
              <w:rPr>
                <w:rFonts w:ascii="Times New Roman" w:hAnsi="Times New Roman" w:cs="Times New Roman"/>
                <w:b/>
                <w:sz w:val="22"/>
                <w:szCs w:val="22"/>
              </w:rPr>
              <w:t>5.</w:t>
            </w:r>
          </w:p>
        </w:tc>
        <w:tc>
          <w:tcPr>
            <w:tcW w:w="3011" w:type="dxa"/>
            <w:shd w:val="clear" w:color="auto" w:fill="EAF1DD" w:themeFill="accent3" w:themeFillTint="33"/>
            <w:vAlign w:val="center"/>
          </w:tcPr>
          <w:p w14:paraId="207AB8E3" w14:textId="77777777" w:rsidR="000D7EEA"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1F139317" w14:textId="77777777" w:rsidR="000D7EEA" w:rsidRPr="00E87ACB" w:rsidRDefault="00EB5098"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4CFE9CCA" w14:textId="77777777" w:rsidR="000D7EEA" w:rsidRPr="00E87ACB" w:rsidRDefault="00EB5098"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r w:rsidR="000D7EEA" w:rsidRPr="00E87ACB">
              <w:rPr>
                <w:rFonts w:ascii="Times New Roman" w:hAnsi="Times New Roman" w:cs="Times New Roman"/>
                <w:b/>
                <w:sz w:val="22"/>
                <w:szCs w:val="22"/>
              </w:rPr>
              <w:t>,5</w:t>
            </w:r>
          </w:p>
        </w:tc>
        <w:tc>
          <w:tcPr>
            <w:tcW w:w="1101" w:type="dxa"/>
            <w:shd w:val="clear" w:color="auto" w:fill="EAF1DD" w:themeFill="accent3" w:themeFillTint="33"/>
            <w:vAlign w:val="center"/>
          </w:tcPr>
          <w:p w14:paraId="5ED1DD81" w14:textId="77777777" w:rsidR="000D7EEA" w:rsidRPr="00E87ACB" w:rsidRDefault="000D7EEA"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342B7BD3" w14:textId="77777777" w:rsidR="000D7EEA" w:rsidRPr="00E87ACB" w:rsidRDefault="000D7EEA" w:rsidP="00280CC1">
            <w:pPr>
              <w:jc w:val="left"/>
              <w:rPr>
                <w:rFonts w:ascii="Times New Roman" w:hAnsi="Times New Roman" w:cs="Times New Roman"/>
                <w:b/>
                <w:sz w:val="22"/>
                <w:szCs w:val="22"/>
              </w:rPr>
            </w:pPr>
            <w:r w:rsidRPr="00E87ACB">
              <w:rPr>
                <w:rFonts w:ascii="Times New Roman" w:hAnsi="Times New Roman" w:cs="Times New Roman"/>
                <w:b/>
                <w:sz w:val="22"/>
                <w:szCs w:val="22"/>
              </w:rPr>
              <w:t>1,5</w:t>
            </w:r>
          </w:p>
        </w:tc>
        <w:tc>
          <w:tcPr>
            <w:tcW w:w="992" w:type="dxa"/>
            <w:shd w:val="clear" w:color="auto" w:fill="EAF1DD" w:themeFill="accent3" w:themeFillTint="33"/>
            <w:vAlign w:val="center"/>
          </w:tcPr>
          <w:p w14:paraId="033A1EF4" w14:textId="77777777" w:rsidR="000D7EEA" w:rsidRPr="00E87ACB" w:rsidRDefault="003F0436"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67C22D30" w14:textId="77777777" w:rsidR="000D7EEA" w:rsidRPr="00E87ACB" w:rsidRDefault="003F0436"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2F2458A0" w14:textId="77777777" w:rsidTr="00FC683B">
        <w:trPr>
          <w:cantSplit/>
          <w:trHeight w:val="284"/>
          <w:tblHeader/>
        </w:trPr>
        <w:tc>
          <w:tcPr>
            <w:tcW w:w="675" w:type="dxa"/>
            <w:shd w:val="clear" w:color="auto" w:fill="auto"/>
            <w:vAlign w:val="center"/>
          </w:tcPr>
          <w:p w14:paraId="5208D0F3" w14:textId="77777777" w:rsidR="00206326" w:rsidRPr="00E87ACB" w:rsidRDefault="00206326" w:rsidP="00206326">
            <w:pPr>
              <w:jc w:val="center"/>
              <w:rPr>
                <w:rFonts w:ascii="Times New Roman" w:hAnsi="Times New Roman" w:cs="Times New Roman"/>
                <w:b/>
                <w:sz w:val="22"/>
                <w:szCs w:val="22"/>
              </w:rPr>
            </w:pPr>
          </w:p>
        </w:tc>
        <w:tc>
          <w:tcPr>
            <w:tcW w:w="3011" w:type="dxa"/>
            <w:shd w:val="clear" w:color="auto" w:fill="auto"/>
            <w:vAlign w:val="center"/>
          </w:tcPr>
          <w:p w14:paraId="3744CECC" w14:textId="6F8C6524" w:rsidR="00206326" w:rsidRPr="00E87ACB" w:rsidRDefault="0019308A"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auto"/>
            <w:vAlign w:val="center"/>
          </w:tcPr>
          <w:p w14:paraId="65BE3DC0" w14:textId="77777777" w:rsidR="00206326" w:rsidRPr="00E87ACB" w:rsidRDefault="00EA226B" w:rsidP="00382B7F">
            <w:pPr>
              <w:jc w:val="left"/>
              <w:rPr>
                <w:rFonts w:ascii="Times New Roman" w:hAnsi="Times New Roman" w:cs="Times New Roman"/>
                <w:b/>
                <w:sz w:val="22"/>
                <w:szCs w:val="22"/>
              </w:rPr>
            </w:pPr>
            <w:r>
              <w:rPr>
                <w:rFonts w:ascii="Times New Roman" w:hAnsi="Times New Roman" w:cs="Times New Roman"/>
                <w:b/>
                <w:sz w:val="22"/>
                <w:szCs w:val="22"/>
              </w:rPr>
              <w:t>47</w:t>
            </w:r>
          </w:p>
        </w:tc>
        <w:tc>
          <w:tcPr>
            <w:tcW w:w="992" w:type="dxa"/>
            <w:shd w:val="clear" w:color="auto" w:fill="auto"/>
            <w:vAlign w:val="center"/>
          </w:tcPr>
          <w:p w14:paraId="4E53E031" w14:textId="77777777" w:rsidR="00206326" w:rsidRPr="00E87ACB" w:rsidRDefault="00EA226B" w:rsidP="00280CC1">
            <w:pPr>
              <w:jc w:val="left"/>
              <w:rPr>
                <w:rFonts w:ascii="Times New Roman" w:hAnsi="Times New Roman" w:cs="Times New Roman"/>
                <w:b/>
                <w:sz w:val="22"/>
                <w:szCs w:val="22"/>
              </w:rPr>
            </w:pPr>
            <w:r>
              <w:rPr>
                <w:rFonts w:ascii="Times New Roman" w:hAnsi="Times New Roman" w:cs="Times New Roman"/>
                <w:b/>
                <w:sz w:val="22"/>
                <w:szCs w:val="22"/>
              </w:rPr>
              <w:t>32,22</w:t>
            </w:r>
          </w:p>
        </w:tc>
        <w:tc>
          <w:tcPr>
            <w:tcW w:w="1101" w:type="dxa"/>
            <w:shd w:val="clear" w:color="auto" w:fill="C2D69B" w:themeFill="accent3" w:themeFillTint="99"/>
            <w:vAlign w:val="center"/>
          </w:tcPr>
          <w:p w14:paraId="02CC91CB" w14:textId="77777777" w:rsidR="00206326" w:rsidRPr="00E87ACB" w:rsidRDefault="000E5428" w:rsidP="00280CC1">
            <w:pPr>
              <w:jc w:val="left"/>
              <w:rPr>
                <w:rFonts w:ascii="Times New Roman" w:hAnsi="Times New Roman" w:cs="Times New Roman"/>
                <w:b/>
                <w:sz w:val="22"/>
                <w:szCs w:val="22"/>
              </w:rPr>
            </w:pPr>
            <w:r w:rsidRPr="00E87ACB">
              <w:rPr>
                <w:rFonts w:ascii="Times New Roman" w:hAnsi="Times New Roman" w:cs="Times New Roman"/>
                <w:b/>
                <w:sz w:val="22"/>
                <w:szCs w:val="22"/>
              </w:rPr>
              <w:t>4</w:t>
            </w:r>
            <w:r w:rsidR="00C82EC0">
              <w:rPr>
                <w:rFonts w:ascii="Times New Roman" w:hAnsi="Times New Roman" w:cs="Times New Roman"/>
                <w:b/>
                <w:sz w:val="22"/>
                <w:szCs w:val="22"/>
              </w:rPr>
              <w:t>6</w:t>
            </w:r>
          </w:p>
        </w:tc>
        <w:tc>
          <w:tcPr>
            <w:tcW w:w="992" w:type="dxa"/>
            <w:shd w:val="clear" w:color="auto" w:fill="C2D69B" w:themeFill="accent3" w:themeFillTint="99"/>
            <w:vAlign w:val="center"/>
          </w:tcPr>
          <w:p w14:paraId="7D01D1FD" w14:textId="77777777" w:rsidR="00206326" w:rsidRPr="00E87ACB" w:rsidRDefault="00C82EC0" w:rsidP="00280CC1">
            <w:pPr>
              <w:jc w:val="left"/>
              <w:rPr>
                <w:rFonts w:ascii="Times New Roman" w:hAnsi="Times New Roman" w:cs="Times New Roman"/>
                <w:b/>
                <w:sz w:val="22"/>
                <w:szCs w:val="22"/>
              </w:rPr>
            </w:pPr>
            <w:r>
              <w:rPr>
                <w:rFonts w:ascii="Times New Roman" w:hAnsi="Times New Roman" w:cs="Times New Roman"/>
                <w:b/>
                <w:sz w:val="22"/>
                <w:szCs w:val="22"/>
              </w:rPr>
              <w:t>30,97</w:t>
            </w:r>
          </w:p>
        </w:tc>
        <w:tc>
          <w:tcPr>
            <w:tcW w:w="992" w:type="dxa"/>
            <w:shd w:val="clear" w:color="auto" w:fill="auto"/>
            <w:vAlign w:val="center"/>
          </w:tcPr>
          <w:p w14:paraId="49E1CE6C" w14:textId="77777777" w:rsidR="00206326" w:rsidRPr="00E87ACB" w:rsidRDefault="00622555" w:rsidP="00C82EC0">
            <w:pPr>
              <w:jc w:val="left"/>
              <w:rPr>
                <w:rFonts w:ascii="Times New Roman" w:hAnsi="Times New Roman" w:cs="Times New Roman"/>
                <w:b/>
                <w:sz w:val="22"/>
                <w:szCs w:val="22"/>
              </w:rPr>
            </w:pPr>
            <w:r>
              <w:rPr>
                <w:rFonts w:ascii="Times New Roman" w:hAnsi="Times New Roman" w:cs="Times New Roman"/>
                <w:b/>
                <w:sz w:val="22"/>
                <w:szCs w:val="22"/>
              </w:rPr>
              <w:t>-1</w:t>
            </w:r>
          </w:p>
        </w:tc>
        <w:tc>
          <w:tcPr>
            <w:tcW w:w="851" w:type="dxa"/>
            <w:shd w:val="clear" w:color="auto" w:fill="auto"/>
            <w:vAlign w:val="center"/>
          </w:tcPr>
          <w:p w14:paraId="76B8EB35" w14:textId="77777777" w:rsidR="00206326" w:rsidRPr="00E87ACB" w:rsidRDefault="00C82EC0" w:rsidP="00622555">
            <w:pPr>
              <w:jc w:val="left"/>
              <w:rPr>
                <w:rFonts w:ascii="Times New Roman" w:hAnsi="Times New Roman" w:cs="Times New Roman"/>
                <w:b/>
                <w:sz w:val="22"/>
                <w:szCs w:val="22"/>
              </w:rPr>
            </w:pPr>
            <w:r>
              <w:rPr>
                <w:rFonts w:ascii="Times New Roman" w:hAnsi="Times New Roman" w:cs="Times New Roman"/>
                <w:b/>
                <w:sz w:val="22"/>
                <w:szCs w:val="22"/>
              </w:rPr>
              <w:t>-</w:t>
            </w:r>
            <w:r w:rsidR="00622555">
              <w:rPr>
                <w:rFonts w:ascii="Times New Roman" w:hAnsi="Times New Roman" w:cs="Times New Roman"/>
                <w:b/>
                <w:sz w:val="22"/>
                <w:szCs w:val="22"/>
              </w:rPr>
              <w:t>1,25</w:t>
            </w:r>
          </w:p>
        </w:tc>
      </w:tr>
      <w:tr w:rsidR="00C206E0" w:rsidRPr="00E87ACB" w14:paraId="6D042FD1" w14:textId="77777777" w:rsidTr="00B25F21">
        <w:trPr>
          <w:cantSplit/>
          <w:trHeight w:val="335"/>
          <w:tblHeader/>
        </w:trPr>
        <w:tc>
          <w:tcPr>
            <w:tcW w:w="9606" w:type="dxa"/>
            <w:gridSpan w:val="8"/>
            <w:shd w:val="clear" w:color="auto" w:fill="CCE9AD"/>
            <w:vAlign w:val="center"/>
          </w:tcPr>
          <w:p w14:paraId="2068BC15"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Taikos g. 59-3, Gelgaudiškis, Šakių r.</w:t>
            </w:r>
          </w:p>
        </w:tc>
      </w:tr>
      <w:tr w:rsidR="00E87ACB" w:rsidRPr="00E87ACB" w14:paraId="216C5FC5" w14:textId="77777777" w:rsidTr="00FC683B">
        <w:trPr>
          <w:cantSplit/>
          <w:trHeight w:val="284"/>
          <w:tblHeader/>
        </w:trPr>
        <w:tc>
          <w:tcPr>
            <w:tcW w:w="675" w:type="dxa"/>
            <w:shd w:val="clear" w:color="auto" w:fill="EAF1DD" w:themeFill="accent3" w:themeFillTint="33"/>
            <w:vAlign w:val="center"/>
          </w:tcPr>
          <w:p w14:paraId="54AB5BFC"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4CF4C483" w14:textId="77777777" w:rsidR="00206326" w:rsidRPr="00E87ACB" w:rsidRDefault="00206326" w:rsidP="0009360B">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r w:rsidR="0009360B" w:rsidRPr="00E87ACB">
              <w:rPr>
                <w:rFonts w:ascii="Times New Roman" w:hAnsi="Times New Roman" w:cs="Times New Roman"/>
                <w:b/>
                <w:sz w:val="22"/>
                <w:szCs w:val="22"/>
              </w:rPr>
              <w:t xml:space="preserve"> </w:t>
            </w: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6523B9FE"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992" w:type="dxa"/>
            <w:shd w:val="clear" w:color="auto" w:fill="EAF1DD" w:themeFill="accent3" w:themeFillTint="33"/>
            <w:vAlign w:val="center"/>
          </w:tcPr>
          <w:p w14:paraId="26A32E66"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1101" w:type="dxa"/>
            <w:shd w:val="clear" w:color="auto" w:fill="EAF1DD" w:themeFill="accent3" w:themeFillTint="33"/>
            <w:vAlign w:val="center"/>
          </w:tcPr>
          <w:p w14:paraId="5D37D2D3"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419FC557"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1,75</w:t>
            </w:r>
          </w:p>
        </w:tc>
        <w:tc>
          <w:tcPr>
            <w:tcW w:w="992" w:type="dxa"/>
            <w:shd w:val="clear" w:color="auto" w:fill="EAF1DD" w:themeFill="accent3" w:themeFillTint="33"/>
            <w:vAlign w:val="center"/>
          </w:tcPr>
          <w:p w14:paraId="29626888"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851" w:type="dxa"/>
            <w:shd w:val="clear" w:color="auto" w:fill="EAF1DD" w:themeFill="accent3" w:themeFillTint="33"/>
            <w:vAlign w:val="center"/>
          </w:tcPr>
          <w:p w14:paraId="3F50FFA6"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-0,25</w:t>
            </w:r>
          </w:p>
        </w:tc>
      </w:tr>
      <w:tr w:rsidR="00206326" w:rsidRPr="00E87ACB" w14:paraId="57B9BC61" w14:textId="77777777" w:rsidTr="00FC683B">
        <w:trPr>
          <w:cantSplit/>
          <w:trHeight w:val="284"/>
          <w:tblHeader/>
        </w:trPr>
        <w:tc>
          <w:tcPr>
            <w:tcW w:w="675" w:type="dxa"/>
            <w:shd w:val="clear" w:color="auto" w:fill="auto"/>
            <w:vAlign w:val="center"/>
          </w:tcPr>
          <w:p w14:paraId="55A2C196"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shd w:val="clear" w:color="auto" w:fill="auto"/>
            <w:vAlign w:val="center"/>
          </w:tcPr>
          <w:p w14:paraId="5FE97A19"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shd w:val="clear" w:color="auto" w:fill="auto"/>
            <w:vAlign w:val="center"/>
          </w:tcPr>
          <w:p w14:paraId="1AFDEC6C"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1A63AED3"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1,25</w:t>
            </w:r>
          </w:p>
        </w:tc>
        <w:tc>
          <w:tcPr>
            <w:tcW w:w="1101" w:type="dxa"/>
            <w:shd w:val="clear" w:color="auto" w:fill="auto"/>
            <w:vAlign w:val="center"/>
          </w:tcPr>
          <w:p w14:paraId="7D3681FB"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2F257644"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4B36E0C0" w14:textId="77777777" w:rsidR="00206326" w:rsidRPr="00E87ACB" w:rsidRDefault="00C33A8A"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1358FB9F" w14:textId="77777777" w:rsidR="00206326" w:rsidRPr="00E87ACB" w:rsidRDefault="00C33A8A" w:rsidP="00280CC1">
            <w:pPr>
              <w:jc w:val="left"/>
              <w:rPr>
                <w:rFonts w:ascii="Times New Roman" w:hAnsi="Times New Roman" w:cs="Times New Roman"/>
                <w:sz w:val="22"/>
                <w:szCs w:val="22"/>
              </w:rPr>
            </w:pPr>
            <w:r w:rsidRPr="00E87ACB">
              <w:rPr>
                <w:rFonts w:ascii="Times New Roman" w:hAnsi="Times New Roman" w:cs="Times New Roman"/>
                <w:sz w:val="22"/>
                <w:szCs w:val="22"/>
              </w:rPr>
              <w:t>-0,25</w:t>
            </w:r>
          </w:p>
        </w:tc>
      </w:tr>
      <w:tr w:rsidR="00206326" w:rsidRPr="00E87ACB" w14:paraId="5D7ED3A8" w14:textId="77777777" w:rsidTr="00FC683B">
        <w:trPr>
          <w:cantSplit/>
          <w:trHeight w:val="284"/>
          <w:tblHeader/>
        </w:trPr>
        <w:tc>
          <w:tcPr>
            <w:tcW w:w="675" w:type="dxa"/>
            <w:shd w:val="clear" w:color="auto" w:fill="auto"/>
            <w:vAlign w:val="center"/>
          </w:tcPr>
          <w:p w14:paraId="0B7CC93B"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shd w:val="clear" w:color="auto" w:fill="auto"/>
            <w:vAlign w:val="center"/>
          </w:tcPr>
          <w:p w14:paraId="4D4096CD"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shd w:val="clear" w:color="auto" w:fill="auto"/>
            <w:vAlign w:val="center"/>
          </w:tcPr>
          <w:p w14:paraId="41E6236B"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34E99DC2"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1101" w:type="dxa"/>
            <w:shd w:val="clear" w:color="auto" w:fill="auto"/>
            <w:vAlign w:val="center"/>
          </w:tcPr>
          <w:p w14:paraId="0155E5CF"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75DF0DE"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992" w:type="dxa"/>
            <w:shd w:val="clear" w:color="auto" w:fill="auto"/>
            <w:vAlign w:val="center"/>
          </w:tcPr>
          <w:p w14:paraId="49EE571B" w14:textId="77777777" w:rsidR="00206326" w:rsidRPr="00E87ACB" w:rsidRDefault="00C33A8A"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57907FAC" w14:textId="77777777" w:rsidR="00206326" w:rsidRPr="00E87ACB" w:rsidRDefault="00C33A8A"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E87ACB" w:rsidRPr="00E87ACB" w14:paraId="6E4085BB" w14:textId="77777777" w:rsidTr="00FC683B">
        <w:trPr>
          <w:cantSplit/>
          <w:trHeight w:val="284"/>
          <w:tblHeader/>
        </w:trPr>
        <w:tc>
          <w:tcPr>
            <w:tcW w:w="675" w:type="dxa"/>
            <w:shd w:val="clear" w:color="auto" w:fill="EAF1DD" w:themeFill="accent3" w:themeFillTint="33"/>
            <w:vAlign w:val="center"/>
          </w:tcPr>
          <w:p w14:paraId="658ABCA1"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16735C36"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62A5306C"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763F90E6"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1101" w:type="dxa"/>
            <w:shd w:val="clear" w:color="auto" w:fill="EAF1DD" w:themeFill="accent3" w:themeFillTint="33"/>
            <w:vAlign w:val="center"/>
          </w:tcPr>
          <w:p w14:paraId="7FA6B672"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39B22D06"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03761188"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638B336B"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0F91423D" w14:textId="77777777" w:rsidTr="00FC683B">
        <w:trPr>
          <w:cantSplit/>
          <w:trHeight w:val="284"/>
          <w:tblHeader/>
        </w:trPr>
        <w:tc>
          <w:tcPr>
            <w:tcW w:w="675" w:type="dxa"/>
            <w:shd w:val="clear" w:color="auto" w:fill="auto"/>
            <w:vAlign w:val="center"/>
          </w:tcPr>
          <w:p w14:paraId="3C574C6C"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shd w:val="clear" w:color="auto" w:fill="auto"/>
            <w:vAlign w:val="center"/>
          </w:tcPr>
          <w:p w14:paraId="7C1B9DE0"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shd w:val="clear" w:color="auto" w:fill="auto"/>
            <w:vAlign w:val="center"/>
          </w:tcPr>
          <w:p w14:paraId="4A84A7FD"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E2D7A70" w14:textId="77777777" w:rsidR="00206326" w:rsidRPr="00E87ACB" w:rsidRDefault="00206326"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1101" w:type="dxa"/>
            <w:shd w:val="clear" w:color="auto" w:fill="auto"/>
            <w:vAlign w:val="center"/>
          </w:tcPr>
          <w:p w14:paraId="11BEF940"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666CC891" w14:textId="77777777" w:rsidR="00206326" w:rsidRPr="00E87ACB" w:rsidRDefault="0009360B" w:rsidP="00280CC1">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65744FB" w14:textId="77777777" w:rsidR="00206326" w:rsidRPr="00E87ACB" w:rsidRDefault="00C33A8A"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0CFE3704" w14:textId="77777777" w:rsidR="00206326" w:rsidRPr="00E87ACB" w:rsidRDefault="00C33A8A" w:rsidP="00280CC1">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E87ACB" w:rsidRPr="00E87ACB" w14:paraId="6D3D0FC1" w14:textId="77777777" w:rsidTr="00FC683B">
        <w:trPr>
          <w:cantSplit/>
          <w:trHeight w:val="284"/>
          <w:tblHeader/>
        </w:trPr>
        <w:tc>
          <w:tcPr>
            <w:tcW w:w="675" w:type="dxa"/>
            <w:shd w:val="clear" w:color="auto" w:fill="EAF1DD" w:themeFill="accent3" w:themeFillTint="33"/>
            <w:vAlign w:val="center"/>
          </w:tcPr>
          <w:p w14:paraId="52A6D0F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64AB4D0C" w14:textId="77777777" w:rsidR="00206326" w:rsidRPr="00E87ACB" w:rsidRDefault="00EB5098"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1AB7C3D7"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16E0D9F6"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1101" w:type="dxa"/>
            <w:shd w:val="clear" w:color="auto" w:fill="EAF1DD" w:themeFill="accent3" w:themeFillTint="33"/>
            <w:vAlign w:val="center"/>
          </w:tcPr>
          <w:p w14:paraId="4B167773"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37F162C0"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42662FC6"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65439878"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E87ACB" w:rsidRPr="00E87ACB" w14:paraId="33E0A56D" w14:textId="77777777" w:rsidTr="00FC683B">
        <w:trPr>
          <w:cantSplit/>
          <w:trHeight w:val="284"/>
          <w:tblHeader/>
        </w:trPr>
        <w:tc>
          <w:tcPr>
            <w:tcW w:w="675" w:type="dxa"/>
            <w:shd w:val="clear" w:color="auto" w:fill="EAF1DD" w:themeFill="accent3" w:themeFillTint="33"/>
            <w:vAlign w:val="center"/>
          </w:tcPr>
          <w:p w14:paraId="5A9248FC"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3906DEB6"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579ACCEC"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68B46DA5" w14:textId="77777777" w:rsidR="00206326" w:rsidRPr="00E87ACB" w:rsidRDefault="00206326" w:rsidP="00280CC1">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1101" w:type="dxa"/>
            <w:shd w:val="clear" w:color="auto" w:fill="EAF1DD" w:themeFill="accent3" w:themeFillTint="33"/>
            <w:vAlign w:val="center"/>
          </w:tcPr>
          <w:p w14:paraId="6CDF5311"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4E82A43E" w14:textId="77777777" w:rsidR="00206326" w:rsidRPr="00E87ACB" w:rsidRDefault="0009360B" w:rsidP="00280CC1">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04E3BC1D"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2FB452FE" w14:textId="77777777" w:rsidR="00206326" w:rsidRPr="00E87ACB" w:rsidRDefault="00C33A8A" w:rsidP="00280CC1">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417DF1A8" w14:textId="77777777" w:rsidTr="00FC683B">
        <w:trPr>
          <w:cantSplit/>
          <w:trHeight w:val="284"/>
          <w:tblHeader/>
        </w:trPr>
        <w:tc>
          <w:tcPr>
            <w:tcW w:w="675" w:type="dxa"/>
            <w:shd w:val="clear" w:color="auto" w:fill="auto"/>
            <w:vAlign w:val="center"/>
          </w:tcPr>
          <w:p w14:paraId="4C37278E" w14:textId="77777777" w:rsidR="00206326" w:rsidRPr="00E87ACB" w:rsidRDefault="00206326" w:rsidP="00206326">
            <w:pPr>
              <w:jc w:val="center"/>
              <w:rPr>
                <w:rFonts w:ascii="Times New Roman" w:hAnsi="Times New Roman" w:cs="Times New Roman"/>
                <w:b/>
                <w:sz w:val="22"/>
                <w:szCs w:val="22"/>
              </w:rPr>
            </w:pPr>
          </w:p>
        </w:tc>
        <w:tc>
          <w:tcPr>
            <w:tcW w:w="3011" w:type="dxa"/>
            <w:shd w:val="clear" w:color="auto" w:fill="auto"/>
            <w:vAlign w:val="center"/>
          </w:tcPr>
          <w:p w14:paraId="7AF54E12" w14:textId="5EA85620" w:rsidR="00206326" w:rsidRPr="00E87ACB" w:rsidRDefault="0019308A"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auto"/>
            <w:vAlign w:val="center"/>
          </w:tcPr>
          <w:p w14:paraId="2FC1006D" w14:textId="77777777" w:rsidR="00206326" w:rsidRPr="00E87ACB" w:rsidRDefault="00206326" w:rsidP="0009360B">
            <w:pPr>
              <w:jc w:val="left"/>
              <w:rPr>
                <w:rFonts w:ascii="Times New Roman" w:hAnsi="Times New Roman" w:cs="Times New Roman"/>
                <w:b/>
                <w:sz w:val="22"/>
                <w:szCs w:val="22"/>
              </w:rPr>
            </w:pPr>
            <w:r w:rsidRPr="00E87ACB">
              <w:rPr>
                <w:rFonts w:ascii="Times New Roman" w:hAnsi="Times New Roman" w:cs="Times New Roman"/>
                <w:b/>
                <w:sz w:val="22"/>
                <w:szCs w:val="22"/>
              </w:rPr>
              <w:t>6</w:t>
            </w:r>
          </w:p>
        </w:tc>
        <w:tc>
          <w:tcPr>
            <w:tcW w:w="992" w:type="dxa"/>
            <w:shd w:val="clear" w:color="auto" w:fill="auto"/>
            <w:vAlign w:val="center"/>
          </w:tcPr>
          <w:p w14:paraId="1A3A210E" w14:textId="77777777" w:rsidR="00206326" w:rsidRPr="00E87ACB" w:rsidRDefault="00206326" w:rsidP="0009360B">
            <w:pPr>
              <w:jc w:val="left"/>
              <w:rPr>
                <w:rFonts w:ascii="Times New Roman" w:hAnsi="Times New Roman" w:cs="Times New Roman"/>
                <w:b/>
                <w:sz w:val="22"/>
                <w:szCs w:val="22"/>
              </w:rPr>
            </w:pPr>
            <w:r w:rsidRPr="00E87ACB">
              <w:rPr>
                <w:rFonts w:ascii="Times New Roman" w:hAnsi="Times New Roman" w:cs="Times New Roman"/>
                <w:b/>
                <w:sz w:val="22"/>
                <w:szCs w:val="22"/>
              </w:rPr>
              <w:t>4,5</w:t>
            </w:r>
          </w:p>
        </w:tc>
        <w:tc>
          <w:tcPr>
            <w:tcW w:w="1101" w:type="dxa"/>
            <w:shd w:val="clear" w:color="auto" w:fill="C2D69B" w:themeFill="accent3" w:themeFillTint="99"/>
            <w:vAlign w:val="center"/>
          </w:tcPr>
          <w:p w14:paraId="4312C631" w14:textId="77777777" w:rsidR="00206326" w:rsidRPr="00E87ACB" w:rsidRDefault="0009360B" w:rsidP="0009360B">
            <w:pPr>
              <w:jc w:val="left"/>
              <w:rPr>
                <w:rFonts w:ascii="Times New Roman" w:hAnsi="Times New Roman" w:cs="Times New Roman"/>
                <w:b/>
                <w:sz w:val="22"/>
                <w:szCs w:val="22"/>
              </w:rPr>
            </w:pPr>
            <w:r w:rsidRPr="00E87ACB">
              <w:rPr>
                <w:rFonts w:ascii="Times New Roman" w:hAnsi="Times New Roman" w:cs="Times New Roman"/>
                <w:b/>
                <w:sz w:val="22"/>
                <w:szCs w:val="22"/>
              </w:rPr>
              <w:t>5</w:t>
            </w:r>
          </w:p>
        </w:tc>
        <w:tc>
          <w:tcPr>
            <w:tcW w:w="992" w:type="dxa"/>
            <w:shd w:val="clear" w:color="auto" w:fill="C2D69B" w:themeFill="accent3" w:themeFillTint="99"/>
            <w:vAlign w:val="center"/>
          </w:tcPr>
          <w:p w14:paraId="424A10CE" w14:textId="77777777" w:rsidR="00206326" w:rsidRPr="00E87ACB" w:rsidRDefault="0009360B" w:rsidP="0009360B">
            <w:pPr>
              <w:jc w:val="left"/>
              <w:rPr>
                <w:rFonts w:ascii="Times New Roman" w:hAnsi="Times New Roman" w:cs="Times New Roman"/>
                <w:b/>
                <w:sz w:val="22"/>
                <w:szCs w:val="22"/>
              </w:rPr>
            </w:pPr>
            <w:r w:rsidRPr="00E87ACB">
              <w:rPr>
                <w:rFonts w:ascii="Times New Roman" w:hAnsi="Times New Roman" w:cs="Times New Roman"/>
                <w:b/>
                <w:sz w:val="22"/>
                <w:szCs w:val="22"/>
              </w:rPr>
              <w:t>4,25</w:t>
            </w:r>
          </w:p>
        </w:tc>
        <w:tc>
          <w:tcPr>
            <w:tcW w:w="992" w:type="dxa"/>
            <w:shd w:val="clear" w:color="auto" w:fill="auto"/>
            <w:vAlign w:val="center"/>
          </w:tcPr>
          <w:p w14:paraId="2E7381DC" w14:textId="77777777" w:rsidR="00206326" w:rsidRPr="00E87ACB" w:rsidRDefault="00C33A8A" w:rsidP="0009360B">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851" w:type="dxa"/>
            <w:shd w:val="clear" w:color="auto" w:fill="auto"/>
            <w:vAlign w:val="center"/>
          </w:tcPr>
          <w:p w14:paraId="2049924A" w14:textId="77777777" w:rsidR="00206326" w:rsidRPr="00E87ACB" w:rsidRDefault="00C33A8A" w:rsidP="0009360B">
            <w:pPr>
              <w:jc w:val="left"/>
              <w:rPr>
                <w:rFonts w:ascii="Times New Roman" w:hAnsi="Times New Roman" w:cs="Times New Roman"/>
                <w:b/>
                <w:sz w:val="22"/>
                <w:szCs w:val="22"/>
              </w:rPr>
            </w:pPr>
            <w:r w:rsidRPr="00E87ACB">
              <w:rPr>
                <w:rFonts w:ascii="Times New Roman" w:hAnsi="Times New Roman" w:cs="Times New Roman"/>
                <w:b/>
                <w:sz w:val="22"/>
                <w:szCs w:val="22"/>
              </w:rPr>
              <w:t>-0,25</w:t>
            </w:r>
          </w:p>
        </w:tc>
      </w:tr>
      <w:tr w:rsidR="00C206E0" w:rsidRPr="00E87ACB" w14:paraId="5197F05B" w14:textId="77777777" w:rsidTr="00B25F21">
        <w:trPr>
          <w:cantSplit/>
          <w:trHeight w:val="341"/>
          <w:tblHeader/>
        </w:trPr>
        <w:tc>
          <w:tcPr>
            <w:tcW w:w="9606" w:type="dxa"/>
            <w:gridSpan w:val="8"/>
            <w:shd w:val="clear" w:color="auto" w:fill="CCE9AD"/>
            <w:vAlign w:val="center"/>
          </w:tcPr>
          <w:p w14:paraId="17AC8C88"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Ežero g. 3A, Lukšiai, Šakių r.</w:t>
            </w:r>
          </w:p>
        </w:tc>
      </w:tr>
      <w:tr w:rsidR="00DB6A35" w:rsidRPr="00E87ACB" w14:paraId="7291D9A3" w14:textId="77777777" w:rsidTr="00FC683B">
        <w:trPr>
          <w:cantSplit/>
          <w:trHeight w:val="284"/>
          <w:tblHeader/>
        </w:trPr>
        <w:tc>
          <w:tcPr>
            <w:tcW w:w="675" w:type="dxa"/>
            <w:shd w:val="clear" w:color="auto" w:fill="EAF1DD" w:themeFill="accent3" w:themeFillTint="33"/>
            <w:vAlign w:val="center"/>
          </w:tcPr>
          <w:p w14:paraId="4CECC0AE"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31A8A316"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2D854E99"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6E25019F" w14:textId="77777777" w:rsidR="00206326" w:rsidRPr="00E87ACB" w:rsidRDefault="00E57B85" w:rsidP="006E1323">
            <w:pPr>
              <w:jc w:val="left"/>
              <w:rPr>
                <w:rFonts w:ascii="Times New Roman" w:hAnsi="Times New Roman" w:cs="Times New Roman"/>
                <w:b/>
                <w:sz w:val="22"/>
                <w:szCs w:val="22"/>
              </w:rPr>
            </w:pPr>
            <w:r>
              <w:rPr>
                <w:rFonts w:ascii="Times New Roman" w:hAnsi="Times New Roman" w:cs="Times New Roman"/>
                <w:b/>
                <w:sz w:val="22"/>
                <w:szCs w:val="22"/>
              </w:rPr>
              <w:t>5</w:t>
            </w:r>
          </w:p>
        </w:tc>
        <w:tc>
          <w:tcPr>
            <w:tcW w:w="992" w:type="dxa"/>
            <w:shd w:val="clear" w:color="auto" w:fill="EAF1DD" w:themeFill="accent3" w:themeFillTint="33"/>
            <w:vAlign w:val="center"/>
          </w:tcPr>
          <w:p w14:paraId="1CBC19E3" w14:textId="77777777" w:rsidR="00206326" w:rsidRPr="00E87ACB" w:rsidRDefault="00EB12E6" w:rsidP="006E1323">
            <w:pPr>
              <w:jc w:val="left"/>
              <w:rPr>
                <w:rFonts w:ascii="Times New Roman" w:hAnsi="Times New Roman" w:cs="Times New Roman"/>
                <w:b/>
                <w:sz w:val="22"/>
                <w:szCs w:val="22"/>
              </w:rPr>
            </w:pPr>
            <w:r w:rsidRPr="00E87ACB">
              <w:rPr>
                <w:rFonts w:ascii="Times New Roman" w:hAnsi="Times New Roman" w:cs="Times New Roman"/>
                <w:b/>
                <w:sz w:val="22"/>
                <w:szCs w:val="22"/>
              </w:rPr>
              <w:t>1,4</w:t>
            </w:r>
            <w:r w:rsidR="00206326" w:rsidRPr="00E87ACB">
              <w:rPr>
                <w:rFonts w:ascii="Times New Roman" w:hAnsi="Times New Roman" w:cs="Times New Roman"/>
                <w:b/>
                <w:sz w:val="22"/>
                <w:szCs w:val="22"/>
              </w:rPr>
              <w:t>7</w:t>
            </w:r>
          </w:p>
        </w:tc>
        <w:tc>
          <w:tcPr>
            <w:tcW w:w="1101" w:type="dxa"/>
            <w:shd w:val="clear" w:color="auto" w:fill="EAF1DD" w:themeFill="accent3" w:themeFillTint="33"/>
            <w:vAlign w:val="center"/>
          </w:tcPr>
          <w:p w14:paraId="7739ED4E" w14:textId="77777777" w:rsidR="00206326" w:rsidRPr="00E87ACB" w:rsidRDefault="00FF34D0" w:rsidP="006E1323">
            <w:pPr>
              <w:jc w:val="left"/>
              <w:rPr>
                <w:rFonts w:ascii="Times New Roman" w:hAnsi="Times New Roman" w:cs="Times New Roman"/>
                <w:b/>
                <w:sz w:val="22"/>
                <w:szCs w:val="22"/>
              </w:rPr>
            </w:pPr>
            <w:r>
              <w:rPr>
                <w:rFonts w:ascii="Times New Roman" w:hAnsi="Times New Roman" w:cs="Times New Roman"/>
                <w:b/>
                <w:sz w:val="22"/>
                <w:szCs w:val="22"/>
              </w:rPr>
              <w:t>4</w:t>
            </w:r>
          </w:p>
        </w:tc>
        <w:tc>
          <w:tcPr>
            <w:tcW w:w="992" w:type="dxa"/>
            <w:shd w:val="clear" w:color="auto" w:fill="EAF1DD" w:themeFill="accent3" w:themeFillTint="33"/>
            <w:vAlign w:val="center"/>
          </w:tcPr>
          <w:p w14:paraId="0451D35C" w14:textId="77777777" w:rsidR="00206326" w:rsidRPr="00E87ACB" w:rsidRDefault="00FF34D0" w:rsidP="006E1323">
            <w:pPr>
              <w:jc w:val="left"/>
              <w:rPr>
                <w:rFonts w:ascii="Times New Roman" w:hAnsi="Times New Roman" w:cs="Times New Roman"/>
                <w:b/>
                <w:sz w:val="22"/>
                <w:szCs w:val="22"/>
              </w:rPr>
            </w:pPr>
            <w:r>
              <w:rPr>
                <w:rFonts w:ascii="Times New Roman" w:hAnsi="Times New Roman" w:cs="Times New Roman"/>
                <w:b/>
                <w:sz w:val="22"/>
                <w:szCs w:val="22"/>
              </w:rPr>
              <w:t>1,37</w:t>
            </w:r>
          </w:p>
        </w:tc>
        <w:tc>
          <w:tcPr>
            <w:tcW w:w="992" w:type="dxa"/>
            <w:shd w:val="clear" w:color="auto" w:fill="EAF1DD" w:themeFill="accent3" w:themeFillTint="33"/>
            <w:vAlign w:val="center"/>
          </w:tcPr>
          <w:p w14:paraId="52261403" w14:textId="77777777" w:rsidR="00206326" w:rsidRPr="00E87ACB" w:rsidRDefault="00EB12E6"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851" w:type="dxa"/>
            <w:shd w:val="clear" w:color="auto" w:fill="EAF1DD" w:themeFill="accent3" w:themeFillTint="33"/>
            <w:vAlign w:val="center"/>
          </w:tcPr>
          <w:p w14:paraId="19DA9BA5" w14:textId="77777777" w:rsidR="00206326" w:rsidRPr="00E87ACB" w:rsidRDefault="00FF34D0" w:rsidP="006E1323">
            <w:pPr>
              <w:jc w:val="left"/>
              <w:rPr>
                <w:rFonts w:ascii="Times New Roman" w:hAnsi="Times New Roman" w:cs="Times New Roman"/>
                <w:b/>
                <w:sz w:val="22"/>
                <w:szCs w:val="22"/>
              </w:rPr>
            </w:pPr>
            <w:r>
              <w:rPr>
                <w:rFonts w:ascii="Times New Roman" w:hAnsi="Times New Roman" w:cs="Times New Roman"/>
                <w:b/>
                <w:sz w:val="22"/>
                <w:szCs w:val="22"/>
              </w:rPr>
              <w:t>-0,1</w:t>
            </w:r>
          </w:p>
        </w:tc>
      </w:tr>
      <w:tr w:rsidR="00206326" w:rsidRPr="00E87ACB" w14:paraId="7222A82A" w14:textId="77777777" w:rsidTr="00FC683B">
        <w:trPr>
          <w:cantSplit/>
          <w:trHeight w:val="284"/>
          <w:tblHeader/>
        </w:trPr>
        <w:tc>
          <w:tcPr>
            <w:tcW w:w="675" w:type="dxa"/>
            <w:shd w:val="clear" w:color="auto" w:fill="auto"/>
            <w:vAlign w:val="center"/>
          </w:tcPr>
          <w:p w14:paraId="6057341B"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shd w:val="clear" w:color="auto" w:fill="auto"/>
            <w:vAlign w:val="center"/>
          </w:tcPr>
          <w:p w14:paraId="0C76CD3F"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shd w:val="clear" w:color="auto" w:fill="auto"/>
            <w:vAlign w:val="center"/>
          </w:tcPr>
          <w:p w14:paraId="44ACB0C5"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3</w:t>
            </w:r>
          </w:p>
        </w:tc>
        <w:tc>
          <w:tcPr>
            <w:tcW w:w="992" w:type="dxa"/>
            <w:shd w:val="clear" w:color="auto" w:fill="auto"/>
            <w:vAlign w:val="center"/>
          </w:tcPr>
          <w:p w14:paraId="300648F7"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1,12</w:t>
            </w:r>
          </w:p>
        </w:tc>
        <w:tc>
          <w:tcPr>
            <w:tcW w:w="1101" w:type="dxa"/>
            <w:shd w:val="clear" w:color="auto" w:fill="auto"/>
            <w:vAlign w:val="center"/>
          </w:tcPr>
          <w:p w14:paraId="7C29E592"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6E591AEE"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1,0</w:t>
            </w:r>
            <w:r w:rsidR="00EB12E6" w:rsidRPr="00E87ACB">
              <w:rPr>
                <w:rFonts w:ascii="Times New Roman" w:hAnsi="Times New Roman" w:cs="Times New Roman"/>
                <w:sz w:val="22"/>
                <w:szCs w:val="22"/>
              </w:rPr>
              <w:t>2</w:t>
            </w:r>
          </w:p>
        </w:tc>
        <w:tc>
          <w:tcPr>
            <w:tcW w:w="992" w:type="dxa"/>
            <w:shd w:val="clear" w:color="auto" w:fill="auto"/>
            <w:vAlign w:val="center"/>
          </w:tcPr>
          <w:p w14:paraId="6B6B1744" w14:textId="77777777" w:rsidR="00206326" w:rsidRPr="00E87ACB" w:rsidRDefault="00EB12E6"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066880D2" w14:textId="77777777" w:rsidR="00206326" w:rsidRPr="00E87ACB" w:rsidRDefault="00EB12E6" w:rsidP="006E1323">
            <w:pPr>
              <w:jc w:val="left"/>
              <w:rPr>
                <w:rFonts w:ascii="Times New Roman" w:hAnsi="Times New Roman" w:cs="Times New Roman"/>
                <w:sz w:val="22"/>
                <w:szCs w:val="22"/>
              </w:rPr>
            </w:pPr>
            <w:r w:rsidRPr="00E87ACB">
              <w:rPr>
                <w:rFonts w:ascii="Times New Roman" w:hAnsi="Times New Roman" w:cs="Times New Roman"/>
                <w:sz w:val="22"/>
                <w:szCs w:val="22"/>
              </w:rPr>
              <w:t>-0,1</w:t>
            </w:r>
          </w:p>
        </w:tc>
      </w:tr>
      <w:tr w:rsidR="00206326" w:rsidRPr="00E87ACB" w14:paraId="22A4004C" w14:textId="77777777" w:rsidTr="00FC683B">
        <w:trPr>
          <w:cantSplit/>
          <w:trHeight w:val="284"/>
          <w:tblHeader/>
        </w:trPr>
        <w:tc>
          <w:tcPr>
            <w:tcW w:w="675" w:type="dxa"/>
            <w:shd w:val="clear" w:color="auto" w:fill="auto"/>
            <w:vAlign w:val="center"/>
          </w:tcPr>
          <w:p w14:paraId="369A5615"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shd w:val="clear" w:color="auto" w:fill="auto"/>
            <w:vAlign w:val="center"/>
          </w:tcPr>
          <w:p w14:paraId="59E54329"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shd w:val="clear" w:color="auto" w:fill="auto"/>
            <w:vAlign w:val="center"/>
          </w:tcPr>
          <w:p w14:paraId="4B4E6C70"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1AA2D7C9"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0,35</w:t>
            </w:r>
          </w:p>
        </w:tc>
        <w:tc>
          <w:tcPr>
            <w:tcW w:w="1101" w:type="dxa"/>
            <w:shd w:val="clear" w:color="auto" w:fill="auto"/>
            <w:vAlign w:val="center"/>
          </w:tcPr>
          <w:p w14:paraId="743CFE5A" w14:textId="77777777" w:rsidR="00206326" w:rsidRPr="00E87ACB" w:rsidRDefault="00CB0033"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shd w:val="clear" w:color="auto" w:fill="auto"/>
            <w:vAlign w:val="center"/>
          </w:tcPr>
          <w:p w14:paraId="62F6B5B5" w14:textId="77777777" w:rsidR="00206326" w:rsidRPr="00E87ACB" w:rsidRDefault="00CB0033" w:rsidP="006E1323">
            <w:pPr>
              <w:jc w:val="left"/>
              <w:rPr>
                <w:rFonts w:ascii="Times New Roman" w:hAnsi="Times New Roman" w:cs="Times New Roman"/>
                <w:sz w:val="22"/>
                <w:szCs w:val="22"/>
              </w:rPr>
            </w:pPr>
            <w:r>
              <w:rPr>
                <w:rFonts w:ascii="Times New Roman" w:hAnsi="Times New Roman" w:cs="Times New Roman"/>
                <w:sz w:val="22"/>
                <w:szCs w:val="22"/>
              </w:rPr>
              <w:t>0,35</w:t>
            </w:r>
          </w:p>
        </w:tc>
        <w:tc>
          <w:tcPr>
            <w:tcW w:w="992" w:type="dxa"/>
            <w:shd w:val="clear" w:color="auto" w:fill="auto"/>
            <w:vAlign w:val="center"/>
          </w:tcPr>
          <w:p w14:paraId="2DA5DA10" w14:textId="77777777" w:rsidR="00206326" w:rsidRPr="00E87ACB" w:rsidRDefault="00CB0033"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851" w:type="dxa"/>
            <w:shd w:val="clear" w:color="auto" w:fill="auto"/>
            <w:vAlign w:val="center"/>
          </w:tcPr>
          <w:p w14:paraId="4EAB7493" w14:textId="77777777" w:rsidR="00206326" w:rsidRPr="00E87ACB" w:rsidRDefault="00CB0033" w:rsidP="006E1323">
            <w:pPr>
              <w:jc w:val="left"/>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32D0FC93" w14:textId="77777777" w:rsidTr="00FC683B">
        <w:trPr>
          <w:cantSplit/>
          <w:trHeight w:val="284"/>
          <w:tblHeader/>
        </w:trPr>
        <w:tc>
          <w:tcPr>
            <w:tcW w:w="675" w:type="dxa"/>
            <w:shd w:val="clear" w:color="auto" w:fill="EAF1DD" w:themeFill="accent3" w:themeFillTint="33"/>
            <w:vAlign w:val="center"/>
          </w:tcPr>
          <w:p w14:paraId="08AC35BC"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519623C5"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07E7186F"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EAF1DD" w:themeFill="accent3" w:themeFillTint="33"/>
            <w:vAlign w:val="center"/>
          </w:tcPr>
          <w:p w14:paraId="47A101F6"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1,1</w:t>
            </w:r>
          </w:p>
        </w:tc>
        <w:tc>
          <w:tcPr>
            <w:tcW w:w="1101" w:type="dxa"/>
            <w:shd w:val="clear" w:color="auto" w:fill="EAF1DD" w:themeFill="accent3" w:themeFillTint="33"/>
            <w:vAlign w:val="center"/>
          </w:tcPr>
          <w:p w14:paraId="06D51795"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37F6611B"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01F82892" w14:textId="77777777" w:rsidR="00206326" w:rsidRPr="00E87ACB" w:rsidRDefault="00500077"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851" w:type="dxa"/>
            <w:shd w:val="clear" w:color="auto" w:fill="EAF1DD" w:themeFill="accent3" w:themeFillTint="33"/>
            <w:vAlign w:val="center"/>
          </w:tcPr>
          <w:p w14:paraId="283921C3" w14:textId="77777777" w:rsidR="00206326" w:rsidRPr="00E87ACB" w:rsidRDefault="00500077" w:rsidP="006E1323">
            <w:pPr>
              <w:jc w:val="left"/>
              <w:rPr>
                <w:rFonts w:ascii="Times New Roman" w:hAnsi="Times New Roman" w:cs="Times New Roman"/>
                <w:b/>
                <w:sz w:val="22"/>
                <w:szCs w:val="22"/>
              </w:rPr>
            </w:pPr>
            <w:r w:rsidRPr="00E87ACB">
              <w:rPr>
                <w:rFonts w:ascii="Times New Roman" w:hAnsi="Times New Roman" w:cs="Times New Roman"/>
                <w:b/>
                <w:sz w:val="22"/>
                <w:szCs w:val="22"/>
              </w:rPr>
              <w:t>-0,6</w:t>
            </w:r>
          </w:p>
        </w:tc>
      </w:tr>
      <w:tr w:rsidR="00206326" w:rsidRPr="00E87ACB" w14:paraId="4BF33357" w14:textId="77777777" w:rsidTr="00FC683B">
        <w:trPr>
          <w:cantSplit/>
          <w:trHeight w:val="284"/>
          <w:tblHeader/>
        </w:trPr>
        <w:tc>
          <w:tcPr>
            <w:tcW w:w="675" w:type="dxa"/>
            <w:shd w:val="clear" w:color="auto" w:fill="auto"/>
            <w:vAlign w:val="center"/>
          </w:tcPr>
          <w:p w14:paraId="16766FDE"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shd w:val="clear" w:color="auto" w:fill="auto"/>
            <w:vAlign w:val="center"/>
          </w:tcPr>
          <w:p w14:paraId="58AE50A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shd w:val="clear" w:color="auto" w:fill="auto"/>
            <w:vAlign w:val="center"/>
          </w:tcPr>
          <w:p w14:paraId="325992BA"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315EC4E9"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1,1</w:t>
            </w:r>
          </w:p>
        </w:tc>
        <w:tc>
          <w:tcPr>
            <w:tcW w:w="1101" w:type="dxa"/>
            <w:shd w:val="clear" w:color="auto" w:fill="auto"/>
            <w:vAlign w:val="center"/>
          </w:tcPr>
          <w:p w14:paraId="1BB4E23B"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0557C522" w14:textId="77777777" w:rsidR="00206326" w:rsidRPr="00E87ACB" w:rsidRDefault="00FE1522" w:rsidP="006E1323">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992" w:type="dxa"/>
            <w:shd w:val="clear" w:color="auto" w:fill="auto"/>
            <w:vAlign w:val="center"/>
          </w:tcPr>
          <w:p w14:paraId="133258B6" w14:textId="77777777" w:rsidR="00206326" w:rsidRPr="00E87ACB" w:rsidRDefault="00500077"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0D81E9CE" w14:textId="77777777" w:rsidR="00206326" w:rsidRPr="00E87ACB" w:rsidRDefault="00500077" w:rsidP="006E1323">
            <w:pPr>
              <w:jc w:val="left"/>
              <w:rPr>
                <w:rFonts w:ascii="Times New Roman" w:hAnsi="Times New Roman" w:cs="Times New Roman"/>
                <w:sz w:val="22"/>
                <w:szCs w:val="22"/>
              </w:rPr>
            </w:pPr>
            <w:r w:rsidRPr="00E87ACB">
              <w:rPr>
                <w:rFonts w:ascii="Times New Roman" w:hAnsi="Times New Roman" w:cs="Times New Roman"/>
                <w:sz w:val="22"/>
                <w:szCs w:val="22"/>
              </w:rPr>
              <w:t>-0,6</w:t>
            </w:r>
          </w:p>
        </w:tc>
      </w:tr>
      <w:tr w:rsidR="00206326" w:rsidRPr="00E87ACB" w14:paraId="79E83047" w14:textId="77777777" w:rsidTr="00FC683B">
        <w:trPr>
          <w:cantSplit/>
          <w:trHeight w:val="284"/>
          <w:tblHeader/>
        </w:trPr>
        <w:tc>
          <w:tcPr>
            <w:tcW w:w="675" w:type="dxa"/>
            <w:shd w:val="clear" w:color="auto" w:fill="EAF1DD" w:themeFill="accent3" w:themeFillTint="33"/>
            <w:vAlign w:val="center"/>
          </w:tcPr>
          <w:p w14:paraId="4C057097"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07BD1E7C" w14:textId="77777777" w:rsidR="00206326"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7D47356A"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992" w:type="dxa"/>
            <w:shd w:val="clear" w:color="auto" w:fill="EAF1DD" w:themeFill="accent3" w:themeFillTint="33"/>
            <w:vAlign w:val="center"/>
          </w:tcPr>
          <w:p w14:paraId="2FD91074"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1101" w:type="dxa"/>
            <w:shd w:val="clear" w:color="auto" w:fill="EAF1DD" w:themeFill="accent3" w:themeFillTint="33"/>
            <w:vAlign w:val="center"/>
          </w:tcPr>
          <w:p w14:paraId="3559102D"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34CE669D"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6D436DD3" w14:textId="77777777" w:rsidR="00206326" w:rsidRPr="00E87ACB" w:rsidRDefault="00500077"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851" w:type="dxa"/>
            <w:shd w:val="clear" w:color="auto" w:fill="EAF1DD" w:themeFill="accent3" w:themeFillTint="33"/>
            <w:vAlign w:val="center"/>
          </w:tcPr>
          <w:p w14:paraId="4ED91ADB" w14:textId="77777777" w:rsidR="00206326" w:rsidRPr="00E87ACB" w:rsidRDefault="00500077"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r>
      <w:tr w:rsidR="00206326" w:rsidRPr="00E87ACB" w14:paraId="6E4DA0F2" w14:textId="77777777" w:rsidTr="00FC683B">
        <w:trPr>
          <w:cantSplit/>
          <w:trHeight w:val="284"/>
          <w:tblHeader/>
        </w:trPr>
        <w:tc>
          <w:tcPr>
            <w:tcW w:w="675" w:type="dxa"/>
            <w:shd w:val="clear" w:color="auto" w:fill="EAF1DD" w:themeFill="accent3" w:themeFillTint="33"/>
            <w:vAlign w:val="center"/>
          </w:tcPr>
          <w:p w14:paraId="5B910323"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65322C8E"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50E4316E"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5D492DBD"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1101" w:type="dxa"/>
            <w:shd w:val="clear" w:color="auto" w:fill="EAF1DD" w:themeFill="accent3" w:themeFillTint="33"/>
            <w:vAlign w:val="center"/>
          </w:tcPr>
          <w:p w14:paraId="5B6C9143"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6F0D9CDD" w14:textId="77777777" w:rsidR="00206326" w:rsidRPr="00E87ACB" w:rsidRDefault="00FE1522" w:rsidP="006E1323">
            <w:pPr>
              <w:jc w:val="left"/>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EAF1DD" w:themeFill="accent3" w:themeFillTint="33"/>
            <w:vAlign w:val="center"/>
          </w:tcPr>
          <w:p w14:paraId="7847CF34" w14:textId="77777777" w:rsidR="00206326" w:rsidRPr="00E87ACB" w:rsidRDefault="00500077"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75E50715" w14:textId="77777777" w:rsidR="00206326" w:rsidRPr="00E87ACB" w:rsidRDefault="00500077"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025A629F" w14:textId="77777777" w:rsidTr="00FC683B">
        <w:trPr>
          <w:cantSplit/>
          <w:trHeight w:val="284"/>
          <w:tblHeader/>
        </w:trPr>
        <w:tc>
          <w:tcPr>
            <w:tcW w:w="675" w:type="dxa"/>
            <w:shd w:val="clear" w:color="auto" w:fill="auto"/>
            <w:vAlign w:val="center"/>
          </w:tcPr>
          <w:p w14:paraId="3324488B" w14:textId="77777777" w:rsidR="00206326" w:rsidRPr="00E87ACB" w:rsidRDefault="00206326" w:rsidP="00206326">
            <w:pPr>
              <w:jc w:val="center"/>
              <w:rPr>
                <w:rFonts w:ascii="Times New Roman" w:hAnsi="Times New Roman" w:cs="Times New Roman"/>
                <w:b/>
                <w:sz w:val="22"/>
                <w:szCs w:val="22"/>
              </w:rPr>
            </w:pPr>
          </w:p>
        </w:tc>
        <w:tc>
          <w:tcPr>
            <w:tcW w:w="3011" w:type="dxa"/>
            <w:shd w:val="clear" w:color="auto" w:fill="auto"/>
            <w:vAlign w:val="center"/>
          </w:tcPr>
          <w:p w14:paraId="11FFD43E" w14:textId="4C7D1DD6" w:rsidR="00206326" w:rsidRPr="00E87ACB" w:rsidRDefault="0019308A"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auto"/>
            <w:vAlign w:val="center"/>
          </w:tcPr>
          <w:p w14:paraId="1E7DF68A"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7</w:t>
            </w:r>
          </w:p>
        </w:tc>
        <w:tc>
          <w:tcPr>
            <w:tcW w:w="992" w:type="dxa"/>
            <w:shd w:val="clear" w:color="auto" w:fill="auto"/>
            <w:vAlign w:val="center"/>
          </w:tcPr>
          <w:p w14:paraId="6167BF75" w14:textId="77777777" w:rsidR="00206326" w:rsidRPr="00E87ACB" w:rsidRDefault="00EB12E6" w:rsidP="006E1323">
            <w:pPr>
              <w:jc w:val="left"/>
              <w:rPr>
                <w:rFonts w:ascii="Times New Roman" w:hAnsi="Times New Roman" w:cs="Times New Roman"/>
                <w:b/>
                <w:sz w:val="22"/>
                <w:szCs w:val="22"/>
              </w:rPr>
            </w:pPr>
            <w:r w:rsidRPr="00E87ACB">
              <w:rPr>
                <w:rFonts w:ascii="Times New Roman" w:hAnsi="Times New Roman" w:cs="Times New Roman"/>
                <w:b/>
                <w:sz w:val="22"/>
                <w:szCs w:val="22"/>
              </w:rPr>
              <w:t>3,07</w:t>
            </w:r>
          </w:p>
        </w:tc>
        <w:tc>
          <w:tcPr>
            <w:tcW w:w="1101" w:type="dxa"/>
            <w:shd w:val="clear" w:color="auto" w:fill="C2D69B" w:themeFill="accent3" w:themeFillTint="99"/>
            <w:vAlign w:val="center"/>
          </w:tcPr>
          <w:p w14:paraId="6428D59A" w14:textId="77777777" w:rsidR="00206326" w:rsidRPr="00E87ACB" w:rsidRDefault="00502E79" w:rsidP="006E1323">
            <w:pPr>
              <w:jc w:val="left"/>
              <w:rPr>
                <w:rFonts w:ascii="Times New Roman" w:hAnsi="Times New Roman" w:cs="Times New Roman"/>
                <w:b/>
                <w:sz w:val="22"/>
                <w:szCs w:val="22"/>
              </w:rPr>
            </w:pPr>
            <w:r>
              <w:rPr>
                <w:rFonts w:ascii="Times New Roman" w:hAnsi="Times New Roman" w:cs="Times New Roman"/>
                <w:b/>
                <w:sz w:val="22"/>
                <w:szCs w:val="22"/>
              </w:rPr>
              <w:t>7</w:t>
            </w:r>
          </w:p>
        </w:tc>
        <w:tc>
          <w:tcPr>
            <w:tcW w:w="992" w:type="dxa"/>
            <w:shd w:val="clear" w:color="auto" w:fill="C2D69B" w:themeFill="accent3" w:themeFillTint="99"/>
            <w:vAlign w:val="center"/>
          </w:tcPr>
          <w:p w14:paraId="0D975695" w14:textId="77777777" w:rsidR="00206326" w:rsidRPr="00E87ACB" w:rsidRDefault="00502E79" w:rsidP="006E1323">
            <w:pPr>
              <w:jc w:val="left"/>
              <w:rPr>
                <w:rFonts w:ascii="Times New Roman" w:hAnsi="Times New Roman" w:cs="Times New Roman"/>
                <w:b/>
                <w:sz w:val="22"/>
                <w:szCs w:val="22"/>
              </w:rPr>
            </w:pPr>
            <w:r>
              <w:rPr>
                <w:rFonts w:ascii="Times New Roman" w:hAnsi="Times New Roman" w:cs="Times New Roman"/>
                <w:b/>
                <w:sz w:val="22"/>
                <w:szCs w:val="22"/>
              </w:rPr>
              <w:t>3,37</w:t>
            </w:r>
          </w:p>
        </w:tc>
        <w:tc>
          <w:tcPr>
            <w:tcW w:w="992" w:type="dxa"/>
            <w:shd w:val="clear" w:color="auto" w:fill="auto"/>
            <w:vAlign w:val="center"/>
          </w:tcPr>
          <w:p w14:paraId="01E1393F" w14:textId="77777777" w:rsidR="00206326" w:rsidRPr="00E87ACB" w:rsidRDefault="000F77E0" w:rsidP="006E1323">
            <w:pPr>
              <w:jc w:val="left"/>
              <w:rPr>
                <w:rFonts w:ascii="Times New Roman" w:hAnsi="Times New Roman" w:cs="Times New Roman"/>
                <w:b/>
                <w:sz w:val="22"/>
                <w:szCs w:val="22"/>
              </w:rPr>
            </w:pPr>
            <w:r>
              <w:rPr>
                <w:rFonts w:ascii="Times New Roman" w:hAnsi="Times New Roman" w:cs="Times New Roman"/>
                <w:b/>
                <w:sz w:val="22"/>
                <w:szCs w:val="22"/>
              </w:rPr>
              <w:t>0</w:t>
            </w:r>
          </w:p>
        </w:tc>
        <w:tc>
          <w:tcPr>
            <w:tcW w:w="851" w:type="dxa"/>
            <w:shd w:val="clear" w:color="auto" w:fill="auto"/>
            <w:vAlign w:val="center"/>
          </w:tcPr>
          <w:p w14:paraId="385DD252" w14:textId="77777777" w:rsidR="00206326" w:rsidRPr="00E87ACB" w:rsidRDefault="00502E79" w:rsidP="006E1323">
            <w:pPr>
              <w:jc w:val="left"/>
              <w:rPr>
                <w:rFonts w:ascii="Times New Roman" w:hAnsi="Times New Roman" w:cs="Times New Roman"/>
                <w:b/>
                <w:sz w:val="22"/>
                <w:szCs w:val="22"/>
              </w:rPr>
            </w:pPr>
            <w:r>
              <w:rPr>
                <w:rFonts w:ascii="Times New Roman" w:hAnsi="Times New Roman" w:cs="Times New Roman"/>
                <w:b/>
                <w:sz w:val="22"/>
                <w:szCs w:val="22"/>
              </w:rPr>
              <w:t>+0,3</w:t>
            </w:r>
          </w:p>
        </w:tc>
      </w:tr>
      <w:tr w:rsidR="00C206E0" w:rsidRPr="00E87ACB" w14:paraId="12E727A9" w14:textId="77777777" w:rsidTr="00B25F21">
        <w:trPr>
          <w:cantSplit/>
          <w:trHeight w:val="408"/>
          <w:tblHeader/>
        </w:trPr>
        <w:tc>
          <w:tcPr>
            <w:tcW w:w="9606" w:type="dxa"/>
            <w:gridSpan w:val="8"/>
            <w:shd w:val="clear" w:color="auto" w:fill="CCE9AD"/>
            <w:vAlign w:val="center"/>
          </w:tcPr>
          <w:p w14:paraId="6086152C" w14:textId="77777777" w:rsidR="00C206E0" w:rsidRPr="00E87ACB" w:rsidRDefault="00C206E0" w:rsidP="006E1323">
            <w:pPr>
              <w:jc w:val="left"/>
              <w:rPr>
                <w:rFonts w:ascii="Times New Roman" w:hAnsi="Times New Roman" w:cs="Times New Roman"/>
                <w:b/>
                <w:sz w:val="22"/>
                <w:szCs w:val="22"/>
              </w:rPr>
            </w:pPr>
            <w:r w:rsidRPr="00E87ACB">
              <w:rPr>
                <w:rFonts w:ascii="Times New Roman" w:hAnsi="Times New Roman" w:cs="Times New Roman"/>
                <w:b/>
                <w:sz w:val="22"/>
                <w:szCs w:val="22"/>
              </w:rPr>
              <w:t>Veiklos adresas: Alyvų g. 1-4, Griškabūdis, Šakių r. sav., Šakių r.</w:t>
            </w:r>
          </w:p>
        </w:tc>
      </w:tr>
      <w:tr w:rsidR="00206326" w:rsidRPr="00E87ACB" w14:paraId="0F81CA72" w14:textId="77777777" w:rsidTr="00FC683B">
        <w:trPr>
          <w:cantSplit/>
          <w:trHeight w:val="284"/>
          <w:tblHeader/>
        </w:trPr>
        <w:tc>
          <w:tcPr>
            <w:tcW w:w="675" w:type="dxa"/>
            <w:shd w:val="clear" w:color="auto" w:fill="EAF1DD" w:themeFill="accent3" w:themeFillTint="33"/>
            <w:vAlign w:val="center"/>
          </w:tcPr>
          <w:p w14:paraId="48E92D60"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EAF1DD" w:themeFill="accent3" w:themeFillTint="33"/>
            <w:vAlign w:val="center"/>
          </w:tcPr>
          <w:p w14:paraId="347E9172"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769E8685"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EAF1DD" w:themeFill="accent3" w:themeFillTint="33"/>
            <w:vAlign w:val="center"/>
          </w:tcPr>
          <w:p w14:paraId="3A9BA0CA"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4</w:t>
            </w:r>
          </w:p>
        </w:tc>
        <w:tc>
          <w:tcPr>
            <w:tcW w:w="992" w:type="dxa"/>
            <w:shd w:val="clear" w:color="auto" w:fill="EAF1DD" w:themeFill="accent3" w:themeFillTint="33"/>
            <w:vAlign w:val="center"/>
          </w:tcPr>
          <w:p w14:paraId="7F74449D"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2,1</w:t>
            </w:r>
          </w:p>
        </w:tc>
        <w:tc>
          <w:tcPr>
            <w:tcW w:w="1101" w:type="dxa"/>
            <w:shd w:val="clear" w:color="auto" w:fill="EAF1DD" w:themeFill="accent3" w:themeFillTint="33"/>
            <w:vAlign w:val="center"/>
          </w:tcPr>
          <w:p w14:paraId="2A793612" w14:textId="77777777" w:rsidR="00206326" w:rsidRPr="00E87ACB" w:rsidRDefault="009A124A" w:rsidP="006E1323">
            <w:pPr>
              <w:jc w:val="left"/>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EAF1DD" w:themeFill="accent3" w:themeFillTint="33"/>
            <w:vAlign w:val="center"/>
          </w:tcPr>
          <w:p w14:paraId="071C0DE9"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2,0</w:t>
            </w:r>
          </w:p>
        </w:tc>
        <w:tc>
          <w:tcPr>
            <w:tcW w:w="992" w:type="dxa"/>
            <w:shd w:val="clear" w:color="auto" w:fill="EAF1DD" w:themeFill="accent3" w:themeFillTint="33"/>
            <w:vAlign w:val="center"/>
          </w:tcPr>
          <w:p w14:paraId="5A4E4E0D" w14:textId="77777777" w:rsidR="00206326" w:rsidRPr="00E87ACB" w:rsidRDefault="009A124A" w:rsidP="006E1323">
            <w:pPr>
              <w:jc w:val="left"/>
              <w:rPr>
                <w:rFonts w:ascii="Times New Roman" w:hAnsi="Times New Roman" w:cs="Times New Roman"/>
                <w:b/>
                <w:sz w:val="22"/>
                <w:szCs w:val="22"/>
              </w:rPr>
            </w:pPr>
            <w:r>
              <w:rPr>
                <w:rFonts w:ascii="Times New Roman" w:hAnsi="Times New Roman" w:cs="Times New Roman"/>
                <w:b/>
                <w:sz w:val="22"/>
                <w:szCs w:val="22"/>
              </w:rPr>
              <w:t>-1</w:t>
            </w:r>
          </w:p>
        </w:tc>
        <w:tc>
          <w:tcPr>
            <w:tcW w:w="851" w:type="dxa"/>
            <w:shd w:val="clear" w:color="auto" w:fill="EAF1DD" w:themeFill="accent3" w:themeFillTint="33"/>
            <w:vAlign w:val="center"/>
          </w:tcPr>
          <w:p w14:paraId="09154196"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-0,1</w:t>
            </w:r>
          </w:p>
        </w:tc>
      </w:tr>
      <w:tr w:rsidR="00206326" w:rsidRPr="00E87ACB" w14:paraId="5B89B510" w14:textId="77777777" w:rsidTr="00FC683B">
        <w:trPr>
          <w:cantSplit/>
          <w:trHeight w:val="284"/>
          <w:tblHeader/>
        </w:trPr>
        <w:tc>
          <w:tcPr>
            <w:tcW w:w="675" w:type="dxa"/>
            <w:shd w:val="clear" w:color="auto" w:fill="auto"/>
            <w:vAlign w:val="center"/>
          </w:tcPr>
          <w:p w14:paraId="01403EAD"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shd w:val="clear" w:color="auto" w:fill="auto"/>
            <w:vAlign w:val="center"/>
          </w:tcPr>
          <w:p w14:paraId="18B11C5C"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shd w:val="clear" w:color="auto" w:fill="auto"/>
            <w:vAlign w:val="center"/>
          </w:tcPr>
          <w:p w14:paraId="5D99C106"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6E8EF315"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1,35</w:t>
            </w:r>
          </w:p>
        </w:tc>
        <w:tc>
          <w:tcPr>
            <w:tcW w:w="1101" w:type="dxa"/>
            <w:shd w:val="clear" w:color="auto" w:fill="auto"/>
            <w:vAlign w:val="center"/>
          </w:tcPr>
          <w:p w14:paraId="7D10645C"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78E727D0"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1,25</w:t>
            </w:r>
          </w:p>
        </w:tc>
        <w:tc>
          <w:tcPr>
            <w:tcW w:w="992" w:type="dxa"/>
            <w:shd w:val="clear" w:color="auto" w:fill="auto"/>
            <w:vAlign w:val="center"/>
          </w:tcPr>
          <w:p w14:paraId="56EF4348" w14:textId="77777777" w:rsidR="00206326" w:rsidRPr="00E87ACB" w:rsidRDefault="00B44883"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33F51093" w14:textId="77777777" w:rsidR="00206326" w:rsidRPr="00E87ACB" w:rsidRDefault="00B44883" w:rsidP="006E1323">
            <w:pPr>
              <w:jc w:val="left"/>
              <w:rPr>
                <w:rFonts w:ascii="Times New Roman" w:hAnsi="Times New Roman" w:cs="Times New Roman"/>
                <w:sz w:val="22"/>
                <w:szCs w:val="22"/>
              </w:rPr>
            </w:pPr>
            <w:r w:rsidRPr="00E87ACB">
              <w:rPr>
                <w:rFonts w:ascii="Times New Roman" w:hAnsi="Times New Roman" w:cs="Times New Roman"/>
                <w:sz w:val="22"/>
                <w:szCs w:val="22"/>
              </w:rPr>
              <w:t>-0,1</w:t>
            </w:r>
          </w:p>
        </w:tc>
      </w:tr>
      <w:tr w:rsidR="00206326" w:rsidRPr="00E87ACB" w14:paraId="208D4C11" w14:textId="77777777" w:rsidTr="00FC683B">
        <w:trPr>
          <w:cantSplit/>
          <w:trHeight w:val="284"/>
          <w:tblHeader/>
        </w:trPr>
        <w:tc>
          <w:tcPr>
            <w:tcW w:w="675" w:type="dxa"/>
            <w:shd w:val="clear" w:color="auto" w:fill="auto"/>
            <w:vAlign w:val="center"/>
          </w:tcPr>
          <w:p w14:paraId="4CF40299"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shd w:val="clear" w:color="auto" w:fill="auto"/>
            <w:vAlign w:val="center"/>
          </w:tcPr>
          <w:p w14:paraId="481494FA"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shd w:val="clear" w:color="auto" w:fill="auto"/>
            <w:vAlign w:val="center"/>
          </w:tcPr>
          <w:p w14:paraId="58A41C27"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2AD8DC23"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1101" w:type="dxa"/>
            <w:shd w:val="clear" w:color="auto" w:fill="auto"/>
            <w:vAlign w:val="center"/>
          </w:tcPr>
          <w:p w14:paraId="5C81E7A1" w14:textId="77777777" w:rsidR="00206326" w:rsidRPr="00E87ACB" w:rsidRDefault="009A124A" w:rsidP="006E1323">
            <w:pPr>
              <w:jc w:val="left"/>
              <w:rPr>
                <w:rFonts w:ascii="Times New Roman" w:hAnsi="Times New Roman" w:cs="Times New Roman"/>
                <w:sz w:val="22"/>
                <w:szCs w:val="22"/>
              </w:rPr>
            </w:pPr>
            <w:r>
              <w:rPr>
                <w:rFonts w:ascii="Times New Roman" w:hAnsi="Times New Roman" w:cs="Times New Roman"/>
                <w:sz w:val="22"/>
                <w:szCs w:val="22"/>
              </w:rPr>
              <w:t>2</w:t>
            </w:r>
          </w:p>
        </w:tc>
        <w:tc>
          <w:tcPr>
            <w:tcW w:w="992" w:type="dxa"/>
            <w:shd w:val="clear" w:color="auto" w:fill="auto"/>
            <w:vAlign w:val="center"/>
          </w:tcPr>
          <w:p w14:paraId="7E9FFF2D"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0,75</w:t>
            </w:r>
          </w:p>
        </w:tc>
        <w:tc>
          <w:tcPr>
            <w:tcW w:w="992" w:type="dxa"/>
            <w:shd w:val="clear" w:color="auto" w:fill="auto"/>
            <w:vAlign w:val="center"/>
          </w:tcPr>
          <w:p w14:paraId="5B0D4C92" w14:textId="77777777" w:rsidR="00206326" w:rsidRPr="00E87ACB" w:rsidRDefault="009A124A" w:rsidP="006E1323">
            <w:pPr>
              <w:jc w:val="left"/>
              <w:rPr>
                <w:rFonts w:ascii="Times New Roman" w:hAnsi="Times New Roman" w:cs="Times New Roman"/>
                <w:sz w:val="22"/>
                <w:szCs w:val="22"/>
              </w:rPr>
            </w:pPr>
            <w:r>
              <w:rPr>
                <w:rFonts w:ascii="Times New Roman" w:hAnsi="Times New Roman" w:cs="Times New Roman"/>
                <w:sz w:val="22"/>
                <w:szCs w:val="22"/>
              </w:rPr>
              <w:t>0</w:t>
            </w:r>
          </w:p>
        </w:tc>
        <w:tc>
          <w:tcPr>
            <w:tcW w:w="851" w:type="dxa"/>
            <w:shd w:val="clear" w:color="auto" w:fill="auto"/>
            <w:vAlign w:val="center"/>
          </w:tcPr>
          <w:p w14:paraId="283F542F" w14:textId="77777777" w:rsidR="00206326" w:rsidRPr="00E87ACB" w:rsidRDefault="00B44883" w:rsidP="006E1323">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74B6AAA3" w14:textId="77777777" w:rsidTr="00FC683B">
        <w:trPr>
          <w:cantSplit/>
          <w:trHeight w:val="284"/>
          <w:tblHeader/>
        </w:trPr>
        <w:tc>
          <w:tcPr>
            <w:tcW w:w="675" w:type="dxa"/>
            <w:shd w:val="clear" w:color="auto" w:fill="EAF1DD" w:themeFill="accent3" w:themeFillTint="33"/>
            <w:vAlign w:val="center"/>
          </w:tcPr>
          <w:p w14:paraId="67ABFC78"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EAF1DD" w:themeFill="accent3" w:themeFillTint="33"/>
            <w:vAlign w:val="center"/>
          </w:tcPr>
          <w:p w14:paraId="4C016EB2"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EAF1DD" w:themeFill="accent3" w:themeFillTint="33"/>
            <w:vAlign w:val="center"/>
          </w:tcPr>
          <w:p w14:paraId="6E007A1A"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4</w:t>
            </w:r>
          </w:p>
        </w:tc>
        <w:tc>
          <w:tcPr>
            <w:tcW w:w="992" w:type="dxa"/>
            <w:shd w:val="clear" w:color="auto" w:fill="EAF1DD" w:themeFill="accent3" w:themeFillTint="33"/>
            <w:vAlign w:val="center"/>
          </w:tcPr>
          <w:p w14:paraId="235936AD"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2,8</w:t>
            </w:r>
          </w:p>
        </w:tc>
        <w:tc>
          <w:tcPr>
            <w:tcW w:w="1101" w:type="dxa"/>
            <w:shd w:val="clear" w:color="auto" w:fill="EAF1DD" w:themeFill="accent3" w:themeFillTint="33"/>
            <w:vAlign w:val="center"/>
          </w:tcPr>
          <w:p w14:paraId="30934ECF"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4</w:t>
            </w:r>
          </w:p>
        </w:tc>
        <w:tc>
          <w:tcPr>
            <w:tcW w:w="992" w:type="dxa"/>
            <w:shd w:val="clear" w:color="auto" w:fill="EAF1DD" w:themeFill="accent3" w:themeFillTint="33"/>
            <w:vAlign w:val="center"/>
          </w:tcPr>
          <w:p w14:paraId="1E432B60"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2,8</w:t>
            </w:r>
          </w:p>
        </w:tc>
        <w:tc>
          <w:tcPr>
            <w:tcW w:w="992" w:type="dxa"/>
            <w:shd w:val="clear" w:color="auto" w:fill="EAF1DD" w:themeFill="accent3" w:themeFillTint="33"/>
            <w:vAlign w:val="center"/>
          </w:tcPr>
          <w:p w14:paraId="11E3C2FE"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69BC37D4"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50BCC0F2" w14:textId="77777777" w:rsidTr="00FC683B">
        <w:trPr>
          <w:cantSplit/>
          <w:trHeight w:val="284"/>
          <w:tblHeader/>
        </w:trPr>
        <w:tc>
          <w:tcPr>
            <w:tcW w:w="675" w:type="dxa"/>
            <w:shd w:val="clear" w:color="auto" w:fill="auto"/>
            <w:vAlign w:val="center"/>
          </w:tcPr>
          <w:p w14:paraId="1EBD1B44"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shd w:val="clear" w:color="auto" w:fill="auto"/>
            <w:vAlign w:val="center"/>
          </w:tcPr>
          <w:p w14:paraId="57CBB07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shd w:val="clear" w:color="auto" w:fill="auto"/>
            <w:vAlign w:val="center"/>
          </w:tcPr>
          <w:p w14:paraId="3C3E420A"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3B784DEE"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1101" w:type="dxa"/>
            <w:shd w:val="clear" w:color="auto" w:fill="auto"/>
            <w:vAlign w:val="center"/>
          </w:tcPr>
          <w:p w14:paraId="11526434"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20DACFF9"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056935F6"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3047E22E" w14:textId="77777777" w:rsidR="00206326" w:rsidRPr="00E87ACB" w:rsidRDefault="00B44883" w:rsidP="006E1323">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3EFF6EC3" w14:textId="77777777" w:rsidTr="00FC683B">
        <w:trPr>
          <w:cantSplit/>
          <w:trHeight w:val="284"/>
          <w:tblHeader/>
        </w:trPr>
        <w:tc>
          <w:tcPr>
            <w:tcW w:w="675" w:type="dxa"/>
            <w:shd w:val="clear" w:color="auto" w:fill="auto"/>
            <w:vAlign w:val="center"/>
          </w:tcPr>
          <w:p w14:paraId="7442F3A1"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2.2.</w:t>
            </w:r>
          </w:p>
        </w:tc>
        <w:tc>
          <w:tcPr>
            <w:tcW w:w="3011" w:type="dxa"/>
            <w:shd w:val="clear" w:color="auto" w:fill="auto"/>
            <w:vAlign w:val="center"/>
          </w:tcPr>
          <w:p w14:paraId="47896106"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Bendruomenės slaugytojas</w:t>
            </w:r>
          </w:p>
        </w:tc>
        <w:tc>
          <w:tcPr>
            <w:tcW w:w="992" w:type="dxa"/>
            <w:shd w:val="clear" w:color="auto" w:fill="auto"/>
            <w:vAlign w:val="center"/>
          </w:tcPr>
          <w:p w14:paraId="7C5BEEA1"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6DDE9351"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1101" w:type="dxa"/>
            <w:shd w:val="clear" w:color="auto" w:fill="auto"/>
            <w:vAlign w:val="center"/>
          </w:tcPr>
          <w:p w14:paraId="0EC67BF2"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6F8DAD95"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29490F96"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72E7BB0A" w14:textId="77777777" w:rsidR="00206326" w:rsidRPr="00E87ACB" w:rsidRDefault="00B44883" w:rsidP="006E1323">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3136824A" w14:textId="77777777" w:rsidTr="00FC683B">
        <w:trPr>
          <w:cantSplit/>
          <w:trHeight w:val="284"/>
          <w:tblHeader/>
        </w:trPr>
        <w:tc>
          <w:tcPr>
            <w:tcW w:w="675" w:type="dxa"/>
            <w:shd w:val="clear" w:color="auto" w:fill="auto"/>
            <w:vAlign w:val="center"/>
          </w:tcPr>
          <w:p w14:paraId="6848F9B1"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2.3.</w:t>
            </w:r>
          </w:p>
        </w:tc>
        <w:tc>
          <w:tcPr>
            <w:tcW w:w="3011" w:type="dxa"/>
            <w:shd w:val="clear" w:color="auto" w:fill="auto"/>
            <w:vAlign w:val="center"/>
          </w:tcPr>
          <w:p w14:paraId="529FE6BF"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Akušerė</w:t>
            </w:r>
          </w:p>
        </w:tc>
        <w:tc>
          <w:tcPr>
            <w:tcW w:w="992" w:type="dxa"/>
            <w:shd w:val="clear" w:color="auto" w:fill="auto"/>
            <w:vAlign w:val="center"/>
          </w:tcPr>
          <w:p w14:paraId="5B64195B"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2A2DAE72"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0,3</w:t>
            </w:r>
          </w:p>
        </w:tc>
        <w:tc>
          <w:tcPr>
            <w:tcW w:w="1101" w:type="dxa"/>
            <w:shd w:val="clear" w:color="auto" w:fill="auto"/>
            <w:vAlign w:val="center"/>
          </w:tcPr>
          <w:p w14:paraId="358A24F4"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0FB880CE"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0,3</w:t>
            </w:r>
          </w:p>
        </w:tc>
        <w:tc>
          <w:tcPr>
            <w:tcW w:w="992" w:type="dxa"/>
            <w:shd w:val="clear" w:color="auto" w:fill="auto"/>
            <w:vAlign w:val="center"/>
          </w:tcPr>
          <w:p w14:paraId="34322259"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025C7D10" w14:textId="77777777" w:rsidR="00206326" w:rsidRPr="00E87ACB" w:rsidRDefault="00B44883" w:rsidP="006E1323">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61924233" w14:textId="77777777" w:rsidTr="00FC683B">
        <w:trPr>
          <w:cantSplit/>
          <w:trHeight w:val="284"/>
          <w:tblHeader/>
        </w:trPr>
        <w:tc>
          <w:tcPr>
            <w:tcW w:w="675" w:type="dxa"/>
            <w:shd w:val="clear" w:color="auto" w:fill="auto"/>
            <w:vAlign w:val="center"/>
          </w:tcPr>
          <w:p w14:paraId="1331228F"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2.4.</w:t>
            </w:r>
          </w:p>
        </w:tc>
        <w:tc>
          <w:tcPr>
            <w:tcW w:w="3011" w:type="dxa"/>
            <w:shd w:val="clear" w:color="auto" w:fill="auto"/>
            <w:vAlign w:val="center"/>
          </w:tcPr>
          <w:p w14:paraId="5F0791FA"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Gydytojo odontologo padėjėja</w:t>
            </w:r>
          </w:p>
        </w:tc>
        <w:tc>
          <w:tcPr>
            <w:tcW w:w="992" w:type="dxa"/>
            <w:shd w:val="clear" w:color="auto" w:fill="auto"/>
            <w:vAlign w:val="center"/>
          </w:tcPr>
          <w:p w14:paraId="40780F58"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8F16F8B" w14:textId="77777777" w:rsidR="00206326" w:rsidRPr="00E87ACB" w:rsidRDefault="00206326" w:rsidP="006E1323">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1101" w:type="dxa"/>
            <w:shd w:val="clear" w:color="auto" w:fill="auto"/>
            <w:vAlign w:val="center"/>
          </w:tcPr>
          <w:p w14:paraId="415119C3"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F5627C1" w14:textId="77777777" w:rsidR="00206326" w:rsidRPr="00E87ACB" w:rsidRDefault="00B15B32" w:rsidP="006E1323">
            <w:pPr>
              <w:jc w:val="left"/>
              <w:rPr>
                <w:rFonts w:ascii="Times New Roman" w:hAnsi="Times New Roman" w:cs="Times New Roman"/>
                <w:sz w:val="22"/>
                <w:szCs w:val="22"/>
              </w:rPr>
            </w:pPr>
            <w:r w:rsidRPr="00E87ACB">
              <w:rPr>
                <w:rFonts w:ascii="Times New Roman" w:hAnsi="Times New Roman" w:cs="Times New Roman"/>
                <w:sz w:val="22"/>
                <w:szCs w:val="22"/>
              </w:rPr>
              <w:t>0,5</w:t>
            </w:r>
          </w:p>
        </w:tc>
        <w:tc>
          <w:tcPr>
            <w:tcW w:w="992" w:type="dxa"/>
            <w:shd w:val="clear" w:color="auto" w:fill="auto"/>
            <w:vAlign w:val="center"/>
          </w:tcPr>
          <w:p w14:paraId="073FEFC2"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3ADD9462" w14:textId="77777777" w:rsidR="00206326" w:rsidRPr="00E87ACB" w:rsidRDefault="00B44883" w:rsidP="006E1323">
            <w:pPr>
              <w:jc w:val="left"/>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3F5A6D8A" w14:textId="77777777" w:rsidTr="00FC683B">
        <w:trPr>
          <w:cantSplit/>
          <w:trHeight w:val="284"/>
          <w:tblHeader/>
        </w:trPr>
        <w:tc>
          <w:tcPr>
            <w:tcW w:w="675" w:type="dxa"/>
            <w:shd w:val="clear" w:color="auto" w:fill="EAF1DD" w:themeFill="accent3" w:themeFillTint="33"/>
            <w:vAlign w:val="center"/>
          </w:tcPr>
          <w:p w14:paraId="43028D1F"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EAF1DD" w:themeFill="accent3" w:themeFillTint="33"/>
            <w:vAlign w:val="center"/>
          </w:tcPr>
          <w:p w14:paraId="53ECBBFF" w14:textId="77777777" w:rsidR="00206326"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EAF1DD" w:themeFill="accent3" w:themeFillTint="33"/>
            <w:vAlign w:val="center"/>
          </w:tcPr>
          <w:p w14:paraId="3BF50865"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424FCD9A"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1101" w:type="dxa"/>
            <w:shd w:val="clear" w:color="auto" w:fill="EAF1DD" w:themeFill="accent3" w:themeFillTint="33"/>
            <w:vAlign w:val="center"/>
          </w:tcPr>
          <w:p w14:paraId="0A8F6EA8"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3B94D11D"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EAF1DD" w:themeFill="accent3" w:themeFillTint="33"/>
            <w:vAlign w:val="center"/>
          </w:tcPr>
          <w:p w14:paraId="57271435"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113F2AD2"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6DD7BBBB" w14:textId="77777777" w:rsidTr="00FC683B">
        <w:trPr>
          <w:cantSplit/>
          <w:trHeight w:val="284"/>
          <w:tblHeader/>
        </w:trPr>
        <w:tc>
          <w:tcPr>
            <w:tcW w:w="675" w:type="dxa"/>
            <w:shd w:val="clear" w:color="auto" w:fill="EAF1DD" w:themeFill="accent3" w:themeFillTint="33"/>
            <w:vAlign w:val="center"/>
          </w:tcPr>
          <w:p w14:paraId="0B292A44"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EAF1DD" w:themeFill="accent3" w:themeFillTint="33"/>
            <w:vAlign w:val="center"/>
          </w:tcPr>
          <w:p w14:paraId="45473218"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EAF1DD" w:themeFill="accent3" w:themeFillTint="33"/>
            <w:vAlign w:val="center"/>
          </w:tcPr>
          <w:p w14:paraId="57598FD2"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992" w:type="dxa"/>
            <w:shd w:val="clear" w:color="auto" w:fill="EAF1DD" w:themeFill="accent3" w:themeFillTint="33"/>
            <w:vAlign w:val="center"/>
          </w:tcPr>
          <w:p w14:paraId="21EF419C" w14:textId="77777777" w:rsidR="00206326" w:rsidRPr="00E87ACB" w:rsidRDefault="00206326" w:rsidP="006E1323">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1101" w:type="dxa"/>
            <w:shd w:val="clear" w:color="auto" w:fill="EAF1DD" w:themeFill="accent3" w:themeFillTint="33"/>
            <w:vAlign w:val="center"/>
          </w:tcPr>
          <w:p w14:paraId="72B4BABC"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992" w:type="dxa"/>
            <w:shd w:val="clear" w:color="auto" w:fill="EAF1DD" w:themeFill="accent3" w:themeFillTint="33"/>
            <w:vAlign w:val="center"/>
          </w:tcPr>
          <w:p w14:paraId="1A6CBFED" w14:textId="77777777" w:rsidR="00206326" w:rsidRPr="00E87ACB" w:rsidRDefault="00B15B32" w:rsidP="006E1323">
            <w:pPr>
              <w:jc w:val="left"/>
              <w:rPr>
                <w:rFonts w:ascii="Times New Roman" w:hAnsi="Times New Roman" w:cs="Times New Roman"/>
                <w:b/>
                <w:sz w:val="22"/>
                <w:szCs w:val="22"/>
              </w:rPr>
            </w:pPr>
            <w:r w:rsidRPr="00E87ACB">
              <w:rPr>
                <w:rFonts w:ascii="Times New Roman" w:hAnsi="Times New Roman" w:cs="Times New Roman"/>
                <w:b/>
                <w:sz w:val="22"/>
                <w:szCs w:val="22"/>
              </w:rPr>
              <w:t>3</w:t>
            </w:r>
          </w:p>
        </w:tc>
        <w:tc>
          <w:tcPr>
            <w:tcW w:w="992" w:type="dxa"/>
            <w:shd w:val="clear" w:color="auto" w:fill="EAF1DD" w:themeFill="accent3" w:themeFillTint="33"/>
            <w:vAlign w:val="center"/>
          </w:tcPr>
          <w:p w14:paraId="590BA3DD"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EAF1DD" w:themeFill="accent3" w:themeFillTint="33"/>
            <w:vAlign w:val="center"/>
          </w:tcPr>
          <w:p w14:paraId="2E9A3B0A" w14:textId="77777777" w:rsidR="00206326" w:rsidRPr="00E87ACB" w:rsidRDefault="00B44883" w:rsidP="006E1323">
            <w:pPr>
              <w:jc w:val="left"/>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5CA48F45" w14:textId="77777777" w:rsidTr="00FC683B">
        <w:trPr>
          <w:cantSplit/>
          <w:trHeight w:val="241"/>
          <w:tblHeader/>
        </w:trPr>
        <w:tc>
          <w:tcPr>
            <w:tcW w:w="675" w:type="dxa"/>
            <w:shd w:val="clear" w:color="auto" w:fill="auto"/>
            <w:vAlign w:val="center"/>
          </w:tcPr>
          <w:p w14:paraId="0849F19E" w14:textId="77777777" w:rsidR="00206326" w:rsidRPr="00E87ACB" w:rsidRDefault="00206326" w:rsidP="00206326">
            <w:pPr>
              <w:jc w:val="center"/>
              <w:rPr>
                <w:rFonts w:ascii="Times New Roman" w:hAnsi="Times New Roman" w:cs="Times New Roman"/>
                <w:b/>
                <w:sz w:val="22"/>
                <w:szCs w:val="22"/>
              </w:rPr>
            </w:pPr>
          </w:p>
        </w:tc>
        <w:tc>
          <w:tcPr>
            <w:tcW w:w="3011" w:type="dxa"/>
            <w:shd w:val="clear" w:color="auto" w:fill="auto"/>
            <w:vAlign w:val="center"/>
          </w:tcPr>
          <w:p w14:paraId="17C6F778" w14:textId="77777777" w:rsidR="00DB2537" w:rsidRDefault="00DB2537" w:rsidP="00206326">
            <w:pPr>
              <w:jc w:val="right"/>
              <w:rPr>
                <w:rFonts w:ascii="Times New Roman" w:hAnsi="Times New Roman" w:cs="Times New Roman"/>
                <w:b/>
                <w:sz w:val="22"/>
                <w:szCs w:val="22"/>
              </w:rPr>
            </w:pPr>
          </w:p>
          <w:p w14:paraId="47106B7E" w14:textId="6E7C49A1" w:rsidR="00206326" w:rsidRDefault="0019308A" w:rsidP="00206326">
            <w:pPr>
              <w:jc w:val="right"/>
              <w:rPr>
                <w:rFonts w:ascii="Times New Roman" w:hAnsi="Times New Roman" w:cs="Times New Roman"/>
                <w:b/>
                <w:sz w:val="22"/>
                <w:szCs w:val="22"/>
              </w:rPr>
            </w:pPr>
            <w:r>
              <w:rPr>
                <w:rFonts w:ascii="Times New Roman" w:hAnsi="Times New Roman" w:cs="Times New Roman"/>
                <w:b/>
                <w:sz w:val="22"/>
                <w:szCs w:val="22"/>
              </w:rPr>
              <w:t>Iš viso</w:t>
            </w:r>
          </w:p>
          <w:p w14:paraId="5BF8A3C1" w14:textId="77777777" w:rsidR="00DB2537" w:rsidRPr="00E87ACB" w:rsidRDefault="00DB2537" w:rsidP="00206326">
            <w:pPr>
              <w:jc w:val="right"/>
              <w:rPr>
                <w:rFonts w:ascii="Times New Roman" w:hAnsi="Times New Roman" w:cs="Times New Roman"/>
                <w:b/>
                <w:sz w:val="22"/>
                <w:szCs w:val="22"/>
              </w:rPr>
            </w:pPr>
          </w:p>
        </w:tc>
        <w:tc>
          <w:tcPr>
            <w:tcW w:w="992" w:type="dxa"/>
            <w:shd w:val="clear" w:color="auto" w:fill="auto"/>
            <w:vAlign w:val="center"/>
          </w:tcPr>
          <w:p w14:paraId="6CAEFAED"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12</w:t>
            </w:r>
          </w:p>
        </w:tc>
        <w:tc>
          <w:tcPr>
            <w:tcW w:w="992" w:type="dxa"/>
            <w:shd w:val="clear" w:color="auto" w:fill="auto"/>
            <w:vAlign w:val="center"/>
          </w:tcPr>
          <w:p w14:paraId="0FDD51CF"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8,9</w:t>
            </w:r>
          </w:p>
        </w:tc>
        <w:tc>
          <w:tcPr>
            <w:tcW w:w="1101" w:type="dxa"/>
            <w:shd w:val="clear" w:color="auto" w:fill="C2D69B" w:themeFill="accent3" w:themeFillTint="99"/>
            <w:vAlign w:val="center"/>
          </w:tcPr>
          <w:p w14:paraId="3898217B" w14:textId="77777777" w:rsidR="00206326" w:rsidRPr="00E87ACB" w:rsidRDefault="00CB0033" w:rsidP="00206326">
            <w:pPr>
              <w:jc w:val="center"/>
              <w:rPr>
                <w:rFonts w:ascii="Times New Roman" w:hAnsi="Times New Roman" w:cs="Times New Roman"/>
                <w:b/>
                <w:sz w:val="22"/>
                <w:szCs w:val="22"/>
              </w:rPr>
            </w:pPr>
            <w:r>
              <w:rPr>
                <w:rFonts w:ascii="Times New Roman" w:hAnsi="Times New Roman" w:cs="Times New Roman"/>
                <w:b/>
                <w:sz w:val="22"/>
                <w:szCs w:val="22"/>
              </w:rPr>
              <w:t>11</w:t>
            </w:r>
          </w:p>
        </w:tc>
        <w:tc>
          <w:tcPr>
            <w:tcW w:w="992" w:type="dxa"/>
            <w:shd w:val="clear" w:color="auto" w:fill="C2D69B" w:themeFill="accent3" w:themeFillTint="99"/>
            <w:vAlign w:val="center"/>
          </w:tcPr>
          <w:p w14:paraId="3F4936C3" w14:textId="77777777" w:rsidR="00206326" w:rsidRPr="00E87ACB" w:rsidRDefault="00B15B32" w:rsidP="00206326">
            <w:pPr>
              <w:jc w:val="center"/>
              <w:rPr>
                <w:rFonts w:ascii="Times New Roman" w:hAnsi="Times New Roman" w:cs="Times New Roman"/>
                <w:b/>
                <w:sz w:val="22"/>
                <w:szCs w:val="22"/>
              </w:rPr>
            </w:pPr>
            <w:r w:rsidRPr="00E87ACB">
              <w:rPr>
                <w:rFonts w:ascii="Times New Roman" w:hAnsi="Times New Roman" w:cs="Times New Roman"/>
                <w:b/>
                <w:sz w:val="22"/>
                <w:szCs w:val="22"/>
              </w:rPr>
              <w:t>8,8</w:t>
            </w:r>
          </w:p>
        </w:tc>
        <w:tc>
          <w:tcPr>
            <w:tcW w:w="992" w:type="dxa"/>
            <w:shd w:val="clear" w:color="auto" w:fill="auto"/>
            <w:vAlign w:val="center"/>
          </w:tcPr>
          <w:p w14:paraId="76C6B0D3" w14:textId="77777777" w:rsidR="00206326" w:rsidRPr="00E87ACB" w:rsidRDefault="00CB0033" w:rsidP="00206326">
            <w:pPr>
              <w:jc w:val="center"/>
              <w:rPr>
                <w:rFonts w:ascii="Times New Roman" w:hAnsi="Times New Roman" w:cs="Times New Roman"/>
                <w:b/>
                <w:sz w:val="22"/>
                <w:szCs w:val="22"/>
              </w:rPr>
            </w:pPr>
            <w:r>
              <w:rPr>
                <w:rFonts w:ascii="Times New Roman" w:hAnsi="Times New Roman" w:cs="Times New Roman"/>
                <w:b/>
                <w:sz w:val="22"/>
                <w:szCs w:val="22"/>
              </w:rPr>
              <w:t>-1</w:t>
            </w:r>
          </w:p>
        </w:tc>
        <w:tc>
          <w:tcPr>
            <w:tcW w:w="851" w:type="dxa"/>
            <w:shd w:val="clear" w:color="auto" w:fill="auto"/>
            <w:vAlign w:val="center"/>
          </w:tcPr>
          <w:p w14:paraId="3F7A94A0" w14:textId="77777777" w:rsidR="00206326" w:rsidRPr="00E87ACB" w:rsidRDefault="00B4488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-0,1</w:t>
            </w:r>
          </w:p>
        </w:tc>
      </w:tr>
      <w:tr w:rsidR="00C206E0" w:rsidRPr="00E87ACB" w14:paraId="53A23D7D" w14:textId="77777777" w:rsidTr="00B25F21">
        <w:trPr>
          <w:cantSplit/>
          <w:trHeight w:val="279"/>
          <w:tblHeader/>
        </w:trPr>
        <w:tc>
          <w:tcPr>
            <w:tcW w:w="9606" w:type="dxa"/>
            <w:gridSpan w:val="8"/>
            <w:shd w:val="clear" w:color="auto" w:fill="CCE9AD"/>
            <w:vAlign w:val="center"/>
          </w:tcPr>
          <w:p w14:paraId="30193F68"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Beržų g. 3, Plokščiai., Šakių r.</w:t>
            </w:r>
          </w:p>
        </w:tc>
      </w:tr>
      <w:tr w:rsidR="00206326" w:rsidRPr="00E87ACB" w14:paraId="477C0F52" w14:textId="77777777" w:rsidTr="00FC683B">
        <w:trPr>
          <w:cantSplit/>
          <w:trHeight w:val="284"/>
          <w:tblHeader/>
        </w:trPr>
        <w:tc>
          <w:tcPr>
            <w:tcW w:w="675" w:type="dxa"/>
            <w:shd w:val="clear" w:color="auto" w:fill="auto"/>
            <w:vAlign w:val="center"/>
          </w:tcPr>
          <w:p w14:paraId="121DD3E8"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auto"/>
            <w:vAlign w:val="center"/>
          </w:tcPr>
          <w:p w14:paraId="1D57298D"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33E1B787"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auto"/>
            <w:vAlign w:val="center"/>
          </w:tcPr>
          <w:p w14:paraId="754A7D72"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992" w:type="dxa"/>
            <w:shd w:val="clear" w:color="auto" w:fill="auto"/>
            <w:vAlign w:val="center"/>
          </w:tcPr>
          <w:p w14:paraId="45BB829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0,93</w:t>
            </w:r>
          </w:p>
        </w:tc>
        <w:tc>
          <w:tcPr>
            <w:tcW w:w="1101" w:type="dxa"/>
            <w:shd w:val="clear" w:color="auto" w:fill="auto"/>
            <w:vAlign w:val="center"/>
          </w:tcPr>
          <w:p w14:paraId="458D9E37"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3</w:t>
            </w:r>
          </w:p>
        </w:tc>
        <w:tc>
          <w:tcPr>
            <w:tcW w:w="992" w:type="dxa"/>
            <w:shd w:val="clear" w:color="auto" w:fill="auto"/>
            <w:vAlign w:val="center"/>
          </w:tcPr>
          <w:p w14:paraId="64FB8922"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0,83</w:t>
            </w:r>
          </w:p>
        </w:tc>
        <w:tc>
          <w:tcPr>
            <w:tcW w:w="992" w:type="dxa"/>
            <w:shd w:val="clear" w:color="auto" w:fill="auto"/>
            <w:vAlign w:val="center"/>
          </w:tcPr>
          <w:p w14:paraId="20C8BF6F" w14:textId="77777777" w:rsidR="00206326" w:rsidRPr="00E87ACB" w:rsidRDefault="001C5541" w:rsidP="00202115">
            <w:pPr>
              <w:jc w:val="center"/>
              <w:rPr>
                <w:rFonts w:ascii="Times New Roman" w:hAnsi="Times New Roman" w:cs="Times New Roman"/>
                <w:b/>
                <w:sz w:val="22"/>
                <w:szCs w:val="22"/>
              </w:rPr>
            </w:pPr>
            <w:r w:rsidRPr="00E87ACB">
              <w:rPr>
                <w:rFonts w:ascii="Times New Roman" w:hAnsi="Times New Roman" w:cs="Times New Roman"/>
                <w:b/>
                <w:sz w:val="22"/>
                <w:szCs w:val="22"/>
              </w:rPr>
              <w:t>-</w:t>
            </w:r>
            <w:r w:rsidR="00202115">
              <w:rPr>
                <w:rFonts w:ascii="Times New Roman" w:hAnsi="Times New Roman" w:cs="Times New Roman"/>
                <w:b/>
                <w:sz w:val="22"/>
                <w:szCs w:val="22"/>
              </w:rPr>
              <w:t>1</w:t>
            </w:r>
          </w:p>
        </w:tc>
        <w:tc>
          <w:tcPr>
            <w:tcW w:w="851" w:type="dxa"/>
            <w:shd w:val="clear" w:color="auto" w:fill="auto"/>
            <w:vAlign w:val="center"/>
          </w:tcPr>
          <w:p w14:paraId="5064D63F"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-0,1</w:t>
            </w:r>
          </w:p>
        </w:tc>
      </w:tr>
      <w:tr w:rsidR="00206326" w:rsidRPr="00E87ACB" w14:paraId="5EFE1D06" w14:textId="77777777" w:rsidTr="00FC683B">
        <w:trPr>
          <w:cantSplit/>
          <w:trHeight w:val="284"/>
          <w:tblHeader/>
        </w:trPr>
        <w:tc>
          <w:tcPr>
            <w:tcW w:w="675" w:type="dxa"/>
            <w:shd w:val="clear" w:color="auto" w:fill="auto"/>
            <w:vAlign w:val="center"/>
          </w:tcPr>
          <w:p w14:paraId="7D648DDC"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shd w:val="clear" w:color="auto" w:fill="auto"/>
            <w:vAlign w:val="center"/>
          </w:tcPr>
          <w:p w14:paraId="15A31F4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shd w:val="clear" w:color="auto" w:fill="auto"/>
            <w:vAlign w:val="center"/>
          </w:tcPr>
          <w:p w14:paraId="2DF44927"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0FA72CE5"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0,58</w:t>
            </w:r>
          </w:p>
        </w:tc>
        <w:tc>
          <w:tcPr>
            <w:tcW w:w="1101" w:type="dxa"/>
            <w:shd w:val="clear" w:color="auto" w:fill="auto"/>
            <w:vAlign w:val="center"/>
          </w:tcPr>
          <w:p w14:paraId="1B720ADC" w14:textId="77777777" w:rsidR="00206326" w:rsidRPr="00E87ACB" w:rsidRDefault="008077B0"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01176035" w14:textId="77777777" w:rsidR="00206326" w:rsidRPr="00E87ACB" w:rsidRDefault="008077B0" w:rsidP="00206326">
            <w:pPr>
              <w:jc w:val="center"/>
              <w:rPr>
                <w:rFonts w:ascii="Times New Roman" w:hAnsi="Times New Roman" w:cs="Times New Roman"/>
                <w:sz w:val="22"/>
                <w:szCs w:val="22"/>
              </w:rPr>
            </w:pPr>
            <w:r w:rsidRPr="00E87ACB">
              <w:rPr>
                <w:rFonts w:ascii="Times New Roman" w:hAnsi="Times New Roman" w:cs="Times New Roman"/>
                <w:sz w:val="22"/>
                <w:szCs w:val="22"/>
              </w:rPr>
              <w:t>0,48</w:t>
            </w:r>
          </w:p>
        </w:tc>
        <w:tc>
          <w:tcPr>
            <w:tcW w:w="992" w:type="dxa"/>
            <w:shd w:val="clear" w:color="auto" w:fill="auto"/>
            <w:vAlign w:val="center"/>
          </w:tcPr>
          <w:p w14:paraId="78D29343" w14:textId="77777777" w:rsidR="00206326" w:rsidRPr="00E87ACB" w:rsidRDefault="001C5541"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851" w:type="dxa"/>
            <w:shd w:val="clear" w:color="auto" w:fill="auto"/>
            <w:vAlign w:val="center"/>
          </w:tcPr>
          <w:p w14:paraId="41687285" w14:textId="77777777" w:rsidR="00206326" w:rsidRPr="00E87ACB" w:rsidRDefault="001C5541" w:rsidP="00206326">
            <w:pPr>
              <w:jc w:val="center"/>
              <w:rPr>
                <w:rFonts w:ascii="Times New Roman" w:hAnsi="Times New Roman" w:cs="Times New Roman"/>
                <w:sz w:val="22"/>
                <w:szCs w:val="22"/>
              </w:rPr>
            </w:pPr>
            <w:r w:rsidRPr="00E87ACB">
              <w:rPr>
                <w:rFonts w:ascii="Times New Roman" w:hAnsi="Times New Roman" w:cs="Times New Roman"/>
                <w:sz w:val="22"/>
                <w:szCs w:val="22"/>
              </w:rPr>
              <w:t>-0,1</w:t>
            </w:r>
          </w:p>
        </w:tc>
      </w:tr>
      <w:tr w:rsidR="00206326" w:rsidRPr="00E87ACB" w14:paraId="19E3BE09" w14:textId="77777777" w:rsidTr="00FC683B">
        <w:trPr>
          <w:cantSplit/>
          <w:trHeight w:val="284"/>
          <w:tblHeader/>
        </w:trPr>
        <w:tc>
          <w:tcPr>
            <w:tcW w:w="675" w:type="dxa"/>
            <w:shd w:val="clear" w:color="auto" w:fill="auto"/>
            <w:vAlign w:val="center"/>
          </w:tcPr>
          <w:p w14:paraId="55AC5EAC"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1.2.</w:t>
            </w:r>
          </w:p>
        </w:tc>
        <w:tc>
          <w:tcPr>
            <w:tcW w:w="3011" w:type="dxa"/>
            <w:shd w:val="clear" w:color="auto" w:fill="auto"/>
            <w:vAlign w:val="center"/>
          </w:tcPr>
          <w:p w14:paraId="50B8D11D"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Gydytojas odontologas</w:t>
            </w:r>
          </w:p>
        </w:tc>
        <w:tc>
          <w:tcPr>
            <w:tcW w:w="992" w:type="dxa"/>
            <w:shd w:val="clear" w:color="auto" w:fill="auto"/>
            <w:vAlign w:val="center"/>
          </w:tcPr>
          <w:p w14:paraId="5D3B1D33"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3FDC1B4C"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0,35</w:t>
            </w:r>
          </w:p>
        </w:tc>
        <w:tc>
          <w:tcPr>
            <w:tcW w:w="1101" w:type="dxa"/>
            <w:shd w:val="clear" w:color="auto" w:fill="auto"/>
            <w:vAlign w:val="center"/>
          </w:tcPr>
          <w:p w14:paraId="7A10106B" w14:textId="77777777" w:rsidR="00206326" w:rsidRPr="00E87ACB" w:rsidRDefault="00202115" w:rsidP="00206326">
            <w:pPr>
              <w:jc w:val="center"/>
              <w:rPr>
                <w:rFonts w:ascii="Times New Roman" w:hAnsi="Times New Roman" w:cs="Times New Roman"/>
                <w:sz w:val="22"/>
                <w:szCs w:val="22"/>
              </w:rPr>
            </w:pPr>
            <w:r>
              <w:rPr>
                <w:rFonts w:ascii="Times New Roman" w:hAnsi="Times New Roman" w:cs="Times New Roman"/>
                <w:sz w:val="22"/>
                <w:szCs w:val="22"/>
              </w:rPr>
              <w:t>2</w:t>
            </w:r>
          </w:p>
        </w:tc>
        <w:tc>
          <w:tcPr>
            <w:tcW w:w="992" w:type="dxa"/>
            <w:shd w:val="clear" w:color="auto" w:fill="auto"/>
            <w:vAlign w:val="center"/>
          </w:tcPr>
          <w:p w14:paraId="5552C298" w14:textId="77777777" w:rsidR="00206326" w:rsidRPr="00E87ACB" w:rsidRDefault="00202115" w:rsidP="00206326">
            <w:pPr>
              <w:jc w:val="center"/>
              <w:rPr>
                <w:rFonts w:ascii="Times New Roman" w:hAnsi="Times New Roman" w:cs="Times New Roman"/>
                <w:sz w:val="22"/>
                <w:szCs w:val="22"/>
              </w:rPr>
            </w:pPr>
            <w:r>
              <w:rPr>
                <w:rFonts w:ascii="Times New Roman" w:hAnsi="Times New Roman" w:cs="Times New Roman"/>
                <w:sz w:val="22"/>
                <w:szCs w:val="22"/>
              </w:rPr>
              <w:t>0,35</w:t>
            </w:r>
          </w:p>
        </w:tc>
        <w:tc>
          <w:tcPr>
            <w:tcW w:w="992" w:type="dxa"/>
            <w:shd w:val="clear" w:color="auto" w:fill="auto"/>
            <w:vAlign w:val="center"/>
          </w:tcPr>
          <w:p w14:paraId="63002672" w14:textId="77777777" w:rsidR="00206326" w:rsidRPr="00E87ACB" w:rsidRDefault="00202115" w:rsidP="00206326">
            <w:pPr>
              <w:jc w:val="center"/>
              <w:rPr>
                <w:rFonts w:ascii="Times New Roman" w:hAnsi="Times New Roman" w:cs="Times New Roman"/>
                <w:sz w:val="22"/>
                <w:szCs w:val="22"/>
              </w:rPr>
            </w:pPr>
            <w:r>
              <w:rPr>
                <w:rFonts w:ascii="Times New Roman" w:hAnsi="Times New Roman" w:cs="Times New Roman"/>
                <w:sz w:val="22"/>
                <w:szCs w:val="22"/>
              </w:rPr>
              <w:t>0</w:t>
            </w:r>
          </w:p>
        </w:tc>
        <w:tc>
          <w:tcPr>
            <w:tcW w:w="851" w:type="dxa"/>
            <w:shd w:val="clear" w:color="auto" w:fill="auto"/>
            <w:vAlign w:val="center"/>
          </w:tcPr>
          <w:p w14:paraId="17CFCC77" w14:textId="77777777" w:rsidR="00206326" w:rsidRPr="00E87ACB" w:rsidRDefault="00202115" w:rsidP="00206326">
            <w:pPr>
              <w:jc w:val="center"/>
              <w:rPr>
                <w:rFonts w:ascii="Times New Roman" w:hAnsi="Times New Roman" w:cs="Times New Roman"/>
                <w:sz w:val="22"/>
                <w:szCs w:val="22"/>
              </w:rPr>
            </w:pPr>
            <w:r>
              <w:rPr>
                <w:rFonts w:ascii="Times New Roman" w:hAnsi="Times New Roman" w:cs="Times New Roman"/>
                <w:sz w:val="22"/>
                <w:szCs w:val="22"/>
              </w:rPr>
              <w:t>0</w:t>
            </w:r>
          </w:p>
        </w:tc>
      </w:tr>
      <w:tr w:rsidR="00206326" w:rsidRPr="00E87ACB" w14:paraId="3E86DDD4" w14:textId="77777777" w:rsidTr="00FC683B">
        <w:trPr>
          <w:cantSplit/>
          <w:trHeight w:val="284"/>
          <w:tblHeader/>
        </w:trPr>
        <w:tc>
          <w:tcPr>
            <w:tcW w:w="675" w:type="dxa"/>
            <w:shd w:val="clear" w:color="auto" w:fill="auto"/>
            <w:vAlign w:val="center"/>
          </w:tcPr>
          <w:p w14:paraId="50FE19B7"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auto"/>
            <w:vAlign w:val="center"/>
          </w:tcPr>
          <w:p w14:paraId="3F2D4F08"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auto"/>
            <w:vAlign w:val="center"/>
          </w:tcPr>
          <w:p w14:paraId="483DBFAC"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auto"/>
            <w:vAlign w:val="center"/>
          </w:tcPr>
          <w:p w14:paraId="03EEF431"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1,1</w:t>
            </w:r>
          </w:p>
        </w:tc>
        <w:tc>
          <w:tcPr>
            <w:tcW w:w="1101" w:type="dxa"/>
            <w:shd w:val="clear" w:color="auto" w:fill="auto"/>
            <w:vAlign w:val="center"/>
          </w:tcPr>
          <w:p w14:paraId="011AB2F4" w14:textId="77777777" w:rsidR="00206326" w:rsidRPr="00E87ACB" w:rsidRDefault="0083436B" w:rsidP="00206326">
            <w:pPr>
              <w:jc w:val="center"/>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auto"/>
            <w:vAlign w:val="center"/>
          </w:tcPr>
          <w:p w14:paraId="784FE220" w14:textId="77777777" w:rsidR="00206326" w:rsidRPr="00E87ACB" w:rsidRDefault="008077B0"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1,1</w:t>
            </w:r>
          </w:p>
        </w:tc>
        <w:tc>
          <w:tcPr>
            <w:tcW w:w="992" w:type="dxa"/>
            <w:shd w:val="clear" w:color="auto" w:fill="auto"/>
            <w:vAlign w:val="center"/>
          </w:tcPr>
          <w:p w14:paraId="2BA2DB44"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21C28577"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6AFA0833" w14:textId="77777777" w:rsidTr="00FC683B">
        <w:trPr>
          <w:cantSplit/>
          <w:trHeight w:val="284"/>
          <w:tblHeader/>
        </w:trPr>
        <w:tc>
          <w:tcPr>
            <w:tcW w:w="675" w:type="dxa"/>
            <w:shd w:val="clear" w:color="auto" w:fill="auto"/>
            <w:vAlign w:val="center"/>
          </w:tcPr>
          <w:p w14:paraId="56F8DF50" w14:textId="77777777" w:rsidR="00206326" w:rsidRPr="00E87ACB" w:rsidRDefault="00206326" w:rsidP="008077B0">
            <w:pPr>
              <w:jc w:val="center"/>
              <w:rPr>
                <w:rFonts w:ascii="Times New Roman" w:hAnsi="Times New Roman" w:cs="Times New Roman"/>
                <w:sz w:val="22"/>
                <w:szCs w:val="22"/>
              </w:rPr>
            </w:pPr>
            <w:r w:rsidRPr="00E87ACB">
              <w:rPr>
                <w:rFonts w:ascii="Times New Roman" w:hAnsi="Times New Roman" w:cs="Times New Roman"/>
                <w:sz w:val="22"/>
                <w:szCs w:val="22"/>
              </w:rPr>
              <w:t>2.</w:t>
            </w:r>
            <w:r w:rsidR="008077B0" w:rsidRPr="00E87ACB">
              <w:rPr>
                <w:rFonts w:ascii="Times New Roman" w:hAnsi="Times New Roman" w:cs="Times New Roman"/>
                <w:sz w:val="22"/>
                <w:szCs w:val="22"/>
              </w:rPr>
              <w:t>1</w:t>
            </w:r>
            <w:r w:rsidRPr="00E87ACB">
              <w:rPr>
                <w:rFonts w:ascii="Times New Roman" w:hAnsi="Times New Roman" w:cs="Times New Roman"/>
                <w:sz w:val="22"/>
                <w:szCs w:val="22"/>
              </w:rPr>
              <w:t>.</w:t>
            </w:r>
          </w:p>
        </w:tc>
        <w:tc>
          <w:tcPr>
            <w:tcW w:w="3011" w:type="dxa"/>
            <w:shd w:val="clear" w:color="auto" w:fill="auto"/>
            <w:vAlign w:val="center"/>
          </w:tcPr>
          <w:p w14:paraId="249BDCFA"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Bendruomenės slaugytojas</w:t>
            </w:r>
          </w:p>
        </w:tc>
        <w:tc>
          <w:tcPr>
            <w:tcW w:w="992" w:type="dxa"/>
            <w:shd w:val="clear" w:color="auto" w:fill="auto"/>
            <w:vAlign w:val="center"/>
          </w:tcPr>
          <w:p w14:paraId="0A791F4B"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63B223C3"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1101" w:type="dxa"/>
            <w:shd w:val="clear" w:color="auto" w:fill="auto"/>
            <w:vAlign w:val="center"/>
          </w:tcPr>
          <w:p w14:paraId="4412CD6D" w14:textId="77777777" w:rsidR="00206326" w:rsidRPr="00E87ACB" w:rsidRDefault="008077B0"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205FA36B" w14:textId="77777777" w:rsidR="00206326" w:rsidRPr="00E87ACB" w:rsidRDefault="008077B0"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100D0B07" w14:textId="77777777" w:rsidR="00206326" w:rsidRPr="00E87ACB" w:rsidRDefault="001C5541" w:rsidP="00206326">
            <w:pPr>
              <w:jc w:val="center"/>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5F6CC623" w14:textId="77777777" w:rsidR="00206326" w:rsidRPr="00E87ACB" w:rsidRDefault="001C5541" w:rsidP="00206326">
            <w:pPr>
              <w:jc w:val="center"/>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43956A79" w14:textId="77777777" w:rsidTr="00FC683B">
        <w:trPr>
          <w:cantSplit/>
          <w:trHeight w:val="284"/>
          <w:tblHeader/>
        </w:trPr>
        <w:tc>
          <w:tcPr>
            <w:tcW w:w="675" w:type="dxa"/>
            <w:shd w:val="clear" w:color="auto" w:fill="auto"/>
            <w:vAlign w:val="center"/>
          </w:tcPr>
          <w:p w14:paraId="1519846A" w14:textId="77777777" w:rsidR="00206326" w:rsidRPr="00E87ACB" w:rsidRDefault="008077B0" w:rsidP="008077B0">
            <w:pPr>
              <w:jc w:val="center"/>
              <w:rPr>
                <w:rFonts w:ascii="Times New Roman" w:hAnsi="Times New Roman" w:cs="Times New Roman"/>
                <w:sz w:val="22"/>
                <w:szCs w:val="22"/>
              </w:rPr>
            </w:pPr>
            <w:r w:rsidRPr="00E87ACB">
              <w:rPr>
                <w:rFonts w:ascii="Times New Roman" w:hAnsi="Times New Roman" w:cs="Times New Roman"/>
                <w:sz w:val="22"/>
                <w:szCs w:val="22"/>
              </w:rPr>
              <w:t>2.2</w:t>
            </w:r>
            <w:r w:rsidR="00206326" w:rsidRPr="00E87ACB">
              <w:rPr>
                <w:rFonts w:ascii="Times New Roman" w:hAnsi="Times New Roman" w:cs="Times New Roman"/>
                <w:sz w:val="22"/>
                <w:szCs w:val="22"/>
              </w:rPr>
              <w:t>.</w:t>
            </w:r>
          </w:p>
        </w:tc>
        <w:tc>
          <w:tcPr>
            <w:tcW w:w="3011" w:type="dxa"/>
            <w:shd w:val="clear" w:color="auto" w:fill="auto"/>
            <w:vAlign w:val="center"/>
          </w:tcPr>
          <w:p w14:paraId="0EF9A1F7"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Akušerė</w:t>
            </w:r>
          </w:p>
        </w:tc>
        <w:tc>
          <w:tcPr>
            <w:tcW w:w="992" w:type="dxa"/>
            <w:shd w:val="clear" w:color="auto" w:fill="auto"/>
            <w:vAlign w:val="center"/>
          </w:tcPr>
          <w:p w14:paraId="19C730D6"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09A94CC0"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0,1</w:t>
            </w:r>
          </w:p>
        </w:tc>
        <w:tc>
          <w:tcPr>
            <w:tcW w:w="1101" w:type="dxa"/>
            <w:shd w:val="clear" w:color="auto" w:fill="auto"/>
            <w:vAlign w:val="center"/>
          </w:tcPr>
          <w:p w14:paraId="3EF20E68" w14:textId="77777777" w:rsidR="00206326" w:rsidRPr="00E87ACB" w:rsidRDefault="0083436B" w:rsidP="00206326">
            <w:pPr>
              <w:jc w:val="center"/>
              <w:rPr>
                <w:rFonts w:ascii="Times New Roman" w:hAnsi="Times New Roman" w:cs="Times New Roman"/>
                <w:sz w:val="22"/>
                <w:szCs w:val="22"/>
              </w:rPr>
            </w:pPr>
            <w:r>
              <w:rPr>
                <w:rFonts w:ascii="Times New Roman" w:hAnsi="Times New Roman" w:cs="Times New Roman"/>
                <w:sz w:val="22"/>
                <w:szCs w:val="22"/>
              </w:rPr>
              <w:t>1</w:t>
            </w:r>
          </w:p>
        </w:tc>
        <w:tc>
          <w:tcPr>
            <w:tcW w:w="992" w:type="dxa"/>
            <w:shd w:val="clear" w:color="auto" w:fill="auto"/>
            <w:vAlign w:val="center"/>
          </w:tcPr>
          <w:p w14:paraId="671F8F82" w14:textId="77777777" w:rsidR="00206326" w:rsidRPr="00E87ACB" w:rsidRDefault="008077B0" w:rsidP="00206326">
            <w:pPr>
              <w:jc w:val="center"/>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shd w:val="clear" w:color="auto" w:fill="auto"/>
            <w:vAlign w:val="center"/>
          </w:tcPr>
          <w:p w14:paraId="40D1655D" w14:textId="77777777" w:rsidR="00206326" w:rsidRPr="00E87ACB" w:rsidRDefault="001C5541" w:rsidP="00206326">
            <w:pPr>
              <w:jc w:val="center"/>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3C2A7348" w14:textId="77777777" w:rsidR="00206326" w:rsidRPr="00E87ACB" w:rsidRDefault="001C5541" w:rsidP="00206326">
            <w:pPr>
              <w:jc w:val="center"/>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068EF2B0" w14:textId="77777777" w:rsidTr="00FC683B">
        <w:trPr>
          <w:cantSplit/>
          <w:trHeight w:val="284"/>
          <w:tblHeader/>
        </w:trPr>
        <w:tc>
          <w:tcPr>
            <w:tcW w:w="675" w:type="dxa"/>
            <w:shd w:val="clear" w:color="auto" w:fill="auto"/>
            <w:vAlign w:val="center"/>
          </w:tcPr>
          <w:p w14:paraId="56226B3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auto"/>
            <w:vAlign w:val="center"/>
          </w:tcPr>
          <w:p w14:paraId="0177ECDC" w14:textId="77777777" w:rsidR="00206326"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auto"/>
            <w:vAlign w:val="center"/>
          </w:tcPr>
          <w:p w14:paraId="70C65929" w14:textId="77777777" w:rsidR="00206326" w:rsidRPr="00E87ACB" w:rsidRDefault="008077B0"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04575E4E"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1101" w:type="dxa"/>
            <w:shd w:val="clear" w:color="auto" w:fill="auto"/>
            <w:vAlign w:val="center"/>
          </w:tcPr>
          <w:p w14:paraId="26C97E46" w14:textId="77777777" w:rsidR="00206326" w:rsidRPr="00E87ACB" w:rsidRDefault="008077B0"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1AFE1627" w14:textId="77777777" w:rsidR="00206326" w:rsidRPr="00E87ACB" w:rsidRDefault="008077B0"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auto"/>
            <w:vAlign w:val="center"/>
          </w:tcPr>
          <w:p w14:paraId="20A49E07"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664F2D6F"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43042480" w14:textId="77777777" w:rsidTr="00FC683B">
        <w:trPr>
          <w:cantSplit/>
          <w:trHeight w:val="284"/>
          <w:tblHeader/>
        </w:trPr>
        <w:tc>
          <w:tcPr>
            <w:tcW w:w="675" w:type="dxa"/>
            <w:shd w:val="clear" w:color="auto" w:fill="auto"/>
            <w:vAlign w:val="center"/>
          </w:tcPr>
          <w:p w14:paraId="35010AFA"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auto"/>
            <w:vAlign w:val="center"/>
          </w:tcPr>
          <w:p w14:paraId="040EE5C7"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auto"/>
            <w:vAlign w:val="center"/>
          </w:tcPr>
          <w:p w14:paraId="4A91A54F"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507FB35F"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1101" w:type="dxa"/>
            <w:shd w:val="clear" w:color="auto" w:fill="auto"/>
            <w:vAlign w:val="center"/>
          </w:tcPr>
          <w:p w14:paraId="4E111E06" w14:textId="77777777" w:rsidR="00206326" w:rsidRPr="00E87ACB" w:rsidRDefault="008077B0"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01B9B635" w14:textId="77777777" w:rsidR="00206326" w:rsidRPr="00E87ACB" w:rsidRDefault="008077B0"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auto"/>
            <w:vAlign w:val="center"/>
          </w:tcPr>
          <w:p w14:paraId="4C8FC38E"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424DF02F" w14:textId="77777777" w:rsidR="00206326" w:rsidRPr="00E87ACB" w:rsidRDefault="001C5541" w:rsidP="001C5541">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25AB9DD2" w14:textId="77777777" w:rsidTr="00FC683B">
        <w:trPr>
          <w:cantSplit/>
          <w:trHeight w:val="284"/>
          <w:tblHeader/>
        </w:trPr>
        <w:tc>
          <w:tcPr>
            <w:tcW w:w="675" w:type="dxa"/>
            <w:shd w:val="clear" w:color="auto" w:fill="auto"/>
            <w:vAlign w:val="center"/>
          </w:tcPr>
          <w:p w14:paraId="10F90BC8" w14:textId="77777777" w:rsidR="00206326" w:rsidRPr="00E87ACB" w:rsidRDefault="00206326" w:rsidP="00206326">
            <w:pPr>
              <w:jc w:val="center"/>
              <w:rPr>
                <w:rFonts w:ascii="Times New Roman" w:hAnsi="Times New Roman" w:cs="Times New Roman"/>
                <w:b/>
                <w:sz w:val="22"/>
                <w:szCs w:val="22"/>
              </w:rPr>
            </w:pPr>
          </w:p>
        </w:tc>
        <w:tc>
          <w:tcPr>
            <w:tcW w:w="3011" w:type="dxa"/>
            <w:shd w:val="clear" w:color="auto" w:fill="auto"/>
            <w:vAlign w:val="center"/>
          </w:tcPr>
          <w:p w14:paraId="3D45C3DC" w14:textId="089BCD1E" w:rsidR="00206326" w:rsidRPr="00E87ACB" w:rsidRDefault="0019308A"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auto"/>
            <w:vAlign w:val="center"/>
          </w:tcPr>
          <w:p w14:paraId="38779E59"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8</w:t>
            </w:r>
          </w:p>
        </w:tc>
        <w:tc>
          <w:tcPr>
            <w:tcW w:w="992" w:type="dxa"/>
            <w:shd w:val="clear" w:color="auto" w:fill="auto"/>
            <w:vAlign w:val="center"/>
          </w:tcPr>
          <w:p w14:paraId="6002847D" w14:textId="77777777" w:rsidR="00206326" w:rsidRPr="00E87ACB" w:rsidRDefault="001C5541"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3,03</w:t>
            </w:r>
          </w:p>
        </w:tc>
        <w:tc>
          <w:tcPr>
            <w:tcW w:w="1101" w:type="dxa"/>
            <w:shd w:val="clear" w:color="auto" w:fill="C2D69B" w:themeFill="accent3" w:themeFillTint="99"/>
            <w:vAlign w:val="center"/>
          </w:tcPr>
          <w:p w14:paraId="5BA1862D" w14:textId="77777777" w:rsidR="00206326" w:rsidRPr="00E87ACB" w:rsidRDefault="0083436B" w:rsidP="00206326">
            <w:pPr>
              <w:jc w:val="center"/>
              <w:rPr>
                <w:rFonts w:ascii="Times New Roman" w:hAnsi="Times New Roman" w:cs="Times New Roman"/>
                <w:b/>
                <w:sz w:val="22"/>
                <w:szCs w:val="22"/>
              </w:rPr>
            </w:pPr>
            <w:r>
              <w:rPr>
                <w:rFonts w:ascii="Times New Roman" w:hAnsi="Times New Roman" w:cs="Times New Roman"/>
                <w:b/>
                <w:sz w:val="22"/>
                <w:szCs w:val="22"/>
              </w:rPr>
              <w:t>7</w:t>
            </w:r>
          </w:p>
        </w:tc>
        <w:tc>
          <w:tcPr>
            <w:tcW w:w="992" w:type="dxa"/>
            <w:shd w:val="clear" w:color="auto" w:fill="C2D69B" w:themeFill="accent3" w:themeFillTint="99"/>
            <w:vAlign w:val="center"/>
          </w:tcPr>
          <w:p w14:paraId="5EA55339" w14:textId="77777777" w:rsidR="00206326" w:rsidRPr="00E87ACB" w:rsidRDefault="00202115" w:rsidP="00202115">
            <w:pPr>
              <w:jc w:val="center"/>
              <w:rPr>
                <w:rFonts w:ascii="Times New Roman" w:hAnsi="Times New Roman" w:cs="Times New Roman"/>
                <w:b/>
                <w:sz w:val="22"/>
                <w:szCs w:val="22"/>
              </w:rPr>
            </w:pPr>
            <w:r>
              <w:rPr>
                <w:rFonts w:ascii="Times New Roman" w:hAnsi="Times New Roman" w:cs="Times New Roman"/>
                <w:b/>
                <w:sz w:val="22"/>
                <w:szCs w:val="22"/>
              </w:rPr>
              <w:t>2,93</w:t>
            </w:r>
          </w:p>
        </w:tc>
        <w:tc>
          <w:tcPr>
            <w:tcW w:w="992" w:type="dxa"/>
            <w:shd w:val="clear" w:color="auto" w:fill="auto"/>
            <w:vAlign w:val="center"/>
          </w:tcPr>
          <w:p w14:paraId="07769A9C" w14:textId="77777777" w:rsidR="00206326" w:rsidRPr="00E87ACB" w:rsidRDefault="00A9249A" w:rsidP="00202115">
            <w:pPr>
              <w:jc w:val="center"/>
              <w:rPr>
                <w:rFonts w:ascii="Times New Roman" w:hAnsi="Times New Roman" w:cs="Times New Roman"/>
                <w:b/>
                <w:sz w:val="22"/>
                <w:szCs w:val="22"/>
              </w:rPr>
            </w:pPr>
            <w:r w:rsidRPr="00E87ACB">
              <w:rPr>
                <w:rFonts w:ascii="Times New Roman" w:hAnsi="Times New Roman" w:cs="Times New Roman"/>
                <w:b/>
                <w:sz w:val="22"/>
                <w:szCs w:val="22"/>
              </w:rPr>
              <w:t>-</w:t>
            </w:r>
            <w:r w:rsidR="00202115">
              <w:rPr>
                <w:rFonts w:ascii="Times New Roman" w:hAnsi="Times New Roman" w:cs="Times New Roman"/>
                <w:b/>
                <w:sz w:val="22"/>
                <w:szCs w:val="22"/>
              </w:rPr>
              <w:t>1</w:t>
            </w:r>
          </w:p>
        </w:tc>
        <w:tc>
          <w:tcPr>
            <w:tcW w:w="851" w:type="dxa"/>
            <w:shd w:val="clear" w:color="auto" w:fill="auto"/>
            <w:vAlign w:val="center"/>
          </w:tcPr>
          <w:p w14:paraId="6C161189" w14:textId="77777777" w:rsidR="00206326" w:rsidRPr="00E87ACB" w:rsidRDefault="001C5541" w:rsidP="00202115">
            <w:pPr>
              <w:jc w:val="center"/>
              <w:rPr>
                <w:rFonts w:ascii="Times New Roman" w:hAnsi="Times New Roman" w:cs="Times New Roman"/>
                <w:b/>
                <w:sz w:val="22"/>
                <w:szCs w:val="22"/>
              </w:rPr>
            </w:pPr>
            <w:r w:rsidRPr="00E87ACB">
              <w:rPr>
                <w:rFonts w:ascii="Times New Roman" w:hAnsi="Times New Roman" w:cs="Times New Roman"/>
                <w:b/>
                <w:sz w:val="22"/>
                <w:szCs w:val="22"/>
              </w:rPr>
              <w:t>-0,</w:t>
            </w:r>
            <w:r w:rsidR="00202115">
              <w:rPr>
                <w:rFonts w:ascii="Times New Roman" w:hAnsi="Times New Roman" w:cs="Times New Roman"/>
                <w:b/>
                <w:sz w:val="22"/>
                <w:szCs w:val="22"/>
              </w:rPr>
              <w:t>1</w:t>
            </w:r>
          </w:p>
        </w:tc>
      </w:tr>
      <w:tr w:rsidR="00C206E0" w:rsidRPr="00E87ACB" w14:paraId="761068E7" w14:textId="77777777" w:rsidTr="00B25F21">
        <w:trPr>
          <w:cantSplit/>
          <w:trHeight w:val="319"/>
          <w:tblHeader/>
        </w:trPr>
        <w:tc>
          <w:tcPr>
            <w:tcW w:w="9606" w:type="dxa"/>
            <w:gridSpan w:val="8"/>
            <w:shd w:val="clear" w:color="auto" w:fill="CCE9AD"/>
            <w:vAlign w:val="center"/>
          </w:tcPr>
          <w:p w14:paraId="43D24E3E" w14:textId="77777777" w:rsidR="00C206E0" w:rsidRPr="00E87ACB" w:rsidRDefault="00C206E0" w:rsidP="00BD2138">
            <w:pPr>
              <w:jc w:val="left"/>
              <w:rPr>
                <w:rFonts w:ascii="Times New Roman" w:hAnsi="Times New Roman" w:cs="Times New Roman"/>
                <w:b/>
                <w:sz w:val="22"/>
                <w:szCs w:val="22"/>
              </w:rPr>
            </w:pPr>
            <w:r w:rsidRPr="00E87ACB">
              <w:rPr>
                <w:rFonts w:ascii="Times New Roman" w:hAnsi="Times New Roman" w:cs="Times New Roman"/>
                <w:b/>
                <w:sz w:val="22"/>
                <w:szCs w:val="22"/>
              </w:rPr>
              <w:t>Veiklos adresas: Pušyno g. 1, Joginiškių k., Kriūkų sen., Šakių r.</w:t>
            </w:r>
          </w:p>
        </w:tc>
      </w:tr>
      <w:tr w:rsidR="00206326" w:rsidRPr="00E87ACB" w14:paraId="4089126D" w14:textId="77777777" w:rsidTr="00FC683B">
        <w:trPr>
          <w:cantSplit/>
          <w:trHeight w:val="284"/>
          <w:tblHeader/>
        </w:trPr>
        <w:tc>
          <w:tcPr>
            <w:tcW w:w="675" w:type="dxa"/>
            <w:shd w:val="clear" w:color="auto" w:fill="auto"/>
            <w:vAlign w:val="center"/>
          </w:tcPr>
          <w:p w14:paraId="6E955196"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3011" w:type="dxa"/>
            <w:shd w:val="clear" w:color="auto" w:fill="auto"/>
            <w:vAlign w:val="center"/>
          </w:tcPr>
          <w:p w14:paraId="7167E871"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Gydytojai iš viso,</w:t>
            </w:r>
          </w:p>
          <w:p w14:paraId="3A4D281E"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iš jų:</w:t>
            </w:r>
          </w:p>
        </w:tc>
        <w:tc>
          <w:tcPr>
            <w:tcW w:w="992" w:type="dxa"/>
            <w:shd w:val="clear" w:color="auto" w:fill="auto"/>
            <w:vAlign w:val="center"/>
          </w:tcPr>
          <w:p w14:paraId="3D08E47C"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auto"/>
            <w:vAlign w:val="center"/>
          </w:tcPr>
          <w:p w14:paraId="19323DDE"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0,6</w:t>
            </w:r>
          </w:p>
        </w:tc>
        <w:tc>
          <w:tcPr>
            <w:tcW w:w="1101" w:type="dxa"/>
            <w:shd w:val="clear" w:color="auto" w:fill="auto"/>
            <w:vAlign w:val="center"/>
          </w:tcPr>
          <w:p w14:paraId="377C38CD"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1</w:t>
            </w:r>
          </w:p>
        </w:tc>
        <w:tc>
          <w:tcPr>
            <w:tcW w:w="992" w:type="dxa"/>
            <w:shd w:val="clear" w:color="auto" w:fill="auto"/>
            <w:vAlign w:val="center"/>
          </w:tcPr>
          <w:p w14:paraId="339BF16E" w14:textId="77777777" w:rsidR="00206326" w:rsidRPr="00E87ACB" w:rsidRDefault="004C569B"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0,4</w:t>
            </w:r>
          </w:p>
        </w:tc>
        <w:tc>
          <w:tcPr>
            <w:tcW w:w="992" w:type="dxa"/>
            <w:shd w:val="clear" w:color="auto" w:fill="auto"/>
            <w:vAlign w:val="center"/>
          </w:tcPr>
          <w:p w14:paraId="0089E474"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-1</w:t>
            </w:r>
          </w:p>
        </w:tc>
        <w:tc>
          <w:tcPr>
            <w:tcW w:w="851" w:type="dxa"/>
            <w:shd w:val="clear" w:color="auto" w:fill="auto"/>
            <w:vAlign w:val="center"/>
          </w:tcPr>
          <w:p w14:paraId="450DE14D"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-0,2</w:t>
            </w:r>
          </w:p>
        </w:tc>
      </w:tr>
      <w:tr w:rsidR="00206326" w:rsidRPr="00E87ACB" w14:paraId="1F77264F" w14:textId="77777777" w:rsidTr="00FC683B">
        <w:trPr>
          <w:cantSplit/>
          <w:trHeight w:val="284"/>
          <w:tblHeader/>
        </w:trPr>
        <w:tc>
          <w:tcPr>
            <w:tcW w:w="675" w:type="dxa"/>
            <w:shd w:val="clear" w:color="auto" w:fill="auto"/>
            <w:vAlign w:val="center"/>
          </w:tcPr>
          <w:p w14:paraId="6594C187"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1.1.</w:t>
            </w:r>
          </w:p>
        </w:tc>
        <w:tc>
          <w:tcPr>
            <w:tcW w:w="3011" w:type="dxa"/>
            <w:shd w:val="clear" w:color="auto" w:fill="auto"/>
            <w:vAlign w:val="center"/>
          </w:tcPr>
          <w:p w14:paraId="16D14165"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Šeimos gydytojas</w:t>
            </w:r>
          </w:p>
        </w:tc>
        <w:tc>
          <w:tcPr>
            <w:tcW w:w="992" w:type="dxa"/>
            <w:shd w:val="clear" w:color="auto" w:fill="auto"/>
            <w:vAlign w:val="center"/>
          </w:tcPr>
          <w:p w14:paraId="74C68200"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w:t>
            </w:r>
          </w:p>
        </w:tc>
        <w:tc>
          <w:tcPr>
            <w:tcW w:w="992" w:type="dxa"/>
            <w:shd w:val="clear" w:color="auto" w:fill="auto"/>
            <w:vAlign w:val="center"/>
          </w:tcPr>
          <w:p w14:paraId="7E7630AF"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0,6</w:t>
            </w:r>
          </w:p>
        </w:tc>
        <w:tc>
          <w:tcPr>
            <w:tcW w:w="1101" w:type="dxa"/>
            <w:shd w:val="clear" w:color="auto" w:fill="auto"/>
            <w:vAlign w:val="center"/>
          </w:tcPr>
          <w:p w14:paraId="17369EFD" w14:textId="77777777" w:rsidR="00206326" w:rsidRPr="00E87ACB" w:rsidRDefault="00202115" w:rsidP="00206326">
            <w:pPr>
              <w:jc w:val="center"/>
              <w:rPr>
                <w:rFonts w:ascii="Times New Roman" w:hAnsi="Times New Roman" w:cs="Times New Roman"/>
                <w:sz w:val="22"/>
                <w:szCs w:val="22"/>
              </w:rPr>
            </w:pPr>
            <w:r>
              <w:rPr>
                <w:rFonts w:ascii="Times New Roman" w:hAnsi="Times New Roman" w:cs="Times New Roman"/>
                <w:sz w:val="22"/>
                <w:szCs w:val="22"/>
              </w:rPr>
              <w:t>1</w:t>
            </w:r>
          </w:p>
        </w:tc>
        <w:tc>
          <w:tcPr>
            <w:tcW w:w="992" w:type="dxa"/>
            <w:shd w:val="clear" w:color="auto" w:fill="auto"/>
            <w:vAlign w:val="center"/>
          </w:tcPr>
          <w:p w14:paraId="257E1BAA" w14:textId="77777777" w:rsidR="00206326" w:rsidRPr="00E87ACB" w:rsidRDefault="004C569B" w:rsidP="00206326">
            <w:pPr>
              <w:jc w:val="center"/>
              <w:rPr>
                <w:rFonts w:ascii="Times New Roman" w:hAnsi="Times New Roman" w:cs="Times New Roman"/>
                <w:sz w:val="22"/>
                <w:szCs w:val="22"/>
              </w:rPr>
            </w:pPr>
            <w:r w:rsidRPr="00E87ACB">
              <w:rPr>
                <w:rFonts w:ascii="Times New Roman" w:hAnsi="Times New Roman" w:cs="Times New Roman"/>
                <w:sz w:val="22"/>
                <w:szCs w:val="22"/>
              </w:rPr>
              <w:t>0,4</w:t>
            </w:r>
          </w:p>
        </w:tc>
        <w:tc>
          <w:tcPr>
            <w:tcW w:w="992" w:type="dxa"/>
            <w:shd w:val="clear" w:color="auto" w:fill="auto"/>
            <w:vAlign w:val="center"/>
          </w:tcPr>
          <w:p w14:paraId="71F814BB" w14:textId="77777777" w:rsidR="00206326" w:rsidRPr="00E87ACB" w:rsidRDefault="00A20AE8" w:rsidP="00202115">
            <w:pPr>
              <w:jc w:val="center"/>
              <w:rPr>
                <w:rFonts w:ascii="Times New Roman" w:hAnsi="Times New Roman" w:cs="Times New Roman"/>
                <w:b/>
                <w:sz w:val="22"/>
                <w:szCs w:val="22"/>
              </w:rPr>
            </w:pPr>
            <w:r w:rsidRPr="00E87ACB">
              <w:rPr>
                <w:rFonts w:ascii="Times New Roman" w:hAnsi="Times New Roman" w:cs="Times New Roman"/>
                <w:b/>
                <w:sz w:val="22"/>
                <w:szCs w:val="22"/>
              </w:rPr>
              <w:t>-</w:t>
            </w:r>
            <w:r w:rsidR="00202115">
              <w:rPr>
                <w:rFonts w:ascii="Times New Roman" w:hAnsi="Times New Roman" w:cs="Times New Roman"/>
                <w:b/>
                <w:sz w:val="22"/>
                <w:szCs w:val="22"/>
              </w:rPr>
              <w:t>1</w:t>
            </w:r>
          </w:p>
        </w:tc>
        <w:tc>
          <w:tcPr>
            <w:tcW w:w="851" w:type="dxa"/>
            <w:shd w:val="clear" w:color="auto" w:fill="auto"/>
            <w:vAlign w:val="center"/>
          </w:tcPr>
          <w:p w14:paraId="5540512E" w14:textId="77777777" w:rsidR="00206326" w:rsidRPr="00E87ACB" w:rsidRDefault="009732E3" w:rsidP="00206326">
            <w:pPr>
              <w:jc w:val="center"/>
              <w:rPr>
                <w:rFonts w:ascii="Times New Roman" w:hAnsi="Times New Roman" w:cs="Times New Roman"/>
                <w:sz w:val="22"/>
                <w:szCs w:val="22"/>
              </w:rPr>
            </w:pPr>
            <w:r w:rsidRPr="00E87ACB">
              <w:rPr>
                <w:rFonts w:ascii="Times New Roman" w:hAnsi="Times New Roman" w:cs="Times New Roman"/>
                <w:sz w:val="22"/>
                <w:szCs w:val="22"/>
              </w:rPr>
              <w:t>-0,2</w:t>
            </w:r>
          </w:p>
        </w:tc>
      </w:tr>
      <w:tr w:rsidR="00206326" w:rsidRPr="00E87ACB" w14:paraId="6CDF673E" w14:textId="77777777" w:rsidTr="00FC683B">
        <w:trPr>
          <w:cantSplit/>
          <w:trHeight w:val="284"/>
          <w:tblHeader/>
        </w:trPr>
        <w:tc>
          <w:tcPr>
            <w:tcW w:w="675" w:type="dxa"/>
            <w:shd w:val="clear" w:color="auto" w:fill="auto"/>
            <w:vAlign w:val="center"/>
          </w:tcPr>
          <w:p w14:paraId="39055AF3"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3011" w:type="dxa"/>
            <w:shd w:val="clear" w:color="auto" w:fill="auto"/>
            <w:vAlign w:val="center"/>
          </w:tcPr>
          <w:p w14:paraId="1D7EE33D" w14:textId="77777777" w:rsidR="00206326" w:rsidRPr="00E87ACB" w:rsidRDefault="001E48F1" w:rsidP="00206326">
            <w:pPr>
              <w:jc w:val="left"/>
              <w:rPr>
                <w:rFonts w:ascii="Times New Roman" w:hAnsi="Times New Roman" w:cs="Times New Roman"/>
                <w:b/>
                <w:sz w:val="22"/>
                <w:szCs w:val="22"/>
              </w:rPr>
            </w:pPr>
            <w:r w:rsidRPr="00E87ACB">
              <w:rPr>
                <w:rFonts w:ascii="Times New Roman" w:hAnsi="Times New Roman" w:cs="Times New Roman"/>
                <w:b/>
                <w:sz w:val="22"/>
                <w:szCs w:val="22"/>
              </w:rPr>
              <w:t>Slaugytojai, kiti sveikatos priežiūros specialistai,      iš viso, iš jų:</w:t>
            </w:r>
          </w:p>
        </w:tc>
        <w:tc>
          <w:tcPr>
            <w:tcW w:w="992" w:type="dxa"/>
            <w:shd w:val="clear" w:color="auto" w:fill="auto"/>
            <w:vAlign w:val="center"/>
          </w:tcPr>
          <w:p w14:paraId="27E04F2A"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w:t>
            </w:r>
          </w:p>
        </w:tc>
        <w:tc>
          <w:tcPr>
            <w:tcW w:w="992" w:type="dxa"/>
            <w:shd w:val="clear" w:color="auto" w:fill="auto"/>
            <w:vAlign w:val="center"/>
          </w:tcPr>
          <w:p w14:paraId="6349B3FB"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1,1</w:t>
            </w:r>
          </w:p>
        </w:tc>
        <w:tc>
          <w:tcPr>
            <w:tcW w:w="1101" w:type="dxa"/>
            <w:shd w:val="clear" w:color="auto" w:fill="auto"/>
            <w:vAlign w:val="center"/>
          </w:tcPr>
          <w:p w14:paraId="1D8A8717"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2</w:t>
            </w:r>
          </w:p>
        </w:tc>
        <w:tc>
          <w:tcPr>
            <w:tcW w:w="992" w:type="dxa"/>
            <w:shd w:val="clear" w:color="auto" w:fill="auto"/>
            <w:vAlign w:val="center"/>
          </w:tcPr>
          <w:p w14:paraId="666D4E33" w14:textId="77777777" w:rsidR="00206326" w:rsidRPr="00E87ACB" w:rsidRDefault="004C569B"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1,1</w:t>
            </w:r>
          </w:p>
        </w:tc>
        <w:tc>
          <w:tcPr>
            <w:tcW w:w="992" w:type="dxa"/>
            <w:shd w:val="clear" w:color="auto" w:fill="auto"/>
            <w:vAlign w:val="center"/>
          </w:tcPr>
          <w:p w14:paraId="0A5DFA5C"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0</w:t>
            </w:r>
          </w:p>
        </w:tc>
        <w:tc>
          <w:tcPr>
            <w:tcW w:w="851" w:type="dxa"/>
            <w:shd w:val="clear" w:color="auto" w:fill="auto"/>
            <w:vAlign w:val="center"/>
          </w:tcPr>
          <w:p w14:paraId="525A4A40" w14:textId="77777777" w:rsidR="00206326" w:rsidRPr="00E87ACB" w:rsidRDefault="00A20AE8"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5EA45DFF" w14:textId="77777777" w:rsidTr="00FC683B">
        <w:trPr>
          <w:cantSplit/>
          <w:trHeight w:val="284"/>
          <w:tblHeader/>
        </w:trPr>
        <w:tc>
          <w:tcPr>
            <w:tcW w:w="675" w:type="dxa"/>
            <w:shd w:val="clear" w:color="auto" w:fill="auto"/>
            <w:vAlign w:val="center"/>
          </w:tcPr>
          <w:p w14:paraId="5188A83D"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2.1.</w:t>
            </w:r>
          </w:p>
        </w:tc>
        <w:tc>
          <w:tcPr>
            <w:tcW w:w="3011" w:type="dxa"/>
            <w:shd w:val="clear" w:color="auto" w:fill="auto"/>
            <w:vAlign w:val="center"/>
          </w:tcPr>
          <w:p w14:paraId="02AB099A"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Bendrosios praktikos slaugytojas</w:t>
            </w:r>
          </w:p>
        </w:tc>
        <w:tc>
          <w:tcPr>
            <w:tcW w:w="992" w:type="dxa"/>
            <w:shd w:val="clear" w:color="auto" w:fill="auto"/>
            <w:vAlign w:val="center"/>
          </w:tcPr>
          <w:p w14:paraId="769BF976"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8BE1DA0"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1101" w:type="dxa"/>
            <w:shd w:val="clear" w:color="auto" w:fill="auto"/>
            <w:vAlign w:val="center"/>
          </w:tcPr>
          <w:p w14:paraId="10837A57" w14:textId="77777777" w:rsidR="00206326" w:rsidRPr="00E87ACB" w:rsidRDefault="004C569B"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1EF90EB5" w14:textId="77777777" w:rsidR="00206326" w:rsidRPr="00E87ACB" w:rsidRDefault="004C569B"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53B60AF2" w14:textId="77777777" w:rsidR="00206326" w:rsidRPr="00E87ACB" w:rsidRDefault="009732E3" w:rsidP="00206326">
            <w:pPr>
              <w:jc w:val="center"/>
              <w:rPr>
                <w:rFonts w:ascii="Times New Roman" w:hAnsi="Times New Roman" w:cs="Times New Roman"/>
                <w:sz w:val="22"/>
                <w:szCs w:val="22"/>
              </w:rPr>
            </w:pPr>
            <w:r w:rsidRPr="00E87ACB">
              <w:rPr>
                <w:rFonts w:ascii="Times New Roman" w:hAnsi="Times New Roman" w:cs="Times New Roman"/>
                <w:sz w:val="22"/>
                <w:szCs w:val="22"/>
              </w:rPr>
              <w:t>0</w:t>
            </w:r>
          </w:p>
        </w:tc>
        <w:tc>
          <w:tcPr>
            <w:tcW w:w="851" w:type="dxa"/>
            <w:shd w:val="clear" w:color="auto" w:fill="auto"/>
            <w:vAlign w:val="center"/>
          </w:tcPr>
          <w:p w14:paraId="09CED3EA" w14:textId="77777777" w:rsidR="00206326" w:rsidRPr="00E87ACB" w:rsidRDefault="009732E3" w:rsidP="00206326">
            <w:pPr>
              <w:jc w:val="center"/>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2500AAA7" w14:textId="77777777" w:rsidTr="00FC683B">
        <w:trPr>
          <w:cantSplit/>
          <w:trHeight w:val="284"/>
          <w:tblHeader/>
        </w:trPr>
        <w:tc>
          <w:tcPr>
            <w:tcW w:w="675" w:type="dxa"/>
            <w:shd w:val="clear" w:color="auto" w:fill="auto"/>
            <w:vAlign w:val="center"/>
          </w:tcPr>
          <w:p w14:paraId="62B6DCFF" w14:textId="77777777" w:rsidR="00206326" w:rsidRPr="00E87ACB" w:rsidRDefault="00206326" w:rsidP="004C569B">
            <w:pPr>
              <w:jc w:val="center"/>
              <w:rPr>
                <w:rFonts w:ascii="Times New Roman" w:hAnsi="Times New Roman" w:cs="Times New Roman"/>
                <w:sz w:val="22"/>
                <w:szCs w:val="22"/>
              </w:rPr>
            </w:pPr>
            <w:r w:rsidRPr="00E87ACB">
              <w:rPr>
                <w:rFonts w:ascii="Times New Roman" w:hAnsi="Times New Roman" w:cs="Times New Roman"/>
                <w:sz w:val="22"/>
                <w:szCs w:val="22"/>
              </w:rPr>
              <w:t>2.</w:t>
            </w:r>
            <w:r w:rsidR="004C569B" w:rsidRPr="00E87ACB">
              <w:rPr>
                <w:rFonts w:ascii="Times New Roman" w:hAnsi="Times New Roman" w:cs="Times New Roman"/>
                <w:sz w:val="22"/>
                <w:szCs w:val="22"/>
              </w:rPr>
              <w:t>2</w:t>
            </w:r>
            <w:r w:rsidRPr="00E87ACB">
              <w:rPr>
                <w:rFonts w:ascii="Times New Roman" w:hAnsi="Times New Roman" w:cs="Times New Roman"/>
                <w:sz w:val="22"/>
                <w:szCs w:val="22"/>
              </w:rPr>
              <w:t>.</w:t>
            </w:r>
          </w:p>
        </w:tc>
        <w:tc>
          <w:tcPr>
            <w:tcW w:w="3011" w:type="dxa"/>
            <w:shd w:val="clear" w:color="auto" w:fill="auto"/>
            <w:vAlign w:val="center"/>
          </w:tcPr>
          <w:p w14:paraId="1C4908EB" w14:textId="77777777" w:rsidR="00206326" w:rsidRPr="00E87ACB" w:rsidRDefault="00206326" w:rsidP="00206326">
            <w:pPr>
              <w:jc w:val="left"/>
              <w:rPr>
                <w:rFonts w:ascii="Times New Roman" w:hAnsi="Times New Roman" w:cs="Times New Roman"/>
                <w:sz w:val="22"/>
                <w:szCs w:val="22"/>
              </w:rPr>
            </w:pPr>
            <w:r w:rsidRPr="00E87ACB">
              <w:rPr>
                <w:rFonts w:ascii="Times New Roman" w:hAnsi="Times New Roman" w:cs="Times New Roman"/>
                <w:sz w:val="22"/>
                <w:szCs w:val="22"/>
              </w:rPr>
              <w:t>Akušerė</w:t>
            </w:r>
          </w:p>
        </w:tc>
        <w:tc>
          <w:tcPr>
            <w:tcW w:w="992" w:type="dxa"/>
            <w:shd w:val="clear" w:color="auto" w:fill="auto"/>
            <w:vAlign w:val="center"/>
          </w:tcPr>
          <w:p w14:paraId="38E7D086"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1</w:t>
            </w:r>
          </w:p>
        </w:tc>
        <w:tc>
          <w:tcPr>
            <w:tcW w:w="992" w:type="dxa"/>
            <w:shd w:val="clear" w:color="auto" w:fill="auto"/>
            <w:vAlign w:val="center"/>
          </w:tcPr>
          <w:p w14:paraId="30378484" w14:textId="77777777" w:rsidR="00206326" w:rsidRPr="00E87ACB" w:rsidRDefault="00206326" w:rsidP="00206326">
            <w:pPr>
              <w:jc w:val="center"/>
              <w:rPr>
                <w:rFonts w:ascii="Times New Roman" w:hAnsi="Times New Roman" w:cs="Times New Roman"/>
                <w:sz w:val="22"/>
                <w:szCs w:val="22"/>
              </w:rPr>
            </w:pPr>
            <w:r w:rsidRPr="00E87ACB">
              <w:rPr>
                <w:rFonts w:ascii="Times New Roman" w:hAnsi="Times New Roman" w:cs="Times New Roman"/>
                <w:sz w:val="22"/>
                <w:szCs w:val="22"/>
              </w:rPr>
              <w:t>0,1</w:t>
            </w:r>
          </w:p>
        </w:tc>
        <w:tc>
          <w:tcPr>
            <w:tcW w:w="1101" w:type="dxa"/>
            <w:shd w:val="clear" w:color="auto" w:fill="auto"/>
            <w:vAlign w:val="center"/>
          </w:tcPr>
          <w:p w14:paraId="5CE37BA4" w14:textId="77777777" w:rsidR="00206326" w:rsidRPr="00E87ACB" w:rsidRDefault="00202115" w:rsidP="00206326">
            <w:pPr>
              <w:jc w:val="center"/>
              <w:rPr>
                <w:rFonts w:ascii="Times New Roman" w:hAnsi="Times New Roman" w:cs="Times New Roman"/>
                <w:sz w:val="22"/>
                <w:szCs w:val="22"/>
              </w:rPr>
            </w:pPr>
            <w:r>
              <w:rPr>
                <w:rFonts w:ascii="Times New Roman" w:hAnsi="Times New Roman" w:cs="Times New Roman"/>
                <w:sz w:val="22"/>
                <w:szCs w:val="22"/>
              </w:rPr>
              <w:t>1</w:t>
            </w:r>
          </w:p>
        </w:tc>
        <w:tc>
          <w:tcPr>
            <w:tcW w:w="992" w:type="dxa"/>
            <w:shd w:val="clear" w:color="auto" w:fill="auto"/>
            <w:vAlign w:val="center"/>
          </w:tcPr>
          <w:p w14:paraId="1E0B2B8E" w14:textId="77777777" w:rsidR="00206326" w:rsidRPr="00E87ACB" w:rsidRDefault="004C569B" w:rsidP="00206326">
            <w:pPr>
              <w:jc w:val="center"/>
              <w:rPr>
                <w:rFonts w:ascii="Times New Roman" w:hAnsi="Times New Roman" w:cs="Times New Roman"/>
                <w:sz w:val="22"/>
                <w:szCs w:val="22"/>
              </w:rPr>
            </w:pPr>
            <w:r w:rsidRPr="00E87ACB">
              <w:rPr>
                <w:rFonts w:ascii="Times New Roman" w:hAnsi="Times New Roman" w:cs="Times New Roman"/>
                <w:sz w:val="22"/>
                <w:szCs w:val="22"/>
              </w:rPr>
              <w:t>0,1</w:t>
            </w:r>
          </w:p>
        </w:tc>
        <w:tc>
          <w:tcPr>
            <w:tcW w:w="992" w:type="dxa"/>
            <w:shd w:val="clear" w:color="auto" w:fill="auto"/>
            <w:vAlign w:val="center"/>
          </w:tcPr>
          <w:p w14:paraId="2D92AC6C" w14:textId="77777777" w:rsidR="00206326" w:rsidRPr="00E87ACB" w:rsidRDefault="00202115" w:rsidP="00206326">
            <w:pPr>
              <w:jc w:val="center"/>
              <w:rPr>
                <w:rFonts w:ascii="Times New Roman" w:hAnsi="Times New Roman" w:cs="Times New Roman"/>
                <w:sz w:val="22"/>
                <w:szCs w:val="22"/>
              </w:rPr>
            </w:pPr>
            <w:r>
              <w:rPr>
                <w:rFonts w:ascii="Times New Roman" w:hAnsi="Times New Roman" w:cs="Times New Roman"/>
                <w:sz w:val="22"/>
                <w:szCs w:val="22"/>
              </w:rPr>
              <w:t>0</w:t>
            </w:r>
          </w:p>
        </w:tc>
        <w:tc>
          <w:tcPr>
            <w:tcW w:w="851" w:type="dxa"/>
            <w:shd w:val="clear" w:color="auto" w:fill="auto"/>
            <w:vAlign w:val="center"/>
          </w:tcPr>
          <w:p w14:paraId="6EED69CC" w14:textId="77777777" w:rsidR="00206326" w:rsidRPr="00E87ACB" w:rsidRDefault="009732E3" w:rsidP="00206326">
            <w:pPr>
              <w:jc w:val="center"/>
              <w:rPr>
                <w:rFonts w:ascii="Times New Roman" w:hAnsi="Times New Roman" w:cs="Times New Roman"/>
                <w:sz w:val="22"/>
                <w:szCs w:val="22"/>
              </w:rPr>
            </w:pPr>
            <w:r w:rsidRPr="00E87ACB">
              <w:rPr>
                <w:rFonts w:ascii="Times New Roman" w:hAnsi="Times New Roman" w:cs="Times New Roman"/>
                <w:sz w:val="22"/>
                <w:szCs w:val="22"/>
              </w:rPr>
              <w:t>0</w:t>
            </w:r>
          </w:p>
        </w:tc>
      </w:tr>
      <w:tr w:rsidR="00206326" w:rsidRPr="00E87ACB" w14:paraId="25C568F9" w14:textId="77777777" w:rsidTr="00FC683B">
        <w:trPr>
          <w:cantSplit/>
          <w:trHeight w:val="284"/>
          <w:tblHeader/>
        </w:trPr>
        <w:tc>
          <w:tcPr>
            <w:tcW w:w="675" w:type="dxa"/>
            <w:shd w:val="clear" w:color="auto" w:fill="auto"/>
            <w:vAlign w:val="center"/>
          </w:tcPr>
          <w:p w14:paraId="259F7FBE"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3.</w:t>
            </w:r>
          </w:p>
        </w:tc>
        <w:tc>
          <w:tcPr>
            <w:tcW w:w="3011" w:type="dxa"/>
            <w:shd w:val="clear" w:color="auto" w:fill="auto"/>
            <w:vAlign w:val="center"/>
          </w:tcPr>
          <w:p w14:paraId="72F462E7" w14:textId="77777777" w:rsidR="00206326" w:rsidRPr="00E87ACB" w:rsidRDefault="000D7EEA" w:rsidP="00206326">
            <w:pPr>
              <w:jc w:val="left"/>
              <w:rPr>
                <w:rFonts w:ascii="Times New Roman" w:hAnsi="Times New Roman" w:cs="Times New Roman"/>
                <w:b/>
                <w:sz w:val="22"/>
                <w:szCs w:val="22"/>
              </w:rPr>
            </w:pPr>
            <w:r w:rsidRPr="00E87ACB">
              <w:rPr>
                <w:rFonts w:ascii="Times New Roman" w:hAnsi="Times New Roman" w:cs="Times New Roman"/>
                <w:b/>
                <w:sz w:val="22"/>
                <w:szCs w:val="22"/>
              </w:rPr>
              <w:t>Kiti darbuotojai</w:t>
            </w:r>
          </w:p>
        </w:tc>
        <w:tc>
          <w:tcPr>
            <w:tcW w:w="992" w:type="dxa"/>
            <w:shd w:val="clear" w:color="auto" w:fill="auto"/>
            <w:vAlign w:val="center"/>
          </w:tcPr>
          <w:p w14:paraId="248331AE"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58159A21" w14:textId="77777777" w:rsidR="00206326" w:rsidRPr="00E87ACB" w:rsidRDefault="009732E3" w:rsidP="009732E3">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1101" w:type="dxa"/>
            <w:shd w:val="clear" w:color="auto" w:fill="auto"/>
            <w:vAlign w:val="center"/>
          </w:tcPr>
          <w:p w14:paraId="4FC6CD7D" w14:textId="77777777" w:rsidR="00206326" w:rsidRPr="00E87ACB" w:rsidRDefault="004C569B"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18C604A9" w14:textId="77777777" w:rsidR="00206326" w:rsidRPr="00E87ACB" w:rsidRDefault="004C569B"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auto"/>
            <w:vAlign w:val="center"/>
          </w:tcPr>
          <w:p w14:paraId="7FAD8F79"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40660B1F"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19346325" w14:textId="77777777" w:rsidTr="00FC683B">
        <w:trPr>
          <w:cantSplit/>
          <w:trHeight w:val="284"/>
          <w:tblHeader/>
        </w:trPr>
        <w:tc>
          <w:tcPr>
            <w:tcW w:w="675" w:type="dxa"/>
            <w:shd w:val="clear" w:color="auto" w:fill="auto"/>
            <w:vAlign w:val="center"/>
          </w:tcPr>
          <w:p w14:paraId="2158E197"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4.</w:t>
            </w:r>
          </w:p>
        </w:tc>
        <w:tc>
          <w:tcPr>
            <w:tcW w:w="3011" w:type="dxa"/>
            <w:shd w:val="clear" w:color="auto" w:fill="auto"/>
            <w:vAlign w:val="center"/>
          </w:tcPr>
          <w:p w14:paraId="69D31C1E" w14:textId="77777777" w:rsidR="00206326" w:rsidRPr="00E87ACB" w:rsidRDefault="00206326" w:rsidP="00206326">
            <w:pPr>
              <w:jc w:val="left"/>
              <w:rPr>
                <w:rFonts w:ascii="Times New Roman" w:hAnsi="Times New Roman" w:cs="Times New Roman"/>
                <w:b/>
                <w:sz w:val="22"/>
                <w:szCs w:val="22"/>
              </w:rPr>
            </w:pPr>
            <w:r w:rsidRPr="00E87ACB">
              <w:rPr>
                <w:rFonts w:ascii="Times New Roman" w:hAnsi="Times New Roman" w:cs="Times New Roman"/>
                <w:b/>
                <w:sz w:val="22"/>
                <w:szCs w:val="22"/>
              </w:rPr>
              <w:t>Ūkio dalis</w:t>
            </w:r>
          </w:p>
        </w:tc>
        <w:tc>
          <w:tcPr>
            <w:tcW w:w="992" w:type="dxa"/>
            <w:shd w:val="clear" w:color="auto" w:fill="auto"/>
            <w:vAlign w:val="center"/>
          </w:tcPr>
          <w:p w14:paraId="62EAA8ED"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5F5F79DE"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1101" w:type="dxa"/>
            <w:shd w:val="clear" w:color="auto" w:fill="auto"/>
            <w:vAlign w:val="center"/>
          </w:tcPr>
          <w:p w14:paraId="6CD31775" w14:textId="77777777" w:rsidR="00206326" w:rsidRPr="00E87ACB" w:rsidRDefault="004C569B" w:rsidP="00206326">
            <w:pPr>
              <w:jc w:val="center"/>
              <w:rPr>
                <w:rFonts w:ascii="Times New Roman" w:hAnsi="Times New Roman" w:cs="Times New Roman"/>
                <w:b/>
                <w:sz w:val="22"/>
                <w:szCs w:val="22"/>
              </w:rPr>
            </w:pPr>
            <w:r w:rsidRPr="00E87ACB">
              <w:rPr>
                <w:rFonts w:ascii="Times New Roman" w:hAnsi="Times New Roman" w:cs="Times New Roman"/>
                <w:b/>
                <w:sz w:val="22"/>
                <w:szCs w:val="22"/>
              </w:rPr>
              <w:t>1</w:t>
            </w:r>
          </w:p>
        </w:tc>
        <w:tc>
          <w:tcPr>
            <w:tcW w:w="992" w:type="dxa"/>
            <w:shd w:val="clear" w:color="auto" w:fill="auto"/>
            <w:vAlign w:val="center"/>
          </w:tcPr>
          <w:p w14:paraId="7937CD39" w14:textId="77777777" w:rsidR="00206326" w:rsidRPr="00E87ACB" w:rsidRDefault="004C569B"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0,5</w:t>
            </w:r>
          </w:p>
        </w:tc>
        <w:tc>
          <w:tcPr>
            <w:tcW w:w="992" w:type="dxa"/>
            <w:shd w:val="clear" w:color="auto" w:fill="auto"/>
            <w:vAlign w:val="center"/>
          </w:tcPr>
          <w:p w14:paraId="6CC90F4C"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c>
          <w:tcPr>
            <w:tcW w:w="851" w:type="dxa"/>
            <w:shd w:val="clear" w:color="auto" w:fill="auto"/>
            <w:vAlign w:val="center"/>
          </w:tcPr>
          <w:p w14:paraId="785CBFBB" w14:textId="77777777" w:rsidR="00206326" w:rsidRPr="00E87ACB" w:rsidRDefault="00A20AE8"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w:t>
            </w:r>
          </w:p>
        </w:tc>
      </w:tr>
      <w:tr w:rsidR="00206326" w:rsidRPr="00E87ACB" w14:paraId="779A6CAC" w14:textId="77777777" w:rsidTr="00FC683B">
        <w:trPr>
          <w:cantSplit/>
          <w:trHeight w:val="284"/>
          <w:tblHeader/>
        </w:trPr>
        <w:tc>
          <w:tcPr>
            <w:tcW w:w="675" w:type="dxa"/>
            <w:shd w:val="clear" w:color="auto" w:fill="auto"/>
            <w:vAlign w:val="center"/>
          </w:tcPr>
          <w:p w14:paraId="09CC3FD0" w14:textId="77777777" w:rsidR="00206326" w:rsidRPr="00E87ACB" w:rsidRDefault="00206326" w:rsidP="00206326">
            <w:pPr>
              <w:jc w:val="center"/>
              <w:rPr>
                <w:rFonts w:ascii="Times New Roman" w:hAnsi="Times New Roman" w:cs="Times New Roman"/>
                <w:b/>
                <w:sz w:val="22"/>
                <w:szCs w:val="22"/>
              </w:rPr>
            </w:pPr>
          </w:p>
        </w:tc>
        <w:tc>
          <w:tcPr>
            <w:tcW w:w="3011" w:type="dxa"/>
            <w:shd w:val="clear" w:color="auto" w:fill="auto"/>
            <w:vAlign w:val="center"/>
          </w:tcPr>
          <w:p w14:paraId="7BB8B8F8" w14:textId="2B4470AF" w:rsidR="00206326" w:rsidRPr="00E87ACB" w:rsidRDefault="0019308A" w:rsidP="00206326">
            <w:pPr>
              <w:jc w:val="right"/>
              <w:rPr>
                <w:rFonts w:ascii="Times New Roman" w:hAnsi="Times New Roman" w:cs="Times New Roman"/>
                <w:b/>
                <w:sz w:val="22"/>
                <w:szCs w:val="22"/>
              </w:rPr>
            </w:pPr>
            <w:r>
              <w:rPr>
                <w:rFonts w:ascii="Times New Roman" w:hAnsi="Times New Roman" w:cs="Times New Roman"/>
                <w:b/>
                <w:sz w:val="22"/>
                <w:szCs w:val="22"/>
              </w:rPr>
              <w:t>Iš viso</w:t>
            </w:r>
          </w:p>
        </w:tc>
        <w:tc>
          <w:tcPr>
            <w:tcW w:w="992" w:type="dxa"/>
            <w:shd w:val="clear" w:color="auto" w:fill="auto"/>
            <w:vAlign w:val="center"/>
          </w:tcPr>
          <w:p w14:paraId="789CFAF3"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6</w:t>
            </w:r>
          </w:p>
        </w:tc>
        <w:tc>
          <w:tcPr>
            <w:tcW w:w="992" w:type="dxa"/>
            <w:shd w:val="clear" w:color="auto" w:fill="auto"/>
            <w:vAlign w:val="center"/>
          </w:tcPr>
          <w:p w14:paraId="39543C08" w14:textId="77777777" w:rsidR="00206326" w:rsidRPr="00E87ACB" w:rsidRDefault="00206326"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2,7</w:t>
            </w:r>
          </w:p>
        </w:tc>
        <w:tc>
          <w:tcPr>
            <w:tcW w:w="1101" w:type="dxa"/>
            <w:shd w:val="clear" w:color="auto" w:fill="C2D69B" w:themeFill="accent3" w:themeFillTint="99"/>
            <w:vAlign w:val="center"/>
          </w:tcPr>
          <w:p w14:paraId="6F8FCD34"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5</w:t>
            </w:r>
          </w:p>
        </w:tc>
        <w:tc>
          <w:tcPr>
            <w:tcW w:w="992" w:type="dxa"/>
            <w:shd w:val="clear" w:color="auto" w:fill="C2D69B" w:themeFill="accent3" w:themeFillTint="99"/>
            <w:vAlign w:val="center"/>
          </w:tcPr>
          <w:p w14:paraId="7AC03CF9" w14:textId="77777777" w:rsidR="00206326" w:rsidRPr="00E87ACB" w:rsidRDefault="00045B12" w:rsidP="00206326">
            <w:pPr>
              <w:jc w:val="center"/>
              <w:rPr>
                <w:rFonts w:ascii="Times New Roman" w:hAnsi="Times New Roman" w:cs="Times New Roman"/>
                <w:b/>
                <w:sz w:val="22"/>
                <w:szCs w:val="22"/>
              </w:rPr>
            </w:pPr>
            <w:r w:rsidRPr="00E87ACB">
              <w:rPr>
                <w:rFonts w:ascii="Times New Roman" w:hAnsi="Times New Roman" w:cs="Times New Roman"/>
                <w:b/>
                <w:sz w:val="22"/>
                <w:szCs w:val="22"/>
              </w:rPr>
              <w:t>2,5</w:t>
            </w:r>
          </w:p>
        </w:tc>
        <w:tc>
          <w:tcPr>
            <w:tcW w:w="992" w:type="dxa"/>
            <w:shd w:val="clear" w:color="auto" w:fill="auto"/>
            <w:vAlign w:val="center"/>
          </w:tcPr>
          <w:p w14:paraId="3BF00AAD" w14:textId="77777777" w:rsidR="00206326" w:rsidRPr="00E87ACB" w:rsidRDefault="00202115" w:rsidP="00206326">
            <w:pPr>
              <w:jc w:val="center"/>
              <w:rPr>
                <w:rFonts w:ascii="Times New Roman" w:hAnsi="Times New Roman" w:cs="Times New Roman"/>
                <w:b/>
                <w:sz w:val="22"/>
                <w:szCs w:val="22"/>
              </w:rPr>
            </w:pPr>
            <w:r>
              <w:rPr>
                <w:rFonts w:ascii="Times New Roman" w:hAnsi="Times New Roman" w:cs="Times New Roman"/>
                <w:b/>
                <w:sz w:val="22"/>
                <w:szCs w:val="22"/>
              </w:rPr>
              <w:t>-1</w:t>
            </w:r>
          </w:p>
        </w:tc>
        <w:tc>
          <w:tcPr>
            <w:tcW w:w="851" w:type="dxa"/>
            <w:shd w:val="clear" w:color="auto" w:fill="auto"/>
            <w:vAlign w:val="center"/>
          </w:tcPr>
          <w:p w14:paraId="02D6702F" w14:textId="77777777" w:rsidR="00206326" w:rsidRPr="00E87ACB" w:rsidRDefault="009732E3" w:rsidP="00206326">
            <w:pPr>
              <w:jc w:val="center"/>
              <w:rPr>
                <w:rFonts w:ascii="Times New Roman" w:hAnsi="Times New Roman" w:cs="Times New Roman"/>
                <w:b/>
                <w:sz w:val="22"/>
                <w:szCs w:val="22"/>
              </w:rPr>
            </w:pPr>
            <w:r w:rsidRPr="00E87ACB">
              <w:rPr>
                <w:rFonts w:ascii="Times New Roman" w:hAnsi="Times New Roman" w:cs="Times New Roman"/>
                <w:b/>
                <w:sz w:val="22"/>
                <w:szCs w:val="22"/>
              </w:rPr>
              <w:t>-0,2</w:t>
            </w:r>
          </w:p>
        </w:tc>
      </w:tr>
    </w:tbl>
    <w:p w14:paraId="7A480C20" w14:textId="77777777" w:rsidR="00C206E0" w:rsidRPr="00EA565D" w:rsidRDefault="00C206E0" w:rsidP="00BD2138">
      <w:pPr>
        <w:rPr>
          <w:rFonts w:ascii="Times New Roman" w:hAnsi="Times New Roman" w:cs="Times New Roman"/>
          <w:sz w:val="22"/>
          <w:szCs w:val="22"/>
        </w:rPr>
      </w:pPr>
    </w:p>
    <w:p w14:paraId="39063251" w14:textId="77777777" w:rsidR="00510AA6" w:rsidRDefault="00510AA6" w:rsidP="00BD2138">
      <w:pPr>
        <w:ind w:firstLine="731"/>
        <w:rPr>
          <w:rFonts w:ascii="Times New Roman" w:hAnsi="Times New Roman" w:cs="Times New Roman"/>
        </w:rPr>
      </w:pPr>
      <w:r>
        <w:rPr>
          <w:rFonts w:ascii="Times New Roman" w:hAnsi="Times New Roman" w:cs="Times New Roman"/>
        </w:rPr>
        <w:t xml:space="preserve">Analizuojant Įstaigos darbuotojų skaičių pagal specialybes, asmens sveikatos priežiūros paslaugas teikiantys darbuotojai sudaro </w:t>
      </w:r>
      <w:r w:rsidR="00A906EE">
        <w:rPr>
          <w:rFonts w:ascii="Times New Roman" w:hAnsi="Times New Roman" w:cs="Times New Roman"/>
        </w:rPr>
        <w:t>68,04</w:t>
      </w:r>
      <w:r>
        <w:rPr>
          <w:rFonts w:ascii="Times New Roman" w:hAnsi="Times New Roman" w:cs="Times New Roman"/>
        </w:rPr>
        <w:t xml:space="preserve"> % visų įstaigos darbuotojų užimamų etatų skaičiaus.  Žemiau esančioje diagramoje pateikta informacija apie darbuotojų etatų struktūrą 202</w:t>
      </w:r>
      <w:r w:rsidR="00A906EE">
        <w:rPr>
          <w:rFonts w:ascii="Times New Roman" w:hAnsi="Times New Roman" w:cs="Times New Roman"/>
        </w:rPr>
        <w:t>4</w:t>
      </w:r>
      <w:r>
        <w:rPr>
          <w:rFonts w:ascii="Times New Roman" w:hAnsi="Times New Roman" w:cs="Times New Roman"/>
        </w:rPr>
        <w:t xml:space="preserve"> m.</w:t>
      </w:r>
    </w:p>
    <w:p w14:paraId="3DC52FA8" w14:textId="77777777" w:rsidR="009F0A38" w:rsidRDefault="009F0A38" w:rsidP="00BD2138">
      <w:pPr>
        <w:ind w:firstLine="731"/>
        <w:rPr>
          <w:rFonts w:ascii="Times New Roman" w:hAnsi="Times New Roman" w:cs="Times New Roman"/>
        </w:rPr>
      </w:pPr>
    </w:p>
    <w:p w14:paraId="50C21EE4" w14:textId="77777777" w:rsidR="00510AA6" w:rsidRPr="00B75879" w:rsidRDefault="00AB1C7E" w:rsidP="00BD2138">
      <w:pPr>
        <w:ind w:left="851" w:hanging="142"/>
        <w:jc w:val="left"/>
        <w:rPr>
          <w:rFonts w:ascii="Times New Roman" w:hAnsi="Times New Roman" w:cs="Times New Roman"/>
        </w:rPr>
      </w:pPr>
      <w:r>
        <w:rPr>
          <w:rFonts w:ascii="Times New Roman" w:hAnsi="Times New Roman" w:cs="Times New Roman"/>
          <w:b/>
          <w:i/>
          <w:sz w:val="22"/>
          <w:szCs w:val="22"/>
        </w:rPr>
        <w:t xml:space="preserve">   8</w:t>
      </w:r>
      <w:r w:rsidR="00510AA6" w:rsidRPr="00252823">
        <w:rPr>
          <w:rFonts w:ascii="Times New Roman" w:hAnsi="Times New Roman" w:cs="Times New Roman"/>
          <w:b/>
          <w:i/>
          <w:sz w:val="22"/>
          <w:szCs w:val="22"/>
        </w:rPr>
        <w:t xml:space="preserve"> pav</w:t>
      </w:r>
      <w:r w:rsidR="00510AA6" w:rsidRPr="00252823">
        <w:rPr>
          <w:rFonts w:ascii="Times New Roman" w:hAnsi="Times New Roman" w:cs="Times New Roman"/>
          <w:sz w:val="22"/>
          <w:szCs w:val="22"/>
        </w:rPr>
        <w:t>. Darbuotojų etatų stru</w:t>
      </w:r>
      <w:r w:rsidR="0026488D">
        <w:rPr>
          <w:rFonts w:ascii="Times New Roman" w:hAnsi="Times New Roman" w:cs="Times New Roman"/>
          <w:sz w:val="22"/>
          <w:szCs w:val="22"/>
        </w:rPr>
        <w:t>ktūra 2024</w:t>
      </w:r>
      <w:r w:rsidR="00510AA6" w:rsidRPr="00252823">
        <w:rPr>
          <w:rFonts w:ascii="Times New Roman" w:hAnsi="Times New Roman" w:cs="Times New Roman"/>
          <w:sz w:val="22"/>
          <w:szCs w:val="22"/>
        </w:rPr>
        <w:t xml:space="preserve"> m. pagal specialybes</w:t>
      </w:r>
      <w:r w:rsidR="00510AA6" w:rsidRPr="00B75879">
        <w:rPr>
          <w:rFonts w:ascii="Times New Roman" w:hAnsi="Times New Roman" w:cs="Times New Roman"/>
          <w:noProof/>
        </w:rPr>
        <w:drawing>
          <wp:inline distT="0" distB="0" distL="0" distR="0" wp14:anchorId="15A96839" wp14:editId="1F100A02">
            <wp:extent cx="5379720" cy="2636520"/>
            <wp:effectExtent l="0" t="0" r="11430" b="11430"/>
            <wp:docPr id="26" name="Diagrama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227E905" w14:textId="77777777" w:rsidR="00510AA6" w:rsidRDefault="00510AA6" w:rsidP="00BD2138">
      <w:pPr>
        <w:ind w:firstLine="709"/>
        <w:rPr>
          <w:rFonts w:ascii="Times New Roman" w:hAnsi="Times New Roman" w:cs="Times New Roman"/>
          <w:b/>
        </w:rPr>
      </w:pPr>
    </w:p>
    <w:p w14:paraId="102336A4" w14:textId="77777777" w:rsidR="004A4E6D" w:rsidRDefault="004A4E6D" w:rsidP="00BD2138">
      <w:pPr>
        <w:ind w:firstLine="709"/>
        <w:rPr>
          <w:rFonts w:ascii="Times New Roman" w:hAnsi="Times New Roman" w:cs="Times New Roman"/>
          <w:b/>
        </w:rPr>
      </w:pPr>
    </w:p>
    <w:p w14:paraId="31F3F28B" w14:textId="77777777" w:rsidR="00510AA6" w:rsidRDefault="00510AA6" w:rsidP="00BD2138">
      <w:pPr>
        <w:ind w:firstLine="709"/>
        <w:rPr>
          <w:rFonts w:ascii="Times New Roman" w:hAnsi="Times New Roman" w:cs="Times New Roman"/>
          <w:b/>
        </w:rPr>
      </w:pPr>
      <w:r>
        <w:rPr>
          <w:rFonts w:ascii="Times New Roman" w:hAnsi="Times New Roman" w:cs="Times New Roman"/>
          <w:b/>
        </w:rPr>
        <w:t>4.2. Darbuotojų, teikiančių asmens sveikatos priežiūros paslaugas</w:t>
      </w:r>
      <w:r w:rsidRPr="006D44A1">
        <w:rPr>
          <w:rFonts w:ascii="Times New Roman" w:hAnsi="Times New Roman" w:cs="Times New Roman"/>
          <w:b/>
        </w:rPr>
        <w:t xml:space="preserve"> darbo užmokesčio kitimas</w:t>
      </w:r>
    </w:p>
    <w:p w14:paraId="76AC847A" w14:textId="77777777" w:rsidR="00510AA6" w:rsidRDefault="007521DB" w:rsidP="00BD2138">
      <w:pPr>
        <w:ind w:firstLine="851"/>
        <w:rPr>
          <w:rFonts w:ascii="Times New Roman" w:hAnsi="Times New Roman" w:cs="Times New Roman"/>
        </w:rPr>
      </w:pPr>
      <w:r>
        <w:rPr>
          <w:rFonts w:ascii="Times New Roman" w:hAnsi="Times New Roman" w:cs="Times New Roman"/>
        </w:rPr>
        <w:t>202</w:t>
      </w:r>
      <w:r w:rsidR="0026488D">
        <w:rPr>
          <w:rFonts w:ascii="Times New Roman" w:hAnsi="Times New Roman" w:cs="Times New Roman"/>
        </w:rPr>
        <w:t>4</w:t>
      </w:r>
      <w:r w:rsidR="00510AA6" w:rsidRPr="00CB1AFB">
        <w:rPr>
          <w:rFonts w:ascii="Times New Roman" w:hAnsi="Times New Roman" w:cs="Times New Roman"/>
        </w:rPr>
        <w:t xml:space="preserve"> metais</w:t>
      </w:r>
      <w:r w:rsidR="00510AA6">
        <w:rPr>
          <w:rFonts w:ascii="Times New Roman" w:hAnsi="Times New Roman" w:cs="Times New Roman"/>
        </w:rPr>
        <w:t xml:space="preserve"> darbuotojų, teikiančių asmens sveikatos priežiūros paslaugas,  vidutinis darbo užmokestis daugiausiai padidėjo</w:t>
      </w:r>
      <w:r w:rsidR="008151C8">
        <w:rPr>
          <w:rFonts w:ascii="Times New Roman" w:hAnsi="Times New Roman" w:cs="Times New Roman"/>
        </w:rPr>
        <w:t xml:space="preserve"> slaugytojams</w:t>
      </w:r>
      <w:r w:rsidR="0013033F">
        <w:rPr>
          <w:rFonts w:ascii="Times New Roman" w:hAnsi="Times New Roman" w:cs="Times New Roman"/>
        </w:rPr>
        <w:t xml:space="preserve"> – </w:t>
      </w:r>
      <w:r w:rsidR="008151C8">
        <w:rPr>
          <w:rFonts w:ascii="Times New Roman" w:hAnsi="Times New Roman" w:cs="Times New Roman"/>
        </w:rPr>
        <w:t>10,5</w:t>
      </w:r>
      <w:r w:rsidR="0013033F">
        <w:rPr>
          <w:rFonts w:ascii="Times New Roman" w:hAnsi="Times New Roman" w:cs="Times New Roman"/>
        </w:rPr>
        <w:t>%</w:t>
      </w:r>
      <w:r w:rsidR="00510AA6">
        <w:rPr>
          <w:rFonts w:ascii="Times New Roman" w:hAnsi="Times New Roman" w:cs="Times New Roman"/>
        </w:rPr>
        <w:t xml:space="preserve">. </w:t>
      </w:r>
      <w:r w:rsidR="008151C8">
        <w:rPr>
          <w:rFonts w:ascii="Times New Roman" w:hAnsi="Times New Roman" w:cs="Times New Roman"/>
        </w:rPr>
        <w:t>Gydytojų</w:t>
      </w:r>
      <w:r w:rsidR="00510AA6">
        <w:rPr>
          <w:rFonts w:ascii="Times New Roman" w:hAnsi="Times New Roman" w:cs="Times New Roman"/>
        </w:rPr>
        <w:t xml:space="preserve"> vidutinis darbo užmokestis pakilo </w:t>
      </w:r>
      <w:r w:rsidR="008151C8">
        <w:rPr>
          <w:rFonts w:ascii="Times New Roman" w:hAnsi="Times New Roman" w:cs="Times New Roman"/>
        </w:rPr>
        <w:t>7,3</w:t>
      </w:r>
      <w:r w:rsidR="00510AA6">
        <w:rPr>
          <w:rFonts w:ascii="Times New Roman" w:hAnsi="Times New Roman" w:cs="Times New Roman"/>
        </w:rPr>
        <w:t xml:space="preserve"> %.</w:t>
      </w:r>
    </w:p>
    <w:p w14:paraId="53632F2F" w14:textId="77777777" w:rsidR="00510AA6" w:rsidRPr="006333EC" w:rsidRDefault="00510AA6" w:rsidP="00BD2138">
      <w:pPr>
        <w:ind w:firstLine="851"/>
        <w:rPr>
          <w:rFonts w:ascii="Times New Roman" w:hAnsi="Times New Roman" w:cs="Times New Roman"/>
        </w:rPr>
      </w:pPr>
      <w:r w:rsidRPr="006333EC">
        <w:rPr>
          <w:rFonts w:ascii="Times New Roman" w:hAnsi="Times New Roman" w:cs="Times New Roman"/>
        </w:rPr>
        <w:t>Žemiau esančioje lentelėje pateikta informacija apie darbuotojų, teikiančių asmens sveikatos priežiūros paslaugas</w:t>
      </w:r>
      <w:r>
        <w:rPr>
          <w:rFonts w:ascii="Times New Roman" w:hAnsi="Times New Roman" w:cs="Times New Roman"/>
        </w:rPr>
        <w:t xml:space="preserve"> darbo užmokesčio kitimą</w:t>
      </w:r>
      <w:r w:rsidR="0026488D">
        <w:rPr>
          <w:rFonts w:ascii="Times New Roman" w:hAnsi="Times New Roman" w:cs="Times New Roman"/>
        </w:rPr>
        <w:t xml:space="preserve"> 2023</w:t>
      </w:r>
      <w:r w:rsidRPr="006244A5">
        <w:rPr>
          <w:rFonts w:ascii="Times New Roman" w:hAnsi="Times New Roman" w:cs="Times New Roman"/>
        </w:rPr>
        <w:t>–</w:t>
      </w:r>
      <w:r w:rsidR="0026488D">
        <w:rPr>
          <w:rFonts w:ascii="Times New Roman" w:hAnsi="Times New Roman" w:cs="Times New Roman"/>
        </w:rPr>
        <w:t>2024</w:t>
      </w:r>
      <w:r w:rsidRPr="006333EC">
        <w:rPr>
          <w:rFonts w:ascii="Times New Roman" w:hAnsi="Times New Roman" w:cs="Times New Roman"/>
        </w:rPr>
        <w:t xml:space="preserve"> metais.</w:t>
      </w:r>
    </w:p>
    <w:p w14:paraId="1F160973" w14:textId="77777777" w:rsidR="00CC1079" w:rsidRDefault="00CC1079" w:rsidP="00BD2138">
      <w:pPr>
        <w:ind w:firstLine="731"/>
        <w:rPr>
          <w:rFonts w:ascii="Times New Roman" w:hAnsi="Times New Roman" w:cs="Times New Roman"/>
        </w:rPr>
      </w:pPr>
    </w:p>
    <w:p w14:paraId="2B753F6B" w14:textId="77777777" w:rsidR="00510AA6" w:rsidRDefault="00510AA6" w:rsidP="004A4E6D">
      <w:pPr>
        <w:ind w:firstLine="731"/>
        <w:rPr>
          <w:rFonts w:ascii="Times New Roman" w:hAnsi="Times New Roman" w:cs="Times New Roman"/>
          <w:sz w:val="22"/>
          <w:szCs w:val="22"/>
        </w:rPr>
      </w:pPr>
      <w:r w:rsidRPr="006333EC">
        <w:rPr>
          <w:rFonts w:ascii="Times New Roman" w:hAnsi="Times New Roman" w:cs="Times New Roman"/>
        </w:rPr>
        <w:t xml:space="preserve"> </w:t>
      </w:r>
      <w:r w:rsidR="00F93034">
        <w:rPr>
          <w:rFonts w:ascii="Times New Roman" w:hAnsi="Times New Roman" w:cs="Times New Roman"/>
          <w:b/>
          <w:i/>
          <w:sz w:val="22"/>
          <w:szCs w:val="22"/>
        </w:rPr>
        <w:t>6</w:t>
      </w:r>
      <w:r w:rsidRPr="006333EC">
        <w:rPr>
          <w:rFonts w:ascii="Times New Roman" w:hAnsi="Times New Roman" w:cs="Times New Roman"/>
          <w:b/>
          <w:i/>
          <w:sz w:val="22"/>
          <w:szCs w:val="22"/>
        </w:rPr>
        <w:t xml:space="preserve"> lentelė</w:t>
      </w:r>
      <w:r w:rsidRPr="006333EC">
        <w:rPr>
          <w:rFonts w:ascii="Times New Roman" w:hAnsi="Times New Roman" w:cs="Times New Roman"/>
          <w:i/>
          <w:sz w:val="22"/>
          <w:szCs w:val="22"/>
        </w:rPr>
        <w:t xml:space="preserve">. </w:t>
      </w:r>
      <w:r w:rsidRPr="006333EC">
        <w:rPr>
          <w:rFonts w:ascii="Times New Roman" w:hAnsi="Times New Roman" w:cs="Times New Roman"/>
          <w:sz w:val="22"/>
          <w:szCs w:val="22"/>
        </w:rPr>
        <w:t>Darbuotojų, teikiančių asmens sveikatos priežiūros paslaugas darbo užmokesčio kitimas</w:t>
      </w:r>
      <w:r>
        <w:rPr>
          <w:rFonts w:ascii="Times New Roman" w:hAnsi="Times New Roman" w:cs="Times New Roman"/>
          <w:sz w:val="22"/>
          <w:szCs w:val="22"/>
        </w:rPr>
        <w:t xml:space="preserve"> 202</w:t>
      </w:r>
      <w:r w:rsidR="0026488D">
        <w:rPr>
          <w:rFonts w:ascii="Times New Roman" w:hAnsi="Times New Roman" w:cs="Times New Roman"/>
          <w:sz w:val="22"/>
          <w:szCs w:val="22"/>
        </w:rPr>
        <w:t>3-2024</w:t>
      </w:r>
      <w:r>
        <w:rPr>
          <w:rFonts w:ascii="Times New Roman" w:hAnsi="Times New Roman" w:cs="Times New Roman"/>
          <w:sz w:val="22"/>
          <w:szCs w:val="22"/>
        </w:rPr>
        <w:t xml:space="preserve"> metais.</w:t>
      </w:r>
    </w:p>
    <w:tbl>
      <w:tblPr>
        <w:tblStyle w:val="Lentelstinklelis"/>
        <w:tblW w:w="9356" w:type="dxa"/>
        <w:tblInd w:w="108" w:type="dxa"/>
        <w:tblLayout w:type="fixed"/>
        <w:tblLook w:val="04A0" w:firstRow="1" w:lastRow="0" w:firstColumn="1" w:lastColumn="0" w:noHBand="0" w:noVBand="1"/>
      </w:tblPr>
      <w:tblGrid>
        <w:gridCol w:w="993"/>
        <w:gridCol w:w="708"/>
        <w:gridCol w:w="993"/>
        <w:gridCol w:w="992"/>
        <w:gridCol w:w="992"/>
        <w:gridCol w:w="851"/>
        <w:gridCol w:w="850"/>
        <w:gridCol w:w="851"/>
        <w:gridCol w:w="992"/>
        <w:gridCol w:w="1134"/>
      </w:tblGrid>
      <w:tr w:rsidR="00510AA6" w:rsidRPr="00556103" w14:paraId="4947B715" w14:textId="77777777" w:rsidTr="007940C8">
        <w:trPr>
          <w:trHeight w:val="576"/>
        </w:trPr>
        <w:tc>
          <w:tcPr>
            <w:tcW w:w="1701" w:type="dxa"/>
            <w:gridSpan w:val="2"/>
            <w:vMerge w:val="restart"/>
          </w:tcPr>
          <w:p w14:paraId="4C0EC004" w14:textId="77777777" w:rsidR="00510AA6" w:rsidRPr="00556103" w:rsidRDefault="00510AA6" w:rsidP="00BD2138">
            <w:pPr>
              <w:rPr>
                <w:rFonts w:ascii="Times New Roman" w:hAnsi="Times New Roman" w:cs="Times New Roman"/>
                <w:sz w:val="22"/>
                <w:szCs w:val="22"/>
              </w:rPr>
            </w:pPr>
          </w:p>
        </w:tc>
        <w:tc>
          <w:tcPr>
            <w:tcW w:w="7655" w:type="dxa"/>
            <w:gridSpan w:val="8"/>
            <w:vAlign w:val="center"/>
          </w:tcPr>
          <w:p w14:paraId="6CE9329E"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Darbuotojų, teikiančių asmens sveikatos priežiūros  vidutinis darbo užmokestis per mėnesį, Eur</w:t>
            </w:r>
          </w:p>
        </w:tc>
      </w:tr>
      <w:tr w:rsidR="00510AA6" w:rsidRPr="00556103" w14:paraId="0D3EB629" w14:textId="77777777" w:rsidTr="007940C8">
        <w:trPr>
          <w:trHeight w:val="500"/>
        </w:trPr>
        <w:tc>
          <w:tcPr>
            <w:tcW w:w="1701" w:type="dxa"/>
            <w:gridSpan w:val="2"/>
            <w:vMerge/>
          </w:tcPr>
          <w:p w14:paraId="5F4778D1" w14:textId="77777777" w:rsidR="00510AA6" w:rsidRPr="00556103" w:rsidRDefault="00510AA6" w:rsidP="00BD2138">
            <w:pPr>
              <w:rPr>
                <w:rFonts w:ascii="Times New Roman" w:hAnsi="Times New Roman" w:cs="Times New Roman"/>
                <w:sz w:val="22"/>
                <w:szCs w:val="22"/>
              </w:rPr>
            </w:pPr>
          </w:p>
        </w:tc>
        <w:tc>
          <w:tcPr>
            <w:tcW w:w="1985" w:type="dxa"/>
            <w:gridSpan w:val="2"/>
            <w:vAlign w:val="center"/>
          </w:tcPr>
          <w:p w14:paraId="53F2E21C"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Pastovioji darbo užmokesčio dalis</w:t>
            </w:r>
          </w:p>
        </w:tc>
        <w:tc>
          <w:tcPr>
            <w:tcW w:w="1843" w:type="dxa"/>
            <w:gridSpan w:val="2"/>
            <w:vAlign w:val="center"/>
          </w:tcPr>
          <w:p w14:paraId="27D93380"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Kintamoji dalis</w:t>
            </w:r>
          </w:p>
        </w:tc>
        <w:tc>
          <w:tcPr>
            <w:tcW w:w="1701" w:type="dxa"/>
            <w:gridSpan w:val="2"/>
            <w:vAlign w:val="center"/>
          </w:tcPr>
          <w:p w14:paraId="52997B7B"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Vienkartiniai priedai</w:t>
            </w:r>
          </w:p>
        </w:tc>
        <w:tc>
          <w:tcPr>
            <w:tcW w:w="2126" w:type="dxa"/>
            <w:gridSpan w:val="2"/>
            <w:vAlign w:val="center"/>
          </w:tcPr>
          <w:p w14:paraId="6523108C"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Vidutinis darbo užmokestis,</w:t>
            </w:r>
            <w:r w:rsidR="002F3521" w:rsidRPr="00556103">
              <w:rPr>
                <w:rFonts w:ascii="Times New Roman" w:hAnsi="Times New Roman" w:cs="Times New Roman"/>
                <w:b/>
                <w:sz w:val="22"/>
                <w:szCs w:val="22"/>
              </w:rPr>
              <w:t xml:space="preserve"> </w:t>
            </w:r>
            <w:r w:rsidRPr="00556103">
              <w:rPr>
                <w:rFonts w:ascii="Times New Roman" w:hAnsi="Times New Roman" w:cs="Times New Roman"/>
                <w:b/>
                <w:sz w:val="22"/>
                <w:szCs w:val="22"/>
              </w:rPr>
              <w:t>IŠ</w:t>
            </w:r>
            <w:r w:rsidR="002F3521" w:rsidRPr="00556103">
              <w:rPr>
                <w:rFonts w:ascii="Times New Roman" w:hAnsi="Times New Roman" w:cs="Times New Roman"/>
                <w:b/>
                <w:sz w:val="22"/>
                <w:szCs w:val="22"/>
              </w:rPr>
              <w:t xml:space="preserve"> </w:t>
            </w:r>
            <w:r w:rsidRPr="00556103">
              <w:rPr>
                <w:rFonts w:ascii="Times New Roman" w:hAnsi="Times New Roman" w:cs="Times New Roman"/>
                <w:b/>
                <w:sz w:val="22"/>
                <w:szCs w:val="22"/>
              </w:rPr>
              <w:t>VISO:</w:t>
            </w:r>
          </w:p>
        </w:tc>
      </w:tr>
      <w:tr w:rsidR="00510AA6" w:rsidRPr="00556103" w14:paraId="35476418" w14:textId="77777777" w:rsidTr="007940C8">
        <w:trPr>
          <w:cantSplit/>
          <w:trHeight w:val="1292"/>
        </w:trPr>
        <w:tc>
          <w:tcPr>
            <w:tcW w:w="1701" w:type="dxa"/>
            <w:gridSpan w:val="2"/>
            <w:vMerge/>
          </w:tcPr>
          <w:p w14:paraId="39DEFA91" w14:textId="77777777" w:rsidR="00510AA6" w:rsidRPr="00556103" w:rsidRDefault="00510AA6" w:rsidP="00BD2138">
            <w:pPr>
              <w:rPr>
                <w:rFonts w:ascii="Times New Roman" w:hAnsi="Times New Roman" w:cs="Times New Roman"/>
                <w:sz w:val="22"/>
                <w:szCs w:val="22"/>
              </w:rPr>
            </w:pPr>
          </w:p>
        </w:tc>
        <w:tc>
          <w:tcPr>
            <w:tcW w:w="993" w:type="dxa"/>
            <w:textDirection w:val="btLr"/>
            <w:vAlign w:val="center"/>
          </w:tcPr>
          <w:p w14:paraId="3A3F64F1"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992" w:type="dxa"/>
            <w:textDirection w:val="btLr"/>
            <w:vAlign w:val="center"/>
          </w:tcPr>
          <w:p w14:paraId="2D104A58"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c>
          <w:tcPr>
            <w:tcW w:w="992" w:type="dxa"/>
            <w:textDirection w:val="btLr"/>
            <w:vAlign w:val="center"/>
          </w:tcPr>
          <w:p w14:paraId="6500CECF"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851" w:type="dxa"/>
            <w:textDirection w:val="btLr"/>
            <w:vAlign w:val="center"/>
          </w:tcPr>
          <w:p w14:paraId="6B0AC7EB"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c>
          <w:tcPr>
            <w:tcW w:w="850" w:type="dxa"/>
            <w:textDirection w:val="btLr"/>
            <w:vAlign w:val="center"/>
          </w:tcPr>
          <w:p w14:paraId="17A471B8"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851" w:type="dxa"/>
            <w:textDirection w:val="btLr"/>
            <w:vAlign w:val="center"/>
          </w:tcPr>
          <w:p w14:paraId="1AAB5053"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c>
          <w:tcPr>
            <w:tcW w:w="992" w:type="dxa"/>
            <w:textDirection w:val="btLr"/>
            <w:vAlign w:val="center"/>
          </w:tcPr>
          <w:p w14:paraId="393547A2"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Gydytojai</w:t>
            </w:r>
          </w:p>
        </w:tc>
        <w:tc>
          <w:tcPr>
            <w:tcW w:w="1134" w:type="dxa"/>
            <w:textDirection w:val="btLr"/>
            <w:vAlign w:val="center"/>
          </w:tcPr>
          <w:p w14:paraId="4C09F6A1" w14:textId="77777777" w:rsidR="00510AA6" w:rsidRPr="00556103" w:rsidRDefault="00510AA6" w:rsidP="00BD2138">
            <w:pPr>
              <w:ind w:left="113" w:right="113"/>
              <w:jc w:val="center"/>
              <w:rPr>
                <w:rFonts w:ascii="Times New Roman" w:hAnsi="Times New Roman" w:cs="Times New Roman"/>
                <w:b/>
                <w:sz w:val="22"/>
                <w:szCs w:val="22"/>
              </w:rPr>
            </w:pPr>
            <w:r w:rsidRPr="00556103">
              <w:rPr>
                <w:rFonts w:ascii="Times New Roman" w:hAnsi="Times New Roman" w:cs="Times New Roman"/>
                <w:b/>
                <w:sz w:val="22"/>
                <w:szCs w:val="22"/>
              </w:rPr>
              <w:t>Slaugytojai</w:t>
            </w:r>
          </w:p>
        </w:tc>
      </w:tr>
      <w:tr w:rsidR="0026488D" w:rsidRPr="00556103" w14:paraId="57FFC245" w14:textId="77777777" w:rsidTr="00425CBC">
        <w:trPr>
          <w:trHeight w:val="170"/>
        </w:trPr>
        <w:tc>
          <w:tcPr>
            <w:tcW w:w="1701" w:type="dxa"/>
            <w:gridSpan w:val="2"/>
          </w:tcPr>
          <w:p w14:paraId="0ED7ABE3" w14:textId="77777777" w:rsidR="0026488D" w:rsidRPr="00556103" w:rsidRDefault="0026488D" w:rsidP="0026488D">
            <w:pPr>
              <w:jc w:val="center"/>
              <w:rPr>
                <w:rFonts w:ascii="Times New Roman" w:hAnsi="Times New Roman" w:cs="Times New Roman"/>
                <w:b/>
                <w:sz w:val="22"/>
                <w:szCs w:val="22"/>
              </w:rPr>
            </w:pPr>
            <w:r w:rsidRPr="00556103">
              <w:rPr>
                <w:rFonts w:ascii="Times New Roman" w:hAnsi="Times New Roman" w:cs="Times New Roman"/>
                <w:b/>
                <w:sz w:val="22"/>
                <w:szCs w:val="22"/>
              </w:rPr>
              <w:t>202</w:t>
            </w:r>
            <w:r>
              <w:rPr>
                <w:rFonts w:ascii="Times New Roman" w:hAnsi="Times New Roman" w:cs="Times New Roman"/>
                <w:b/>
                <w:sz w:val="22"/>
                <w:szCs w:val="22"/>
              </w:rPr>
              <w:t>3</w:t>
            </w:r>
            <w:r w:rsidRPr="00556103">
              <w:rPr>
                <w:rFonts w:ascii="Times New Roman" w:hAnsi="Times New Roman" w:cs="Times New Roman"/>
                <w:b/>
                <w:sz w:val="22"/>
                <w:szCs w:val="22"/>
              </w:rPr>
              <w:t xml:space="preserve"> m.</w:t>
            </w:r>
          </w:p>
        </w:tc>
        <w:tc>
          <w:tcPr>
            <w:tcW w:w="993" w:type="dxa"/>
            <w:vAlign w:val="center"/>
          </w:tcPr>
          <w:p w14:paraId="02E9DBAA" w14:textId="77777777" w:rsidR="0026488D" w:rsidRPr="00556103" w:rsidRDefault="0026488D" w:rsidP="00EB5098">
            <w:pPr>
              <w:jc w:val="center"/>
              <w:rPr>
                <w:rFonts w:ascii="Times New Roman" w:hAnsi="Times New Roman" w:cs="Times New Roman"/>
                <w:sz w:val="22"/>
                <w:szCs w:val="22"/>
              </w:rPr>
            </w:pPr>
            <w:r w:rsidRPr="00556103">
              <w:rPr>
                <w:rFonts w:ascii="Times New Roman" w:hAnsi="Times New Roman" w:cs="Times New Roman"/>
                <w:sz w:val="22"/>
                <w:szCs w:val="22"/>
              </w:rPr>
              <w:t>2689</w:t>
            </w:r>
          </w:p>
        </w:tc>
        <w:tc>
          <w:tcPr>
            <w:tcW w:w="992" w:type="dxa"/>
            <w:vAlign w:val="center"/>
          </w:tcPr>
          <w:p w14:paraId="609CC513" w14:textId="77777777" w:rsidR="0026488D" w:rsidRPr="00556103" w:rsidRDefault="0026488D" w:rsidP="00EB5098">
            <w:pPr>
              <w:jc w:val="center"/>
              <w:rPr>
                <w:rFonts w:ascii="Times New Roman" w:hAnsi="Times New Roman" w:cs="Times New Roman"/>
                <w:sz w:val="22"/>
                <w:szCs w:val="22"/>
              </w:rPr>
            </w:pPr>
            <w:r w:rsidRPr="00556103">
              <w:rPr>
                <w:rFonts w:ascii="Times New Roman" w:hAnsi="Times New Roman" w:cs="Times New Roman"/>
                <w:sz w:val="22"/>
                <w:szCs w:val="22"/>
              </w:rPr>
              <w:t>1249</w:t>
            </w:r>
          </w:p>
        </w:tc>
        <w:tc>
          <w:tcPr>
            <w:tcW w:w="992" w:type="dxa"/>
            <w:vAlign w:val="center"/>
          </w:tcPr>
          <w:p w14:paraId="79414C35" w14:textId="77777777" w:rsidR="0026488D" w:rsidRPr="00556103" w:rsidRDefault="0026488D" w:rsidP="00EB5098">
            <w:pPr>
              <w:jc w:val="center"/>
              <w:rPr>
                <w:rFonts w:ascii="Times New Roman" w:hAnsi="Times New Roman" w:cs="Times New Roman"/>
                <w:sz w:val="22"/>
                <w:szCs w:val="22"/>
              </w:rPr>
            </w:pPr>
            <w:r w:rsidRPr="00556103">
              <w:rPr>
                <w:rFonts w:ascii="Times New Roman" w:hAnsi="Times New Roman" w:cs="Times New Roman"/>
                <w:sz w:val="22"/>
                <w:szCs w:val="22"/>
              </w:rPr>
              <w:t>552</w:t>
            </w:r>
          </w:p>
        </w:tc>
        <w:tc>
          <w:tcPr>
            <w:tcW w:w="851" w:type="dxa"/>
            <w:vAlign w:val="center"/>
          </w:tcPr>
          <w:p w14:paraId="59158A15" w14:textId="77777777" w:rsidR="0026488D" w:rsidRPr="00556103" w:rsidRDefault="0026488D" w:rsidP="00EB5098">
            <w:pPr>
              <w:jc w:val="center"/>
              <w:rPr>
                <w:rFonts w:ascii="Times New Roman" w:hAnsi="Times New Roman" w:cs="Times New Roman"/>
                <w:sz w:val="22"/>
                <w:szCs w:val="22"/>
              </w:rPr>
            </w:pPr>
            <w:r w:rsidRPr="00556103">
              <w:rPr>
                <w:rFonts w:ascii="Times New Roman" w:hAnsi="Times New Roman" w:cs="Times New Roman"/>
                <w:sz w:val="22"/>
                <w:szCs w:val="22"/>
              </w:rPr>
              <w:t>222</w:t>
            </w:r>
          </w:p>
        </w:tc>
        <w:tc>
          <w:tcPr>
            <w:tcW w:w="850" w:type="dxa"/>
            <w:vAlign w:val="center"/>
          </w:tcPr>
          <w:p w14:paraId="2A5F3926" w14:textId="77777777" w:rsidR="0026488D" w:rsidRPr="00556103" w:rsidRDefault="0026488D" w:rsidP="00EB5098">
            <w:pPr>
              <w:jc w:val="center"/>
              <w:rPr>
                <w:rFonts w:ascii="Times New Roman" w:hAnsi="Times New Roman" w:cs="Times New Roman"/>
                <w:sz w:val="22"/>
                <w:szCs w:val="22"/>
              </w:rPr>
            </w:pPr>
            <w:r w:rsidRPr="00556103">
              <w:rPr>
                <w:rFonts w:ascii="Times New Roman" w:hAnsi="Times New Roman" w:cs="Times New Roman"/>
                <w:sz w:val="22"/>
                <w:szCs w:val="22"/>
              </w:rPr>
              <w:t>594</w:t>
            </w:r>
          </w:p>
        </w:tc>
        <w:tc>
          <w:tcPr>
            <w:tcW w:w="851" w:type="dxa"/>
            <w:vAlign w:val="center"/>
          </w:tcPr>
          <w:p w14:paraId="22202167" w14:textId="77777777" w:rsidR="0026488D" w:rsidRPr="00556103" w:rsidRDefault="0026488D" w:rsidP="00EB5098">
            <w:pPr>
              <w:jc w:val="center"/>
              <w:rPr>
                <w:rFonts w:ascii="Times New Roman" w:hAnsi="Times New Roman" w:cs="Times New Roman"/>
                <w:sz w:val="22"/>
                <w:szCs w:val="22"/>
              </w:rPr>
            </w:pPr>
            <w:r w:rsidRPr="00556103">
              <w:rPr>
                <w:rFonts w:ascii="Times New Roman" w:hAnsi="Times New Roman" w:cs="Times New Roman"/>
                <w:sz w:val="22"/>
                <w:szCs w:val="22"/>
              </w:rPr>
              <w:t>200</w:t>
            </w:r>
          </w:p>
        </w:tc>
        <w:tc>
          <w:tcPr>
            <w:tcW w:w="992" w:type="dxa"/>
            <w:shd w:val="clear" w:color="auto" w:fill="CCE9AD"/>
            <w:vAlign w:val="center"/>
          </w:tcPr>
          <w:p w14:paraId="45AE218B" w14:textId="77777777" w:rsidR="0026488D" w:rsidRPr="00556103" w:rsidRDefault="0026488D" w:rsidP="00EB5098">
            <w:pPr>
              <w:jc w:val="center"/>
              <w:rPr>
                <w:rFonts w:ascii="Times New Roman" w:hAnsi="Times New Roman" w:cs="Times New Roman"/>
                <w:b/>
                <w:sz w:val="22"/>
                <w:szCs w:val="22"/>
              </w:rPr>
            </w:pPr>
            <w:r w:rsidRPr="00556103">
              <w:rPr>
                <w:rFonts w:ascii="Times New Roman" w:hAnsi="Times New Roman" w:cs="Times New Roman"/>
                <w:b/>
                <w:sz w:val="22"/>
                <w:szCs w:val="22"/>
              </w:rPr>
              <w:t>3835</w:t>
            </w:r>
          </w:p>
        </w:tc>
        <w:tc>
          <w:tcPr>
            <w:tcW w:w="1134" w:type="dxa"/>
            <w:shd w:val="clear" w:color="auto" w:fill="CCE9AD"/>
            <w:vAlign w:val="center"/>
          </w:tcPr>
          <w:p w14:paraId="4449A305" w14:textId="77777777" w:rsidR="0026488D" w:rsidRPr="00556103" w:rsidRDefault="0026488D" w:rsidP="00EB5098">
            <w:pPr>
              <w:jc w:val="center"/>
              <w:rPr>
                <w:rFonts w:ascii="Times New Roman" w:hAnsi="Times New Roman" w:cs="Times New Roman"/>
                <w:b/>
                <w:sz w:val="22"/>
                <w:szCs w:val="22"/>
              </w:rPr>
            </w:pPr>
            <w:r w:rsidRPr="00556103">
              <w:rPr>
                <w:rFonts w:ascii="Times New Roman" w:hAnsi="Times New Roman" w:cs="Times New Roman"/>
                <w:b/>
                <w:sz w:val="22"/>
                <w:szCs w:val="22"/>
              </w:rPr>
              <w:t>1671</w:t>
            </w:r>
          </w:p>
        </w:tc>
      </w:tr>
      <w:tr w:rsidR="00510AA6" w:rsidRPr="00556103" w14:paraId="5CDF766F" w14:textId="77777777" w:rsidTr="00425CBC">
        <w:trPr>
          <w:trHeight w:val="170"/>
        </w:trPr>
        <w:tc>
          <w:tcPr>
            <w:tcW w:w="1701" w:type="dxa"/>
            <w:gridSpan w:val="2"/>
          </w:tcPr>
          <w:p w14:paraId="09CCA78A" w14:textId="77777777" w:rsidR="00510AA6" w:rsidRPr="00556103" w:rsidRDefault="0026488D" w:rsidP="00BD2138">
            <w:pPr>
              <w:jc w:val="center"/>
              <w:rPr>
                <w:rFonts w:ascii="Times New Roman" w:hAnsi="Times New Roman" w:cs="Times New Roman"/>
                <w:b/>
                <w:sz w:val="22"/>
                <w:szCs w:val="22"/>
              </w:rPr>
            </w:pPr>
            <w:r>
              <w:rPr>
                <w:rFonts w:ascii="Times New Roman" w:hAnsi="Times New Roman" w:cs="Times New Roman"/>
                <w:b/>
                <w:sz w:val="22"/>
                <w:szCs w:val="22"/>
              </w:rPr>
              <w:t>2024</w:t>
            </w:r>
            <w:r w:rsidR="00566C84" w:rsidRPr="00556103">
              <w:rPr>
                <w:rFonts w:ascii="Times New Roman" w:hAnsi="Times New Roman" w:cs="Times New Roman"/>
                <w:b/>
                <w:sz w:val="22"/>
                <w:szCs w:val="22"/>
              </w:rPr>
              <w:t xml:space="preserve"> m.</w:t>
            </w:r>
          </w:p>
        </w:tc>
        <w:tc>
          <w:tcPr>
            <w:tcW w:w="993" w:type="dxa"/>
            <w:vAlign w:val="center"/>
          </w:tcPr>
          <w:p w14:paraId="0B43FDC7"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3268</w:t>
            </w:r>
          </w:p>
        </w:tc>
        <w:tc>
          <w:tcPr>
            <w:tcW w:w="992" w:type="dxa"/>
            <w:vAlign w:val="center"/>
          </w:tcPr>
          <w:p w14:paraId="4A6B67F3"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1365</w:t>
            </w:r>
          </w:p>
        </w:tc>
        <w:tc>
          <w:tcPr>
            <w:tcW w:w="992" w:type="dxa"/>
            <w:vAlign w:val="center"/>
          </w:tcPr>
          <w:p w14:paraId="157FB903"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608</w:t>
            </w:r>
          </w:p>
        </w:tc>
        <w:tc>
          <w:tcPr>
            <w:tcW w:w="851" w:type="dxa"/>
            <w:vAlign w:val="center"/>
          </w:tcPr>
          <w:p w14:paraId="5FE9527F"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289</w:t>
            </w:r>
          </w:p>
        </w:tc>
        <w:tc>
          <w:tcPr>
            <w:tcW w:w="850" w:type="dxa"/>
            <w:vAlign w:val="center"/>
          </w:tcPr>
          <w:p w14:paraId="150ECB00"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240</w:t>
            </w:r>
          </w:p>
        </w:tc>
        <w:tc>
          <w:tcPr>
            <w:tcW w:w="851" w:type="dxa"/>
            <w:vAlign w:val="center"/>
          </w:tcPr>
          <w:p w14:paraId="738E71F3" w14:textId="77777777" w:rsidR="00510AA6" w:rsidRPr="00556103" w:rsidRDefault="00D50BB9" w:rsidP="00BD2138">
            <w:pPr>
              <w:jc w:val="center"/>
              <w:rPr>
                <w:rFonts w:ascii="Times New Roman" w:hAnsi="Times New Roman" w:cs="Times New Roman"/>
                <w:sz w:val="22"/>
                <w:szCs w:val="22"/>
              </w:rPr>
            </w:pPr>
            <w:r>
              <w:rPr>
                <w:rFonts w:ascii="Times New Roman" w:hAnsi="Times New Roman" w:cs="Times New Roman"/>
                <w:sz w:val="22"/>
                <w:szCs w:val="22"/>
              </w:rPr>
              <w:t>192</w:t>
            </w:r>
          </w:p>
        </w:tc>
        <w:tc>
          <w:tcPr>
            <w:tcW w:w="992" w:type="dxa"/>
            <w:shd w:val="clear" w:color="auto" w:fill="CCE9AD"/>
            <w:vAlign w:val="center"/>
          </w:tcPr>
          <w:p w14:paraId="3AB664E6" w14:textId="77777777" w:rsidR="00510AA6" w:rsidRPr="00556103" w:rsidRDefault="00D50BB9" w:rsidP="00BD2138">
            <w:pPr>
              <w:jc w:val="center"/>
              <w:rPr>
                <w:rFonts w:ascii="Times New Roman" w:hAnsi="Times New Roman" w:cs="Times New Roman"/>
                <w:b/>
                <w:sz w:val="22"/>
                <w:szCs w:val="22"/>
              </w:rPr>
            </w:pPr>
            <w:r>
              <w:rPr>
                <w:rFonts w:ascii="Times New Roman" w:hAnsi="Times New Roman" w:cs="Times New Roman"/>
                <w:b/>
                <w:sz w:val="22"/>
                <w:szCs w:val="22"/>
              </w:rPr>
              <w:t>4116</w:t>
            </w:r>
          </w:p>
        </w:tc>
        <w:tc>
          <w:tcPr>
            <w:tcW w:w="1134" w:type="dxa"/>
            <w:shd w:val="clear" w:color="auto" w:fill="CCE9AD"/>
            <w:vAlign w:val="center"/>
          </w:tcPr>
          <w:p w14:paraId="02499B82" w14:textId="77777777" w:rsidR="00510AA6" w:rsidRPr="00556103" w:rsidRDefault="00D50BB9" w:rsidP="00BD2138">
            <w:pPr>
              <w:jc w:val="center"/>
              <w:rPr>
                <w:rFonts w:ascii="Times New Roman" w:hAnsi="Times New Roman" w:cs="Times New Roman"/>
                <w:b/>
                <w:sz w:val="22"/>
                <w:szCs w:val="22"/>
              </w:rPr>
            </w:pPr>
            <w:r>
              <w:rPr>
                <w:rFonts w:ascii="Times New Roman" w:hAnsi="Times New Roman" w:cs="Times New Roman"/>
                <w:b/>
                <w:sz w:val="22"/>
                <w:szCs w:val="22"/>
              </w:rPr>
              <w:t>1846</w:t>
            </w:r>
          </w:p>
        </w:tc>
      </w:tr>
      <w:tr w:rsidR="00510AA6" w:rsidRPr="00556103" w14:paraId="6851AA6E" w14:textId="77777777" w:rsidTr="00425CBC">
        <w:trPr>
          <w:trHeight w:val="170"/>
        </w:trPr>
        <w:tc>
          <w:tcPr>
            <w:tcW w:w="993" w:type="dxa"/>
            <w:vMerge w:val="restart"/>
            <w:shd w:val="clear" w:color="auto" w:fill="FFFFFF" w:themeFill="background1"/>
            <w:vAlign w:val="center"/>
          </w:tcPr>
          <w:p w14:paraId="03CF609D" w14:textId="77777777" w:rsidR="00510AA6" w:rsidRPr="00556103" w:rsidRDefault="00510AA6" w:rsidP="00BD2138">
            <w:pPr>
              <w:jc w:val="center"/>
              <w:rPr>
                <w:rFonts w:ascii="Times New Roman" w:hAnsi="Times New Roman" w:cs="Times New Roman"/>
                <w:b/>
                <w:sz w:val="22"/>
                <w:szCs w:val="22"/>
              </w:rPr>
            </w:pPr>
            <w:r w:rsidRPr="00556103">
              <w:rPr>
                <w:rFonts w:ascii="Times New Roman" w:hAnsi="Times New Roman" w:cs="Times New Roman"/>
                <w:b/>
                <w:sz w:val="22"/>
                <w:szCs w:val="22"/>
              </w:rPr>
              <w:t>Pokytis</w:t>
            </w:r>
          </w:p>
        </w:tc>
        <w:tc>
          <w:tcPr>
            <w:tcW w:w="708" w:type="dxa"/>
            <w:shd w:val="clear" w:color="auto" w:fill="FFFFFF" w:themeFill="background1"/>
            <w:vAlign w:val="center"/>
          </w:tcPr>
          <w:p w14:paraId="45BA1AD0" w14:textId="77777777" w:rsidR="00510AA6" w:rsidRPr="00556103" w:rsidRDefault="00510AA6" w:rsidP="00BD2138">
            <w:pPr>
              <w:jc w:val="left"/>
              <w:rPr>
                <w:rFonts w:ascii="Times New Roman" w:hAnsi="Times New Roman" w:cs="Times New Roman"/>
                <w:b/>
                <w:sz w:val="22"/>
                <w:szCs w:val="22"/>
              </w:rPr>
            </w:pPr>
            <w:r w:rsidRPr="00556103">
              <w:rPr>
                <w:rFonts w:ascii="Times New Roman" w:hAnsi="Times New Roman" w:cs="Times New Roman"/>
                <w:b/>
                <w:sz w:val="22"/>
                <w:szCs w:val="22"/>
              </w:rPr>
              <w:t>Eur</w:t>
            </w:r>
          </w:p>
        </w:tc>
        <w:tc>
          <w:tcPr>
            <w:tcW w:w="993" w:type="dxa"/>
            <w:shd w:val="clear" w:color="auto" w:fill="FFFFFF" w:themeFill="background1"/>
            <w:vAlign w:val="center"/>
          </w:tcPr>
          <w:p w14:paraId="0FA364BF" w14:textId="77777777" w:rsidR="00510AA6" w:rsidRPr="00556103" w:rsidRDefault="001C6959" w:rsidP="00BD2138">
            <w:pPr>
              <w:jc w:val="center"/>
              <w:rPr>
                <w:rFonts w:ascii="Times New Roman" w:hAnsi="Times New Roman" w:cs="Times New Roman"/>
                <w:sz w:val="22"/>
                <w:szCs w:val="22"/>
              </w:rPr>
            </w:pPr>
            <w:r>
              <w:rPr>
                <w:rFonts w:ascii="Times New Roman" w:hAnsi="Times New Roman" w:cs="Times New Roman"/>
                <w:sz w:val="22"/>
                <w:szCs w:val="22"/>
              </w:rPr>
              <w:t>+579</w:t>
            </w:r>
          </w:p>
        </w:tc>
        <w:tc>
          <w:tcPr>
            <w:tcW w:w="992" w:type="dxa"/>
            <w:shd w:val="clear" w:color="auto" w:fill="FFFFFF" w:themeFill="background1"/>
            <w:vAlign w:val="center"/>
          </w:tcPr>
          <w:p w14:paraId="0A5CBC4C" w14:textId="77777777" w:rsidR="00510AA6" w:rsidRPr="00556103" w:rsidRDefault="001C6959" w:rsidP="00BD2138">
            <w:pPr>
              <w:jc w:val="center"/>
              <w:rPr>
                <w:rFonts w:ascii="Times New Roman" w:hAnsi="Times New Roman" w:cs="Times New Roman"/>
                <w:sz w:val="22"/>
                <w:szCs w:val="22"/>
              </w:rPr>
            </w:pPr>
            <w:r>
              <w:rPr>
                <w:rFonts w:ascii="Times New Roman" w:hAnsi="Times New Roman" w:cs="Times New Roman"/>
                <w:sz w:val="22"/>
                <w:szCs w:val="22"/>
              </w:rPr>
              <w:t>+116</w:t>
            </w:r>
          </w:p>
        </w:tc>
        <w:tc>
          <w:tcPr>
            <w:tcW w:w="992" w:type="dxa"/>
            <w:shd w:val="clear" w:color="auto" w:fill="FFFFFF" w:themeFill="background1"/>
            <w:vAlign w:val="center"/>
          </w:tcPr>
          <w:p w14:paraId="22B058F9" w14:textId="77777777" w:rsidR="00510AA6" w:rsidRPr="00556103" w:rsidRDefault="001C6959" w:rsidP="00BD2138">
            <w:pPr>
              <w:jc w:val="center"/>
              <w:rPr>
                <w:rFonts w:ascii="Times New Roman" w:hAnsi="Times New Roman" w:cs="Times New Roman"/>
                <w:sz w:val="22"/>
                <w:szCs w:val="22"/>
              </w:rPr>
            </w:pPr>
            <w:r>
              <w:rPr>
                <w:rFonts w:ascii="Times New Roman" w:hAnsi="Times New Roman" w:cs="Times New Roman"/>
                <w:sz w:val="22"/>
                <w:szCs w:val="22"/>
              </w:rPr>
              <w:t>+56</w:t>
            </w:r>
          </w:p>
        </w:tc>
        <w:tc>
          <w:tcPr>
            <w:tcW w:w="851" w:type="dxa"/>
            <w:shd w:val="clear" w:color="auto" w:fill="FFFFFF" w:themeFill="background1"/>
            <w:vAlign w:val="center"/>
          </w:tcPr>
          <w:p w14:paraId="6252061F" w14:textId="77777777" w:rsidR="00510AA6" w:rsidRPr="00556103" w:rsidRDefault="001C6959" w:rsidP="00BD2138">
            <w:pPr>
              <w:jc w:val="center"/>
              <w:rPr>
                <w:rFonts w:ascii="Times New Roman" w:hAnsi="Times New Roman" w:cs="Times New Roman"/>
                <w:sz w:val="22"/>
                <w:szCs w:val="22"/>
              </w:rPr>
            </w:pPr>
            <w:r>
              <w:rPr>
                <w:rFonts w:ascii="Times New Roman" w:hAnsi="Times New Roman" w:cs="Times New Roman"/>
                <w:sz w:val="22"/>
                <w:szCs w:val="22"/>
              </w:rPr>
              <w:t>+67</w:t>
            </w:r>
          </w:p>
        </w:tc>
        <w:tc>
          <w:tcPr>
            <w:tcW w:w="850" w:type="dxa"/>
            <w:shd w:val="clear" w:color="auto" w:fill="FFFFFF" w:themeFill="background1"/>
            <w:vAlign w:val="center"/>
          </w:tcPr>
          <w:p w14:paraId="7FC1BFE7" w14:textId="77777777" w:rsidR="00510AA6" w:rsidRPr="00556103" w:rsidRDefault="001C6959" w:rsidP="00BD2138">
            <w:pPr>
              <w:jc w:val="center"/>
              <w:rPr>
                <w:rFonts w:ascii="Times New Roman" w:hAnsi="Times New Roman" w:cs="Times New Roman"/>
                <w:sz w:val="22"/>
                <w:szCs w:val="22"/>
              </w:rPr>
            </w:pPr>
            <w:r>
              <w:rPr>
                <w:rFonts w:ascii="Times New Roman" w:hAnsi="Times New Roman" w:cs="Times New Roman"/>
                <w:sz w:val="22"/>
                <w:szCs w:val="22"/>
              </w:rPr>
              <w:t>-354</w:t>
            </w:r>
          </w:p>
        </w:tc>
        <w:tc>
          <w:tcPr>
            <w:tcW w:w="851" w:type="dxa"/>
            <w:shd w:val="clear" w:color="auto" w:fill="FFFFFF" w:themeFill="background1"/>
            <w:vAlign w:val="center"/>
          </w:tcPr>
          <w:p w14:paraId="46EC0FA8" w14:textId="77777777" w:rsidR="00510AA6" w:rsidRPr="00556103" w:rsidRDefault="001C6959" w:rsidP="00BD2138">
            <w:pPr>
              <w:jc w:val="center"/>
              <w:rPr>
                <w:rFonts w:ascii="Times New Roman" w:hAnsi="Times New Roman" w:cs="Times New Roman"/>
                <w:sz w:val="22"/>
                <w:szCs w:val="22"/>
              </w:rPr>
            </w:pPr>
            <w:r>
              <w:rPr>
                <w:rFonts w:ascii="Times New Roman" w:hAnsi="Times New Roman" w:cs="Times New Roman"/>
                <w:sz w:val="22"/>
                <w:szCs w:val="22"/>
              </w:rPr>
              <w:t>-8</w:t>
            </w:r>
          </w:p>
        </w:tc>
        <w:tc>
          <w:tcPr>
            <w:tcW w:w="992" w:type="dxa"/>
            <w:shd w:val="clear" w:color="auto" w:fill="CCE9AD"/>
            <w:vAlign w:val="center"/>
          </w:tcPr>
          <w:p w14:paraId="69217AEB" w14:textId="77777777" w:rsidR="00510AA6" w:rsidRPr="00556103" w:rsidRDefault="001C6959" w:rsidP="00BD2138">
            <w:pPr>
              <w:jc w:val="center"/>
              <w:rPr>
                <w:rFonts w:ascii="Times New Roman" w:hAnsi="Times New Roman" w:cs="Times New Roman"/>
                <w:b/>
                <w:sz w:val="22"/>
                <w:szCs w:val="22"/>
              </w:rPr>
            </w:pPr>
            <w:r>
              <w:rPr>
                <w:rFonts w:ascii="Times New Roman" w:hAnsi="Times New Roman" w:cs="Times New Roman"/>
                <w:b/>
                <w:sz w:val="22"/>
                <w:szCs w:val="22"/>
              </w:rPr>
              <w:t>+281</w:t>
            </w:r>
          </w:p>
        </w:tc>
        <w:tc>
          <w:tcPr>
            <w:tcW w:w="1134" w:type="dxa"/>
            <w:shd w:val="clear" w:color="auto" w:fill="CCE9AD"/>
            <w:vAlign w:val="center"/>
          </w:tcPr>
          <w:p w14:paraId="44756FE0" w14:textId="77777777" w:rsidR="00510AA6" w:rsidRPr="00556103" w:rsidRDefault="001C6959" w:rsidP="00BD2138">
            <w:pPr>
              <w:jc w:val="center"/>
              <w:rPr>
                <w:rFonts w:ascii="Times New Roman" w:hAnsi="Times New Roman" w:cs="Times New Roman"/>
                <w:b/>
                <w:sz w:val="22"/>
                <w:szCs w:val="22"/>
              </w:rPr>
            </w:pPr>
            <w:r>
              <w:rPr>
                <w:rFonts w:ascii="Times New Roman" w:hAnsi="Times New Roman" w:cs="Times New Roman"/>
                <w:b/>
                <w:sz w:val="22"/>
                <w:szCs w:val="22"/>
              </w:rPr>
              <w:t>+175</w:t>
            </w:r>
          </w:p>
        </w:tc>
      </w:tr>
      <w:tr w:rsidR="00510AA6" w:rsidRPr="00556103" w14:paraId="7F8822D6" w14:textId="77777777" w:rsidTr="00425CBC">
        <w:trPr>
          <w:trHeight w:val="170"/>
        </w:trPr>
        <w:tc>
          <w:tcPr>
            <w:tcW w:w="993" w:type="dxa"/>
            <w:vMerge/>
            <w:shd w:val="clear" w:color="auto" w:fill="FFFFFF" w:themeFill="background1"/>
          </w:tcPr>
          <w:p w14:paraId="200437CC" w14:textId="77777777" w:rsidR="00510AA6" w:rsidRPr="00556103" w:rsidRDefault="00510AA6" w:rsidP="00BD2138">
            <w:pPr>
              <w:jc w:val="left"/>
              <w:rPr>
                <w:rFonts w:ascii="Times New Roman" w:hAnsi="Times New Roman" w:cs="Times New Roman"/>
                <w:b/>
                <w:sz w:val="22"/>
                <w:szCs w:val="22"/>
              </w:rPr>
            </w:pPr>
          </w:p>
        </w:tc>
        <w:tc>
          <w:tcPr>
            <w:tcW w:w="708" w:type="dxa"/>
            <w:shd w:val="clear" w:color="auto" w:fill="FFFFFF" w:themeFill="background1"/>
            <w:vAlign w:val="center"/>
          </w:tcPr>
          <w:p w14:paraId="5CDD4DEC" w14:textId="7BA3BA32" w:rsidR="00510AA6" w:rsidRPr="00556103" w:rsidRDefault="00510AA6" w:rsidP="00BD2138">
            <w:pPr>
              <w:jc w:val="left"/>
              <w:rPr>
                <w:rFonts w:ascii="Times New Roman" w:hAnsi="Times New Roman" w:cs="Times New Roman"/>
                <w:b/>
                <w:sz w:val="22"/>
                <w:szCs w:val="22"/>
              </w:rPr>
            </w:pPr>
            <w:r w:rsidRPr="00556103">
              <w:rPr>
                <w:rFonts w:ascii="Times New Roman" w:hAnsi="Times New Roman" w:cs="Times New Roman"/>
                <w:b/>
                <w:sz w:val="22"/>
                <w:szCs w:val="22"/>
              </w:rPr>
              <w:t>Proc</w:t>
            </w:r>
            <w:r w:rsidR="0019308A">
              <w:rPr>
                <w:rFonts w:ascii="Times New Roman" w:hAnsi="Times New Roman" w:cs="Times New Roman"/>
                <w:b/>
                <w:sz w:val="22"/>
                <w:szCs w:val="22"/>
              </w:rPr>
              <w:t>.</w:t>
            </w:r>
          </w:p>
        </w:tc>
        <w:tc>
          <w:tcPr>
            <w:tcW w:w="5529" w:type="dxa"/>
            <w:gridSpan w:val="6"/>
            <w:shd w:val="clear" w:color="auto" w:fill="FFFFFF" w:themeFill="background1"/>
            <w:vAlign w:val="center"/>
          </w:tcPr>
          <w:p w14:paraId="31033525" w14:textId="77777777" w:rsidR="00510AA6" w:rsidRPr="00556103" w:rsidRDefault="00510AA6" w:rsidP="00BD2138">
            <w:pPr>
              <w:jc w:val="center"/>
              <w:rPr>
                <w:rFonts w:ascii="Times New Roman" w:hAnsi="Times New Roman" w:cs="Times New Roman"/>
                <w:sz w:val="22"/>
                <w:szCs w:val="22"/>
              </w:rPr>
            </w:pPr>
          </w:p>
        </w:tc>
        <w:tc>
          <w:tcPr>
            <w:tcW w:w="992" w:type="dxa"/>
            <w:shd w:val="clear" w:color="auto" w:fill="CCE9AD"/>
            <w:vAlign w:val="center"/>
          </w:tcPr>
          <w:p w14:paraId="631AA12F" w14:textId="77777777" w:rsidR="00510AA6" w:rsidRPr="00556103" w:rsidRDefault="001C6959" w:rsidP="00BD2138">
            <w:pPr>
              <w:jc w:val="center"/>
              <w:rPr>
                <w:rFonts w:ascii="Times New Roman" w:hAnsi="Times New Roman" w:cs="Times New Roman"/>
                <w:b/>
                <w:sz w:val="22"/>
                <w:szCs w:val="22"/>
              </w:rPr>
            </w:pPr>
            <w:r>
              <w:rPr>
                <w:rFonts w:ascii="Times New Roman" w:hAnsi="Times New Roman" w:cs="Times New Roman"/>
                <w:b/>
                <w:sz w:val="22"/>
                <w:szCs w:val="22"/>
              </w:rPr>
              <w:t>+7,3</w:t>
            </w:r>
          </w:p>
        </w:tc>
        <w:tc>
          <w:tcPr>
            <w:tcW w:w="1134" w:type="dxa"/>
            <w:shd w:val="clear" w:color="auto" w:fill="CCE9AD"/>
            <w:vAlign w:val="center"/>
          </w:tcPr>
          <w:p w14:paraId="0FA672A0" w14:textId="77777777" w:rsidR="00510AA6" w:rsidRPr="00556103" w:rsidRDefault="001C6959" w:rsidP="00BD2138">
            <w:pPr>
              <w:jc w:val="center"/>
              <w:rPr>
                <w:rFonts w:ascii="Times New Roman" w:hAnsi="Times New Roman" w:cs="Times New Roman"/>
                <w:b/>
                <w:sz w:val="22"/>
                <w:szCs w:val="22"/>
              </w:rPr>
            </w:pPr>
            <w:r>
              <w:rPr>
                <w:rFonts w:ascii="Times New Roman" w:hAnsi="Times New Roman" w:cs="Times New Roman"/>
                <w:b/>
                <w:sz w:val="22"/>
                <w:szCs w:val="22"/>
              </w:rPr>
              <w:t>+10,5</w:t>
            </w:r>
          </w:p>
        </w:tc>
      </w:tr>
    </w:tbl>
    <w:p w14:paraId="24AD6D38" w14:textId="77777777" w:rsidR="00304F74" w:rsidRDefault="00304F74" w:rsidP="00BD2138">
      <w:pPr>
        <w:ind w:firstLine="851"/>
        <w:rPr>
          <w:rFonts w:ascii="Times New Roman" w:hAnsi="Times New Roman" w:cs="Times New Roman"/>
          <w:b/>
        </w:rPr>
      </w:pPr>
    </w:p>
    <w:p w14:paraId="2C43D264" w14:textId="77777777" w:rsidR="00510AA6" w:rsidRDefault="00510AA6" w:rsidP="00BD2138">
      <w:pPr>
        <w:ind w:firstLine="851"/>
        <w:rPr>
          <w:rFonts w:ascii="Times New Roman" w:hAnsi="Times New Roman" w:cs="Times New Roman"/>
          <w:b/>
        </w:rPr>
      </w:pPr>
      <w:r>
        <w:rPr>
          <w:rFonts w:ascii="Times New Roman" w:hAnsi="Times New Roman" w:cs="Times New Roman"/>
          <w:b/>
        </w:rPr>
        <w:t>4.3</w:t>
      </w:r>
      <w:r w:rsidRPr="00A82388">
        <w:rPr>
          <w:rFonts w:ascii="Times New Roman" w:hAnsi="Times New Roman" w:cs="Times New Roman"/>
          <w:b/>
        </w:rPr>
        <w:t>. Darbuotojų kvalifikacija</w:t>
      </w:r>
    </w:p>
    <w:p w14:paraId="40EB0006" w14:textId="77777777" w:rsidR="00510AA6" w:rsidRDefault="00510AA6" w:rsidP="00BD2138">
      <w:pPr>
        <w:ind w:firstLine="851"/>
        <w:rPr>
          <w:rFonts w:ascii="Times New Roman" w:hAnsi="Times New Roman" w:cs="Times New Roman"/>
        </w:rPr>
      </w:pPr>
      <w:r w:rsidRPr="00802EB8">
        <w:rPr>
          <w:rFonts w:ascii="Times New Roman" w:hAnsi="Times New Roman" w:cs="Times New Roman"/>
        </w:rPr>
        <w:t xml:space="preserve">Įstaigoje stengiamasi sudaryti sąlygas darbuotojams nuolat tobulintis, kelti kvalifikaciją. </w:t>
      </w:r>
      <w:r w:rsidR="00894887">
        <w:rPr>
          <w:rFonts w:ascii="Times New Roman" w:hAnsi="Times New Roman" w:cs="Times New Roman"/>
        </w:rPr>
        <w:t>2024 metais Įstaiga organizavo mokymus:</w:t>
      </w:r>
    </w:p>
    <w:p w14:paraId="126CBAC7" w14:textId="77777777" w:rsidR="00541083" w:rsidRDefault="00894887" w:rsidP="00541083">
      <w:pPr>
        <w:ind w:firstLine="851"/>
        <w:rPr>
          <w:rFonts w:ascii="Times New Roman" w:hAnsi="Times New Roman" w:cs="Times New Roman"/>
        </w:rPr>
      </w:pPr>
      <w:r>
        <w:rPr>
          <w:rFonts w:ascii="Times New Roman" w:hAnsi="Times New Roman" w:cs="Times New Roman"/>
        </w:rPr>
        <w:t>1. 2024 m. rugsėjo 5 d. „Darbuotojų ir kitų fizinių asmenų, asmens duomenų apsaugos užtikrinimas ir įgyvendinimas“, kuriuose dalyvavo 26 darbuotojai;</w:t>
      </w:r>
    </w:p>
    <w:p w14:paraId="70461A8A" w14:textId="77777777" w:rsidR="00894887" w:rsidRDefault="00894887" w:rsidP="00541083">
      <w:pPr>
        <w:ind w:firstLine="851"/>
        <w:rPr>
          <w:rFonts w:ascii="Times New Roman" w:hAnsi="Times New Roman" w:cs="Times New Roman"/>
          <w:color w:val="000000"/>
        </w:rPr>
      </w:pPr>
      <w:r>
        <w:rPr>
          <w:rFonts w:ascii="Times New Roman" w:hAnsi="Times New Roman" w:cs="Times New Roman"/>
        </w:rPr>
        <w:t xml:space="preserve">2. 2024 m. </w:t>
      </w:r>
      <w:r w:rsidR="00541083">
        <w:rPr>
          <w:rFonts w:ascii="Times New Roman" w:hAnsi="Times New Roman" w:cs="Times New Roman"/>
          <w:color w:val="000000"/>
        </w:rPr>
        <w:t>rugsėjo 11 d.</w:t>
      </w:r>
      <w:r w:rsidRPr="00FC4539">
        <w:rPr>
          <w:rFonts w:ascii="Times New Roman" w:hAnsi="Times New Roman" w:cs="Times New Roman"/>
          <w:color w:val="000000"/>
        </w:rPr>
        <w:t xml:space="preserve"> įvyko darbuotojų mokymai „Smurto ir priekabiavimo darbe prevencija“</w:t>
      </w:r>
      <w:r w:rsidR="00541083">
        <w:rPr>
          <w:rFonts w:ascii="Times New Roman" w:hAnsi="Times New Roman" w:cs="Times New Roman"/>
          <w:color w:val="000000"/>
        </w:rPr>
        <w:t xml:space="preserve"> – dalyvavo 66 darbuotojai.</w:t>
      </w:r>
    </w:p>
    <w:p w14:paraId="4C750D74" w14:textId="77777777" w:rsidR="00541083" w:rsidRPr="00FC4539" w:rsidRDefault="00541083" w:rsidP="00541083">
      <w:pPr>
        <w:ind w:firstLine="851"/>
        <w:rPr>
          <w:rFonts w:ascii="Times New Roman" w:hAnsi="Times New Roman" w:cs="Times New Roman"/>
          <w:color w:val="000000"/>
        </w:rPr>
      </w:pPr>
      <w:r>
        <w:rPr>
          <w:rFonts w:ascii="Times New Roman" w:hAnsi="Times New Roman" w:cs="Times New Roman"/>
          <w:color w:val="000000"/>
        </w:rPr>
        <w:t>Taip pat 10 darbuotojų individualiai dalyvavo kvalifikacijos kėlimo mokymuose.</w:t>
      </w:r>
    </w:p>
    <w:p w14:paraId="4191F594" w14:textId="77777777" w:rsidR="00894887" w:rsidRPr="00D4660A" w:rsidRDefault="00894887" w:rsidP="00BD2138">
      <w:pPr>
        <w:ind w:firstLine="851"/>
        <w:rPr>
          <w:rFonts w:ascii="Times New Roman" w:hAnsi="Times New Roman" w:cs="Times New Roman"/>
        </w:rPr>
      </w:pPr>
    </w:p>
    <w:bookmarkEnd w:id="7"/>
    <w:bookmarkEnd w:id="8"/>
    <w:p w14:paraId="178711D3" w14:textId="77777777" w:rsidR="00510AA6" w:rsidRDefault="00510AA6" w:rsidP="00BD2138">
      <w:pPr>
        <w:ind w:left="851"/>
        <w:jc w:val="center"/>
        <w:outlineLvl w:val="1"/>
        <w:rPr>
          <w:rFonts w:ascii="Times New Roman" w:hAnsi="Times New Roman" w:cs="Times New Roman"/>
          <w:b/>
        </w:rPr>
      </w:pPr>
      <w:r>
        <w:rPr>
          <w:rFonts w:ascii="Times New Roman" w:hAnsi="Times New Roman" w:cs="Times New Roman"/>
          <w:b/>
        </w:rPr>
        <w:t>V</w:t>
      </w:r>
      <w:r w:rsidRPr="00B75879">
        <w:rPr>
          <w:rFonts w:ascii="Times New Roman" w:hAnsi="Times New Roman" w:cs="Times New Roman"/>
          <w:b/>
        </w:rPr>
        <w:t xml:space="preserve">. </w:t>
      </w:r>
      <w:r>
        <w:rPr>
          <w:rFonts w:ascii="Times New Roman" w:hAnsi="Times New Roman" w:cs="Times New Roman"/>
          <w:b/>
        </w:rPr>
        <w:t>SKYRIUS</w:t>
      </w:r>
    </w:p>
    <w:p w14:paraId="33C38413" w14:textId="77777777" w:rsidR="00510AA6" w:rsidRPr="00B75879" w:rsidRDefault="00510AA6" w:rsidP="00BD2138">
      <w:pPr>
        <w:ind w:left="851"/>
        <w:jc w:val="center"/>
        <w:outlineLvl w:val="1"/>
        <w:rPr>
          <w:rFonts w:ascii="Times New Roman" w:hAnsi="Times New Roman" w:cs="Times New Roman"/>
          <w:b/>
        </w:rPr>
      </w:pPr>
      <w:r w:rsidRPr="00B75879">
        <w:rPr>
          <w:rFonts w:ascii="Times New Roman" w:hAnsi="Times New Roman" w:cs="Times New Roman"/>
          <w:b/>
        </w:rPr>
        <w:t>PAGRINDINIAI FINANSINIAI RODIKLIAI</w:t>
      </w:r>
    </w:p>
    <w:p w14:paraId="6EAE9E1F" w14:textId="77777777" w:rsidR="00510AA6" w:rsidRPr="00B75879" w:rsidRDefault="00510AA6" w:rsidP="00BD2138">
      <w:pPr>
        <w:ind w:firstLine="731"/>
        <w:jc w:val="center"/>
        <w:outlineLvl w:val="1"/>
        <w:rPr>
          <w:rFonts w:ascii="Times New Roman" w:hAnsi="Times New Roman" w:cs="Times New Roman"/>
          <w:b/>
        </w:rPr>
      </w:pPr>
    </w:p>
    <w:p w14:paraId="3BF50791" w14:textId="77777777" w:rsidR="00510AA6" w:rsidRPr="00B75879" w:rsidRDefault="00510AA6" w:rsidP="00BD2138">
      <w:pPr>
        <w:ind w:left="851"/>
        <w:jc w:val="left"/>
        <w:rPr>
          <w:rFonts w:ascii="Times New Roman" w:hAnsi="Times New Roman" w:cs="Times New Roman"/>
          <w:b/>
        </w:rPr>
      </w:pPr>
      <w:r>
        <w:rPr>
          <w:rFonts w:ascii="Times New Roman" w:hAnsi="Times New Roman" w:cs="Times New Roman"/>
          <w:b/>
        </w:rPr>
        <w:t>5.</w:t>
      </w:r>
      <w:r w:rsidRPr="00B75879">
        <w:rPr>
          <w:rFonts w:ascii="Times New Roman" w:hAnsi="Times New Roman" w:cs="Times New Roman"/>
          <w:b/>
        </w:rPr>
        <w:t>1. Įstaigos pajamos ir jų šaltiniai</w:t>
      </w:r>
    </w:p>
    <w:p w14:paraId="42302CB4" w14:textId="77777777" w:rsidR="00510AA6" w:rsidRDefault="00510AA6" w:rsidP="00BD2138">
      <w:pPr>
        <w:ind w:firstLine="709"/>
        <w:rPr>
          <w:rFonts w:ascii="Times New Roman" w:hAnsi="Times New Roman" w:cs="Times New Roman"/>
        </w:rPr>
      </w:pPr>
      <w:r w:rsidRPr="00B75879">
        <w:rPr>
          <w:rFonts w:ascii="Times New Roman" w:hAnsi="Times New Roman" w:cs="Times New Roman"/>
        </w:rPr>
        <w:t>Pagrindines veiklos pajamas sudaro:</w:t>
      </w:r>
    </w:p>
    <w:p w14:paraId="4D2FC5DD" w14:textId="23C1339A" w:rsidR="00510AA6" w:rsidRPr="002D2005" w:rsidRDefault="00510AA6" w:rsidP="00BD2138">
      <w:pPr>
        <w:pStyle w:val="Sraopastraipa"/>
        <w:numPr>
          <w:ilvl w:val="0"/>
          <w:numId w:val="27"/>
        </w:numPr>
        <w:spacing w:line="240" w:lineRule="auto"/>
        <w:ind w:left="1134"/>
        <w:jc w:val="both"/>
        <w:rPr>
          <w:rFonts w:ascii="Times New Roman" w:hAnsi="Times New Roman" w:cs="Times New Roman"/>
          <w:sz w:val="24"/>
          <w:szCs w:val="24"/>
        </w:rPr>
      </w:pPr>
      <w:r w:rsidRPr="002D2005">
        <w:rPr>
          <w:rFonts w:ascii="Times New Roman" w:hAnsi="Times New Roman" w:cs="Times New Roman"/>
          <w:sz w:val="24"/>
          <w:szCs w:val="24"/>
        </w:rPr>
        <w:t>pajamos už teikiamas asmens sveikatos priežiūros paslaugas pagal sutartį su teritorine ligonių kasa (</w:t>
      </w:r>
      <w:r w:rsidR="0070233F">
        <w:rPr>
          <w:rFonts w:ascii="Times New Roman" w:hAnsi="Times New Roman" w:cs="Times New Roman"/>
          <w:b/>
          <w:sz w:val="24"/>
          <w:szCs w:val="24"/>
        </w:rPr>
        <w:t>88,75</w:t>
      </w:r>
      <w:r w:rsidR="0019308A">
        <w:rPr>
          <w:rFonts w:ascii="Times New Roman" w:hAnsi="Times New Roman" w:cs="Times New Roman"/>
          <w:b/>
          <w:sz w:val="24"/>
          <w:szCs w:val="24"/>
        </w:rPr>
        <w:t xml:space="preserve"> </w:t>
      </w:r>
      <w:r w:rsidRPr="002D2005">
        <w:rPr>
          <w:rFonts w:ascii="Times New Roman" w:hAnsi="Times New Roman" w:cs="Times New Roman"/>
          <w:b/>
          <w:sz w:val="24"/>
          <w:szCs w:val="24"/>
          <w:lang w:val="en-US"/>
        </w:rPr>
        <w:t>%</w:t>
      </w:r>
      <w:r w:rsidRPr="002D2005">
        <w:rPr>
          <w:rFonts w:ascii="Times New Roman" w:hAnsi="Times New Roman" w:cs="Times New Roman"/>
          <w:sz w:val="24"/>
          <w:szCs w:val="24"/>
          <w:lang w:val="en-US"/>
        </w:rPr>
        <w:t xml:space="preserve"> visų įstaigos pajam</w:t>
      </w:r>
      <w:r w:rsidRPr="002D2005">
        <w:rPr>
          <w:rFonts w:ascii="Times New Roman" w:hAnsi="Times New Roman" w:cs="Times New Roman"/>
          <w:sz w:val="24"/>
          <w:szCs w:val="24"/>
        </w:rPr>
        <w:t>ų);</w:t>
      </w:r>
    </w:p>
    <w:p w14:paraId="3CC68C46" w14:textId="77777777" w:rsidR="00510AA6" w:rsidRPr="002D2005" w:rsidRDefault="00510AA6" w:rsidP="00BD2138">
      <w:pPr>
        <w:pStyle w:val="Sraopastraipa"/>
        <w:numPr>
          <w:ilvl w:val="0"/>
          <w:numId w:val="27"/>
        </w:numPr>
        <w:spacing w:line="240" w:lineRule="auto"/>
        <w:ind w:left="1134"/>
        <w:jc w:val="both"/>
        <w:rPr>
          <w:rFonts w:ascii="Times New Roman" w:hAnsi="Times New Roman" w:cs="Times New Roman"/>
          <w:sz w:val="24"/>
          <w:szCs w:val="24"/>
          <w:lang w:val="en-US"/>
        </w:rPr>
      </w:pPr>
      <w:r w:rsidRPr="002D2005">
        <w:rPr>
          <w:rFonts w:ascii="Times New Roman" w:hAnsi="Times New Roman" w:cs="Times New Roman"/>
          <w:sz w:val="24"/>
          <w:szCs w:val="24"/>
        </w:rPr>
        <w:t>fizinių ir juridinių asmenų mokėjimai už suteiktas asmens sveikatos priežiūros paslaugas (</w:t>
      </w:r>
      <w:r w:rsidR="0070233F">
        <w:rPr>
          <w:rFonts w:ascii="Times New Roman" w:hAnsi="Times New Roman" w:cs="Times New Roman"/>
          <w:b/>
          <w:sz w:val="24"/>
          <w:szCs w:val="24"/>
        </w:rPr>
        <w:t>7,84</w:t>
      </w:r>
      <w:r>
        <w:rPr>
          <w:rFonts w:ascii="Times New Roman" w:hAnsi="Times New Roman" w:cs="Times New Roman"/>
          <w:b/>
          <w:sz w:val="24"/>
          <w:szCs w:val="24"/>
        </w:rPr>
        <w:t xml:space="preserve"> </w:t>
      </w:r>
      <w:r w:rsidRPr="002D2005">
        <w:rPr>
          <w:rFonts w:ascii="Times New Roman" w:hAnsi="Times New Roman" w:cs="Times New Roman"/>
          <w:b/>
          <w:sz w:val="24"/>
          <w:szCs w:val="24"/>
          <w:lang w:val="en-US"/>
        </w:rPr>
        <w:t>%</w:t>
      </w:r>
      <w:r w:rsidRPr="002D2005">
        <w:rPr>
          <w:rFonts w:ascii="Times New Roman" w:hAnsi="Times New Roman" w:cs="Times New Roman"/>
          <w:sz w:val="24"/>
          <w:szCs w:val="24"/>
          <w:lang w:val="en-US"/>
        </w:rPr>
        <w:t xml:space="preserve"> visų įstaigos pajamų);</w:t>
      </w:r>
    </w:p>
    <w:p w14:paraId="28001CDE" w14:textId="77777777" w:rsidR="00510AA6" w:rsidRPr="002D2005" w:rsidRDefault="00510AA6" w:rsidP="00BD2138">
      <w:pPr>
        <w:pStyle w:val="Sraopastraipa"/>
        <w:numPr>
          <w:ilvl w:val="0"/>
          <w:numId w:val="27"/>
        </w:numPr>
        <w:spacing w:line="240" w:lineRule="auto"/>
        <w:ind w:left="1134"/>
        <w:jc w:val="both"/>
        <w:rPr>
          <w:rFonts w:ascii="Times New Roman" w:hAnsi="Times New Roman" w:cs="Times New Roman"/>
          <w:sz w:val="24"/>
          <w:szCs w:val="24"/>
        </w:rPr>
      </w:pPr>
      <w:r w:rsidRPr="002D2005">
        <w:rPr>
          <w:rFonts w:ascii="Times New Roman" w:hAnsi="Times New Roman" w:cs="Times New Roman"/>
          <w:sz w:val="24"/>
          <w:szCs w:val="24"/>
          <w:lang w:val="en-US"/>
        </w:rPr>
        <w:t>finansavimo pajamos (</w:t>
      </w:r>
      <w:r w:rsidR="0070233F">
        <w:rPr>
          <w:rFonts w:ascii="Times New Roman" w:hAnsi="Times New Roman" w:cs="Times New Roman"/>
          <w:b/>
          <w:sz w:val="24"/>
          <w:szCs w:val="24"/>
          <w:lang w:val="en-US"/>
        </w:rPr>
        <w:t>3,37</w:t>
      </w:r>
      <w:r>
        <w:rPr>
          <w:rFonts w:ascii="Times New Roman" w:hAnsi="Times New Roman" w:cs="Times New Roman"/>
          <w:b/>
          <w:sz w:val="24"/>
          <w:szCs w:val="24"/>
          <w:lang w:val="en-US"/>
        </w:rPr>
        <w:t xml:space="preserve"> </w:t>
      </w:r>
      <w:r w:rsidRPr="002D2005">
        <w:rPr>
          <w:rFonts w:ascii="Times New Roman" w:hAnsi="Times New Roman" w:cs="Times New Roman"/>
          <w:b/>
          <w:sz w:val="24"/>
          <w:szCs w:val="24"/>
          <w:lang w:val="en-US"/>
        </w:rPr>
        <w:t>%</w:t>
      </w:r>
      <w:r w:rsidRPr="002D2005">
        <w:rPr>
          <w:rFonts w:ascii="Times New Roman" w:hAnsi="Times New Roman" w:cs="Times New Roman"/>
          <w:sz w:val="24"/>
          <w:szCs w:val="24"/>
        </w:rPr>
        <w:t xml:space="preserve"> visų įstaigos pajamų).</w:t>
      </w:r>
    </w:p>
    <w:p w14:paraId="27603669" w14:textId="77777777" w:rsidR="00510AA6" w:rsidRDefault="00510AA6" w:rsidP="00BD2138">
      <w:pPr>
        <w:ind w:firstLine="709"/>
        <w:rPr>
          <w:rFonts w:ascii="Times New Roman" w:hAnsi="Times New Roman" w:cs="Times New Roman"/>
        </w:rPr>
      </w:pPr>
      <w:r>
        <w:rPr>
          <w:rFonts w:ascii="Times New Roman" w:hAnsi="Times New Roman" w:cs="Times New Roman"/>
        </w:rPr>
        <w:t xml:space="preserve">Pajamos iš PSDF  biudžeto </w:t>
      </w:r>
      <w:r w:rsidR="0070233F">
        <w:rPr>
          <w:rFonts w:ascii="Times New Roman" w:hAnsi="Times New Roman" w:cs="Times New Roman"/>
        </w:rPr>
        <w:t>lėšų 2024</w:t>
      </w:r>
      <w:r w:rsidR="0013033F">
        <w:rPr>
          <w:rFonts w:ascii="Times New Roman" w:hAnsi="Times New Roman" w:cs="Times New Roman"/>
        </w:rPr>
        <w:t xml:space="preserve"> meta</w:t>
      </w:r>
      <w:r w:rsidR="0070233F">
        <w:rPr>
          <w:rFonts w:ascii="Times New Roman" w:hAnsi="Times New Roman" w:cs="Times New Roman"/>
        </w:rPr>
        <w:t>is, palyginti su 2023</w:t>
      </w:r>
      <w:r>
        <w:rPr>
          <w:rFonts w:ascii="Times New Roman" w:hAnsi="Times New Roman" w:cs="Times New Roman"/>
        </w:rPr>
        <w:t xml:space="preserve"> metais padidėjo </w:t>
      </w:r>
      <w:r w:rsidR="0070233F">
        <w:rPr>
          <w:rFonts w:ascii="Times New Roman" w:hAnsi="Times New Roman" w:cs="Times New Roman"/>
        </w:rPr>
        <w:t>13,27</w:t>
      </w:r>
      <w:r>
        <w:rPr>
          <w:rFonts w:ascii="Times New Roman" w:hAnsi="Times New Roman" w:cs="Times New Roman"/>
        </w:rPr>
        <w:t xml:space="preserve"> % (žr. </w:t>
      </w:r>
      <w:r w:rsidR="00287D90">
        <w:rPr>
          <w:rFonts w:ascii="Times New Roman" w:hAnsi="Times New Roman" w:cs="Times New Roman"/>
        </w:rPr>
        <w:t>7</w:t>
      </w:r>
      <w:r>
        <w:rPr>
          <w:rFonts w:ascii="Times New Roman" w:hAnsi="Times New Roman" w:cs="Times New Roman"/>
        </w:rPr>
        <w:t xml:space="preserve"> lentelę)</w:t>
      </w:r>
      <w:r w:rsidRPr="00B75879">
        <w:rPr>
          <w:rFonts w:ascii="Times New Roman" w:hAnsi="Times New Roman" w:cs="Times New Roman"/>
        </w:rPr>
        <w:t>.</w:t>
      </w:r>
      <w:r>
        <w:rPr>
          <w:rFonts w:ascii="Times New Roman" w:hAnsi="Times New Roman" w:cs="Times New Roman"/>
        </w:rPr>
        <w:t xml:space="preserve"> Tai lėmė </w:t>
      </w:r>
      <w:r w:rsidR="00F808B7">
        <w:rPr>
          <w:rFonts w:ascii="Times New Roman" w:hAnsi="Times New Roman" w:cs="Times New Roman"/>
        </w:rPr>
        <w:t>padidėję įkainiai už suteiktas paslaugas bei prisirašiusius gyventojus.</w:t>
      </w:r>
    </w:p>
    <w:p w14:paraId="311411BE" w14:textId="77777777" w:rsidR="00F808B7" w:rsidRDefault="00F808B7" w:rsidP="00BD2138">
      <w:pPr>
        <w:ind w:firstLine="709"/>
        <w:rPr>
          <w:rFonts w:ascii="Times New Roman" w:hAnsi="Times New Roman" w:cs="Times New Roman"/>
          <w:b/>
        </w:rPr>
      </w:pPr>
    </w:p>
    <w:p w14:paraId="69F97752" w14:textId="77777777" w:rsidR="00510AA6" w:rsidRPr="00AC116C" w:rsidRDefault="000C131B" w:rsidP="00BD2138">
      <w:pPr>
        <w:ind w:firstLine="709"/>
        <w:rPr>
          <w:rFonts w:ascii="Times New Roman" w:hAnsi="Times New Roman" w:cs="Times New Roman"/>
          <w:i/>
        </w:rPr>
      </w:pPr>
      <w:r>
        <w:rPr>
          <w:rFonts w:ascii="Times New Roman" w:hAnsi="Times New Roman" w:cs="Times New Roman"/>
        </w:rPr>
        <w:t>Įstaigos 2024</w:t>
      </w:r>
      <w:r w:rsidR="00510AA6" w:rsidRPr="00AC116C">
        <w:rPr>
          <w:rFonts w:ascii="Times New Roman" w:hAnsi="Times New Roman" w:cs="Times New Roman"/>
        </w:rPr>
        <w:t xml:space="preserve"> metų veiklos rezultatas</w:t>
      </w:r>
      <w:r w:rsidR="00510AA6">
        <w:rPr>
          <w:rFonts w:ascii="Times New Roman" w:hAnsi="Times New Roman" w:cs="Times New Roman"/>
        </w:rPr>
        <w:t xml:space="preserve"> – </w:t>
      </w:r>
      <w:r w:rsidR="00510AA6" w:rsidRPr="00AC116C">
        <w:rPr>
          <w:rFonts w:ascii="Times New Roman" w:hAnsi="Times New Roman" w:cs="Times New Roman"/>
          <w:b/>
        </w:rPr>
        <w:t xml:space="preserve">perviršis </w:t>
      </w:r>
      <w:r w:rsidR="009C3599">
        <w:rPr>
          <w:rFonts w:ascii="Times New Roman" w:hAnsi="Times New Roman" w:cs="Times New Roman"/>
          <w:b/>
        </w:rPr>
        <w:t>112 00,74</w:t>
      </w:r>
      <w:r w:rsidR="00510AA6" w:rsidRPr="00AC116C">
        <w:rPr>
          <w:rFonts w:ascii="Times New Roman" w:hAnsi="Times New Roman" w:cs="Times New Roman"/>
          <w:b/>
        </w:rPr>
        <w:t xml:space="preserve"> eurai.</w:t>
      </w:r>
      <w:r w:rsidR="00510AA6" w:rsidRPr="00AC116C">
        <w:rPr>
          <w:rFonts w:ascii="Times New Roman" w:hAnsi="Times New Roman" w:cs="Times New Roman"/>
        </w:rPr>
        <w:t xml:space="preserve"> </w:t>
      </w:r>
    </w:p>
    <w:p w14:paraId="226361B4" w14:textId="77777777" w:rsidR="0013033F" w:rsidRDefault="0013033F" w:rsidP="00BD2138">
      <w:pPr>
        <w:ind w:firstLine="709"/>
        <w:rPr>
          <w:rFonts w:ascii="Times New Roman" w:hAnsi="Times New Roman" w:cs="Times New Roman"/>
        </w:rPr>
      </w:pPr>
    </w:p>
    <w:p w14:paraId="59A7F2DB" w14:textId="77777777" w:rsidR="000E7AE2" w:rsidRDefault="000E7AE2" w:rsidP="00BD2138">
      <w:pPr>
        <w:rPr>
          <w:rFonts w:ascii="Times New Roman" w:hAnsi="Times New Roman" w:cs="Times New Roman"/>
          <w:b/>
          <w:i/>
          <w:sz w:val="22"/>
          <w:szCs w:val="22"/>
        </w:rPr>
      </w:pPr>
    </w:p>
    <w:p w14:paraId="1B1CABCE" w14:textId="77777777" w:rsidR="000E7AE2" w:rsidRDefault="000E7AE2" w:rsidP="00BD2138">
      <w:pPr>
        <w:rPr>
          <w:rFonts w:ascii="Times New Roman" w:hAnsi="Times New Roman" w:cs="Times New Roman"/>
          <w:b/>
          <w:i/>
          <w:sz w:val="22"/>
          <w:szCs w:val="22"/>
        </w:rPr>
      </w:pPr>
    </w:p>
    <w:p w14:paraId="35F7B50F" w14:textId="77777777" w:rsidR="00510AA6" w:rsidRPr="009E62DB" w:rsidRDefault="00F93034" w:rsidP="00BD2138">
      <w:pPr>
        <w:rPr>
          <w:rFonts w:ascii="Times New Roman" w:hAnsi="Times New Roman" w:cs="Times New Roman"/>
          <w:sz w:val="22"/>
          <w:szCs w:val="22"/>
        </w:rPr>
      </w:pPr>
      <w:r>
        <w:rPr>
          <w:rFonts w:ascii="Times New Roman" w:hAnsi="Times New Roman" w:cs="Times New Roman"/>
          <w:b/>
          <w:i/>
          <w:sz w:val="22"/>
          <w:szCs w:val="22"/>
        </w:rPr>
        <w:t>7</w:t>
      </w:r>
      <w:r w:rsidR="00510AA6" w:rsidRPr="009E62DB">
        <w:rPr>
          <w:rFonts w:ascii="Times New Roman" w:hAnsi="Times New Roman" w:cs="Times New Roman"/>
          <w:b/>
          <w:i/>
          <w:sz w:val="22"/>
          <w:szCs w:val="22"/>
        </w:rPr>
        <w:t xml:space="preserve"> lentelė.</w:t>
      </w:r>
      <w:r w:rsidR="00510AA6" w:rsidRPr="009E62DB">
        <w:rPr>
          <w:rFonts w:ascii="Times New Roman" w:hAnsi="Times New Roman" w:cs="Times New Roman"/>
          <w:sz w:val="22"/>
          <w:szCs w:val="22"/>
        </w:rPr>
        <w:t xml:space="preserve"> Įstaigos fi</w:t>
      </w:r>
      <w:r w:rsidR="00510AA6">
        <w:rPr>
          <w:rFonts w:ascii="Times New Roman" w:hAnsi="Times New Roman" w:cs="Times New Roman"/>
          <w:sz w:val="22"/>
          <w:szCs w:val="22"/>
        </w:rPr>
        <w:t>nansavimo šaltiniai ir gautų lėš</w:t>
      </w:r>
      <w:r w:rsidR="00012A01">
        <w:rPr>
          <w:rFonts w:ascii="Times New Roman" w:hAnsi="Times New Roman" w:cs="Times New Roman"/>
          <w:sz w:val="22"/>
          <w:szCs w:val="22"/>
        </w:rPr>
        <w:t>ų dinamika 202</w:t>
      </w:r>
      <w:r w:rsidR="0050768A">
        <w:rPr>
          <w:rFonts w:ascii="Times New Roman" w:hAnsi="Times New Roman" w:cs="Times New Roman"/>
          <w:sz w:val="22"/>
          <w:szCs w:val="22"/>
        </w:rPr>
        <w:t>3</w:t>
      </w:r>
      <w:r w:rsidR="00012A01">
        <w:rPr>
          <w:rFonts w:ascii="Times New Roman" w:hAnsi="Times New Roman" w:cs="Times New Roman"/>
          <w:sz w:val="22"/>
          <w:szCs w:val="22"/>
        </w:rPr>
        <w:t>-202</w:t>
      </w:r>
      <w:r w:rsidR="0050768A">
        <w:rPr>
          <w:rFonts w:ascii="Times New Roman" w:hAnsi="Times New Roman" w:cs="Times New Roman"/>
          <w:sz w:val="22"/>
          <w:szCs w:val="22"/>
        </w:rPr>
        <w:t>4</w:t>
      </w:r>
      <w:r w:rsidR="00510AA6" w:rsidRPr="009E62DB">
        <w:rPr>
          <w:rFonts w:ascii="Times New Roman" w:hAnsi="Times New Roman" w:cs="Times New Roman"/>
          <w:sz w:val="22"/>
          <w:szCs w:val="22"/>
        </w:rPr>
        <w:t xml:space="preserve"> m.</w:t>
      </w:r>
    </w:p>
    <w:tbl>
      <w:tblPr>
        <w:tblStyle w:val="Lentelstinklelis"/>
        <w:tblW w:w="9462" w:type="dxa"/>
        <w:tblInd w:w="108" w:type="dxa"/>
        <w:tblLook w:val="04A0" w:firstRow="1" w:lastRow="0" w:firstColumn="1" w:lastColumn="0" w:noHBand="0" w:noVBand="1"/>
      </w:tblPr>
      <w:tblGrid>
        <w:gridCol w:w="6379"/>
        <w:gridCol w:w="1607"/>
        <w:gridCol w:w="1476"/>
      </w:tblGrid>
      <w:tr w:rsidR="0050768A" w14:paraId="33FB7E00" w14:textId="77777777" w:rsidTr="0070233F">
        <w:trPr>
          <w:tblHeader/>
        </w:trPr>
        <w:tc>
          <w:tcPr>
            <w:tcW w:w="6379" w:type="dxa"/>
            <w:vAlign w:val="center"/>
          </w:tcPr>
          <w:p w14:paraId="7AE9D544" w14:textId="77777777" w:rsidR="0050768A" w:rsidRPr="009E62DB" w:rsidRDefault="0050768A" w:rsidP="00BD2138">
            <w:pPr>
              <w:jc w:val="center"/>
              <w:rPr>
                <w:rFonts w:ascii="Times New Roman" w:hAnsi="Times New Roman" w:cs="Times New Roman"/>
                <w:b/>
              </w:rPr>
            </w:pPr>
            <w:r w:rsidRPr="009E62DB">
              <w:rPr>
                <w:rFonts w:ascii="Times New Roman" w:hAnsi="Times New Roman" w:cs="Times New Roman"/>
                <w:b/>
              </w:rPr>
              <w:t>Lėšų šaltiniai</w:t>
            </w:r>
          </w:p>
        </w:tc>
        <w:tc>
          <w:tcPr>
            <w:tcW w:w="1607" w:type="dxa"/>
            <w:vAlign w:val="center"/>
          </w:tcPr>
          <w:p w14:paraId="77A78337" w14:textId="77777777" w:rsidR="0050768A" w:rsidRDefault="0050768A" w:rsidP="00EB5098">
            <w:pPr>
              <w:jc w:val="center"/>
              <w:rPr>
                <w:rFonts w:ascii="Times New Roman" w:hAnsi="Times New Roman" w:cs="Times New Roman"/>
                <w:b/>
              </w:rPr>
            </w:pPr>
          </w:p>
          <w:p w14:paraId="7061DC60" w14:textId="77777777" w:rsidR="0050768A" w:rsidRDefault="0050768A" w:rsidP="00EB5098">
            <w:pPr>
              <w:jc w:val="center"/>
              <w:rPr>
                <w:rFonts w:ascii="Times New Roman" w:hAnsi="Times New Roman" w:cs="Times New Roman"/>
                <w:b/>
              </w:rPr>
            </w:pPr>
            <w:r w:rsidRPr="009E62DB">
              <w:rPr>
                <w:rFonts w:ascii="Times New Roman" w:hAnsi="Times New Roman" w:cs="Times New Roman"/>
                <w:b/>
              </w:rPr>
              <w:t>202</w:t>
            </w:r>
            <w:r>
              <w:rPr>
                <w:rFonts w:ascii="Times New Roman" w:hAnsi="Times New Roman" w:cs="Times New Roman"/>
                <w:b/>
              </w:rPr>
              <w:t>3</w:t>
            </w:r>
            <w:r w:rsidRPr="009E62DB">
              <w:rPr>
                <w:rFonts w:ascii="Times New Roman" w:hAnsi="Times New Roman" w:cs="Times New Roman"/>
                <w:b/>
              </w:rPr>
              <w:t xml:space="preserve"> m.</w:t>
            </w:r>
          </w:p>
          <w:p w14:paraId="75503167" w14:textId="77777777" w:rsidR="0050768A" w:rsidRPr="009E62DB" w:rsidRDefault="0050768A" w:rsidP="00EB5098">
            <w:pPr>
              <w:jc w:val="center"/>
              <w:rPr>
                <w:rFonts w:ascii="Times New Roman" w:hAnsi="Times New Roman" w:cs="Times New Roman"/>
                <w:b/>
              </w:rPr>
            </w:pPr>
          </w:p>
        </w:tc>
        <w:tc>
          <w:tcPr>
            <w:tcW w:w="1476" w:type="dxa"/>
            <w:vAlign w:val="center"/>
          </w:tcPr>
          <w:p w14:paraId="2084373A" w14:textId="77777777" w:rsidR="0050768A" w:rsidRDefault="0050768A" w:rsidP="00BD2138">
            <w:pPr>
              <w:jc w:val="center"/>
              <w:rPr>
                <w:rFonts w:ascii="Times New Roman" w:hAnsi="Times New Roman" w:cs="Times New Roman"/>
                <w:b/>
              </w:rPr>
            </w:pPr>
          </w:p>
          <w:p w14:paraId="0B477AD3" w14:textId="77777777" w:rsidR="0050768A" w:rsidRDefault="0050768A" w:rsidP="00BD2138">
            <w:pPr>
              <w:jc w:val="center"/>
              <w:rPr>
                <w:rFonts w:ascii="Times New Roman" w:hAnsi="Times New Roman" w:cs="Times New Roman"/>
                <w:b/>
              </w:rPr>
            </w:pPr>
            <w:r w:rsidRPr="009E62DB">
              <w:rPr>
                <w:rFonts w:ascii="Times New Roman" w:hAnsi="Times New Roman" w:cs="Times New Roman"/>
                <w:b/>
              </w:rPr>
              <w:t>202</w:t>
            </w:r>
            <w:r>
              <w:rPr>
                <w:rFonts w:ascii="Times New Roman" w:hAnsi="Times New Roman" w:cs="Times New Roman"/>
                <w:b/>
              </w:rPr>
              <w:t>4</w:t>
            </w:r>
            <w:r w:rsidRPr="009E62DB">
              <w:rPr>
                <w:rFonts w:ascii="Times New Roman" w:hAnsi="Times New Roman" w:cs="Times New Roman"/>
                <w:b/>
              </w:rPr>
              <w:t xml:space="preserve"> m.</w:t>
            </w:r>
          </w:p>
          <w:p w14:paraId="503FA075" w14:textId="77777777" w:rsidR="0050768A" w:rsidRPr="009E62DB" w:rsidRDefault="0050768A" w:rsidP="00BD2138">
            <w:pPr>
              <w:jc w:val="center"/>
              <w:rPr>
                <w:rFonts w:ascii="Times New Roman" w:hAnsi="Times New Roman" w:cs="Times New Roman"/>
                <w:b/>
              </w:rPr>
            </w:pPr>
          </w:p>
        </w:tc>
      </w:tr>
      <w:tr w:rsidR="0050768A" w14:paraId="78AA5523" w14:textId="77777777" w:rsidTr="0070233F">
        <w:tc>
          <w:tcPr>
            <w:tcW w:w="6379" w:type="dxa"/>
            <w:shd w:val="clear" w:color="auto" w:fill="93D749"/>
          </w:tcPr>
          <w:p w14:paraId="521D8324" w14:textId="77777777" w:rsidR="0050768A" w:rsidRPr="009E62DB" w:rsidRDefault="0050768A" w:rsidP="00BD2138">
            <w:pPr>
              <w:rPr>
                <w:rFonts w:ascii="Times New Roman" w:hAnsi="Times New Roman" w:cs="Times New Roman"/>
                <w:b/>
              </w:rPr>
            </w:pPr>
            <w:r w:rsidRPr="009E62DB">
              <w:rPr>
                <w:rFonts w:ascii="Times New Roman" w:hAnsi="Times New Roman" w:cs="Times New Roman"/>
                <w:b/>
              </w:rPr>
              <w:t>LĖŠOS GAUTOS UŽ VYKDOMĄ VEIKLĄ IŠ VISO:</w:t>
            </w:r>
          </w:p>
        </w:tc>
        <w:tc>
          <w:tcPr>
            <w:tcW w:w="1607" w:type="dxa"/>
            <w:shd w:val="clear" w:color="auto" w:fill="93D749"/>
          </w:tcPr>
          <w:p w14:paraId="513CDE4F" w14:textId="77777777" w:rsidR="0050768A" w:rsidRPr="009E62DB" w:rsidRDefault="0050768A" w:rsidP="00EB5098">
            <w:pPr>
              <w:rPr>
                <w:rFonts w:ascii="Times New Roman" w:hAnsi="Times New Roman" w:cs="Times New Roman"/>
                <w:b/>
              </w:rPr>
            </w:pPr>
            <w:r>
              <w:rPr>
                <w:rFonts w:ascii="Times New Roman" w:hAnsi="Times New Roman" w:cs="Times New Roman"/>
                <w:b/>
              </w:rPr>
              <w:t>1 852 944,18</w:t>
            </w:r>
          </w:p>
        </w:tc>
        <w:tc>
          <w:tcPr>
            <w:tcW w:w="1476" w:type="dxa"/>
            <w:shd w:val="clear" w:color="auto" w:fill="93D749"/>
          </w:tcPr>
          <w:p w14:paraId="27295B8F" w14:textId="77777777" w:rsidR="0050768A" w:rsidRPr="009E62DB" w:rsidRDefault="00140A53" w:rsidP="00BD2138">
            <w:pPr>
              <w:rPr>
                <w:rFonts w:ascii="Times New Roman" w:hAnsi="Times New Roman" w:cs="Times New Roman"/>
                <w:b/>
              </w:rPr>
            </w:pPr>
            <w:r>
              <w:rPr>
                <w:rFonts w:ascii="Times New Roman" w:hAnsi="Times New Roman" w:cs="Times New Roman"/>
                <w:b/>
              </w:rPr>
              <w:t>2</w:t>
            </w:r>
            <w:r w:rsidR="0070233F">
              <w:rPr>
                <w:rFonts w:ascii="Times New Roman" w:hAnsi="Times New Roman" w:cs="Times New Roman"/>
                <w:b/>
              </w:rPr>
              <w:t> </w:t>
            </w:r>
            <w:r>
              <w:rPr>
                <w:rFonts w:ascii="Times New Roman" w:hAnsi="Times New Roman" w:cs="Times New Roman"/>
                <w:b/>
              </w:rPr>
              <w:t>072</w:t>
            </w:r>
            <w:r w:rsidR="0070233F">
              <w:rPr>
                <w:rFonts w:ascii="Times New Roman" w:hAnsi="Times New Roman" w:cs="Times New Roman"/>
                <w:b/>
              </w:rPr>
              <w:t xml:space="preserve"> </w:t>
            </w:r>
            <w:r>
              <w:rPr>
                <w:rFonts w:ascii="Times New Roman" w:hAnsi="Times New Roman" w:cs="Times New Roman"/>
                <w:b/>
              </w:rPr>
              <w:t>658,51</w:t>
            </w:r>
          </w:p>
        </w:tc>
      </w:tr>
      <w:tr w:rsidR="0050768A" w14:paraId="48BDED7E" w14:textId="77777777" w:rsidTr="0070233F">
        <w:tc>
          <w:tcPr>
            <w:tcW w:w="6379" w:type="dxa"/>
            <w:shd w:val="clear" w:color="auto" w:fill="CCE9AD"/>
          </w:tcPr>
          <w:p w14:paraId="399117E7" w14:textId="77777777" w:rsidR="0050768A" w:rsidRPr="00243624" w:rsidRDefault="0050768A" w:rsidP="00BD2138">
            <w:pPr>
              <w:rPr>
                <w:rFonts w:ascii="Times New Roman" w:hAnsi="Times New Roman" w:cs="Times New Roman"/>
                <w:b/>
              </w:rPr>
            </w:pPr>
            <w:r w:rsidRPr="00243624">
              <w:rPr>
                <w:rFonts w:ascii="Times New Roman" w:hAnsi="Times New Roman" w:cs="Times New Roman"/>
                <w:b/>
              </w:rPr>
              <w:t>PSDF biudžeto lėšos pagal sutartį su TLK, iš viso:</w:t>
            </w:r>
          </w:p>
        </w:tc>
        <w:tc>
          <w:tcPr>
            <w:tcW w:w="1607" w:type="dxa"/>
            <w:shd w:val="clear" w:color="auto" w:fill="CCE9AD"/>
          </w:tcPr>
          <w:p w14:paraId="0E4EB9E2" w14:textId="77777777" w:rsidR="0050768A" w:rsidRPr="00243624" w:rsidRDefault="0050768A" w:rsidP="00EB5098">
            <w:pPr>
              <w:rPr>
                <w:rFonts w:ascii="Times New Roman" w:hAnsi="Times New Roman" w:cs="Times New Roman"/>
                <w:b/>
              </w:rPr>
            </w:pPr>
            <w:r>
              <w:rPr>
                <w:rFonts w:ascii="Times New Roman" w:hAnsi="Times New Roman" w:cs="Times New Roman"/>
                <w:b/>
              </w:rPr>
              <w:t>1 624 015,04</w:t>
            </w:r>
          </w:p>
        </w:tc>
        <w:tc>
          <w:tcPr>
            <w:tcW w:w="1476" w:type="dxa"/>
            <w:shd w:val="clear" w:color="auto" w:fill="CCE9AD"/>
          </w:tcPr>
          <w:p w14:paraId="7D3DD915" w14:textId="77777777" w:rsidR="0050768A" w:rsidRPr="00243624" w:rsidRDefault="00140A53" w:rsidP="00BD2138">
            <w:pPr>
              <w:rPr>
                <w:rFonts w:ascii="Times New Roman" w:hAnsi="Times New Roman" w:cs="Times New Roman"/>
                <w:b/>
              </w:rPr>
            </w:pPr>
            <w:r>
              <w:rPr>
                <w:rFonts w:ascii="Times New Roman" w:hAnsi="Times New Roman" w:cs="Times New Roman"/>
                <w:b/>
              </w:rPr>
              <w:t>1 839 482,40</w:t>
            </w:r>
          </w:p>
        </w:tc>
      </w:tr>
      <w:tr w:rsidR="0050768A" w14:paraId="17F05A1E" w14:textId="77777777" w:rsidTr="0070233F">
        <w:tc>
          <w:tcPr>
            <w:tcW w:w="6379" w:type="dxa"/>
          </w:tcPr>
          <w:p w14:paraId="394CE625" w14:textId="77777777" w:rsidR="0050768A" w:rsidRDefault="0050768A" w:rsidP="00BD2138">
            <w:pPr>
              <w:rPr>
                <w:rFonts w:ascii="Times New Roman" w:hAnsi="Times New Roman" w:cs="Times New Roman"/>
              </w:rPr>
            </w:pPr>
            <w:r>
              <w:rPr>
                <w:rFonts w:ascii="Times New Roman" w:hAnsi="Times New Roman" w:cs="Times New Roman"/>
              </w:rPr>
              <w:t>- pirminė ambulatorinė sveikatos priežiūra</w:t>
            </w:r>
          </w:p>
        </w:tc>
        <w:tc>
          <w:tcPr>
            <w:tcW w:w="1607" w:type="dxa"/>
          </w:tcPr>
          <w:p w14:paraId="5625FE72" w14:textId="77777777" w:rsidR="0050768A" w:rsidRPr="006208FC" w:rsidRDefault="0050768A" w:rsidP="00EB5098">
            <w:pPr>
              <w:rPr>
                <w:rFonts w:ascii="Times New Roman" w:hAnsi="Times New Roman" w:cs="Times New Roman"/>
              </w:rPr>
            </w:pPr>
            <w:r>
              <w:rPr>
                <w:rFonts w:ascii="Times New Roman" w:hAnsi="Times New Roman" w:cs="Times New Roman"/>
              </w:rPr>
              <w:t>1 052 243,20</w:t>
            </w:r>
          </w:p>
        </w:tc>
        <w:tc>
          <w:tcPr>
            <w:tcW w:w="1476" w:type="dxa"/>
          </w:tcPr>
          <w:p w14:paraId="0A9F2F90" w14:textId="77777777" w:rsidR="0050768A" w:rsidRPr="006208FC" w:rsidRDefault="00140A53" w:rsidP="00BD2138">
            <w:pPr>
              <w:rPr>
                <w:rFonts w:ascii="Times New Roman" w:hAnsi="Times New Roman" w:cs="Times New Roman"/>
              </w:rPr>
            </w:pPr>
            <w:r>
              <w:rPr>
                <w:rFonts w:ascii="Times New Roman" w:hAnsi="Times New Roman" w:cs="Times New Roman"/>
              </w:rPr>
              <w:t>1 270 590,25</w:t>
            </w:r>
          </w:p>
        </w:tc>
      </w:tr>
      <w:tr w:rsidR="0050768A" w14:paraId="52AE214A" w14:textId="77777777" w:rsidTr="0070233F">
        <w:tc>
          <w:tcPr>
            <w:tcW w:w="6379" w:type="dxa"/>
          </w:tcPr>
          <w:p w14:paraId="7ABDEA37" w14:textId="77777777" w:rsidR="0050768A" w:rsidRDefault="0050768A" w:rsidP="00BD2138">
            <w:pPr>
              <w:rPr>
                <w:rFonts w:ascii="Times New Roman" w:hAnsi="Times New Roman" w:cs="Times New Roman"/>
              </w:rPr>
            </w:pPr>
            <w:r>
              <w:rPr>
                <w:rFonts w:ascii="Times New Roman" w:hAnsi="Times New Roman" w:cs="Times New Roman"/>
              </w:rPr>
              <w:t>-skatinamosios paslaugos</w:t>
            </w:r>
          </w:p>
        </w:tc>
        <w:tc>
          <w:tcPr>
            <w:tcW w:w="1607" w:type="dxa"/>
          </w:tcPr>
          <w:p w14:paraId="62CF3E75" w14:textId="77777777" w:rsidR="0050768A" w:rsidRPr="006208FC" w:rsidRDefault="0050768A" w:rsidP="00EB5098">
            <w:pPr>
              <w:rPr>
                <w:rFonts w:ascii="Times New Roman" w:hAnsi="Times New Roman" w:cs="Times New Roman"/>
              </w:rPr>
            </w:pPr>
            <w:r>
              <w:rPr>
                <w:rFonts w:ascii="Times New Roman" w:hAnsi="Times New Roman" w:cs="Times New Roman"/>
              </w:rPr>
              <w:t>138 923,36</w:t>
            </w:r>
          </w:p>
        </w:tc>
        <w:tc>
          <w:tcPr>
            <w:tcW w:w="1476" w:type="dxa"/>
          </w:tcPr>
          <w:p w14:paraId="439BFFB8" w14:textId="77777777" w:rsidR="0050768A" w:rsidRPr="006208FC" w:rsidRDefault="00140A53" w:rsidP="00BD2138">
            <w:pPr>
              <w:rPr>
                <w:rFonts w:ascii="Times New Roman" w:hAnsi="Times New Roman" w:cs="Times New Roman"/>
              </w:rPr>
            </w:pPr>
            <w:r>
              <w:rPr>
                <w:rFonts w:ascii="Times New Roman" w:hAnsi="Times New Roman" w:cs="Times New Roman"/>
              </w:rPr>
              <w:t>112 648,42</w:t>
            </w:r>
          </w:p>
        </w:tc>
      </w:tr>
      <w:tr w:rsidR="0050768A" w14:paraId="73C43948" w14:textId="77777777" w:rsidTr="0070233F">
        <w:tc>
          <w:tcPr>
            <w:tcW w:w="6379" w:type="dxa"/>
          </w:tcPr>
          <w:p w14:paraId="7D3FFFDA" w14:textId="77777777" w:rsidR="0050768A" w:rsidRDefault="0050768A" w:rsidP="00BD2138">
            <w:pPr>
              <w:rPr>
                <w:rFonts w:ascii="Times New Roman" w:hAnsi="Times New Roman" w:cs="Times New Roman"/>
              </w:rPr>
            </w:pPr>
            <w:r>
              <w:rPr>
                <w:rFonts w:ascii="Times New Roman" w:hAnsi="Times New Roman" w:cs="Times New Roman"/>
              </w:rPr>
              <w:t>-prevencinių programų vykdymas</w:t>
            </w:r>
          </w:p>
        </w:tc>
        <w:tc>
          <w:tcPr>
            <w:tcW w:w="1607" w:type="dxa"/>
          </w:tcPr>
          <w:p w14:paraId="1B474496" w14:textId="77777777" w:rsidR="0050768A" w:rsidRPr="006208FC" w:rsidRDefault="0050768A" w:rsidP="00EB5098">
            <w:pPr>
              <w:rPr>
                <w:rFonts w:ascii="Times New Roman" w:hAnsi="Times New Roman" w:cs="Times New Roman"/>
              </w:rPr>
            </w:pPr>
            <w:r>
              <w:rPr>
                <w:rFonts w:ascii="Times New Roman" w:hAnsi="Times New Roman" w:cs="Times New Roman"/>
              </w:rPr>
              <w:t>116 944,60</w:t>
            </w:r>
          </w:p>
        </w:tc>
        <w:tc>
          <w:tcPr>
            <w:tcW w:w="1476" w:type="dxa"/>
          </w:tcPr>
          <w:p w14:paraId="181EE1AC" w14:textId="77777777" w:rsidR="0050768A" w:rsidRPr="006208FC" w:rsidRDefault="00140A53" w:rsidP="00BD2138">
            <w:pPr>
              <w:rPr>
                <w:rFonts w:ascii="Times New Roman" w:hAnsi="Times New Roman" w:cs="Times New Roman"/>
              </w:rPr>
            </w:pPr>
            <w:r>
              <w:rPr>
                <w:rFonts w:ascii="Times New Roman" w:hAnsi="Times New Roman" w:cs="Times New Roman"/>
              </w:rPr>
              <w:t>107 900,02</w:t>
            </w:r>
          </w:p>
        </w:tc>
      </w:tr>
      <w:tr w:rsidR="0050768A" w14:paraId="3B22A5DD" w14:textId="77777777" w:rsidTr="0070233F">
        <w:tc>
          <w:tcPr>
            <w:tcW w:w="6379" w:type="dxa"/>
          </w:tcPr>
          <w:p w14:paraId="49D66908" w14:textId="77777777" w:rsidR="0050768A" w:rsidRDefault="0050768A" w:rsidP="00BD2138">
            <w:pPr>
              <w:rPr>
                <w:rFonts w:ascii="Times New Roman" w:hAnsi="Times New Roman" w:cs="Times New Roman"/>
              </w:rPr>
            </w:pPr>
            <w:r>
              <w:rPr>
                <w:rFonts w:ascii="Times New Roman" w:hAnsi="Times New Roman" w:cs="Times New Roman"/>
              </w:rPr>
              <w:t>-slaugos paslaugos namuose</w:t>
            </w:r>
          </w:p>
        </w:tc>
        <w:tc>
          <w:tcPr>
            <w:tcW w:w="1607" w:type="dxa"/>
          </w:tcPr>
          <w:p w14:paraId="418824B5" w14:textId="77777777" w:rsidR="0050768A" w:rsidRPr="006208FC" w:rsidRDefault="0050768A" w:rsidP="00EB5098">
            <w:pPr>
              <w:rPr>
                <w:rFonts w:ascii="Times New Roman" w:hAnsi="Times New Roman" w:cs="Times New Roman"/>
              </w:rPr>
            </w:pPr>
            <w:r>
              <w:rPr>
                <w:rFonts w:ascii="Times New Roman" w:hAnsi="Times New Roman" w:cs="Times New Roman"/>
              </w:rPr>
              <w:t>196 396,45</w:t>
            </w:r>
          </w:p>
        </w:tc>
        <w:tc>
          <w:tcPr>
            <w:tcW w:w="1476" w:type="dxa"/>
          </w:tcPr>
          <w:p w14:paraId="1EF51490" w14:textId="77777777" w:rsidR="0050768A" w:rsidRPr="006208FC" w:rsidRDefault="00140A53" w:rsidP="00BD2138">
            <w:pPr>
              <w:rPr>
                <w:rFonts w:ascii="Times New Roman" w:hAnsi="Times New Roman" w:cs="Times New Roman"/>
              </w:rPr>
            </w:pPr>
            <w:r>
              <w:rPr>
                <w:rFonts w:ascii="Times New Roman" w:hAnsi="Times New Roman" w:cs="Times New Roman"/>
              </w:rPr>
              <w:t>208 229,60</w:t>
            </w:r>
          </w:p>
        </w:tc>
      </w:tr>
      <w:tr w:rsidR="0050768A" w14:paraId="1EAB7906" w14:textId="77777777" w:rsidTr="0070233F">
        <w:tc>
          <w:tcPr>
            <w:tcW w:w="6379" w:type="dxa"/>
          </w:tcPr>
          <w:p w14:paraId="3B41E90D" w14:textId="77777777" w:rsidR="0050768A" w:rsidRDefault="0050768A" w:rsidP="00BD2138">
            <w:pPr>
              <w:rPr>
                <w:rFonts w:ascii="Times New Roman" w:hAnsi="Times New Roman" w:cs="Times New Roman"/>
              </w:rPr>
            </w:pPr>
            <w:r>
              <w:rPr>
                <w:rFonts w:ascii="Times New Roman" w:hAnsi="Times New Roman" w:cs="Times New Roman"/>
              </w:rPr>
              <w:t>-geri darbo rezultatai</w:t>
            </w:r>
          </w:p>
        </w:tc>
        <w:tc>
          <w:tcPr>
            <w:tcW w:w="1607" w:type="dxa"/>
          </w:tcPr>
          <w:p w14:paraId="6A96626D" w14:textId="77777777" w:rsidR="0050768A" w:rsidRPr="006208FC" w:rsidRDefault="0050768A" w:rsidP="00EB5098">
            <w:pPr>
              <w:rPr>
                <w:rFonts w:ascii="Times New Roman" w:hAnsi="Times New Roman" w:cs="Times New Roman"/>
              </w:rPr>
            </w:pPr>
            <w:r>
              <w:rPr>
                <w:rFonts w:ascii="Times New Roman" w:hAnsi="Times New Roman" w:cs="Times New Roman"/>
              </w:rPr>
              <w:t>119 507,43</w:t>
            </w:r>
          </w:p>
        </w:tc>
        <w:tc>
          <w:tcPr>
            <w:tcW w:w="1476" w:type="dxa"/>
          </w:tcPr>
          <w:p w14:paraId="264ACD1C" w14:textId="77777777" w:rsidR="0050768A" w:rsidRPr="006208FC" w:rsidRDefault="00140A53" w:rsidP="00BD2138">
            <w:pPr>
              <w:rPr>
                <w:rFonts w:ascii="Times New Roman" w:hAnsi="Times New Roman" w:cs="Times New Roman"/>
              </w:rPr>
            </w:pPr>
            <w:r>
              <w:rPr>
                <w:rFonts w:ascii="Times New Roman" w:hAnsi="Times New Roman" w:cs="Times New Roman"/>
              </w:rPr>
              <w:t>140 114,11</w:t>
            </w:r>
          </w:p>
        </w:tc>
      </w:tr>
      <w:tr w:rsidR="0050768A" w14:paraId="7239801B" w14:textId="77777777" w:rsidTr="0070233F">
        <w:tc>
          <w:tcPr>
            <w:tcW w:w="6379" w:type="dxa"/>
            <w:shd w:val="clear" w:color="auto" w:fill="CCE9AD"/>
          </w:tcPr>
          <w:p w14:paraId="334EAA74" w14:textId="77777777" w:rsidR="0050768A" w:rsidRPr="00243624" w:rsidRDefault="0050768A" w:rsidP="00BD2138">
            <w:pPr>
              <w:rPr>
                <w:rFonts w:ascii="Times New Roman" w:hAnsi="Times New Roman" w:cs="Times New Roman"/>
                <w:b/>
              </w:rPr>
            </w:pPr>
            <w:r w:rsidRPr="00243624">
              <w:rPr>
                <w:rFonts w:ascii="Times New Roman" w:hAnsi="Times New Roman" w:cs="Times New Roman"/>
                <w:b/>
              </w:rPr>
              <w:t>Mokamų medicininių paslaugų lėšos:</w:t>
            </w:r>
          </w:p>
        </w:tc>
        <w:tc>
          <w:tcPr>
            <w:tcW w:w="1607" w:type="dxa"/>
            <w:shd w:val="clear" w:color="auto" w:fill="CCE9AD"/>
          </w:tcPr>
          <w:p w14:paraId="6BEE04B9" w14:textId="77777777" w:rsidR="0050768A" w:rsidRPr="00A66517" w:rsidRDefault="0050768A" w:rsidP="00EB5098">
            <w:pPr>
              <w:rPr>
                <w:rFonts w:ascii="Times New Roman" w:hAnsi="Times New Roman" w:cs="Times New Roman"/>
                <w:b/>
              </w:rPr>
            </w:pPr>
            <w:r>
              <w:rPr>
                <w:rFonts w:ascii="Times New Roman" w:hAnsi="Times New Roman" w:cs="Times New Roman"/>
                <w:b/>
              </w:rPr>
              <w:t>135 548,02</w:t>
            </w:r>
          </w:p>
        </w:tc>
        <w:tc>
          <w:tcPr>
            <w:tcW w:w="1476" w:type="dxa"/>
            <w:shd w:val="clear" w:color="auto" w:fill="CCE9AD"/>
          </w:tcPr>
          <w:p w14:paraId="25380C38" w14:textId="77777777" w:rsidR="0050768A" w:rsidRPr="00A66517" w:rsidRDefault="00140A53" w:rsidP="00BD2138">
            <w:pPr>
              <w:rPr>
                <w:rFonts w:ascii="Times New Roman" w:hAnsi="Times New Roman" w:cs="Times New Roman"/>
                <w:b/>
              </w:rPr>
            </w:pPr>
            <w:r>
              <w:rPr>
                <w:rFonts w:ascii="Times New Roman" w:hAnsi="Times New Roman" w:cs="Times New Roman"/>
                <w:b/>
              </w:rPr>
              <w:t>162 527,34</w:t>
            </w:r>
          </w:p>
        </w:tc>
      </w:tr>
      <w:tr w:rsidR="0050768A" w14:paraId="2DAC2771" w14:textId="77777777" w:rsidTr="0070233F">
        <w:tc>
          <w:tcPr>
            <w:tcW w:w="6379" w:type="dxa"/>
          </w:tcPr>
          <w:p w14:paraId="22F47BC1" w14:textId="77777777" w:rsidR="0050768A" w:rsidRPr="00243624" w:rsidRDefault="0050768A" w:rsidP="00BD2138">
            <w:pPr>
              <w:rPr>
                <w:rFonts w:ascii="Times New Roman" w:hAnsi="Times New Roman" w:cs="Times New Roman"/>
              </w:rPr>
            </w:pPr>
            <w:r>
              <w:rPr>
                <w:rFonts w:ascii="Times New Roman" w:hAnsi="Times New Roman" w:cs="Times New Roman"/>
              </w:rPr>
              <w:t>-laboratoriniai tyrimai</w:t>
            </w:r>
          </w:p>
        </w:tc>
        <w:tc>
          <w:tcPr>
            <w:tcW w:w="1607" w:type="dxa"/>
          </w:tcPr>
          <w:p w14:paraId="183C5CFA" w14:textId="77777777" w:rsidR="0050768A" w:rsidRPr="006208FC" w:rsidRDefault="0050768A" w:rsidP="00EB5098">
            <w:pPr>
              <w:rPr>
                <w:rFonts w:ascii="Times New Roman" w:hAnsi="Times New Roman" w:cs="Times New Roman"/>
              </w:rPr>
            </w:pPr>
            <w:r>
              <w:rPr>
                <w:rFonts w:ascii="Times New Roman" w:hAnsi="Times New Roman" w:cs="Times New Roman"/>
              </w:rPr>
              <w:t>33 525,40</w:t>
            </w:r>
          </w:p>
        </w:tc>
        <w:tc>
          <w:tcPr>
            <w:tcW w:w="1476" w:type="dxa"/>
          </w:tcPr>
          <w:p w14:paraId="5EC7AFB2" w14:textId="77777777" w:rsidR="0050768A" w:rsidRPr="006208FC" w:rsidRDefault="00140A53" w:rsidP="00BD2138">
            <w:pPr>
              <w:rPr>
                <w:rFonts w:ascii="Times New Roman" w:hAnsi="Times New Roman" w:cs="Times New Roman"/>
              </w:rPr>
            </w:pPr>
            <w:r>
              <w:rPr>
                <w:rFonts w:ascii="Times New Roman" w:hAnsi="Times New Roman" w:cs="Times New Roman"/>
              </w:rPr>
              <w:t>35 831,27</w:t>
            </w:r>
          </w:p>
        </w:tc>
      </w:tr>
      <w:tr w:rsidR="0050768A" w14:paraId="019482CD" w14:textId="77777777" w:rsidTr="0070233F">
        <w:tc>
          <w:tcPr>
            <w:tcW w:w="6379" w:type="dxa"/>
          </w:tcPr>
          <w:p w14:paraId="4071E37B" w14:textId="77777777" w:rsidR="0050768A" w:rsidRDefault="0050768A" w:rsidP="00BD2138">
            <w:pPr>
              <w:rPr>
                <w:rFonts w:ascii="Times New Roman" w:hAnsi="Times New Roman" w:cs="Times New Roman"/>
              </w:rPr>
            </w:pPr>
            <w:r>
              <w:rPr>
                <w:rFonts w:ascii="Times New Roman" w:hAnsi="Times New Roman" w:cs="Times New Roman"/>
              </w:rPr>
              <w:t>-odontologijos paslaugos</w:t>
            </w:r>
          </w:p>
        </w:tc>
        <w:tc>
          <w:tcPr>
            <w:tcW w:w="1607" w:type="dxa"/>
          </w:tcPr>
          <w:p w14:paraId="6C30BFD2" w14:textId="77777777" w:rsidR="0050768A" w:rsidRPr="006208FC" w:rsidRDefault="0050768A" w:rsidP="00EB5098">
            <w:pPr>
              <w:rPr>
                <w:rFonts w:ascii="Times New Roman" w:hAnsi="Times New Roman" w:cs="Times New Roman"/>
              </w:rPr>
            </w:pPr>
            <w:r>
              <w:rPr>
                <w:rFonts w:ascii="Times New Roman" w:hAnsi="Times New Roman" w:cs="Times New Roman"/>
              </w:rPr>
              <w:t>31,574,39</w:t>
            </w:r>
          </w:p>
        </w:tc>
        <w:tc>
          <w:tcPr>
            <w:tcW w:w="1476" w:type="dxa"/>
          </w:tcPr>
          <w:p w14:paraId="253BC8D6" w14:textId="77777777" w:rsidR="0050768A" w:rsidRPr="006208FC" w:rsidRDefault="00140A53" w:rsidP="00BD2138">
            <w:pPr>
              <w:rPr>
                <w:rFonts w:ascii="Times New Roman" w:hAnsi="Times New Roman" w:cs="Times New Roman"/>
              </w:rPr>
            </w:pPr>
            <w:r>
              <w:rPr>
                <w:rFonts w:ascii="Times New Roman" w:hAnsi="Times New Roman" w:cs="Times New Roman"/>
              </w:rPr>
              <w:t>41 671,07</w:t>
            </w:r>
          </w:p>
        </w:tc>
      </w:tr>
      <w:tr w:rsidR="0050768A" w14:paraId="1C1D17E7" w14:textId="77777777" w:rsidTr="0070233F">
        <w:tc>
          <w:tcPr>
            <w:tcW w:w="6379" w:type="dxa"/>
          </w:tcPr>
          <w:p w14:paraId="396AA9C5" w14:textId="77777777" w:rsidR="0050768A" w:rsidRDefault="0050768A" w:rsidP="00BD2138">
            <w:pPr>
              <w:rPr>
                <w:rFonts w:ascii="Times New Roman" w:hAnsi="Times New Roman" w:cs="Times New Roman"/>
              </w:rPr>
            </w:pPr>
            <w:r>
              <w:rPr>
                <w:rFonts w:ascii="Times New Roman" w:hAnsi="Times New Roman" w:cs="Times New Roman"/>
              </w:rPr>
              <w:t>-sveikatos patikrinimai</w:t>
            </w:r>
          </w:p>
        </w:tc>
        <w:tc>
          <w:tcPr>
            <w:tcW w:w="1607" w:type="dxa"/>
          </w:tcPr>
          <w:p w14:paraId="4BFFC65B" w14:textId="77777777" w:rsidR="0050768A" w:rsidRPr="006208FC" w:rsidRDefault="0050768A" w:rsidP="00EB5098">
            <w:pPr>
              <w:rPr>
                <w:rFonts w:ascii="Times New Roman" w:hAnsi="Times New Roman" w:cs="Times New Roman"/>
              </w:rPr>
            </w:pPr>
            <w:r>
              <w:rPr>
                <w:rFonts w:ascii="Times New Roman" w:hAnsi="Times New Roman" w:cs="Times New Roman"/>
              </w:rPr>
              <w:t>49 217,78</w:t>
            </w:r>
          </w:p>
        </w:tc>
        <w:tc>
          <w:tcPr>
            <w:tcW w:w="1476" w:type="dxa"/>
          </w:tcPr>
          <w:p w14:paraId="2E69638E" w14:textId="77777777" w:rsidR="0050768A" w:rsidRPr="006208FC" w:rsidRDefault="00140A53" w:rsidP="00BD2138">
            <w:pPr>
              <w:rPr>
                <w:rFonts w:ascii="Times New Roman" w:hAnsi="Times New Roman" w:cs="Times New Roman"/>
              </w:rPr>
            </w:pPr>
            <w:r>
              <w:rPr>
                <w:rFonts w:ascii="Times New Roman" w:hAnsi="Times New Roman" w:cs="Times New Roman"/>
              </w:rPr>
              <w:t>59 293,16</w:t>
            </w:r>
          </w:p>
        </w:tc>
      </w:tr>
      <w:tr w:rsidR="0050768A" w14:paraId="16A3371B" w14:textId="77777777" w:rsidTr="0070233F">
        <w:tc>
          <w:tcPr>
            <w:tcW w:w="6379" w:type="dxa"/>
          </w:tcPr>
          <w:p w14:paraId="232AC02D" w14:textId="77777777" w:rsidR="0050768A" w:rsidRDefault="0050768A" w:rsidP="00BD2138">
            <w:pPr>
              <w:rPr>
                <w:rFonts w:ascii="Times New Roman" w:hAnsi="Times New Roman" w:cs="Times New Roman"/>
              </w:rPr>
            </w:pPr>
            <w:r>
              <w:rPr>
                <w:rFonts w:ascii="Times New Roman" w:hAnsi="Times New Roman" w:cs="Times New Roman"/>
              </w:rPr>
              <w:t>-vakcinacija</w:t>
            </w:r>
          </w:p>
        </w:tc>
        <w:tc>
          <w:tcPr>
            <w:tcW w:w="1607" w:type="dxa"/>
          </w:tcPr>
          <w:p w14:paraId="3A1B4E39" w14:textId="77777777" w:rsidR="0050768A" w:rsidRPr="006208FC" w:rsidRDefault="0050768A" w:rsidP="00EB5098">
            <w:pPr>
              <w:rPr>
                <w:rFonts w:ascii="Times New Roman" w:hAnsi="Times New Roman" w:cs="Times New Roman"/>
              </w:rPr>
            </w:pPr>
            <w:r>
              <w:rPr>
                <w:rFonts w:ascii="Times New Roman" w:hAnsi="Times New Roman" w:cs="Times New Roman"/>
              </w:rPr>
              <w:t>21 155,35</w:t>
            </w:r>
          </w:p>
        </w:tc>
        <w:tc>
          <w:tcPr>
            <w:tcW w:w="1476" w:type="dxa"/>
          </w:tcPr>
          <w:p w14:paraId="4494AC4F" w14:textId="77777777" w:rsidR="0050768A" w:rsidRPr="006208FC" w:rsidRDefault="00140A53" w:rsidP="00BD2138">
            <w:pPr>
              <w:rPr>
                <w:rFonts w:ascii="Times New Roman" w:hAnsi="Times New Roman" w:cs="Times New Roman"/>
              </w:rPr>
            </w:pPr>
            <w:r>
              <w:rPr>
                <w:rFonts w:ascii="Times New Roman" w:hAnsi="Times New Roman" w:cs="Times New Roman"/>
              </w:rPr>
              <w:t>25 673,83</w:t>
            </w:r>
          </w:p>
        </w:tc>
      </w:tr>
      <w:tr w:rsidR="0050768A" w14:paraId="2F4DD064" w14:textId="77777777" w:rsidTr="0070233F">
        <w:tc>
          <w:tcPr>
            <w:tcW w:w="6379" w:type="dxa"/>
          </w:tcPr>
          <w:p w14:paraId="0E85C993" w14:textId="77777777" w:rsidR="0050768A" w:rsidRDefault="0050768A" w:rsidP="00BD2138">
            <w:pPr>
              <w:rPr>
                <w:rFonts w:ascii="Times New Roman" w:hAnsi="Times New Roman" w:cs="Times New Roman"/>
              </w:rPr>
            </w:pPr>
            <w:r>
              <w:rPr>
                <w:rFonts w:ascii="Times New Roman" w:hAnsi="Times New Roman" w:cs="Times New Roman"/>
              </w:rPr>
              <w:t>-rentgeno nuotraukos</w:t>
            </w:r>
          </w:p>
        </w:tc>
        <w:tc>
          <w:tcPr>
            <w:tcW w:w="1607" w:type="dxa"/>
          </w:tcPr>
          <w:p w14:paraId="3D92B9CF" w14:textId="77777777" w:rsidR="0050768A" w:rsidRDefault="0050768A" w:rsidP="00EB5098">
            <w:pPr>
              <w:rPr>
                <w:rFonts w:ascii="Times New Roman" w:hAnsi="Times New Roman" w:cs="Times New Roman"/>
              </w:rPr>
            </w:pPr>
            <w:r>
              <w:rPr>
                <w:rFonts w:ascii="Times New Roman" w:hAnsi="Times New Roman" w:cs="Times New Roman"/>
              </w:rPr>
              <w:t>75,10</w:t>
            </w:r>
          </w:p>
        </w:tc>
        <w:tc>
          <w:tcPr>
            <w:tcW w:w="1476" w:type="dxa"/>
          </w:tcPr>
          <w:p w14:paraId="40EF16E3" w14:textId="77777777" w:rsidR="0050768A" w:rsidRDefault="00140A53" w:rsidP="00BD2138">
            <w:pPr>
              <w:rPr>
                <w:rFonts w:ascii="Times New Roman" w:hAnsi="Times New Roman" w:cs="Times New Roman"/>
              </w:rPr>
            </w:pPr>
            <w:r>
              <w:rPr>
                <w:rFonts w:ascii="Times New Roman" w:hAnsi="Times New Roman" w:cs="Times New Roman"/>
              </w:rPr>
              <w:t>58,01</w:t>
            </w:r>
          </w:p>
        </w:tc>
      </w:tr>
      <w:tr w:rsidR="0050768A" w14:paraId="7562C8B4" w14:textId="77777777" w:rsidTr="0070233F">
        <w:tc>
          <w:tcPr>
            <w:tcW w:w="6379" w:type="dxa"/>
            <w:shd w:val="clear" w:color="auto" w:fill="CCE9AD"/>
          </w:tcPr>
          <w:p w14:paraId="57406292" w14:textId="77777777" w:rsidR="0050768A" w:rsidRPr="00243624" w:rsidRDefault="0050768A" w:rsidP="00BD2138">
            <w:pPr>
              <w:rPr>
                <w:rFonts w:ascii="Times New Roman" w:hAnsi="Times New Roman" w:cs="Times New Roman"/>
                <w:b/>
              </w:rPr>
            </w:pPr>
            <w:r w:rsidRPr="00243624">
              <w:rPr>
                <w:rFonts w:ascii="Times New Roman" w:hAnsi="Times New Roman" w:cs="Times New Roman"/>
                <w:b/>
              </w:rPr>
              <w:t>Kitos pajamos, iš viso:</w:t>
            </w:r>
          </w:p>
        </w:tc>
        <w:tc>
          <w:tcPr>
            <w:tcW w:w="1607" w:type="dxa"/>
            <w:shd w:val="clear" w:color="auto" w:fill="CCE9AD"/>
          </w:tcPr>
          <w:p w14:paraId="5C125780" w14:textId="77777777" w:rsidR="0050768A" w:rsidRPr="00A66517" w:rsidRDefault="0050768A" w:rsidP="00EB5098">
            <w:pPr>
              <w:rPr>
                <w:rFonts w:ascii="Times New Roman" w:hAnsi="Times New Roman" w:cs="Times New Roman"/>
                <w:b/>
              </w:rPr>
            </w:pPr>
            <w:r>
              <w:rPr>
                <w:rFonts w:ascii="Times New Roman" w:hAnsi="Times New Roman" w:cs="Times New Roman"/>
                <w:b/>
              </w:rPr>
              <w:t>625,82</w:t>
            </w:r>
          </w:p>
        </w:tc>
        <w:tc>
          <w:tcPr>
            <w:tcW w:w="1476" w:type="dxa"/>
            <w:shd w:val="clear" w:color="auto" w:fill="CCE9AD"/>
          </w:tcPr>
          <w:p w14:paraId="46B3A8E2" w14:textId="77777777" w:rsidR="0050768A" w:rsidRPr="00A66517" w:rsidRDefault="00140A53" w:rsidP="00BD2138">
            <w:pPr>
              <w:rPr>
                <w:rFonts w:ascii="Times New Roman" w:hAnsi="Times New Roman" w:cs="Times New Roman"/>
                <w:b/>
              </w:rPr>
            </w:pPr>
            <w:r>
              <w:rPr>
                <w:rFonts w:ascii="Times New Roman" w:hAnsi="Times New Roman" w:cs="Times New Roman"/>
                <w:b/>
              </w:rPr>
              <w:t>725,04</w:t>
            </w:r>
          </w:p>
        </w:tc>
      </w:tr>
      <w:tr w:rsidR="0050768A" w14:paraId="3595D184" w14:textId="77777777" w:rsidTr="0070233F">
        <w:tc>
          <w:tcPr>
            <w:tcW w:w="6379" w:type="dxa"/>
            <w:shd w:val="clear" w:color="auto" w:fill="FFFFFF" w:themeFill="background1"/>
          </w:tcPr>
          <w:p w14:paraId="69BAA317" w14:textId="77777777" w:rsidR="0050768A" w:rsidRPr="00243624" w:rsidRDefault="0050768A" w:rsidP="00BD2138">
            <w:pPr>
              <w:rPr>
                <w:rFonts w:ascii="Times New Roman" w:hAnsi="Times New Roman" w:cs="Times New Roman"/>
              </w:rPr>
            </w:pPr>
            <w:r>
              <w:rPr>
                <w:rFonts w:ascii="Times New Roman" w:hAnsi="Times New Roman" w:cs="Times New Roman"/>
              </w:rPr>
              <w:t>-i</w:t>
            </w:r>
            <w:r w:rsidRPr="00243624">
              <w:rPr>
                <w:rFonts w:ascii="Times New Roman" w:hAnsi="Times New Roman" w:cs="Times New Roman"/>
              </w:rPr>
              <w:t>šduotos pažymos</w:t>
            </w:r>
          </w:p>
        </w:tc>
        <w:tc>
          <w:tcPr>
            <w:tcW w:w="1607" w:type="dxa"/>
            <w:shd w:val="clear" w:color="auto" w:fill="FFFFFF" w:themeFill="background1"/>
          </w:tcPr>
          <w:p w14:paraId="380F9361" w14:textId="77777777" w:rsidR="0050768A" w:rsidRPr="006208FC" w:rsidRDefault="0050768A" w:rsidP="00EB5098">
            <w:pPr>
              <w:rPr>
                <w:rFonts w:ascii="Times New Roman" w:hAnsi="Times New Roman" w:cs="Times New Roman"/>
              </w:rPr>
            </w:pPr>
            <w:r>
              <w:rPr>
                <w:rFonts w:ascii="Times New Roman" w:hAnsi="Times New Roman" w:cs="Times New Roman"/>
              </w:rPr>
              <w:t>450,31</w:t>
            </w:r>
          </w:p>
        </w:tc>
        <w:tc>
          <w:tcPr>
            <w:tcW w:w="1476" w:type="dxa"/>
            <w:shd w:val="clear" w:color="auto" w:fill="FFFFFF" w:themeFill="background1"/>
          </w:tcPr>
          <w:p w14:paraId="4895CAE7" w14:textId="77777777" w:rsidR="0050768A" w:rsidRPr="006208FC" w:rsidRDefault="00140A53" w:rsidP="00BD2138">
            <w:pPr>
              <w:rPr>
                <w:rFonts w:ascii="Times New Roman" w:hAnsi="Times New Roman" w:cs="Times New Roman"/>
              </w:rPr>
            </w:pPr>
            <w:r>
              <w:rPr>
                <w:rFonts w:ascii="Times New Roman" w:hAnsi="Times New Roman" w:cs="Times New Roman"/>
              </w:rPr>
              <w:t>303,03</w:t>
            </w:r>
          </w:p>
        </w:tc>
      </w:tr>
      <w:tr w:rsidR="0050768A" w14:paraId="1A6B997E" w14:textId="77777777" w:rsidTr="0070233F">
        <w:tc>
          <w:tcPr>
            <w:tcW w:w="6379" w:type="dxa"/>
            <w:shd w:val="clear" w:color="auto" w:fill="FFFFFF" w:themeFill="background1"/>
          </w:tcPr>
          <w:p w14:paraId="4F938760" w14:textId="77777777" w:rsidR="0050768A" w:rsidRPr="00243624" w:rsidRDefault="0050768A" w:rsidP="00BD2138">
            <w:pPr>
              <w:rPr>
                <w:rFonts w:ascii="Times New Roman" w:hAnsi="Times New Roman" w:cs="Times New Roman"/>
              </w:rPr>
            </w:pPr>
            <w:r>
              <w:rPr>
                <w:rFonts w:ascii="Times New Roman" w:hAnsi="Times New Roman" w:cs="Times New Roman"/>
              </w:rPr>
              <w:t>-kopijavimo paslaugos</w:t>
            </w:r>
          </w:p>
        </w:tc>
        <w:tc>
          <w:tcPr>
            <w:tcW w:w="1607" w:type="dxa"/>
            <w:shd w:val="clear" w:color="auto" w:fill="FFFFFF" w:themeFill="background1"/>
          </w:tcPr>
          <w:p w14:paraId="69BD4038" w14:textId="77777777" w:rsidR="0050768A" w:rsidRPr="006208FC" w:rsidRDefault="0050768A" w:rsidP="00EB5098">
            <w:pPr>
              <w:rPr>
                <w:rFonts w:ascii="Times New Roman" w:hAnsi="Times New Roman" w:cs="Times New Roman"/>
              </w:rPr>
            </w:pPr>
            <w:r>
              <w:rPr>
                <w:rFonts w:ascii="Times New Roman" w:hAnsi="Times New Roman" w:cs="Times New Roman"/>
              </w:rPr>
              <w:t>1,82</w:t>
            </w:r>
          </w:p>
        </w:tc>
        <w:tc>
          <w:tcPr>
            <w:tcW w:w="1476" w:type="dxa"/>
            <w:shd w:val="clear" w:color="auto" w:fill="FFFFFF" w:themeFill="background1"/>
          </w:tcPr>
          <w:p w14:paraId="1C559616" w14:textId="77777777" w:rsidR="0050768A" w:rsidRPr="006208FC" w:rsidRDefault="00140A53" w:rsidP="00BD2138">
            <w:pPr>
              <w:rPr>
                <w:rFonts w:ascii="Times New Roman" w:hAnsi="Times New Roman" w:cs="Times New Roman"/>
              </w:rPr>
            </w:pPr>
            <w:r>
              <w:rPr>
                <w:rFonts w:ascii="Times New Roman" w:hAnsi="Times New Roman" w:cs="Times New Roman"/>
              </w:rPr>
              <w:t>3,36</w:t>
            </w:r>
          </w:p>
        </w:tc>
      </w:tr>
      <w:tr w:rsidR="0050768A" w14:paraId="4B8BA9D2" w14:textId="77777777" w:rsidTr="0070233F">
        <w:tc>
          <w:tcPr>
            <w:tcW w:w="6379" w:type="dxa"/>
            <w:shd w:val="clear" w:color="auto" w:fill="FFFFFF" w:themeFill="background1"/>
          </w:tcPr>
          <w:p w14:paraId="2CEC45E6" w14:textId="77777777" w:rsidR="0050768A" w:rsidRDefault="0050768A" w:rsidP="00BD2138">
            <w:pPr>
              <w:rPr>
                <w:rFonts w:ascii="Times New Roman" w:hAnsi="Times New Roman" w:cs="Times New Roman"/>
              </w:rPr>
            </w:pPr>
            <w:r>
              <w:rPr>
                <w:rFonts w:ascii="Times New Roman" w:hAnsi="Times New Roman" w:cs="Times New Roman"/>
              </w:rPr>
              <w:t>-išrašų paruošimas</w:t>
            </w:r>
          </w:p>
        </w:tc>
        <w:tc>
          <w:tcPr>
            <w:tcW w:w="1607" w:type="dxa"/>
            <w:shd w:val="clear" w:color="auto" w:fill="FFFFFF" w:themeFill="background1"/>
          </w:tcPr>
          <w:p w14:paraId="7F425B32" w14:textId="77777777" w:rsidR="0050768A" w:rsidRDefault="0050768A" w:rsidP="00EB5098">
            <w:pPr>
              <w:rPr>
                <w:rFonts w:ascii="Times New Roman" w:hAnsi="Times New Roman" w:cs="Times New Roman"/>
              </w:rPr>
            </w:pPr>
            <w:r>
              <w:rPr>
                <w:rFonts w:ascii="Times New Roman" w:hAnsi="Times New Roman" w:cs="Times New Roman"/>
              </w:rPr>
              <w:t>173,69</w:t>
            </w:r>
          </w:p>
        </w:tc>
        <w:tc>
          <w:tcPr>
            <w:tcW w:w="1476" w:type="dxa"/>
            <w:shd w:val="clear" w:color="auto" w:fill="FFFFFF" w:themeFill="background1"/>
          </w:tcPr>
          <w:p w14:paraId="2FB19AC8" w14:textId="77777777" w:rsidR="0050768A" w:rsidRDefault="00140A53" w:rsidP="00BD2138">
            <w:pPr>
              <w:rPr>
                <w:rFonts w:ascii="Times New Roman" w:hAnsi="Times New Roman" w:cs="Times New Roman"/>
              </w:rPr>
            </w:pPr>
            <w:r>
              <w:rPr>
                <w:rFonts w:ascii="Times New Roman" w:hAnsi="Times New Roman" w:cs="Times New Roman"/>
              </w:rPr>
              <w:t>418,35</w:t>
            </w:r>
          </w:p>
        </w:tc>
      </w:tr>
      <w:tr w:rsidR="0050768A" w14:paraId="09335406" w14:textId="77777777" w:rsidTr="0070233F">
        <w:tc>
          <w:tcPr>
            <w:tcW w:w="6379" w:type="dxa"/>
            <w:shd w:val="clear" w:color="auto" w:fill="CCE9AD"/>
          </w:tcPr>
          <w:p w14:paraId="47FEBBD9" w14:textId="77777777" w:rsidR="0050768A" w:rsidRPr="00181D3A" w:rsidRDefault="0050768A" w:rsidP="00BD2138">
            <w:pPr>
              <w:rPr>
                <w:rFonts w:ascii="Times New Roman" w:hAnsi="Times New Roman" w:cs="Times New Roman"/>
                <w:b/>
              </w:rPr>
            </w:pPr>
            <w:r>
              <w:rPr>
                <w:rFonts w:ascii="Times New Roman" w:hAnsi="Times New Roman" w:cs="Times New Roman"/>
                <w:b/>
              </w:rPr>
              <w:t>Finansavimo pajamos</w:t>
            </w:r>
          </w:p>
        </w:tc>
        <w:tc>
          <w:tcPr>
            <w:tcW w:w="1607" w:type="dxa"/>
            <w:shd w:val="clear" w:color="auto" w:fill="CCE9AD"/>
          </w:tcPr>
          <w:p w14:paraId="12795684" w14:textId="77777777" w:rsidR="0050768A" w:rsidRPr="00181D3A" w:rsidRDefault="0050768A" w:rsidP="00EB5098">
            <w:pPr>
              <w:rPr>
                <w:rFonts w:ascii="Times New Roman" w:hAnsi="Times New Roman" w:cs="Times New Roman"/>
                <w:b/>
              </w:rPr>
            </w:pPr>
            <w:r>
              <w:rPr>
                <w:rFonts w:ascii="Times New Roman" w:hAnsi="Times New Roman" w:cs="Times New Roman"/>
                <w:b/>
              </w:rPr>
              <w:t>92 755,30</w:t>
            </w:r>
          </w:p>
        </w:tc>
        <w:tc>
          <w:tcPr>
            <w:tcW w:w="1476" w:type="dxa"/>
            <w:shd w:val="clear" w:color="auto" w:fill="CCE9AD"/>
          </w:tcPr>
          <w:p w14:paraId="53F8C1E5" w14:textId="77777777" w:rsidR="0050768A" w:rsidRPr="00181D3A" w:rsidRDefault="00140A53" w:rsidP="00BD2138">
            <w:pPr>
              <w:rPr>
                <w:rFonts w:ascii="Times New Roman" w:hAnsi="Times New Roman" w:cs="Times New Roman"/>
                <w:b/>
              </w:rPr>
            </w:pPr>
            <w:r>
              <w:rPr>
                <w:rFonts w:ascii="Times New Roman" w:hAnsi="Times New Roman" w:cs="Times New Roman"/>
                <w:b/>
              </w:rPr>
              <w:t>69 923,73</w:t>
            </w:r>
          </w:p>
        </w:tc>
      </w:tr>
    </w:tbl>
    <w:p w14:paraId="112B17E4" w14:textId="77777777" w:rsidR="00361685" w:rsidRDefault="00361685" w:rsidP="00BD2138">
      <w:pPr>
        <w:ind w:left="851"/>
        <w:jc w:val="left"/>
        <w:rPr>
          <w:rFonts w:ascii="Times New Roman" w:hAnsi="Times New Roman" w:cs="Times New Roman"/>
          <w:b/>
        </w:rPr>
      </w:pPr>
    </w:p>
    <w:p w14:paraId="3D4031A9" w14:textId="77777777" w:rsidR="00510AA6" w:rsidRPr="00B75879" w:rsidRDefault="00510AA6" w:rsidP="00BD2138">
      <w:pPr>
        <w:ind w:left="851"/>
        <w:jc w:val="left"/>
        <w:rPr>
          <w:rFonts w:ascii="Times New Roman" w:hAnsi="Times New Roman" w:cs="Times New Roman"/>
          <w:b/>
        </w:rPr>
      </w:pPr>
      <w:r>
        <w:rPr>
          <w:rFonts w:ascii="Times New Roman" w:hAnsi="Times New Roman" w:cs="Times New Roman"/>
          <w:b/>
        </w:rPr>
        <w:t>5</w:t>
      </w:r>
      <w:r w:rsidRPr="00B75879">
        <w:rPr>
          <w:rFonts w:ascii="Times New Roman" w:hAnsi="Times New Roman" w:cs="Times New Roman"/>
          <w:b/>
        </w:rPr>
        <w:t>.2.  Įstaigos sąnaudos</w:t>
      </w:r>
    </w:p>
    <w:p w14:paraId="62BE0432" w14:textId="532AFB16" w:rsidR="00510AA6" w:rsidRPr="005A6F2A" w:rsidRDefault="00510AA6" w:rsidP="00076AE7">
      <w:pPr>
        <w:ind w:firstLine="851"/>
        <w:rPr>
          <w:rFonts w:ascii="Times New Roman" w:hAnsi="Times New Roman" w:cs="Times New Roman"/>
        </w:rPr>
      </w:pPr>
      <w:r w:rsidRPr="005A6F2A">
        <w:rPr>
          <w:rFonts w:ascii="Times New Roman" w:hAnsi="Times New Roman" w:cs="Times New Roman"/>
        </w:rPr>
        <w:t>Įstaigos veiklos sąnaudos 202</w:t>
      </w:r>
      <w:r w:rsidR="002C4E78">
        <w:rPr>
          <w:rFonts w:ascii="Times New Roman" w:hAnsi="Times New Roman" w:cs="Times New Roman"/>
        </w:rPr>
        <w:t>4</w:t>
      </w:r>
      <w:r w:rsidRPr="005A6F2A">
        <w:rPr>
          <w:rFonts w:ascii="Times New Roman" w:hAnsi="Times New Roman" w:cs="Times New Roman"/>
        </w:rPr>
        <w:t xml:space="preserve"> m. </w:t>
      </w:r>
      <w:r w:rsidR="00F30577" w:rsidRPr="005A6F2A">
        <w:rPr>
          <w:rFonts w:ascii="Times New Roman" w:hAnsi="Times New Roman" w:cs="Times New Roman"/>
        </w:rPr>
        <w:t>padidėjo</w:t>
      </w:r>
      <w:r w:rsidR="0077436A" w:rsidRPr="005A6F2A">
        <w:rPr>
          <w:rFonts w:ascii="Times New Roman" w:hAnsi="Times New Roman" w:cs="Times New Roman"/>
        </w:rPr>
        <w:t xml:space="preserve"> </w:t>
      </w:r>
      <w:r w:rsidRPr="005A6F2A">
        <w:rPr>
          <w:rFonts w:ascii="Times New Roman" w:hAnsi="Times New Roman" w:cs="Times New Roman"/>
        </w:rPr>
        <w:t xml:space="preserve"> </w:t>
      </w:r>
      <w:r w:rsidR="002C4E78">
        <w:rPr>
          <w:rFonts w:ascii="Times New Roman" w:hAnsi="Times New Roman" w:cs="Times New Roman"/>
        </w:rPr>
        <w:t>10,47</w:t>
      </w:r>
      <w:r w:rsidR="0019308A">
        <w:rPr>
          <w:rFonts w:ascii="Times New Roman" w:hAnsi="Times New Roman" w:cs="Times New Roman"/>
        </w:rPr>
        <w:t xml:space="preserve"> </w:t>
      </w:r>
      <w:r w:rsidR="002C4E78">
        <w:rPr>
          <w:rFonts w:ascii="Times New Roman" w:hAnsi="Times New Roman" w:cs="Times New Roman"/>
        </w:rPr>
        <w:t>%, lyginant su 2023</w:t>
      </w:r>
      <w:r w:rsidRPr="005A6F2A">
        <w:rPr>
          <w:rFonts w:ascii="Times New Roman" w:hAnsi="Times New Roman" w:cs="Times New Roman"/>
        </w:rPr>
        <w:t xml:space="preserve"> m. Didžiąją dalį įstaigos sąnaudų sudaro išlaidos darbuotojų darbo užmokesčiui ir socialinio draudimo įmokoms (žr. </w:t>
      </w:r>
      <w:r w:rsidR="00287D90">
        <w:rPr>
          <w:rFonts w:ascii="Times New Roman" w:hAnsi="Times New Roman" w:cs="Times New Roman"/>
        </w:rPr>
        <w:t>8</w:t>
      </w:r>
      <w:r w:rsidRPr="005A6F2A">
        <w:rPr>
          <w:rFonts w:ascii="Times New Roman" w:hAnsi="Times New Roman" w:cs="Times New Roman"/>
        </w:rPr>
        <w:t xml:space="preserve"> lentelę). Išlaidos darbuotojų darbo užmokesčiui ir socialinio draudimo įmokoms padidėjo </w:t>
      </w:r>
      <w:r w:rsidR="002C4E78">
        <w:rPr>
          <w:rFonts w:ascii="Times New Roman" w:hAnsi="Times New Roman" w:cs="Times New Roman"/>
        </w:rPr>
        <w:t>15,19</w:t>
      </w:r>
      <w:r w:rsidR="006257DE" w:rsidRPr="005A6F2A">
        <w:rPr>
          <w:rFonts w:ascii="Times New Roman" w:hAnsi="Times New Roman" w:cs="Times New Roman"/>
        </w:rPr>
        <w:t xml:space="preserve"> %, nes didėjo darbuotojų pagrindinis darbo užmokestis</w:t>
      </w:r>
      <w:r w:rsidR="00284FC1">
        <w:rPr>
          <w:rFonts w:ascii="Times New Roman" w:hAnsi="Times New Roman" w:cs="Times New Roman"/>
        </w:rPr>
        <w:t>.</w:t>
      </w:r>
      <w:r w:rsidRPr="005A6F2A">
        <w:rPr>
          <w:rFonts w:ascii="Times New Roman" w:hAnsi="Times New Roman" w:cs="Times New Roman"/>
        </w:rPr>
        <w:t xml:space="preserve"> </w:t>
      </w:r>
    </w:p>
    <w:p w14:paraId="2EB3F045" w14:textId="32EF5CA0" w:rsidR="00510AA6" w:rsidRDefault="00510AA6" w:rsidP="00BD2138">
      <w:pPr>
        <w:ind w:firstLine="709"/>
        <w:rPr>
          <w:rFonts w:ascii="Times New Roman" w:hAnsi="Times New Roman" w:cs="Times New Roman"/>
        </w:rPr>
      </w:pPr>
      <w:r w:rsidRPr="005A6F2A">
        <w:rPr>
          <w:rFonts w:ascii="Times New Roman" w:hAnsi="Times New Roman" w:cs="Times New Roman"/>
        </w:rPr>
        <w:t>Didelę dalį įstaigos 202</w:t>
      </w:r>
      <w:r w:rsidR="002C4E78">
        <w:rPr>
          <w:rFonts w:ascii="Times New Roman" w:hAnsi="Times New Roman" w:cs="Times New Roman"/>
        </w:rPr>
        <w:t>4</w:t>
      </w:r>
      <w:r w:rsidRPr="005A6F2A">
        <w:rPr>
          <w:rFonts w:ascii="Times New Roman" w:hAnsi="Times New Roman" w:cs="Times New Roman"/>
        </w:rPr>
        <w:t xml:space="preserve"> m. veiklos sąnaudų</w:t>
      </w:r>
      <w:r w:rsidR="0077436A" w:rsidRPr="005A6F2A">
        <w:rPr>
          <w:rFonts w:ascii="Times New Roman" w:hAnsi="Times New Roman" w:cs="Times New Roman"/>
        </w:rPr>
        <w:t>, kaip ir 202</w:t>
      </w:r>
      <w:r w:rsidR="002C4E78">
        <w:rPr>
          <w:rFonts w:ascii="Times New Roman" w:hAnsi="Times New Roman" w:cs="Times New Roman"/>
        </w:rPr>
        <w:t>3</w:t>
      </w:r>
      <w:r w:rsidR="0077436A" w:rsidRPr="005A6F2A">
        <w:rPr>
          <w:rFonts w:ascii="Times New Roman" w:hAnsi="Times New Roman" w:cs="Times New Roman"/>
        </w:rPr>
        <w:t xml:space="preserve"> metais, </w:t>
      </w:r>
      <w:r w:rsidRPr="005A6F2A">
        <w:rPr>
          <w:rFonts w:ascii="Times New Roman" w:hAnsi="Times New Roman" w:cs="Times New Roman"/>
        </w:rPr>
        <w:t xml:space="preserve">sudaro atsargų įsigijimas </w:t>
      </w:r>
      <w:r w:rsidR="006257DE" w:rsidRPr="005A6F2A">
        <w:rPr>
          <w:rFonts w:ascii="Times New Roman" w:hAnsi="Times New Roman" w:cs="Times New Roman"/>
        </w:rPr>
        <w:t xml:space="preserve"> skiepijimui skirtų vakcinų</w:t>
      </w:r>
      <w:r w:rsidRPr="005A6F2A">
        <w:rPr>
          <w:rFonts w:ascii="Times New Roman" w:hAnsi="Times New Roman" w:cs="Times New Roman"/>
        </w:rPr>
        <w:t xml:space="preserve"> sunaudojimas.</w:t>
      </w:r>
    </w:p>
    <w:p w14:paraId="48155571" w14:textId="77777777" w:rsidR="002C4E78" w:rsidRPr="005A6F2A" w:rsidRDefault="002C4E78" w:rsidP="00BD2138">
      <w:pPr>
        <w:ind w:firstLine="709"/>
        <w:rPr>
          <w:rFonts w:ascii="Times New Roman" w:hAnsi="Times New Roman" w:cs="Times New Roman"/>
        </w:rPr>
      </w:pPr>
    </w:p>
    <w:p w14:paraId="757BA9BD" w14:textId="77777777" w:rsidR="00510AA6" w:rsidRDefault="00F93034" w:rsidP="00BD2138">
      <w:pPr>
        <w:ind w:hanging="142"/>
        <w:jc w:val="left"/>
        <w:rPr>
          <w:rFonts w:ascii="Times New Roman" w:hAnsi="Times New Roman" w:cs="Times New Roman"/>
          <w:sz w:val="22"/>
          <w:szCs w:val="22"/>
        </w:rPr>
      </w:pPr>
      <w:r>
        <w:rPr>
          <w:rFonts w:ascii="Times New Roman" w:hAnsi="Times New Roman" w:cs="Times New Roman"/>
          <w:b/>
          <w:i/>
          <w:sz w:val="22"/>
          <w:szCs w:val="22"/>
        </w:rPr>
        <w:t>8</w:t>
      </w:r>
      <w:r w:rsidR="00510AA6" w:rsidRPr="008A462E">
        <w:rPr>
          <w:rFonts w:ascii="Times New Roman" w:hAnsi="Times New Roman" w:cs="Times New Roman"/>
          <w:b/>
          <w:i/>
          <w:sz w:val="22"/>
          <w:szCs w:val="22"/>
        </w:rPr>
        <w:t xml:space="preserve"> lentelė.</w:t>
      </w:r>
      <w:r w:rsidR="00510AA6" w:rsidRPr="008A462E">
        <w:rPr>
          <w:rFonts w:ascii="Times New Roman" w:hAnsi="Times New Roman" w:cs="Times New Roman"/>
          <w:b/>
          <w:sz w:val="22"/>
          <w:szCs w:val="22"/>
        </w:rPr>
        <w:t xml:space="preserve"> </w:t>
      </w:r>
      <w:r w:rsidR="00510AA6" w:rsidRPr="008A462E">
        <w:rPr>
          <w:rFonts w:ascii="Times New Roman" w:hAnsi="Times New Roman" w:cs="Times New Roman"/>
          <w:sz w:val="22"/>
          <w:szCs w:val="22"/>
        </w:rPr>
        <w:t>Įstaigos lėšų panaudojimo dinamika pagal ekonominę klasifikac</w:t>
      </w:r>
      <w:r w:rsidR="004D2B66">
        <w:rPr>
          <w:rFonts w:ascii="Times New Roman" w:hAnsi="Times New Roman" w:cs="Times New Roman"/>
          <w:sz w:val="22"/>
          <w:szCs w:val="22"/>
        </w:rPr>
        <w:t>iją 202</w:t>
      </w:r>
      <w:r w:rsidR="001F001D">
        <w:rPr>
          <w:rFonts w:ascii="Times New Roman" w:hAnsi="Times New Roman" w:cs="Times New Roman"/>
          <w:sz w:val="22"/>
          <w:szCs w:val="22"/>
        </w:rPr>
        <w:t>3</w:t>
      </w:r>
      <w:r w:rsidR="00510AA6" w:rsidRPr="006244A5">
        <w:rPr>
          <w:rFonts w:ascii="Times New Roman" w:hAnsi="Times New Roman" w:cs="Times New Roman"/>
        </w:rPr>
        <w:t>–</w:t>
      </w:r>
      <w:r w:rsidR="004D2B66">
        <w:rPr>
          <w:rFonts w:ascii="Times New Roman" w:hAnsi="Times New Roman" w:cs="Times New Roman"/>
          <w:sz w:val="22"/>
          <w:szCs w:val="22"/>
        </w:rPr>
        <w:t>202</w:t>
      </w:r>
      <w:r w:rsidR="001F001D">
        <w:rPr>
          <w:rFonts w:ascii="Times New Roman" w:hAnsi="Times New Roman" w:cs="Times New Roman"/>
          <w:sz w:val="22"/>
          <w:szCs w:val="22"/>
        </w:rPr>
        <w:t>4</w:t>
      </w:r>
      <w:r w:rsidR="00510AA6" w:rsidRPr="008A462E">
        <w:rPr>
          <w:rFonts w:ascii="Times New Roman" w:hAnsi="Times New Roman" w:cs="Times New Roman"/>
          <w:sz w:val="22"/>
          <w:szCs w:val="22"/>
        </w:rPr>
        <w:t xml:space="preserve"> m.</w:t>
      </w:r>
    </w:p>
    <w:tbl>
      <w:tblPr>
        <w:tblStyle w:val="Lentelstinklelis"/>
        <w:tblW w:w="9570" w:type="dxa"/>
        <w:tblLook w:val="04A0" w:firstRow="1" w:lastRow="0" w:firstColumn="1" w:lastColumn="0" w:noHBand="0" w:noVBand="1"/>
      </w:tblPr>
      <w:tblGrid>
        <w:gridCol w:w="6487"/>
        <w:gridCol w:w="1559"/>
        <w:gridCol w:w="1524"/>
      </w:tblGrid>
      <w:tr w:rsidR="00076AE7" w14:paraId="3314E793" w14:textId="77777777" w:rsidTr="00076AE7">
        <w:trPr>
          <w:tblHeader/>
        </w:trPr>
        <w:tc>
          <w:tcPr>
            <w:tcW w:w="6487" w:type="dxa"/>
          </w:tcPr>
          <w:p w14:paraId="242BA1C3" w14:textId="77777777" w:rsidR="00076AE7" w:rsidRDefault="00076AE7" w:rsidP="00BD2138">
            <w:pPr>
              <w:jc w:val="center"/>
              <w:rPr>
                <w:rFonts w:ascii="Times New Roman" w:hAnsi="Times New Roman" w:cs="Times New Roman"/>
                <w:b/>
              </w:rPr>
            </w:pPr>
          </w:p>
          <w:p w14:paraId="38E9711C" w14:textId="77777777" w:rsidR="00076AE7" w:rsidRPr="008A462E" w:rsidRDefault="00076AE7" w:rsidP="00BD2138">
            <w:pPr>
              <w:jc w:val="center"/>
              <w:rPr>
                <w:rFonts w:ascii="Times New Roman" w:hAnsi="Times New Roman" w:cs="Times New Roman"/>
                <w:b/>
              </w:rPr>
            </w:pPr>
            <w:r w:rsidRPr="008A462E">
              <w:rPr>
                <w:rFonts w:ascii="Times New Roman" w:hAnsi="Times New Roman" w:cs="Times New Roman"/>
                <w:b/>
              </w:rPr>
              <w:t>Išlaidų pavadinimas</w:t>
            </w:r>
          </w:p>
        </w:tc>
        <w:tc>
          <w:tcPr>
            <w:tcW w:w="1559" w:type="dxa"/>
          </w:tcPr>
          <w:p w14:paraId="6EA50CA5" w14:textId="77777777" w:rsidR="00076AE7" w:rsidRDefault="00076AE7" w:rsidP="00EB5098">
            <w:pPr>
              <w:jc w:val="center"/>
              <w:rPr>
                <w:rFonts w:ascii="Times New Roman" w:hAnsi="Times New Roman" w:cs="Times New Roman"/>
                <w:b/>
              </w:rPr>
            </w:pPr>
          </w:p>
          <w:p w14:paraId="4CE30F1A" w14:textId="77777777" w:rsidR="00076AE7" w:rsidRDefault="00076AE7" w:rsidP="00EB5098">
            <w:pPr>
              <w:jc w:val="center"/>
              <w:rPr>
                <w:rFonts w:ascii="Times New Roman" w:hAnsi="Times New Roman" w:cs="Times New Roman"/>
                <w:b/>
              </w:rPr>
            </w:pPr>
            <w:r>
              <w:rPr>
                <w:rFonts w:ascii="Times New Roman" w:hAnsi="Times New Roman" w:cs="Times New Roman"/>
                <w:b/>
              </w:rPr>
              <w:t>2023</w:t>
            </w:r>
            <w:r w:rsidRPr="008A462E">
              <w:rPr>
                <w:rFonts w:ascii="Times New Roman" w:hAnsi="Times New Roman" w:cs="Times New Roman"/>
                <w:b/>
              </w:rPr>
              <w:t xml:space="preserve"> m.</w:t>
            </w:r>
          </w:p>
          <w:p w14:paraId="3DC72758" w14:textId="77777777" w:rsidR="00076AE7" w:rsidRPr="008A462E" w:rsidRDefault="00076AE7" w:rsidP="00EB5098">
            <w:pPr>
              <w:jc w:val="center"/>
              <w:rPr>
                <w:rFonts w:ascii="Times New Roman" w:hAnsi="Times New Roman" w:cs="Times New Roman"/>
                <w:b/>
              </w:rPr>
            </w:pPr>
          </w:p>
        </w:tc>
        <w:tc>
          <w:tcPr>
            <w:tcW w:w="1524" w:type="dxa"/>
          </w:tcPr>
          <w:p w14:paraId="1C3D3F13" w14:textId="77777777" w:rsidR="00076AE7" w:rsidRDefault="00076AE7" w:rsidP="00BD2138">
            <w:pPr>
              <w:jc w:val="center"/>
              <w:rPr>
                <w:rFonts w:ascii="Times New Roman" w:hAnsi="Times New Roman" w:cs="Times New Roman"/>
                <w:b/>
              </w:rPr>
            </w:pPr>
          </w:p>
          <w:p w14:paraId="74A98927" w14:textId="77777777" w:rsidR="00076AE7" w:rsidRDefault="00076AE7" w:rsidP="00BD2138">
            <w:pPr>
              <w:jc w:val="center"/>
              <w:rPr>
                <w:rFonts w:ascii="Times New Roman" w:hAnsi="Times New Roman" w:cs="Times New Roman"/>
                <w:b/>
              </w:rPr>
            </w:pPr>
            <w:r>
              <w:rPr>
                <w:rFonts w:ascii="Times New Roman" w:hAnsi="Times New Roman" w:cs="Times New Roman"/>
                <w:b/>
              </w:rPr>
              <w:t>2024</w:t>
            </w:r>
            <w:r w:rsidRPr="008A462E">
              <w:rPr>
                <w:rFonts w:ascii="Times New Roman" w:hAnsi="Times New Roman" w:cs="Times New Roman"/>
                <w:b/>
              </w:rPr>
              <w:t>m.</w:t>
            </w:r>
          </w:p>
          <w:p w14:paraId="26FF816D" w14:textId="77777777" w:rsidR="00076AE7" w:rsidRPr="008A462E" w:rsidRDefault="00076AE7" w:rsidP="00BD2138">
            <w:pPr>
              <w:jc w:val="center"/>
              <w:rPr>
                <w:rFonts w:ascii="Times New Roman" w:hAnsi="Times New Roman" w:cs="Times New Roman"/>
                <w:b/>
              </w:rPr>
            </w:pPr>
          </w:p>
        </w:tc>
      </w:tr>
      <w:tr w:rsidR="00076AE7" w14:paraId="55669C97" w14:textId="77777777" w:rsidTr="004A1A17">
        <w:tc>
          <w:tcPr>
            <w:tcW w:w="6487" w:type="dxa"/>
            <w:shd w:val="clear" w:color="auto" w:fill="CCE9AD"/>
          </w:tcPr>
          <w:p w14:paraId="4404B5FD" w14:textId="77777777" w:rsidR="00076AE7" w:rsidRPr="008A462E" w:rsidRDefault="00076AE7" w:rsidP="00BD2138">
            <w:pPr>
              <w:rPr>
                <w:rFonts w:ascii="Times New Roman" w:hAnsi="Times New Roman" w:cs="Times New Roman"/>
                <w:b/>
              </w:rPr>
            </w:pPr>
            <w:r w:rsidRPr="008A462E">
              <w:rPr>
                <w:rFonts w:ascii="Times New Roman" w:hAnsi="Times New Roman" w:cs="Times New Roman"/>
                <w:b/>
              </w:rPr>
              <w:t>Veiklos sąnaudos, iš viso:</w:t>
            </w:r>
          </w:p>
        </w:tc>
        <w:tc>
          <w:tcPr>
            <w:tcW w:w="1559" w:type="dxa"/>
            <w:shd w:val="clear" w:color="auto" w:fill="CCE9AD"/>
          </w:tcPr>
          <w:p w14:paraId="03C67E9C" w14:textId="77777777" w:rsidR="00076AE7" w:rsidRPr="008A462E" w:rsidRDefault="00076AE7" w:rsidP="00EB5098">
            <w:pPr>
              <w:rPr>
                <w:rFonts w:ascii="Times New Roman" w:hAnsi="Times New Roman" w:cs="Times New Roman"/>
                <w:b/>
              </w:rPr>
            </w:pPr>
            <w:r>
              <w:rPr>
                <w:rFonts w:ascii="Times New Roman" w:hAnsi="Times New Roman" w:cs="Times New Roman"/>
                <w:b/>
              </w:rPr>
              <w:t>1 782 316</w:t>
            </w:r>
          </w:p>
        </w:tc>
        <w:tc>
          <w:tcPr>
            <w:tcW w:w="1524" w:type="dxa"/>
            <w:shd w:val="clear" w:color="auto" w:fill="CCE9AD"/>
          </w:tcPr>
          <w:p w14:paraId="70F3D606" w14:textId="77777777" w:rsidR="00076AE7" w:rsidRPr="008A462E" w:rsidRDefault="00AC321C" w:rsidP="00BD2138">
            <w:pPr>
              <w:rPr>
                <w:rFonts w:ascii="Times New Roman" w:hAnsi="Times New Roman" w:cs="Times New Roman"/>
                <w:b/>
              </w:rPr>
            </w:pPr>
            <w:r>
              <w:rPr>
                <w:rFonts w:ascii="Times New Roman" w:hAnsi="Times New Roman" w:cs="Times New Roman"/>
                <w:b/>
              </w:rPr>
              <w:t>1968975</w:t>
            </w:r>
          </w:p>
        </w:tc>
      </w:tr>
      <w:tr w:rsidR="00076AE7" w14:paraId="6478C29B" w14:textId="77777777" w:rsidTr="00076AE7">
        <w:tc>
          <w:tcPr>
            <w:tcW w:w="6487" w:type="dxa"/>
          </w:tcPr>
          <w:p w14:paraId="5C9222CC" w14:textId="77777777" w:rsidR="00076AE7" w:rsidRDefault="00076AE7" w:rsidP="00BD2138">
            <w:pPr>
              <w:rPr>
                <w:rFonts w:ascii="Times New Roman" w:hAnsi="Times New Roman" w:cs="Times New Roman"/>
              </w:rPr>
            </w:pPr>
            <w:r>
              <w:rPr>
                <w:rFonts w:ascii="Times New Roman" w:hAnsi="Times New Roman" w:cs="Times New Roman"/>
              </w:rPr>
              <w:t>-Darbo užmokesčiui ir socialinio draudimo įmokoms</w:t>
            </w:r>
          </w:p>
        </w:tc>
        <w:tc>
          <w:tcPr>
            <w:tcW w:w="1559" w:type="dxa"/>
          </w:tcPr>
          <w:p w14:paraId="6D4DD30F" w14:textId="77777777" w:rsidR="00076AE7" w:rsidRDefault="00076AE7" w:rsidP="00EB5098">
            <w:pPr>
              <w:rPr>
                <w:rFonts w:ascii="Times New Roman" w:hAnsi="Times New Roman" w:cs="Times New Roman"/>
              </w:rPr>
            </w:pPr>
            <w:r>
              <w:rPr>
                <w:rFonts w:ascii="Times New Roman" w:hAnsi="Times New Roman" w:cs="Times New Roman"/>
              </w:rPr>
              <w:t>1 391 351</w:t>
            </w:r>
          </w:p>
        </w:tc>
        <w:tc>
          <w:tcPr>
            <w:tcW w:w="1524" w:type="dxa"/>
          </w:tcPr>
          <w:p w14:paraId="5DA6D651" w14:textId="77777777" w:rsidR="00076AE7" w:rsidRDefault="00AC321C" w:rsidP="00BD2138">
            <w:pPr>
              <w:rPr>
                <w:rFonts w:ascii="Times New Roman" w:hAnsi="Times New Roman" w:cs="Times New Roman"/>
              </w:rPr>
            </w:pPr>
            <w:r>
              <w:rPr>
                <w:rFonts w:ascii="Times New Roman" w:hAnsi="Times New Roman" w:cs="Times New Roman"/>
              </w:rPr>
              <w:t>1 602731</w:t>
            </w:r>
          </w:p>
        </w:tc>
      </w:tr>
      <w:tr w:rsidR="00076AE7" w14:paraId="2E4FFF60" w14:textId="77777777" w:rsidTr="00076AE7">
        <w:tc>
          <w:tcPr>
            <w:tcW w:w="6487" w:type="dxa"/>
          </w:tcPr>
          <w:p w14:paraId="07CEA4B4" w14:textId="77777777" w:rsidR="00076AE7" w:rsidRDefault="00076AE7" w:rsidP="00BD2138">
            <w:pPr>
              <w:rPr>
                <w:rFonts w:ascii="Times New Roman" w:hAnsi="Times New Roman" w:cs="Times New Roman"/>
              </w:rPr>
            </w:pPr>
            <w:r>
              <w:rPr>
                <w:rFonts w:ascii="Times New Roman" w:hAnsi="Times New Roman" w:cs="Times New Roman"/>
              </w:rPr>
              <w:t>-Atsargų įsigijimui</w:t>
            </w:r>
          </w:p>
        </w:tc>
        <w:tc>
          <w:tcPr>
            <w:tcW w:w="1559" w:type="dxa"/>
          </w:tcPr>
          <w:p w14:paraId="1D91528D" w14:textId="77777777" w:rsidR="00076AE7" w:rsidRDefault="00076AE7" w:rsidP="00EB5098">
            <w:pPr>
              <w:rPr>
                <w:rFonts w:ascii="Times New Roman" w:hAnsi="Times New Roman" w:cs="Times New Roman"/>
              </w:rPr>
            </w:pPr>
            <w:r>
              <w:rPr>
                <w:rFonts w:ascii="Times New Roman" w:hAnsi="Times New Roman" w:cs="Times New Roman"/>
              </w:rPr>
              <w:t>142 224</w:t>
            </w:r>
          </w:p>
        </w:tc>
        <w:tc>
          <w:tcPr>
            <w:tcW w:w="1524" w:type="dxa"/>
          </w:tcPr>
          <w:p w14:paraId="6B18B7CC" w14:textId="77777777" w:rsidR="00076AE7" w:rsidRDefault="00AC321C" w:rsidP="00BD2138">
            <w:pPr>
              <w:rPr>
                <w:rFonts w:ascii="Times New Roman" w:hAnsi="Times New Roman" w:cs="Times New Roman"/>
              </w:rPr>
            </w:pPr>
            <w:r>
              <w:rPr>
                <w:rFonts w:ascii="Times New Roman" w:hAnsi="Times New Roman" w:cs="Times New Roman"/>
              </w:rPr>
              <w:t>101 627</w:t>
            </w:r>
          </w:p>
        </w:tc>
      </w:tr>
      <w:tr w:rsidR="00076AE7" w14:paraId="297A3295" w14:textId="77777777" w:rsidTr="00076AE7">
        <w:tc>
          <w:tcPr>
            <w:tcW w:w="6487" w:type="dxa"/>
          </w:tcPr>
          <w:p w14:paraId="4E04DFDD" w14:textId="77777777" w:rsidR="00076AE7" w:rsidRDefault="00076AE7" w:rsidP="00BD2138">
            <w:pPr>
              <w:rPr>
                <w:rFonts w:ascii="Times New Roman" w:hAnsi="Times New Roman" w:cs="Times New Roman"/>
              </w:rPr>
            </w:pPr>
            <w:r>
              <w:rPr>
                <w:rFonts w:ascii="Times New Roman" w:hAnsi="Times New Roman" w:cs="Times New Roman"/>
              </w:rPr>
              <w:t>-Šildymui, komunaliniams patarnavimams ir ryšių paslaugos</w:t>
            </w:r>
          </w:p>
        </w:tc>
        <w:tc>
          <w:tcPr>
            <w:tcW w:w="1559" w:type="dxa"/>
          </w:tcPr>
          <w:p w14:paraId="2C0D00E5" w14:textId="77777777" w:rsidR="00076AE7" w:rsidRDefault="00076AE7" w:rsidP="00EB5098">
            <w:pPr>
              <w:rPr>
                <w:rFonts w:ascii="Times New Roman" w:hAnsi="Times New Roman" w:cs="Times New Roman"/>
              </w:rPr>
            </w:pPr>
            <w:r>
              <w:rPr>
                <w:rFonts w:ascii="Times New Roman" w:hAnsi="Times New Roman" w:cs="Times New Roman"/>
              </w:rPr>
              <w:t>51 469</w:t>
            </w:r>
          </w:p>
        </w:tc>
        <w:tc>
          <w:tcPr>
            <w:tcW w:w="1524" w:type="dxa"/>
          </w:tcPr>
          <w:p w14:paraId="09E82258" w14:textId="77777777" w:rsidR="00076AE7" w:rsidRDefault="00AC321C" w:rsidP="00BD2138">
            <w:pPr>
              <w:rPr>
                <w:rFonts w:ascii="Times New Roman" w:hAnsi="Times New Roman" w:cs="Times New Roman"/>
              </w:rPr>
            </w:pPr>
            <w:r>
              <w:rPr>
                <w:rFonts w:ascii="Times New Roman" w:hAnsi="Times New Roman" w:cs="Times New Roman"/>
              </w:rPr>
              <w:t>50 450</w:t>
            </w:r>
          </w:p>
        </w:tc>
      </w:tr>
      <w:tr w:rsidR="00076AE7" w14:paraId="01FF5A45" w14:textId="77777777" w:rsidTr="00076AE7">
        <w:tc>
          <w:tcPr>
            <w:tcW w:w="6487" w:type="dxa"/>
          </w:tcPr>
          <w:p w14:paraId="4FF342D6" w14:textId="77777777" w:rsidR="00076AE7" w:rsidRDefault="00076AE7" w:rsidP="00BD2138">
            <w:pPr>
              <w:rPr>
                <w:rFonts w:ascii="Times New Roman" w:hAnsi="Times New Roman" w:cs="Times New Roman"/>
              </w:rPr>
            </w:pPr>
            <w:r>
              <w:rPr>
                <w:rFonts w:ascii="Times New Roman" w:hAnsi="Times New Roman" w:cs="Times New Roman"/>
              </w:rPr>
              <w:t>-Transportui</w:t>
            </w:r>
          </w:p>
        </w:tc>
        <w:tc>
          <w:tcPr>
            <w:tcW w:w="1559" w:type="dxa"/>
          </w:tcPr>
          <w:p w14:paraId="4257FB3C" w14:textId="77777777" w:rsidR="00076AE7" w:rsidRDefault="00076AE7" w:rsidP="00EB5098">
            <w:pPr>
              <w:rPr>
                <w:rFonts w:ascii="Times New Roman" w:hAnsi="Times New Roman" w:cs="Times New Roman"/>
              </w:rPr>
            </w:pPr>
            <w:r>
              <w:rPr>
                <w:rFonts w:ascii="Times New Roman" w:hAnsi="Times New Roman" w:cs="Times New Roman"/>
              </w:rPr>
              <w:t>8049</w:t>
            </w:r>
          </w:p>
        </w:tc>
        <w:tc>
          <w:tcPr>
            <w:tcW w:w="1524" w:type="dxa"/>
          </w:tcPr>
          <w:p w14:paraId="444E116D" w14:textId="77777777" w:rsidR="00076AE7" w:rsidRDefault="00AC321C" w:rsidP="00BD2138">
            <w:pPr>
              <w:rPr>
                <w:rFonts w:ascii="Times New Roman" w:hAnsi="Times New Roman" w:cs="Times New Roman"/>
              </w:rPr>
            </w:pPr>
            <w:r>
              <w:rPr>
                <w:rFonts w:ascii="Times New Roman" w:hAnsi="Times New Roman" w:cs="Times New Roman"/>
              </w:rPr>
              <w:t>7 933</w:t>
            </w:r>
          </w:p>
        </w:tc>
      </w:tr>
      <w:tr w:rsidR="00076AE7" w14:paraId="0939E8BC" w14:textId="77777777" w:rsidTr="00076AE7">
        <w:tc>
          <w:tcPr>
            <w:tcW w:w="6487" w:type="dxa"/>
          </w:tcPr>
          <w:p w14:paraId="3C36AA1C" w14:textId="45E56DBE" w:rsidR="00076AE7" w:rsidRDefault="00076AE7" w:rsidP="00BD2138">
            <w:pPr>
              <w:rPr>
                <w:rFonts w:ascii="Times New Roman" w:hAnsi="Times New Roman" w:cs="Times New Roman"/>
              </w:rPr>
            </w:pPr>
            <w:r>
              <w:rPr>
                <w:rFonts w:ascii="Times New Roman" w:hAnsi="Times New Roman" w:cs="Times New Roman"/>
              </w:rPr>
              <w:t>-Paprastojo remonto ir eksplo</w:t>
            </w:r>
            <w:r w:rsidR="0019308A">
              <w:rPr>
                <w:rFonts w:ascii="Times New Roman" w:hAnsi="Times New Roman" w:cs="Times New Roman"/>
              </w:rPr>
              <w:t>a</w:t>
            </w:r>
            <w:r>
              <w:rPr>
                <w:rFonts w:ascii="Times New Roman" w:hAnsi="Times New Roman" w:cs="Times New Roman"/>
              </w:rPr>
              <w:t>tavimo</w:t>
            </w:r>
          </w:p>
        </w:tc>
        <w:tc>
          <w:tcPr>
            <w:tcW w:w="1559" w:type="dxa"/>
          </w:tcPr>
          <w:p w14:paraId="1828D1FD" w14:textId="77777777" w:rsidR="00076AE7" w:rsidRDefault="00076AE7" w:rsidP="00EB5098">
            <w:pPr>
              <w:rPr>
                <w:rFonts w:ascii="Times New Roman" w:hAnsi="Times New Roman" w:cs="Times New Roman"/>
              </w:rPr>
            </w:pPr>
            <w:r>
              <w:rPr>
                <w:rFonts w:ascii="Times New Roman" w:hAnsi="Times New Roman" w:cs="Times New Roman"/>
              </w:rPr>
              <w:t>59 025</w:t>
            </w:r>
          </w:p>
        </w:tc>
        <w:tc>
          <w:tcPr>
            <w:tcW w:w="1524" w:type="dxa"/>
          </w:tcPr>
          <w:p w14:paraId="710C8AE8" w14:textId="77777777" w:rsidR="00076AE7" w:rsidRDefault="00AC321C" w:rsidP="00BD2138">
            <w:pPr>
              <w:rPr>
                <w:rFonts w:ascii="Times New Roman" w:hAnsi="Times New Roman" w:cs="Times New Roman"/>
              </w:rPr>
            </w:pPr>
            <w:r>
              <w:rPr>
                <w:rFonts w:ascii="Times New Roman" w:hAnsi="Times New Roman" w:cs="Times New Roman"/>
              </w:rPr>
              <w:t>44 494</w:t>
            </w:r>
          </w:p>
        </w:tc>
      </w:tr>
      <w:tr w:rsidR="00076AE7" w14:paraId="6BFAEB34" w14:textId="77777777" w:rsidTr="00076AE7">
        <w:tc>
          <w:tcPr>
            <w:tcW w:w="6487" w:type="dxa"/>
          </w:tcPr>
          <w:p w14:paraId="0DA230EB" w14:textId="77777777" w:rsidR="00076AE7" w:rsidRDefault="00076AE7" w:rsidP="00BD2138">
            <w:pPr>
              <w:rPr>
                <w:rFonts w:ascii="Times New Roman" w:hAnsi="Times New Roman" w:cs="Times New Roman"/>
              </w:rPr>
            </w:pPr>
            <w:r>
              <w:rPr>
                <w:rFonts w:ascii="Times New Roman" w:hAnsi="Times New Roman" w:cs="Times New Roman"/>
              </w:rPr>
              <w:t>-Kvalifikacijai kelti</w:t>
            </w:r>
          </w:p>
        </w:tc>
        <w:tc>
          <w:tcPr>
            <w:tcW w:w="1559" w:type="dxa"/>
          </w:tcPr>
          <w:p w14:paraId="223B58D3" w14:textId="77777777" w:rsidR="00076AE7" w:rsidRDefault="00076AE7" w:rsidP="00EB5098">
            <w:pPr>
              <w:rPr>
                <w:rFonts w:ascii="Times New Roman" w:hAnsi="Times New Roman" w:cs="Times New Roman"/>
              </w:rPr>
            </w:pPr>
            <w:r>
              <w:rPr>
                <w:rFonts w:ascii="Times New Roman" w:hAnsi="Times New Roman" w:cs="Times New Roman"/>
              </w:rPr>
              <w:t>676</w:t>
            </w:r>
          </w:p>
        </w:tc>
        <w:tc>
          <w:tcPr>
            <w:tcW w:w="1524" w:type="dxa"/>
          </w:tcPr>
          <w:p w14:paraId="59CB6BFF" w14:textId="77777777" w:rsidR="00076AE7" w:rsidRDefault="00AC321C" w:rsidP="00BD2138">
            <w:pPr>
              <w:rPr>
                <w:rFonts w:ascii="Times New Roman" w:hAnsi="Times New Roman" w:cs="Times New Roman"/>
              </w:rPr>
            </w:pPr>
            <w:r>
              <w:rPr>
                <w:rFonts w:ascii="Times New Roman" w:hAnsi="Times New Roman" w:cs="Times New Roman"/>
              </w:rPr>
              <w:t>1 556</w:t>
            </w:r>
          </w:p>
        </w:tc>
      </w:tr>
      <w:tr w:rsidR="00076AE7" w14:paraId="4F425D28" w14:textId="77777777" w:rsidTr="00076AE7">
        <w:tc>
          <w:tcPr>
            <w:tcW w:w="6487" w:type="dxa"/>
          </w:tcPr>
          <w:p w14:paraId="141E145E" w14:textId="77777777" w:rsidR="00076AE7" w:rsidRDefault="00076AE7" w:rsidP="00BD2138">
            <w:pPr>
              <w:rPr>
                <w:rFonts w:ascii="Times New Roman" w:hAnsi="Times New Roman" w:cs="Times New Roman"/>
              </w:rPr>
            </w:pPr>
            <w:r>
              <w:rPr>
                <w:rFonts w:ascii="Times New Roman" w:hAnsi="Times New Roman" w:cs="Times New Roman"/>
              </w:rPr>
              <w:t>-Ilgalaikio turto nusidėvėjimui</w:t>
            </w:r>
          </w:p>
        </w:tc>
        <w:tc>
          <w:tcPr>
            <w:tcW w:w="1559" w:type="dxa"/>
          </w:tcPr>
          <w:p w14:paraId="610011F8" w14:textId="77777777" w:rsidR="00076AE7" w:rsidRDefault="00076AE7" w:rsidP="00EB5098">
            <w:pPr>
              <w:rPr>
                <w:rFonts w:ascii="Times New Roman" w:hAnsi="Times New Roman" w:cs="Times New Roman"/>
              </w:rPr>
            </w:pPr>
            <w:r>
              <w:rPr>
                <w:rFonts w:ascii="Times New Roman" w:hAnsi="Times New Roman" w:cs="Times New Roman"/>
              </w:rPr>
              <w:t>30 923</w:t>
            </w:r>
          </w:p>
        </w:tc>
        <w:tc>
          <w:tcPr>
            <w:tcW w:w="1524" w:type="dxa"/>
          </w:tcPr>
          <w:p w14:paraId="5ABE3D4B" w14:textId="77777777" w:rsidR="00076AE7" w:rsidRDefault="00AC321C" w:rsidP="00BD2138">
            <w:pPr>
              <w:rPr>
                <w:rFonts w:ascii="Times New Roman" w:hAnsi="Times New Roman" w:cs="Times New Roman"/>
              </w:rPr>
            </w:pPr>
            <w:r>
              <w:rPr>
                <w:rFonts w:ascii="Times New Roman" w:hAnsi="Times New Roman" w:cs="Times New Roman"/>
              </w:rPr>
              <w:t>45 925</w:t>
            </w:r>
          </w:p>
        </w:tc>
      </w:tr>
      <w:tr w:rsidR="00076AE7" w14:paraId="26B9E5D5" w14:textId="77777777" w:rsidTr="00076AE7">
        <w:tc>
          <w:tcPr>
            <w:tcW w:w="6487" w:type="dxa"/>
          </w:tcPr>
          <w:p w14:paraId="3FFCAB7C" w14:textId="77777777" w:rsidR="00076AE7" w:rsidRDefault="00076AE7" w:rsidP="00BD2138">
            <w:pPr>
              <w:rPr>
                <w:rFonts w:ascii="Times New Roman" w:hAnsi="Times New Roman" w:cs="Times New Roman"/>
              </w:rPr>
            </w:pPr>
            <w:r>
              <w:rPr>
                <w:rFonts w:ascii="Times New Roman" w:hAnsi="Times New Roman" w:cs="Times New Roman"/>
              </w:rPr>
              <w:t>-Kitoms išlaidoms</w:t>
            </w:r>
          </w:p>
        </w:tc>
        <w:tc>
          <w:tcPr>
            <w:tcW w:w="1559" w:type="dxa"/>
          </w:tcPr>
          <w:p w14:paraId="5B4B99B9" w14:textId="77777777" w:rsidR="00076AE7" w:rsidRDefault="00076AE7" w:rsidP="00EB5098">
            <w:pPr>
              <w:rPr>
                <w:rFonts w:ascii="Times New Roman" w:hAnsi="Times New Roman" w:cs="Times New Roman"/>
              </w:rPr>
            </w:pPr>
            <w:r>
              <w:rPr>
                <w:rFonts w:ascii="Times New Roman" w:hAnsi="Times New Roman" w:cs="Times New Roman"/>
              </w:rPr>
              <w:t>98 599</w:t>
            </w:r>
          </w:p>
        </w:tc>
        <w:tc>
          <w:tcPr>
            <w:tcW w:w="1524" w:type="dxa"/>
          </w:tcPr>
          <w:p w14:paraId="7E553AB3" w14:textId="77777777" w:rsidR="00076AE7" w:rsidRDefault="00AC321C" w:rsidP="00BD2138">
            <w:pPr>
              <w:rPr>
                <w:rFonts w:ascii="Times New Roman" w:hAnsi="Times New Roman" w:cs="Times New Roman"/>
              </w:rPr>
            </w:pPr>
            <w:r>
              <w:rPr>
                <w:rFonts w:ascii="Times New Roman" w:hAnsi="Times New Roman" w:cs="Times New Roman"/>
              </w:rPr>
              <w:t>114 254</w:t>
            </w:r>
          </w:p>
        </w:tc>
      </w:tr>
    </w:tbl>
    <w:p w14:paraId="44B2D925" w14:textId="77777777" w:rsidR="00D4660A" w:rsidRDefault="00D4660A" w:rsidP="00BD2138">
      <w:pPr>
        <w:tabs>
          <w:tab w:val="left" w:pos="3300"/>
        </w:tabs>
        <w:ind w:left="851"/>
        <w:jc w:val="center"/>
        <w:rPr>
          <w:rFonts w:ascii="Times New Roman" w:hAnsi="Times New Roman" w:cs="Times New Roman"/>
          <w:b/>
        </w:rPr>
      </w:pPr>
    </w:p>
    <w:p w14:paraId="1C414632" w14:textId="77777777" w:rsidR="00510AA6" w:rsidRDefault="00510AA6" w:rsidP="008F2E79">
      <w:pPr>
        <w:tabs>
          <w:tab w:val="left" w:pos="3300"/>
        </w:tabs>
        <w:ind w:left="851"/>
        <w:jc w:val="center"/>
        <w:rPr>
          <w:rFonts w:ascii="Times New Roman" w:hAnsi="Times New Roman" w:cs="Times New Roman"/>
          <w:b/>
        </w:rPr>
      </w:pPr>
      <w:r>
        <w:rPr>
          <w:rFonts w:ascii="Times New Roman" w:hAnsi="Times New Roman" w:cs="Times New Roman"/>
          <w:b/>
        </w:rPr>
        <w:t>VI. SKYRIUS</w:t>
      </w:r>
    </w:p>
    <w:p w14:paraId="0F2EB945" w14:textId="77777777" w:rsidR="00510AA6" w:rsidRPr="00B75879" w:rsidRDefault="00510AA6" w:rsidP="008F2E79">
      <w:pPr>
        <w:tabs>
          <w:tab w:val="left" w:pos="3300"/>
        </w:tabs>
        <w:ind w:left="851"/>
        <w:jc w:val="center"/>
        <w:rPr>
          <w:rFonts w:ascii="Times New Roman" w:hAnsi="Times New Roman" w:cs="Times New Roman"/>
          <w:b/>
        </w:rPr>
      </w:pPr>
      <w:r w:rsidRPr="00B75879">
        <w:rPr>
          <w:rFonts w:ascii="Times New Roman" w:hAnsi="Times New Roman" w:cs="Times New Roman"/>
          <w:b/>
        </w:rPr>
        <w:t>202</w:t>
      </w:r>
      <w:r w:rsidR="00F53F03">
        <w:rPr>
          <w:rFonts w:ascii="Times New Roman" w:hAnsi="Times New Roman" w:cs="Times New Roman"/>
          <w:b/>
        </w:rPr>
        <w:t>4</w:t>
      </w:r>
      <w:r w:rsidRPr="00B75879">
        <w:rPr>
          <w:rFonts w:ascii="Times New Roman" w:hAnsi="Times New Roman" w:cs="Times New Roman"/>
          <w:b/>
        </w:rPr>
        <w:t xml:space="preserve"> </w:t>
      </w:r>
      <w:r>
        <w:rPr>
          <w:rFonts w:ascii="Times New Roman" w:hAnsi="Times New Roman" w:cs="Times New Roman"/>
          <w:b/>
        </w:rPr>
        <w:t>METŲ VEIKLOS UŽDUOČIŲ ĮGYVENDINIMAS</w:t>
      </w:r>
    </w:p>
    <w:p w14:paraId="0E863C06" w14:textId="77777777" w:rsidR="00510AA6" w:rsidRPr="00B75879" w:rsidRDefault="00510AA6" w:rsidP="00BD2138">
      <w:pPr>
        <w:tabs>
          <w:tab w:val="left" w:pos="3300"/>
        </w:tabs>
        <w:ind w:firstLine="731"/>
        <w:rPr>
          <w:rFonts w:ascii="Times New Roman" w:hAnsi="Times New Roman" w:cs="Times New Roman"/>
          <w:b/>
        </w:rPr>
      </w:pPr>
    </w:p>
    <w:p w14:paraId="4EB96F3F" w14:textId="77777777" w:rsidR="00510AA6" w:rsidRPr="00B75879" w:rsidRDefault="00E63FAC" w:rsidP="00CF5CBA">
      <w:pPr>
        <w:ind w:firstLine="851"/>
        <w:rPr>
          <w:rFonts w:ascii="Times New Roman" w:hAnsi="Times New Roman" w:cs="Times New Roman"/>
        </w:rPr>
      </w:pPr>
      <w:r w:rsidRPr="005A6F2A">
        <w:rPr>
          <w:rFonts w:ascii="Times New Roman" w:hAnsi="Times New Roman" w:cs="Times New Roman"/>
        </w:rPr>
        <w:t>202</w:t>
      </w:r>
      <w:r w:rsidR="005275E4">
        <w:rPr>
          <w:rFonts w:ascii="Times New Roman" w:hAnsi="Times New Roman" w:cs="Times New Roman"/>
        </w:rPr>
        <w:t>4 m. balandžio 19</w:t>
      </w:r>
      <w:r w:rsidR="00510AA6" w:rsidRPr="005A6F2A">
        <w:rPr>
          <w:rFonts w:ascii="Times New Roman" w:hAnsi="Times New Roman" w:cs="Times New Roman"/>
        </w:rPr>
        <w:t xml:space="preserve"> d. Šakių rajono savivaldy</w:t>
      </w:r>
      <w:r w:rsidR="005275E4">
        <w:rPr>
          <w:rFonts w:ascii="Times New Roman" w:hAnsi="Times New Roman" w:cs="Times New Roman"/>
        </w:rPr>
        <w:t>bės tarybos  sprendimu Nr. T-115</w:t>
      </w:r>
      <w:r w:rsidR="00510AA6" w:rsidRPr="00B75879">
        <w:rPr>
          <w:rFonts w:ascii="Times New Roman" w:hAnsi="Times New Roman" w:cs="Times New Roman"/>
        </w:rPr>
        <w:t xml:space="preserve"> buvo patvirtintos 202</w:t>
      </w:r>
      <w:r w:rsidR="005275E4">
        <w:rPr>
          <w:rFonts w:ascii="Times New Roman" w:hAnsi="Times New Roman" w:cs="Times New Roman"/>
        </w:rPr>
        <w:t>4</w:t>
      </w:r>
      <w:r w:rsidR="00510AA6" w:rsidRPr="00B75879">
        <w:rPr>
          <w:rFonts w:ascii="Times New Roman" w:hAnsi="Times New Roman" w:cs="Times New Roman"/>
        </w:rPr>
        <w:t xml:space="preserve"> m. siektinos veiklos užduotys.</w:t>
      </w:r>
    </w:p>
    <w:p w14:paraId="3AED9F26" w14:textId="77777777" w:rsidR="005275E4" w:rsidRDefault="00510AA6" w:rsidP="00CF5CBA">
      <w:pPr>
        <w:ind w:firstLine="851"/>
        <w:rPr>
          <w:rFonts w:ascii="Times New Roman" w:hAnsi="Times New Roman" w:cs="Times New Roman"/>
        </w:rPr>
      </w:pPr>
      <w:r>
        <w:rPr>
          <w:rFonts w:ascii="Times New Roman" w:hAnsi="Times New Roman" w:cs="Times New Roman"/>
        </w:rPr>
        <w:lastRenderedPageBreak/>
        <w:t>Žemiau esančioje lentelėje pateikiame informaciją apie 202</w:t>
      </w:r>
      <w:r w:rsidR="005275E4">
        <w:rPr>
          <w:rFonts w:ascii="Times New Roman" w:hAnsi="Times New Roman" w:cs="Times New Roman"/>
        </w:rPr>
        <w:t>4</w:t>
      </w:r>
      <w:r>
        <w:rPr>
          <w:rFonts w:ascii="Times New Roman" w:hAnsi="Times New Roman" w:cs="Times New Roman"/>
        </w:rPr>
        <w:t xml:space="preserve"> metų Įstaig</w:t>
      </w:r>
      <w:r w:rsidR="005275E4">
        <w:rPr>
          <w:rFonts w:ascii="Times New Roman" w:hAnsi="Times New Roman" w:cs="Times New Roman"/>
        </w:rPr>
        <w:t>os veiklos vertinimo rodiklius.</w:t>
      </w:r>
    </w:p>
    <w:p w14:paraId="48FF57C9" w14:textId="77777777" w:rsidR="004A4E6D" w:rsidRDefault="004A4E6D" w:rsidP="005275E4">
      <w:pPr>
        <w:rPr>
          <w:rFonts w:ascii="Times New Roman" w:hAnsi="Times New Roman" w:cs="Times New Roman"/>
          <w:b/>
          <w:i/>
          <w:sz w:val="22"/>
          <w:szCs w:val="22"/>
        </w:rPr>
      </w:pPr>
    </w:p>
    <w:p w14:paraId="06D791D7" w14:textId="77777777" w:rsidR="00510AA6" w:rsidRPr="005275E4" w:rsidRDefault="00F93034" w:rsidP="005275E4">
      <w:pPr>
        <w:rPr>
          <w:rFonts w:ascii="Times New Roman" w:hAnsi="Times New Roman" w:cs="Times New Roman"/>
        </w:rPr>
      </w:pPr>
      <w:r>
        <w:rPr>
          <w:rFonts w:ascii="Times New Roman" w:hAnsi="Times New Roman" w:cs="Times New Roman"/>
          <w:b/>
          <w:i/>
          <w:sz w:val="22"/>
          <w:szCs w:val="22"/>
        </w:rPr>
        <w:t>9</w:t>
      </w:r>
      <w:r w:rsidR="00510AA6" w:rsidRPr="004C227B">
        <w:rPr>
          <w:rFonts w:ascii="Times New Roman" w:hAnsi="Times New Roman" w:cs="Times New Roman"/>
          <w:b/>
          <w:i/>
          <w:sz w:val="22"/>
          <w:szCs w:val="22"/>
        </w:rPr>
        <w:t xml:space="preserve"> lentelė.</w:t>
      </w:r>
      <w:r w:rsidR="00510AA6" w:rsidRPr="004C227B">
        <w:rPr>
          <w:rFonts w:ascii="Times New Roman" w:hAnsi="Times New Roman" w:cs="Times New Roman"/>
          <w:sz w:val="22"/>
          <w:szCs w:val="22"/>
        </w:rPr>
        <w:t xml:space="preserve"> </w:t>
      </w:r>
      <w:r w:rsidR="00510AA6">
        <w:rPr>
          <w:rFonts w:ascii="Times New Roman" w:hAnsi="Times New Roman" w:cs="Times New Roman"/>
          <w:sz w:val="22"/>
          <w:szCs w:val="22"/>
        </w:rPr>
        <w:t xml:space="preserve"> </w:t>
      </w:r>
      <w:r w:rsidR="00510AA6" w:rsidRPr="004C227B">
        <w:rPr>
          <w:rFonts w:ascii="Times New Roman" w:hAnsi="Times New Roman" w:cs="Times New Roman"/>
          <w:sz w:val="22"/>
          <w:szCs w:val="22"/>
        </w:rPr>
        <w:t>Veiklos rezultatų vertinimo rodikliai pagal 202</w:t>
      </w:r>
      <w:r w:rsidR="00061EF6">
        <w:rPr>
          <w:rFonts w:ascii="Times New Roman" w:hAnsi="Times New Roman" w:cs="Times New Roman"/>
          <w:sz w:val="22"/>
          <w:szCs w:val="22"/>
        </w:rPr>
        <w:t>4</w:t>
      </w:r>
      <w:r w:rsidR="00510AA6" w:rsidRPr="004C227B">
        <w:rPr>
          <w:rFonts w:ascii="Times New Roman" w:hAnsi="Times New Roman" w:cs="Times New Roman"/>
          <w:sz w:val="22"/>
          <w:szCs w:val="22"/>
        </w:rPr>
        <w:t xml:space="preserve"> metų siektinas reikšmes</w:t>
      </w: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123"/>
        <w:gridCol w:w="2784"/>
        <w:gridCol w:w="3023"/>
      </w:tblGrid>
      <w:tr w:rsidR="00510AA6" w:rsidRPr="006D4E52" w14:paraId="3C445934" w14:textId="77777777" w:rsidTr="005275E4">
        <w:trPr>
          <w:tblHeader/>
        </w:trPr>
        <w:tc>
          <w:tcPr>
            <w:tcW w:w="368" w:type="pct"/>
            <w:shd w:val="clear" w:color="auto" w:fill="auto"/>
          </w:tcPr>
          <w:p w14:paraId="17029417" w14:textId="77777777" w:rsidR="00510AA6" w:rsidRPr="006D4E52" w:rsidRDefault="00510AA6" w:rsidP="00BD2138">
            <w:pPr>
              <w:jc w:val="center"/>
              <w:rPr>
                <w:rFonts w:ascii="Times New Roman" w:eastAsia="Calibri" w:hAnsi="Times New Roman" w:cs="Times New Roman"/>
                <w:b/>
                <w:lang w:eastAsia="en-US"/>
              </w:rPr>
            </w:pPr>
            <w:r w:rsidRPr="006D4E52">
              <w:rPr>
                <w:rFonts w:ascii="Times New Roman" w:eastAsia="Calibri" w:hAnsi="Times New Roman" w:cs="Times New Roman"/>
                <w:b/>
                <w:lang w:eastAsia="en-US"/>
              </w:rPr>
              <w:t>Eil. Nr.</w:t>
            </w:r>
          </w:p>
        </w:tc>
        <w:tc>
          <w:tcPr>
            <w:tcW w:w="1620" w:type="pct"/>
            <w:shd w:val="clear" w:color="auto" w:fill="auto"/>
            <w:vAlign w:val="center"/>
          </w:tcPr>
          <w:p w14:paraId="58F7E58F" w14:textId="77777777" w:rsidR="00510AA6" w:rsidRPr="006D4E52" w:rsidRDefault="00510AA6" w:rsidP="00BD2138">
            <w:pPr>
              <w:jc w:val="center"/>
              <w:rPr>
                <w:rFonts w:ascii="Times New Roman" w:eastAsia="Calibri" w:hAnsi="Times New Roman" w:cs="Times New Roman"/>
                <w:b/>
                <w:lang w:eastAsia="en-US"/>
              </w:rPr>
            </w:pPr>
            <w:r w:rsidRPr="006D4E52">
              <w:rPr>
                <w:rFonts w:ascii="Times New Roman" w:eastAsia="Calibri" w:hAnsi="Times New Roman" w:cs="Times New Roman"/>
                <w:b/>
                <w:lang w:eastAsia="en-US"/>
              </w:rPr>
              <w:t>Veiklos užduočių vertinimo rodikliai</w:t>
            </w:r>
          </w:p>
        </w:tc>
        <w:tc>
          <w:tcPr>
            <w:tcW w:w="1444" w:type="pct"/>
            <w:shd w:val="clear" w:color="auto" w:fill="auto"/>
            <w:vAlign w:val="center"/>
          </w:tcPr>
          <w:p w14:paraId="392E896C" w14:textId="77777777" w:rsidR="00510AA6" w:rsidRPr="006D4E52" w:rsidRDefault="00510AA6" w:rsidP="00BD2138">
            <w:pPr>
              <w:jc w:val="center"/>
              <w:rPr>
                <w:rFonts w:ascii="Times New Roman" w:eastAsia="Calibri" w:hAnsi="Times New Roman" w:cs="Times New Roman"/>
                <w:b/>
                <w:lang w:eastAsia="en-US"/>
              </w:rPr>
            </w:pPr>
            <w:r>
              <w:rPr>
                <w:rFonts w:ascii="Times New Roman" w:eastAsia="Calibri" w:hAnsi="Times New Roman" w:cs="Times New Roman"/>
                <w:b/>
                <w:lang w:eastAsia="en-US"/>
              </w:rPr>
              <w:t>Siektina reikšmė</w:t>
            </w:r>
            <w:r>
              <w:rPr>
                <w:rFonts w:ascii="Times New Roman" w:eastAsia="Calibri" w:hAnsi="Times New Roman" w:cs="Times New Roman"/>
                <w:b/>
                <w:vertAlign w:val="superscript"/>
                <w:lang w:eastAsia="en-US"/>
              </w:rPr>
              <w:t>*</w:t>
            </w:r>
          </w:p>
        </w:tc>
        <w:tc>
          <w:tcPr>
            <w:tcW w:w="1568" w:type="pct"/>
            <w:vAlign w:val="center"/>
          </w:tcPr>
          <w:p w14:paraId="495AD258" w14:textId="77777777" w:rsidR="00510AA6" w:rsidRDefault="00510AA6" w:rsidP="00BD2138">
            <w:pPr>
              <w:jc w:val="center"/>
              <w:rPr>
                <w:rFonts w:ascii="Times New Roman" w:eastAsia="Calibri" w:hAnsi="Times New Roman" w:cs="Times New Roman"/>
                <w:b/>
                <w:lang w:eastAsia="en-US"/>
              </w:rPr>
            </w:pPr>
            <w:r>
              <w:rPr>
                <w:rFonts w:ascii="Times New Roman" w:eastAsia="Calibri" w:hAnsi="Times New Roman" w:cs="Times New Roman"/>
                <w:b/>
                <w:lang w:eastAsia="en-US"/>
              </w:rPr>
              <w:t>Įgyvendinimas</w:t>
            </w:r>
          </w:p>
        </w:tc>
      </w:tr>
      <w:tr w:rsidR="00510AA6" w:rsidRPr="006D4E52" w14:paraId="1A10253F" w14:textId="77777777" w:rsidTr="004A1A17">
        <w:tc>
          <w:tcPr>
            <w:tcW w:w="368" w:type="pct"/>
            <w:shd w:val="clear" w:color="auto" w:fill="CCE9AD"/>
          </w:tcPr>
          <w:p w14:paraId="251EF490" w14:textId="77777777" w:rsidR="00510AA6" w:rsidRPr="006D4E52" w:rsidRDefault="00510AA6" w:rsidP="00A71EF4">
            <w:pPr>
              <w:jc w:val="left"/>
              <w:rPr>
                <w:rFonts w:ascii="Times New Roman" w:eastAsia="Calibri" w:hAnsi="Times New Roman" w:cs="Times New Roman"/>
                <w:b/>
                <w:lang w:eastAsia="en-US"/>
              </w:rPr>
            </w:pPr>
            <w:r w:rsidRPr="006D4E52">
              <w:rPr>
                <w:rFonts w:ascii="Times New Roman" w:eastAsia="Calibri" w:hAnsi="Times New Roman" w:cs="Times New Roman"/>
                <w:b/>
                <w:lang w:eastAsia="en-US"/>
              </w:rPr>
              <w:t>1.</w:t>
            </w:r>
          </w:p>
        </w:tc>
        <w:tc>
          <w:tcPr>
            <w:tcW w:w="4632" w:type="pct"/>
            <w:gridSpan w:val="3"/>
            <w:shd w:val="clear" w:color="auto" w:fill="CCE9AD"/>
          </w:tcPr>
          <w:p w14:paraId="2F98F588" w14:textId="77777777" w:rsidR="00510AA6" w:rsidRPr="006D4E52" w:rsidRDefault="00510AA6" w:rsidP="00BD2138">
            <w:pPr>
              <w:contextualSpacing/>
              <w:rPr>
                <w:rFonts w:ascii="Times New Roman" w:eastAsia="Calibri" w:hAnsi="Times New Roman" w:cs="Times New Roman"/>
                <w:b/>
                <w:lang w:eastAsia="en-US"/>
              </w:rPr>
            </w:pPr>
            <w:r w:rsidRPr="006D4E52">
              <w:rPr>
                <w:rFonts w:ascii="Times New Roman" w:eastAsia="Calibri" w:hAnsi="Times New Roman" w:cs="Times New Roman"/>
                <w:b/>
                <w:lang w:eastAsia="en-US"/>
              </w:rPr>
              <w:t>Veiklos finansinių rezultatų vertinimo rodikliai</w:t>
            </w:r>
          </w:p>
        </w:tc>
      </w:tr>
      <w:tr w:rsidR="00510AA6" w:rsidRPr="006D4E52" w14:paraId="55CD4B62" w14:textId="77777777" w:rsidTr="005275E4">
        <w:tc>
          <w:tcPr>
            <w:tcW w:w="368" w:type="pct"/>
            <w:shd w:val="clear" w:color="auto" w:fill="auto"/>
          </w:tcPr>
          <w:p w14:paraId="78719642" w14:textId="77777777" w:rsidR="00510AA6" w:rsidRPr="006D4E52" w:rsidRDefault="00510AA6" w:rsidP="00A71EF4">
            <w:pPr>
              <w:jc w:val="left"/>
              <w:rPr>
                <w:rFonts w:ascii="Times New Roman" w:eastAsia="Calibri" w:hAnsi="Times New Roman" w:cs="Times New Roman"/>
                <w:lang w:eastAsia="en-US"/>
              </w:rPr>
            </w:pPr>
            <w:r w:rsidRPr="006D4E52">
              <w:rPr>
                <w:rFonts w:ascii="Times New Roman" w:eastAsia="Calibri" w:hAnsi="Times New Roman" w:cs="Times New Roman"/>
                <w:lang w:eastAsia="en-US"/>
              </w:rPr>
              <w:t>1.</w:t>
            </w:r>
            <w:r>
              <w:rPr>
                <w:rFonts w:ascii="Times New Roman" w:eastAsia="Calibri" w:hAnsi="Times New Roman" w:cs="Times New Roman"/>
                <w:lang w:eastAsia="en-US"/>
              </w:rPr>
              <w:t>1</w:t>
            </w:r>
          </w:p>
        </w:tc>
        <w:tc>
          <w:tcPr>
            <w:tcW w:w="1620" w:type="pct"/>
            <w:shd w:val="clear" w:color="auto" w:fill="auto"/>
          </w:tcPr>
          <w:p w14:paraId="389E60E8" w14:textId="77777777" w:rsidR="00510AA6" w:rsidRPr="006D4E52" w:rsidRDefault="00510AA6" w:rsidP="00BD2138">
            <w:pPr>
              <w:rPr>
                <w:rFonts w:ascii="Times New Roman" w:eastAsia="Calibri" w:hAnsi="Times New Roman" w:cs="Times New Roman"/>
                <w:lang w:eastAsia="en-US"/>
              </w:rPr>
            </w:pPr>
            <w:r w:rsidRPr="006D4E52">
              <w:rPr>
                <w:rFonts w:ascii="Times New Roman" w:eastAsia="Calibri" w:hAnsi="Times New Roman" w:cs="Times New Roman"/>
                <w:lang w:eastAsia="en-US"/>
              </w:rPr>
              <w:t>Įstaigos praėjusių metų veiklos rezultatų ataskaitoje nurodytas pajamų ir sąnaudų skirtumas (grynasis perviršis ir deficitas)</w:t>
            </w:r>
          </w:p>
        </w:tc>
        <w:tc>
          <w:tcPr>
            <w:tcW w:w="1444" w:type="pct"/>
            <w:shd w:val="clear" w:color="auto" w:fill="auto"/>
          </w:tcPr>
          <w:p w14:paraId="2EF872BC" w14:textId="77777777" w:rsidR="00510AA6" w:rsidRPr="006D4E52" w:rsidRDefault="00510AA6" w:rsidP="00BD2138">
            <w:pPr>
              <w:contextualSpacing/>
              <w:jc w:val="left"/>
              <w:rPr>
                <w:rFonts w:ascii="Times New Roman" w:eastAsia="Calibri" w:hAnsi="Times New Roman" w:cs="Times New Roman"/>
                <w:lang w:eastAsia="en-US"/>
              </w:rPr>
            </w:pPr>
            <w:r w:rsidRPr="006D4E52">
              <w:rPr>
                <w:rFonts w:ascii="Times New Roman" w:eastAsia="Calibri" w:hAnsi="Times New Roman" w:cs="Times New Roman"/>
                <w:lang w:eastAsia="en-US"/>
              </w:rPr>
              <w:t>Būti nenuostolingai</w:t>
            </w:r>
          </w:p>
          <w:p w14:paraId="0C565098" w14:textId="77777777" w:rsidR="00510AA6" w:rsidRPr="006D4E52" w:rsidRDefault="00510AA6" w:rsidP="00BD2138">
            <w:pPr>
              <w:tabs>
                <w:tab w:val="left" w:pos="851"/>
                <w:tab w:val="left" w:pos="7938"/>
              </w:tabs>
              <w:jc w:val="left"/>
              <w:rPr>
                <w:rFonts w:ascii="Times New Roman" w:eastAsia="Calibri" w:hAnsi="Times New Roman" w:cs="Times New Roman"/>
                <w:lang w:eastAsia="en-US"/>
              </w:rPr>
            </w:pPr>
          </w:p>
        </w:tc>
        <w:tc>
          <w:tcPr>
            <w:tcW w:w="1568" w:type="pct"/>
          </w:tcPr>
          <w:p w14:paraId="665E96D5" w14:textId="77777777" w:rsidR="00510AA6" w:rsidRPr="006D4E52" w:rsidRDefault="00915A46" w:rsidP="00AA4683">
            <w:pPr>
              <w:contextualSpacing/>
              <w:jc w:val="left"/>
              <w:rPr>
                <w:rFonts w:ascii="Times New Roman" w:eastAsia="Calibri" w:hAnsi="Times New Roman" w:cs="Times New Roman"/>
                <w:lang w:eastAsia="en-US"/>
              </w:rPr>
            </w:pPr>
            <w:r>
              <w:rPr>
                <w:rFonts w:ascii="Times New Roman" w:eastAsia="Calibri" w:hAnsi="Times New Roman" w:cs="Times New Roman"/>
                <w:lang w:eastAsia="en-US"/>
              </w:rPr>
              <w:t>2024</w:t>
            </w:r>
            <w:r w:rsidR="00304F74">
              <w:rPr>
                <w:rFonts w:ascii="Times New Roman" w:eastAsia="Calibri" w:hAnsi="Times New Roman" w:cs="Times New Roman"/>
                <w:lang w:eastAsia="en-US"/>
              </w:rPr>
              <w:t xml:space="preserve"> </w:t>
            </w:r>
            <w:r w:rsidR="00510AA6">
              <w:rPr>
                <w:rFonts w:ascii="Times New Roman" w:eastAsia="Calibri" w:hAnsi="Times New Roman" w:cs="Times New Roman"/>
                <w:lang w:eastAsia="en-US"/>
              </w:rPr>
              <w:t xml:space="preserve">m. grynasis perviršis </w:t>
            </w:r>
            <w:r w:rsidR="00AA4683" w:rsidRPr="00AA4683">
              <w:rPr>
                <w:rFonts w:ascii="Times New Roman" w:eastAsia="Calibri" w:hAnsi="Times New Roman" w:cs="Times New Roman"/>
                <w:lang w:eastAsia="en-US"/>
              </w:rPr>
              <w:t>112 000,74</w:t>
            </w:r>
            <w:r w:rsidR="00510AA6" w:rsidRPr="00AA4683">
              <w:rPr>
                <w:rFonts w:ascii="Times New Roman" w:eastAsia="Calibri" w:hAnsi="Times New Roman" w:cs="Times New Roman"/>
                <w:lang w:eastAsia="en-US"/>
              </w:rPr>
              <w:t xml:space="preserve"> Eur</w:t>
            </w:r>
          </w:p>
        </w:tc>
      </w:tr>
      <w:tr w:rsidR="00510AA6" w:rsidRPr="006D4E52" w14:paraId="35B05371" w14:textId="77777777" w:rsidTr="005275E4">
        <w:tc>
          <w:tcPr>
            <w:tcW w:w="368" w:type="pct"/>
            <w:shd w:val="clear" w:color="auto" w:fill="auto"/>
          </w:tcPr>
          <w:p w14:paraId="3FD1DEEB" w14:textId="77777777" w:rsidR="00510AA6" w:rsidRPr="006D4E52" w:rsidRDefault="00510AA6" w:rsidP="00A71EF4">
            <w:pPr>
              <w:jc w:val="left"/>
              <w:rPr>
                <w:rFonts w:ascii="Times New Roman" w:eastAsia="Calibri" w:hAnsi="Times New Roman" w:cs="Times New Roman"/>
                <w:lang w:eastAsia="en-US"/>
              </w:rPr>
            </w:pPr>
          </w:p>
          <w:p w14:paraId="7161C1EC" w14:textId="77777777" w:rsidR="00510AA6" w:rsidRPr="006D4E52" w:rsidRDefault="00510AA6"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1.</w:t>
            </w:r>
            <w:r w:rsidRPr="006D4E52">
              <w:rPr>
                <w:rFonts w:ascii="Times New Roman" w:eastAsia="Calibri" w:hAnsi="Times New Roman" w:cs="Times New Roman"/>
                <w:lang w:eastAsia="en-US"/>
              </w:rPr>
              <w:t>2.</w:t>
            </w:r>
          </w:p>
        </w:tc>
        <w:tc>
          <w:tcPr>
            <w:tcW w:w="1620" w:type="pct"/>
            <w:shd w:val="clear" w:color="auto" w:fill="auto"/>
          </w:tcPr>
          <w:p w14:paraId="4E5971CB" w14:textId="77777777" w:rsidR="00510AA6" w:rsidRPr="006D4E52" w:rsidRDefault="00510AA6" w:rsidP="00BD2138">
            <w:pPr>
              <w:jc w:val="left"/>
              <w:rPr>
                <w:rFonts w:ascii="Times New Roman" w:eastAsia="Calibri" w:hAnsi="Times New Roman" w:cs="Times New Roman"/>
                <w:lang w:eastAsia="en-US"/>
              </w:rPr>
            </w:pPr>
            <w:r w:rsidRPr="006D4E52">
              <w:rPr>
                <w:rFonts w:ascii="Times New Roman" w:eastAsia="Calibri" w:hAnsi="Times New Roman" w:cs="Times New Roman"/>
                <w:lang w:eastAsia="en-US"/>
              </w:rPr>
              <w:t>Įstaigos sąnaudų darbo užmokesčiui dalis</w:t>
            </w:r>
          </w:p>
        </w:tc>
        <w:tc>
          <w:tcPr>
            <w:tcW w:w="1444" w:type="pct"/>
            <w:shd w:val="clear" w:color="auto" w:fill="auto"/>
          </w:tcPr>
          <w:p w14:paraId="586F6AB6" w14:textId="77777777" w:rsidR="00510AA6" w:rsidRPr="006D4E52" w:rsidRDefault="00915A46" w:rsidP="00BD2138">
            <w:pPr>
              <w:jc w:val="left"/>
              <w:rPr>
                <w:rFonts w:ascii="Times New Roman" w:eastAsia="Calibri" w:hAnsi="Times New Roman" w:cs="Times New Roman"/>
                <w:b/>
                <w:lang w:eastAsia="en-US"/>
              </w:rPr>
            </w:pPr>
            <w:r>
              <w:rPr>
                <w:rFonts w:ascii="Times New Roman" w:hAnsi="Times New Roman" w:cs="Times New Roman"/>
              </w:rPr>
              <w:t>Nenustatoma</w:t>
            </w:r>
          </w:p>
        </w:tc>
        <w:tc>
          <w:tcPr>
            <w:tcW w:w="1568" w:type="pct"/>
            <w:vAlign w:val="center"/>
          </w:tcPr>
          <w:p w14:paraId="455DAC85" w14:textId="0DAFE0DA" w:rsidR="00510AA6" w:rsidRPr="006D4E52" w:rsidRDefault="00982D53" w:rsidP="00BD2138">
            <w:pPr>
              <w:jc w:val="center"/>
              <w:rPr>
                <w:rFonts w:ascii="Times New Roman" w:hAnsi="Times New Roman" w:cs="Times New Roman"/>
              </w:rPr>
            </w:pPr>
            <w:r>
              <w:rPr>
                <w:rFonts w:ascii="Times New Roman" w:hAnsi="Times New Roman" w:cs="Times New Roman"/>
              </w:rPr>
              <w:t>81,4</w:t>
            </w:r>
            <w:r w:rsidR="0019308A">
              <w:rPr>
                <w:rFonts w:ascii="Times New Roman" w:hAnsi="Times New Roman" w:cs="Times New Roman"/>
              </w:rPr>
              <w:t xml:space="preserve"> </w:t>
            </w:r>
            <w:r>
              <w:rPr>
                <w:rFonts w:ascii="Times New Roman" w:hAnsi="Times New Roman" w:cs="Times New Roman"/>
              </w:rPr>
              <w:t>%</w:t>
            </w:r>
          </w:p>
        </w:tc>
      </w:tr>
      <w:tr w:rsidR="00510AA6" w:rsidRPr="006D4E52" w14:paraId="3045BEF3" w14:textId="77777777" w:rsidTr="005275E4">
        <w:tc>
          <w:tcPr>
            <w:tcW w:w="368" w:type="pct"/>
            <w:shd w:val="clear" w:color="auto" w:fill="auto"/>
          </w:tcPr>
          <w:p w14:paraId="487DE9D2" w14:textId="77777777" w:rsidR="00510AA6" w:rsidRPr="006D4E52" w:rsidRDefault="00510AA6"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1.</w:t>
            </w:r>
            <w:r w:rsidRPr="006D4E52">
              <w:rPr>
                <w:rFonts w:ascii="Times New Roman" w:eastAsia="Calibri" w:hAnsi="Times New Roman" w:cs="Times New Roman"/>
                <w:lang w:eastAsia="en-US"/>
              </w:rPr>
              <w:t>3.</w:t>
            </w:r>
          </w:p>
        </w:tc>
        <w:tc>
          <w:tcPr>
            <w:tcW w:w="1620" w:type="pct"/>
            <w:shd w:val="clear" w:color="auto" w:fill="auto"/>
          </w:tcPr>
          <w:p w14:paraId="217FF9FA" w14:textId="77777777" w:rsidR="00510AA6" w:rsidRPr="006D4E52" w:rsidRDefault="00510AA6" w:rsidP="00BD2138">
            <w:pPr>
              <w:rPr>
                <w:rFonts w:ascii="Times New Roman" w:eastAsia="Calibri" w:hAnsi="Times New Roman" w:cs="Times New Roman"/>
                <w:lang w:eastAsia="en-US"/>
              </w:rPr>
            </w:pPr>
            <w:r w:rsidRPr="006D4E52">
              <w:rPr>
                <w:rFonts w:ascii="Times New Roman" w:eastAsia="Calibri" w:hAnsi="Times New Roman" w:cs="Times New Roman"/>
                <w:lang w:eastAsia="en-US"/>
              </w:rPr>
              <w:t>Įstaigos sąnaudų valdymo išlaidoms dalis</w:t>
            </w:r>
          </w:p>
        </w:tc>
        <w:tc>
          <w:tcPr>
            <w:tcW w:w="1444" w:type="pct"/>
            <w:shd w:val="clear" w:color="auto" w:fill="auto"/>
          </w:tcPr>
          <w:p w14:paraId="45A5B9BF" w14:textId="77777777" w:rsidR="00510AA6" w:rsidRPr="006D4E52" w:rsidRDefault="00510AA6" w:rsidP="00BD2138">
            <w:pPr>
              <w:contextualSpacing/>
              <w:rPr>
                <w:rFonts w:ascii="Times New Roman" w:eastAsia="Calibri" w:hAnsi="Times New Roman" w:cs="Times New Roman"/>
                <w:lang w:eastAsia="en-US"/>
              </w:rPr>
            </w:pPr>
            <w:r w:rsidRPr="006D4E52">
              <w:rPr>
                <w:rFonts w:ascii="Times New Roman" w:eastAsia="Calibri" w:hAnsi="Times New Roman" w:cs="Times New Roman"/>
                <w:lang w:eastAsia="en-US"/>
              </w:rPr>
              <w:t>Įstaigos sąnaudų valdymo išlaidoms dalis – ne daugiau kaip</w:t>
            </w:r>
            <w:r w:rsidR="00915A46">
              <w:rPr>
                <w:rFonts w:ascii="Times New Roman" w:eastAsia="Calibri" w:hAnsi="Times New Roman" w:cs="Times New Roman"/>
                <w:lang w:eastAsia="en-US"/>
              </w:rPr>
              <w:t xml:space="preserve"> 6,71</w:t>
            </w:r>
            <w:r w:rsidRPr="006D4E52">
              <w:rPr>
                <w:rFonts w:ascii="Times New Roman" w:eastAsia="Calibri" w:hAnsi="Times New Roman" w:cs="Times New Roman"/>
                <w:lang w:eastAsia="en-US"/>
              </w:rPr>
              <w:t xml:space="preserve"> proc.</w:t>
            </w:r>
          </w:p>
        </w:tc>
        <w:tc>
          <w:tcPr>
            <w:tcW w:w="1568" w:type="pct"/>
            <w:vAlign w:val="center"/>
          </w:tcPr>
          <w:p w14:paraId="01D3AAA2" w14:textId="77777777" w:rsidR="00510AA6" w:rsidRPr="006D4E52" w:rsidRDefault="00AA4683" w:rsidP="00BD2138">
            <w:pPr>
              <w:contextualSpacing/>
              <w:jc w:val="center"/>
              <w:rPr>
                <w:rFonts w:ascii="Times New Roman" w:eastAsia="Calibri" w:hAnsi="Times New Roman" w:cs="Times New Roman"/>
                <w:lang w:eastAsia="en-US"/>
              </w:rPr>
            </w:pPr>
            <w:r>
              <w:rPr>
                <w:rFonts w:ascii="Times New Roman" w:eastAsia="Calibri" w:hAnsi="Times New Roman" w:cs="Times New Roman"/>
                <w:lang w:eastAsia="en-US"/>
              </w:rPr>
              <w:t>5,15</w:t>
            </w:r>
          </w:p>
        </w:tc>
      </w:tr>
      <w:tr w:rsidR="00510AA6" w:rsidRPr="006D4E52" w14:paraId="62199C81" w14:textId="77777777" w:rsidTr="005275E4">
        <w:tc>
          <w:tcPr>
            <w:tcW w:w="368" w:type="pct"/>
            <w:shd w:val="clear" w:color="auto" w:fill="auto"/>
          </w:tcPr>
          <w:p w14:paraId="7EBB4FA9" w14:textId="77777777" w:rsidR="00510AA6" w:rsidRPr="006D4E52" w:rsidRDefault="00510AA6"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1.</w:t>
            </w:r>
            <w:r w:rsidRPr="006D4E52">
              <w:rPr>
                <w:rFonts w:ascii="Times New Roman" w:eastAsia="Calibri" w:hAnsi="Times New Roman" w:cs="Times New Roman"/>
                <w:lang w:eastAsia="en-US"/>
              </w:rPr>
              <w:t>4.</w:t>
            </w:r>
          </w:p>
        </w:tc>
        <w:tc>
          <w:tcPr>
            <w:tcW w:w="1620" w:type="pct"/>
            <w:shd w:val="clear" w:color="auto" w:fill="auto"/>
          </w:tcPr>
          <w:p w14:paraId="72EC0000" w14:textId="77777777" w:rsidR="00510AA6" w:rsidRPr="006D4E52" w:rsidRDefault="00510AA6" w:rsidP="00BD2138">
            <w:pPr>
              <w:jc w:val="left"/>
              <w:rPr>
                <w:rFonts w:ascii="Times New Roman" w:eastAsia="Calibri" w:hAnsi="Times New Roman" w:cs="Times New Roman"/>
                <w:lang w:eastAsia="en-US"/>
              </w:rPr>
            </w:pPr>
            <w:r w:rsidRPr="006D4E52">
              <w:rPr>
                <w:rFonts w:ascii="Times New Roman" w:eastAsia="Calibri" w:hAnsi="Times New Roman" w:cs="Times New Roman"/>
                <w:color w:val="000000"/>
                <w:lang w:eastAsia="en-US"/>
              </w:rPr>
              <w:t>Įstaigos finansinių įsipareigojimų dalis nuo metinio įstaigos biudžeto</w:t>
            </w:r>
          </w:p>
        </w:tc>
        <w:tc>
          <w:tcPr>
            <w:tcW w:w="1444" w:type="pct"/>
            <w:shd w:val="clear" w:color="auto" w:fill="auto"/>
          </w:tcPr>
          <w:p w14:paraId="62C8F8B5" w14:textId="77777777" w:rsidR="00510AA6" w:rsidRPr="006D4E52" w:rsidRDefault="00510AA6" w:rsidP="00BD2138">
            <w:pPr>
              <w:rPr>
                <w:rFonts w:ascii="Times New Roman" w:eastAsia="Calibri" w:hAnsi="Times New Roman" w:cs="Times New Roman"/>
                <w:lang w:eastAsia="en-US"/>
              </w:rPr>
            </w:pPr>
            <w:r w:rsidRPr="006D4E52">
              <w:rPr>
                <w:rFonts w:ascii="Times New Roman" w:hAnsi="Times New Roman" w:cs="Times New Roman"/>
              </w:rPr>
              <w:t>Įsipareigojimų koeficientas ne didesnis kaip 0,10</w:t>
            </w:r>
          </w:p>
        </w:tc>
        <w:tc>
          <w:tcPr>
            <w:tcW w:w="1568" w:type="pct"/>
            <w:vAlign w:val="center"/>
          </w:tcPr>
          <w:p w14:paraId="52FA2992" w14:textId="77777777" w:rsidR="00510AA6" w:rsidRPr="006D4E52" w:rsidRDefault="00AA4683" w:rsidP="00BD2138">
            <w:pPr>
              <w:jc w:val="center"/>
              <w:rPr>
                <w:rFonts w:ascii="Times New Roman" w:hAnsi="Times New Roman" w:cs="Times New Roman"/>
              </w:rPr>
            </w:pPr>
            <w:r>
              <w:rPr>
                <w:rFonts w:ascii="Times New Roman" w:hAnsi="Times New Roman" w:cs="Times New Roman"/>
              </w:rPr>
              <w:t>0,12</w:t>
            </w:r>
          </w:p>
        </w:tc>
      </w:tr>
      <w:tr w:rsidR="00915A46" w:rsidRPr="006D4E52" w14:paraId="778E0697" w14:textId="77777777" w:rsidTr="005275E4">
        <w:tc>
          <w:tcPr>
            <w:tcW w:w="368" w:type="pct"/>
            <w:shd w:val="clear" w:color="auto" w:fill="auto"/>
          </w:tcPr>
          <w:p w14:paraId="0B95F23C" w14:textId="77777777" w:rsidR="00915A46" w:rsidRPr="00B90FEF" w:rsidRDefault="00915A46" w:rsidP="00A71EF4">
            <w:pPr>
              <w:jc w:val="left"/>
              <w:rPr>
                <w:rFonts w:ascii="Times New Roman" w:eastAsia="Calibri" w:hAnsi="Times New Roman" w:cs="Times New Roman"/>
                <w:lang w:eastAsia="en-US"/>
              </w:rPr>
            </w:pPr>
            <w:r w:rsidRPr="00B90FEF">
              <w:rPr>
                <w:rFonts w:ascii="Times New Roman" w:eastAsia="Calibri" w:hAnsi="Times New Roman" w:cs="Times New Roman"/>
                <w:lang w:eastAsia="en-US"/>
              </w:rPr>
              <w:t>1.5.</w:t>
            </w:r>
          </w:p>
        </w:tc>
        <w:tc>
          <w:tcPr>
            <w:tcW w:w="1620" w:type="pct"/>
            <w:shd w:val="clear" w:color="auto" w:fill="auto"/>
          </w:tcPr>
          <w:p w14:paraId="127A9475" w14:textId="77777777" w:rsidR="00915A46" w:rsidRPr="00915A46" w:rsidRDefault="00915A46" w:rsidP="00915A46">
            <w:pPr>
              <w:jc w:val="left"/>
              <w:rPr>
                <w:rFonts w:ascii="Times New Roman" w:eastAsia="Calibri" w:hAnsi="Times New Roman" w:cs="Times New Roman"/>
                <w:lang w:eastAsia="en-US"/>
              </w:rPr>
            </w:pPr>
            <w:r w:rsidRPr="00915A46">
              <w:rPr>
                <w:rFonts w:ascii="Times New Roman" w:eastAsia="Calibri" w:hAnsi="Times New Roman" w:cs="Times New Roman"/>
                <w:lang w:eastAsia="en-US"/>
              </w:rPr>
              <w:t>Papildomų finansavimo šaltinių pritraukimas</w:t>
            </w:r>
          </w:p>
          <w:p w14:paraId="039E09E0" w14:textId="77777777" w:rsidR="00915A46" w:rsidRPr="00915A46" w:rsidRDefault="00915A46" w:rsidP="00915A46">
            <w:pPr>
              <w:jc w:val="left"/>
              <w:rPr>
                <w:rFonts w:ascii="Times New Roman" w:eastAsia="Calibri" w:hAnsi="Times New Roman" w:cs="Times New Roman"/>
                <w:color w:val="000000"/>
                <w:lang w:eastAsia="en-US"/>
              </w:rPr>
            </w:pPr>
          </w:p>
        </w:tc>
        <w:tc>
          <w:tcPr>
            <w:tcW w:w="1444" w:type="pct"/>
            <w:shd w:val="clear" w:color="auto" w:fill="auto"/>
          </w:tcPr>
          <w:p w14:paraId="60ED80C8" w14:textId="77777777" w:rsidR="00915A46" w:rsidRPr="00915A46" w:rsidRDefault="00915A46" w:rsidP="00915A46">
            <w:pPr>
              <w:jc w:val="left"/>
              <w:rPr>
                <w:rFonts w:ascii="Times New Roman" w:eastAsia="Calibri" w:hAnsi="Times New Roman" w:cs="Times New Roman"/>
                <w:lang w:eastAsia="en-US"/>
              </w:rPr>
            </w:pPr>
            <w:r w:rsidRPr="00915A46">
              <w:rPr>
                <w:rFonts w:ascii="Times New Roman" w:hAnsi="Times New Roman" w:cs="Times New Roman"/>
              </w:rPr>
              <w:t>ASPĮ per pastaruosius 3 m. yra pasirašiusi bent dvi sutartis dėl dalyvavimo projektuose, iš kurių gauna papildomą finansavimą</w:t>
            </w:r>
          </w:p>
        </w:tc>
        <w:tc>
          <w:tcPr>
            <w:tcW w:w="1568" w:type="pct"/>
            <w:vAlign w:val="center"/>
          </w:tcPr>
          <w:p w14:paraId="12727185" w14:textId="77777777" w:rsidR="0086774D" w:rsidRDefault="0086774D" w:rsidP="0086774D">
            <w:pPr>
              <w:jc w:val="left"/>
              <w:rPr>
                <w:rFonts w:ascii="Times New Roman" w:hAnsi="Times New Roman" w:cs="Times New Roman"/>
              </w:rPr>
            </w:pPr>
            <w:r>
              <w:rPr>
                <w:rFonts w:ascii="Times New Roman" w:hAnsi="Times New Roman" w:cs="Times New Roman"/>
              </w:rPr>
              <w:t>Įstaiga gavo finansavimą dalyvaudama 2 projektuose:</w:t>
            </w:r>
          </w:p>
          <w:p w14:paraId="4B79AE44" w14:textId="77777777" w:rsidR="0086774D" w:rsidRDefault="0086774D" w:rsidP="0086774D">
            <w:pPr>
              <w:jc w:val="left"/>
              <w:rPr>
                <w:rFonts w:ascii="Times New Roman" w:hAnsi="Times New Roman" w:cs="Times New Roman"/>
              </w:rPr>
            </w:pPr>
            <w:r>
              <w:rPr>
                <w:rFonts w:ascii="Times New Roman" w:hAnsi="Times New Roman" w:cs="Times New Roman"/>
              </w:rPr>
              <w:t>1. Projektas „Sveikatos centro sudėtyje teikiamų sveikatos priežiūros paslaugų Šakių rajono savivaldybėje infrastruktūros modernizavimas“,     vykdymo laikotarpis</w:t>
            </w:r>
          </w:p>
          <w:p w14:paraId="161F5453" w14:textId="77777777" w:rsidR="00735210" w:rsidRDefault="00735210" w:rsidP="0086774D">
            <w:pPr>
              <w:jc w:val="left"/>
              <w:rPr>
                <w:rFonts w:ascii="Times New Roman" w:hAnsi="Times New Roman" w:cs="Times New Roman"/>
              </w:rPr>
            </w:pPr>
            <w:r>
              <w:rPr>
                <w:rFonts w:ascii="Times New Roman" w:hAnsi="Times New Roman" w:cs="Times New Roman"/>
              </w:rPr>
              <w:t>Nuo 2024-08</w:t>
            </w:r>
            <w:r w:rsidR="00C70653">
              <w:rPr>
                <w:rFonts w:ascii="Times New Roman" w:hAnsi="Times New Roman" w:cs="Times New Roman"/>
              </w:rPr>
              <w:t>-02</w:t>
            </w:r>
            <w:r>
              <w:rPr>
                <w:rFonts w:ascii="Times New Roman" w:hAnsi="Times New Roman" w:cs="Times New Roman"/>
              </w:rPr>
              <w:t xml:space="preserve"> iki</w:t>
            </w:r>
            <w:r w:rsidR="00C70653">
              <w:rPr>
                <w:rFonts w:ascii="Times New Roman" w:hAnsi="Times New Roman" w:cs="Times New Roman"/>
              </w:rPr>
              <w:t xml:space="preserve"> 2026-03-31</w:t>
            </w:r>
          </w:p>
          <w:p w14:paraId="4AF2C407" w14:textId="77777777" w:rsidR="0086774D" w:rsidRDefault="0086774D" w:rsidP="0086774D">
            <w:pPr>
              <w:jc w:val="left"/>
              <w:rPr>
                <w:rFonts w:ascii="Times New Roman" w:hAnsi="Times New Roman" w:cs="Times New Roman"/>
              </w:rPr>
            </w:pPr>
            <w:r>
              <w:rPr>
                <w:rFonts w:ascii="Times New Roman" w:hAnsi="Times New Roman" w:cs="Times New Roman"/>
              </w:rPr>
              <w:t>2. Projektas „Mobiliosios komandos aprūpinimas įranga ir transporto priemone“, vykdymo laikotarpis</w:t>
            </w:r>
          </w:p>
          <w:p w14:paraId="5E570C25" w14:textId="77777777" w:rsidR="00915A46" w:rsidRDefault="0086774D" w:rsidP="0086774D">
            <w:pPr>
              <w:jc w:val="left"/>
              <w:rPr>
                <w:rFonts w:ascii="Times New Roman" w:hAnsi="Times New Roman" w:cs="Times New Roman"/>
              </w:rPr>
            </w:pPr>
            <w:r>
              <w:rPr>
                <w:rFonts w:ascii="Times New Roman" w:hAnsi="Times New Roman" w:cs="Times New Roman"/>
              </w:rPr>
              <w:t xml:space="preserve"> nuo 2024-05 iki 2025-05</w:t>
            </w:r>
          </w:p>
          <w:p w14:paraId="4C79CBD8" w14:textId="77777777" w:rsidR="00C70653" w:rsidRPr="006D4E52" w:rsidRDefault="00C70653" w:rsidP="0086774D">
            <w:pPr>
              <w:jc w:val="left"/>
              <w:rPr>
                <w:rFonts w:ascii="Times New Roman" w:eastAsia="Calibri" w:hAnsi="Times New Roman" w:cs="Times New Roman"/>
                <w:lang w:eastAsia="en-US"/>
              </w:rPr>
            </w:pPr>
          </w:p>
        </w:tc>
      </w:tr>
      <w:tr w:rsidR="00510AA6" w:rsidRPr="006D4E52" w14:paraId="401B7140" w14:textId="77777777" w:rsidTr="004A1A17">
        <w:tc>
          <w:tcPr>
            <w:tcW w:w="368" w:type="pct"/>
            <w:shd w:val="clear" w:color="auto" w:fill="CCE9AD"/>
          </w:tcPr>
          <w:p w14:paraId="1E9FC8FE" w14:textId="77777777" w:rsidR="00510AA6" w:rsidRPr="00CB0888" w:rsidRDefault="00510AA6" w:rsidP="00A71EF4">
            <w:pPr>
              <w:jc w:val="left"/>
              <w:rPr>
                <w:rFonts w:ascii="Times New Roman" w:eastAsia="Calibri" w:hAnsi="Times New Roman" w:cs="Times New Roman"/>
                <w:b/>
                <w:lang w:eastAsia="en-US"/>
              </w:rPr>
            </w:pPr>
            <w:r w:rsidRPr="00CB0888">
              <w:rPr>
                <w:rFonts w:ascii="Times New Roman" w:eastAsia="Calibri" w:hAnsi="Times New Roman" w:cs="Times New Roman"/>
                <w:b/>
                <w:lang w:eastAsia="en-US"/>
              </w:rPr>
              <w:t xml:space="preserve">2. </w:t>
            </w:r>
          </w:p>
        </w:tc>
        <w:tc>
          <w:tcPr>
            <w:tcW w:w="4632" w:type="pct"/>
            <w:gridSpan w:val="3"/>
            <w:shd w:val="clear" w:color="auto" w:fill="CCE9AD"/>
          </w:tcPr>
          <w:p w14:paraId="72EE6EBE" w14:textId="77777777" w:rsidR="00510AA6" w:rsidRPr="00CB0888" w:rsidRDefault="00510AA6" w:rsidP="00BD2138">
            <w:pPr>
              <w:jc w:val="left"/>
              <w:rPr>
                <w:rFonts w:ascii="Times New Roman" w:eastAsia="Calibri" w:hAnsi="Times New Roman" w:cs="Times New Roman"/>
                <w:b/>
                <w:lang w:eastAsia="en-US"/>
              </w:rPr>
            </w:pPr>
            <w:r w:rsidRPr="00CB0888">
              <w:rPr>
                <w:rFonts w:ascii="Times New Roman" w:eastAsia="Calibri" w:hAnsi="Times New Roman" w:cs="Times New Roman"/>
                <w:b/>
                <w:lang w:eastAsia="en-US"/>
              </w:rPr>
              <w:t>Veiklos rezultatų vertinimo rodikliai</w:t>
            </w:r>
          </w:p>
        </w:tc>
      </w:tr>
      <w:tr w:rsidR="00915A46" w:rsidRPr="006D4E52" w14:paraId="3C7416B2" w14:textId="77777777" w:rsidTr="005275E4">
        <w:tc>
          <w:tcPr>
            <w:tcW w:w="368" w:type="pct"/>
            <w:shd w:val="clear" w:color="auto" w:fill="auto"/>
          </w:tcPr>
          <w:p w14:paraId="77D47266" w14:textId="77777777" w:rsidR="00915A46" w:rsidRPr="006D4E52" w:rsidRDefault="00915A46"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 xml:space="preserve">1. </w:t>
            </w:r>
          </w:p>
        </w:tc>
        <w:tc>
          <w:tcPr>
            <w:tcW w:w="1620" w:type="pct"/>
            <w:shd w:val="clear" w:color="auto" w:fill="auto"/>
          </w:tcPr>
          <w:p w14:paraId="2C359E34" w14:textId="77777777" w:rsidR="00915A46" w:rsidRPr="00915A46" w:rsidRDefault="00915A46" w:rsidP="001C0B92">
            <w:pPr>
              <w:contextualSpacing/>
              <w:jc w:val="left"/>
              <w:rPr>
                <w:rFonts w:ascii="Times New Roman" w:eastAsia="Calibri" w:hAnsi="Times New Roman" w:cs="Times New Roman"/>
                <w:b/>
                <w:lang w:eastAsia="en-US"/>
              </w:rPr>
            </w:pPr>
            <w:r w:rsidRPr="00915A46">
              <w:rPr>
                <w:rFonts w:ascii="Times New Roman" w:eastAsia="Calibri" w:hAnsi="Times New Roman" w:cs="Times New Roman"/>
                <w:lang w:eastAsia="en-US"/>
              </w:rPr>
              <w:t>Pacientų pasitenkinimo įstaigos teikiamomis ASPP lygis, tai yra pacientų teigiamai įvertintų įstaigoje suteiktų paslaugų skaičiaus dalis nuo visų per metus suteiktų ASPP skaičiaus pagal SAM ministro nustatytas paslaugų grupes</w:t>
            </w:r>
          </w:p>
        </w:tc>
        <w:tc>
          <w:tcPr>
            <w:tcW w:w="1444" w:type="pct"/>
            <w:shd w:val="clear" w:color="auto" w:fill="auto"/>
          </w:tcPr>
          <w:p w14:paraId="20030124" w14:textId="77777777" w:rsidR="00915A46" w:rsidRPr="00915A46" w:rsidRDefault="00915A46" w:rsidP="00915A46">
            <w:pPr>
              <w:contextualSpacing/>
              <w:jc w:val="left"/>
              <w:rPr>
                <w:rFonts w:ascii="Times New Roman" w:eastAsia="Calibri" w:hAnsi="Times New Roman" w:cs="Times New Roman"/>
                <w:lang w:eastAsia="en-US"/>
              </w:rPr>
            </w:pPr>
            <w:r w:rsidRPr="00915A46">
              <w:rPr>
                <w:rFonts w:ascii="Times New Roman" w:hAnsi="Times New Roman" w:cs="Times New Roman"/>
              </w:rPr>
              <w:t>Nenustatoma</w:t>
            </w:r>
          </w:p>
        </w:tc>
        <w:tc>
          <w:tcPr>
            <w:tcW w:w="1568" w:type="pct"/>
            <w:vAlign w:val="center"/>
          </w:tcPr>
          <w:p w14:paraId="2E4F8A29" w14:textId="77777777" w:rsidR="00915A46" w:rsidRPr="006D4E52" w:rsidRDefault="00CC65F4" w:rsidP="00BD2138">
            <w:pPr>
              <w:contextualSpacing/>
              <w:jc w:val="center"/>
              <w:rPr>
                <w:rFonts w:ascii="Times New Roman" w:eastAsia="Calibri" w:hAnsi="Times New Roman" w:cs="Times New Roman"/>
                <w:lang w:eastAsia="en-US"/>
              </w:rPr>
            </w:pPr>
            <w:r>
              <w:rPr>
                <w:rFonts w:ascii="Times New Roman" w:eastAsia="Calibri" w:hAnsi="Times New Roman" w:cs="Times New Roman"/>
                <w:lang w:eastAsia="en-US"/>
              </w:rPr>
              <w:t>0,90</w:t>
            </w:r>
          </w:p>
        </w:tc>
      </w:tr>
      <w:tr w:rsidR="00A902B9" w:rsidRPr="006D4E52" w14:paraId="529265E8" w14:textId="77777777" w:rsidTr="005275E4">
        <w:tc>
          <w:tcPr>
            <w:tcW w:w="368" w:type="pct"/>
            <w:shd w:val="clear" w:color="auto" w:fill="auto"/>
          </w:tcPr>
          <w:p w14:paraId="4C976F4C" w14:textId="77777777" w:rsidR="00A902B9" w:rsidRPr="006D4E52" w:rsidRDefault="00A902B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2.</w:t>
            </w:r>
          </w:p>
        </w:tc>
        <w:tc>
          <w:tcPr>
            <w:tcW w:w="1620" w:type="pct"/>
            <w:shd w:val="clear" w:color="auto" w:fill="auto"/>
          </w:tcPr>
          <w:p w14:paraId="68959F22" w14:textId="77777777" w:rsidR="00A902B9" w:rsidRPr="00A902B9" w:rsidRDefault="00A902B9" w:rsidP="001C0B92">
            <w:pPr>
              <w:jc w:val="left"/>
              <w:rPr>
                <w:rFonts w:ascii="Times New Roman" w:eastAsia="Calibri" w:hAnsi="Times New Roman" w:cs="Times New Roman"/>
                <w:lang w:eastAsia="en-US"/>
              </w:rPr>
            </w:pPr>
            <w:r w:rsidRPr="00A902B9">
              <w:rPr>
                <w:rFonts w:ascii="Times New Roman" w:eastAsia="Calibri" w:hAnsi="Times New Roman" w:cs="Times New Roman"/>
                <w:lang w:eastAsia="en-US"/>
              </w:rPr>
              <w:t>Įstaigoje gautų pacientų skundų dėl įstaigoje suteiktų ASPP skaičius per metus ir pagrįstų skundų dalis</w:t>
            </w:r>
          </w:p>
        </w:tc>
        <w:tc>
          <w:tcPr>
            <w:tcW w:w="1444" w:type="pct"/>
            <w:shd w:val="clear" w:color="auto" w:fill="auto"/>
          </w:tcPr>
          <w:p w14:paraId="4F06C41A" w14:textId="77777777" w:rsidR="00A902B9" w:rsidRPr="00A902B9" w:rsidRDefault="00A902B9" w:rsidP="00A902B9">
            <w:pPr>
              <w:jc w:val="left"/>
              <w:rPr>
                <w:rFonts w:ascii="Times New Roman" w:eastAsia="Calibri" w:hAnsi="Times New Roman" w:cs="Times New Roman"/>
                <w:lang w:eastAsia="en-US"/>
              </w:rPr>
            </w:pPr>
            <w:r w:rsidRPr="00A902B9">
              <w:rPr>
                <w:rFonts w:ascii="Times New Roman" w:eastAsia="Calibri" w:hAnsi="Times New Roman" w:cs="Times New Roman"/>
                <w:lang w:eastAsia="en-US"/>
              </w:rPr>
              <w:t>Nenustatoma</w:t>
            </w:r>
          </w:p>
        </w:tc>
        <w:tc>
          <w:tcPr>
            <w:tcW w:w="1568" w:type="pct"/>
          </w:tcPr>
          <w:p w14:paraId="519DF0BC" w14:textId="77777777" w:rsidR="00A902B9" w:rsidRDefault="005063F5" w:rsidP="005063F5">
            <w:pPr>
              <w:rPr>
                <w:rFonts w:ascii="Times New Roman" w:eastAsia="Calibri" w:hAnsi="Times New Roman" w:cs="Times New Roman"/>
                <w:lang w:eastAsia="en-US"/>
              </w:rPr>
            </w:pPr>
            <w:r>
              <w:rPr>
                <w:rFonts w:ascii="Times New Roman" w:eastAsia="Calibri" w:hAnsi="Times New Roman" w:cs="Times New Roman"/>
                <w:lang w:eastAsia="en-US"/>
              </w:rPr>
              <w:t>Gauti 2 skundai.</w:t>
            </w:r>
          </w:p>
          <w:p w14:paraId="33294D97" w14:textId="77777777" w:rsidR="005063F5" w:rsidRPr="006D4E52" w:rsidRDefault="005063F5" w:rsidP="005063F5">
            <w:pPr>
              <w:rPr>
                <w:rFonts w:ascii="Times New Roman" w:eastAsia="Calibri" w:hAnsi="Times New Roman" w:cs="Times New Roman"/>
                <w:lang w:eastAsia="en-US"/>
              </w:rPr>
            </w:pPr>
            <w:r>
              <w:rPr>
                <w:rFonts w:ascii="Times New Roman" w:eastAsia="Calibri" w:hAnsi="Times New Roman" w:cs="Times New Roman"/>
                <w:lang w:eastAsia="en-US"/>
              </w:rPr>
              <w:t>Pagrįstų skundų negauta.</w:t>
            </w:r>
          </w:p>
        </w:tc>
      </w:tr>
      <w:tr w:rsidR="00A902B9" w:rsidRPr="006D4E52" w14:paraId="2763B203" w14:textId="77777777" w:rsidTr="005275E4">
        <w:tc>
          <w:tcPr>
            <w:tcW w:w="368" w:type="pct"/>
            <w:shd w:val="clear" w:color="auto" w:fill="auto"/>
          </w:tcPr>
          <w:p w14:paraId="555C5D22" w14:textId="77777777" w:rsidR="00A902B9" w:rsidRPr="006D4E52" w:rsidRDefault="00A902B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lastRenderedPageBreak/>
              <w:t>2.</w:t>
            </w:r>
            <w:r w:rsidRPr="006D4E52">
              <w:rPr>
                <w:rFonts w:ascii="Times New Roman" w:eastAsia="Calibri" w:hAnsi="Times New Roman" w:cs="Times New Roman"/>
                <w:lang w:eastAsia="en-US"/>
              </w:rPr>
              <w:t>3.</w:t>
            </w:r>
          </w:p>
        </w:tc>
        <w:tc>
          <w:tcPr>
            <w:tcW w:w="1620" w:type="pct"/>
            <w:shd w:val="clear" w:color="auto" w:fill="auto"/>
          </w:tcPr>
          <w:p w14:paraId="536DB1C0" w14:textId="77777777" w:rsidR="00A902B9" w:rsidRPr="00A902B9" w:rsidRDefault="00A902B9" w:rsidP="001C0B92">
            <w:pPr>
              <w:jc w:val="left"/>
              <w:rPr>
                <w:rFonts w:ascii="Times New Roman" w:eastAsia="Calibri" w:hAnsi="Times New Roman" w:cs="Times New Roman"/>
                <w:color w:val="000000"/>
                <w:lang w:eastAsia="en-US"/>
              </w:rPr>
            </w:pPr>
            <w:r w:rsidRPr="00A902B9">
              <w:rPr>
                <w:rFonts w:ascii="Times New Roman" w:eastAsia="Calibri" w:hAnsi="Times New Roman" w:cs="Times New Roman"/>
                <w:lang w:eastAsia="en-US"/>
              </w:rPr>
              <w:t>Įstaigoje gautų pagrįstų skundų dalis nuo visų įstaigoje suteiktų ASPP skaičiaus per metus pagal sveikatos apsaugos ministro nustatytas paslaugų grupes</w:t>
            </w:r>
          </w:p>
        </w:tc>
        <w:tc>
          <w:tcPr>
            <w:tcW w:w="1444" w:type="pct"/>
            <w:shd w:val="clear" w:color="auto" w:fill="auto"/>
          </w:tcPr>
          <w:p w14:paraId="3248E8C5" w14:textId="77777777" w:rsidR="00A902B9" w:rsidRPr="00A902B9" w:rsidRDefault="00A902B9" w:rsidP="00A902B9">
            <w:pPr>
              <w:jc w:val="left"/>
              <w:rPr>
                <w:rFonts w:ascii="Times New Roman" w:eastAsia="Calibri" w:hAnsi="Times New Roman" w:cs="Times New Roman"/>
                <w:lang w:eastAsia="en-US"/>
              </w:rPr>
            </w:pPr>
            <w:r w:rsidRPr="00A902B9">
              <w:rPr>
                <w:rFonts w:ascii="Times New Roman" w:eastAsia="Calibri" w:hAnsi="Times New Roman" w:cs="Times New Roman"/>
                <w:lang w:eastAsia="en-US"/>
              </w:rPr>
              <w:t>Nenustatoma</w:t>
            </w:r>
          </w:p>
        </w:tc>
        <w:tc>
          <w:tcPr>
            <w:tcW w:w="1568" w:type="pct"/>
          </w:tcPr>
          <w:p w14:paraId="32169520" w14:textId="77777777" w:rsidR="00A902B9" w:rsidRPr="006D4E52" w:rsidRDefault="00A902B9" w:rsidP="00BD2138">
            <w:pPr>
              <w:jc w:val="left"/>
              <w:rPr>
                <w:rFonts w:ascii="Times New Roman" w:eastAsia="Calibri" w:hAnsi="Times New Roman" w:cs="Times New Roman"/>
                <w:lang w:eastAsia="en-US"/>
              </w:rPr>
            </w:pPr>
            <w:r>
              <w:rPr>
                <w:rFonts w:ascii="Times New Roman" w:eastAsia="Calibri" w:hAnsi="Times New Roman" w:cs="Times New Roman"/>
                <w:lang w:eastAsia="en-US"/>
              </w:rPr>
              <w:t>Pagrįstų skundų negauta</w:t>
            </w:r>
          </w:p>
        </w:tc>
      </w:tr>
      <w:tr w:rsidR="00510AA6" w:rsidRPr="006D4E52" w14:paraId="014EBBB8" w14:textId="77777777" w:rsidTr="005275E4">
        <w:tc>
          <w:tcPr>
            <w:tcW w:w="368" w:type="pct"/>
            <w:shd w:val="clear" w:color="auto" w:fill="auto"/>
          </w:tcPr>
          <w:p w14:paraId="36B0D836" w14:textId="77777777" w:rsidR="00510AA6" w:rsidRPr="006D4E52" w:rsidRDefault="00510AA6"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4.</w:t>
            </w:r>
          </w:p>
        </w:tc>
        <w:tc>
          <w:tcPr>
            <w:tcW w:w="1620" w:type="pct"/>
            <w:shd w:val="clear" w:color="auto" w:fill="auto"/>
          </w:tcPr>
          <w:p w14:paraId="39634F28" w14:textId="77777777" w:rsidR="00510AA6" w:rsidRPr="006D4E52" w:rsidRDefault="00510AA6" w:rsidP="00BD2138">
            <w:pPr>
              <w:jc w:val="left"/>
              <w:rPr>
                <w:rFonts w:ascii="Times New Roman" w:eastAsia="Calibri" w:hAnsi="Times New Roman" w:cs="Times New Roman"/>
                <w:color w:val="000000"/>
                <w:lang w:eastAsia="en-US"/>
              </w:rPr>
            </w:pPr>
            <w:r w:rsidRPr="006D4E52">
              <w:rPr>
                <w:rFonts w:ascii="Times New Roman" w:eastAsia="Calibri" w:hAnsi="Times New Roman" w:cs="Times New Roman"/>
                <w:lang w:eastAsia="en-US"/>
              </w:rPr>
              <w:t>Įstaigoje taikomų kovos su korupcija priemonės, numatytos SAM ministro tvirtinamoje Sveikatos priežiūros srities korupcijos prevencijos programoje</w:t>
            </w:r>
          </w:p>
        </w:tc>
        <w:tc>
          <w:tcPr>
            <w:tcW w:w="1444" w:type="pct"/>
            <w:shd w:val="clear" w:color="auto" w:fill="auto"/>
          </w:tcPr>
          <w:p w14:paraId="31E08C92" w14:textId="77777777" w:rsidR="00510AA6" w:rsidRPr="006D4E52" w:rsidRDefault="00510AA6" w:rsidP="00BD2138">
            <w:pPr>
              <w:jc w:val="left"/>
              <w:rPr>
                <w:rFonts w:ascii="Times New Roman" w:eastAsia="Calibri" w:hAnsi="Times New Roman" w:cs="Times New Roman"/>
                <w:lang w:eastAsia="en-US"/>
              </w:rPr>
            </w:pPr>
            <w:r w:rsidRPr="006D4E52">
              <w:rPr>
                <w:rFonts w:ascii="Times New Roman" w:hAnsi="Times New Roman" w:cs="Times New Roman"/>
                <w:color w:val="000000"/>
              </w:rPr>
              <w:t>ASPĮ įtraukta į Skaidrių asmens sveikatos priežiūros įstaigų sąrašą</w:t>
            </w:r>
          </w:p>
        </w:tc>
        <w:tc>
          <w:tcPr>
            <w:tcW w:w="1568" w:type="pct"/>
            <w:vAlign w:val="center"/>
          </w:tcPr>
          <w:p w14:paraId="0E7D8B1E" w14:textId="77777777" w:rsidR="00510AA6" w:rsidRPr="006D4E52" w:rsidRDefault="00CD338F" w:rsidP="00BD2138">
            <w:pPr>
              <w:jc w:val="left"/>
              <w:rPr>
                <w:rFonts w:ascii="Times New Roman" w:hAnsi="Times New Roman" w:cs="Times New Roman"/>
                <w:color w:val="000000"/>
              </w:rPr>
            </w:pPr>
            <w:r>
              <w:rPr>
                <w:rFonts w:ascii="Times New Roman" w:hAnsi="Times New Roman" w:cs="Times New Roman"/>
                <w:color w:val="000000"/>
              </w:rPr>
              <w:t>Vadovaujantis 2022 m. spalio 21 d. Šakių rajono savivaldybės sprendimu Nr. T-302 įstaigai suteiktas Skaidrios asmens sveikatos priežiūros įstaigos vardas.</w:t>
            </w:r>
          </w:p>
        </w:tc>
      </w:tr>
      <w:tr w:rsidR="00A902B9" w:rsidRPr="006D4E52" w14:paraId="3BEE053E" w14:textId="77777777" w:rsidTr="005275E4">
        <w:tc>
          <w:tcPr>
            <w:tcW w:w="368" w:type="pct"/>
            <w:shd w:val="clear" w:color="auto" w:fill="auto"/>
          </w:tcPr>
          <w:p w14:paraId="44842FB3" w14:textId="77777777" w:rsidR="00A902B9" w:rsidRPr="006D4E52" w:rsidRDefault="00A902B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5.</w:t>
            </w:r>
          </w:p>
        </w:tc>
        <w:tc>
          <w:tcPr>
            <w:tcW w:w="1620" w:type="pct"/>
            <w:shd w:val="clear" w:color="auto" w:fill="auto"/>
          </w:tcPr>
          <w:p w14:paraId="1E26C62A" w14:textId="77777777" w:rsidR="00A902B9" w:rsidRPr="00A902B9" w:rsidRDefault="00A902B9" w:rsidP="001C0B92">
            <w:pPr>
              <w:jc w:val="left"/>
              <w:rPr>
                <w:rFonts w:ascii="Times New Roman" w:eastAsia="Calibri" w:hAnsi="Times New Roman" w:cs="Times New Roman"/>
                <w:lang w:eastAsia="en-US"/>
              </w:rPr>
            </w:pPr>
            <w:r w:rsidRPr="00A902B9">
              <w:rPr>
                <w:rFonts w:ascii="Times New Roman" w:eastAsia="Calibri" w:hAnsi="Times New Roman" w:cs="Times New Roman"/>
                <w:lang w:eastAsia="en-US"/>
              </w:rPr>
              <w:t>Informacinių technologijų diegimo ir plėtros lygis (pacientų elektroninės registracijos sistema, įstaigos interneto svetainės išsamumas, darbuotojų darbo krūvio apskaita, įstaigos dalyvavimo elektroninėje sveikatos sistemoje mastas)</w:t>
            </w:r>
          </w:p>
        </w:tc>
        <w:tc>
          <w:tcPr>
            <w:tcW w:w="1444" w:type="pct"/>
            <w:shd w:val="clear" w:color="auto" w:fill="auto"/>
          </w:tcPr>
          <w:p w14:paraId="508CF9EC" w14:textId="77777777" w:rsidR="00A902B9" w:rsidRPr="00A902B9" w:rsidRDefault="00A902B9" w:rsidP="00A902B9">
            <w:pPr>
              <w:jc w:val="left"/>
              <w:rPr>
                <w:rFonts w:ascii="Times New Roman" w:eastAsia="Calibri" w:hAnsi="Times New Roman" w:cs="Times New Roman"/>
                <w:color w:val="000000"/>
                <w:lang w:eastAsia="en-GB"/>
              </w:rPr>
            </w:pPr>
            <w:r w:rsidRPr="00A902B9">
              <w:rPr>
                <w:rFonts w:ascii="Times New Roman" w:hAnsi="Times New Roman" w:cs="Times New Roman"/>
                <w:lang w:val="en-US"/>
              </w:rPr>
              <w:t xml:space="preserve">70 </w:t>
            </w:r>
            <w:r w:rsidRPr="00A902B9">
              <w:rPr>
                <w:rFonts w:ascii="Times New Roman" w:hAnsi="Times New Roman" w:cs="Times New Roman"/>
              </w:rPr>
              <w:t>proc. ASPĮ registracijų pirminio lygio ambulatorinėms asmens sveikatos priežiūros paslaugoms gauti atliekama IPR IS</w:t>
            </w:r>
          </w:p>
        </w:tc>
        <w:tc>
          <w:tcPr>
            <w:tcW w:w="1568" w:type="pct"/>
            <w:vAlign w:val="center"/>
          </w:tcPr>
          <w:p w14:paraId="4B5CA335" w14:textId="77777777" w:rsidR="00A902B9" w:rsidRPr="006D4E52" w:rsidRDefault="00A902B9" w:rsidP="00BD2138">
            <w:pPr>
              <w:pStyle w:val="Default"/>
              <w:ind w:firstLine="0"/>
              <w:jc w:val="center"/>
              <w:rPr>
                <w:rFonts w:ascii="Times New Roman" w:hAnsi="Times New Roman" w:cs="Times New Roman"/>
                <w:sz w:val="24"/>
              </w:rPr>
            </w:pPr>
            <w:r>
              <w:rPr>
                <w:rFonts w:ascii="Times New Roman" w:hAnsi="Times New Roman" w:cs="Times New Roman"/>
                <w:sz w:val="24"/>
              </w:rPr>
              <w:t>21 %</w:t>
            </w:r>
          </w:p>
        </w:tc>
      </w:tr>
      <w:tr w:rsidR="00B06BBB" w:rsidRPr="006D4E52" w14:paraId="31EE68CF" w14:textId="77777777" w:rsidTr="005275E4">
        <w:tc>
          <w:tcPr>
            <w:tcW w:w="368" w:type="pct"/>
            <w:shd w:val="clear" w:color="auto" w:fill="auto"/>
          </w:tcPr>
          <w:p w14:paraId="354BDEF6" w14:textId="77777777" w:rsidR="00B06BBB" w:rsidRPr="006D4E52" w:rsidRDefault="00B06BBB"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6.</w:t>
            </w:r>
          </w:p>
        </w:tc>
        <w:tc>
          <w:tcPr>
            <w:tcW w:w="1620" w:type="pct"/>
            <w:shd w:val="clear" w:color="auto" w:fill="auto"/>
          </w:tcPr>
          <w:p w14:paraId="3AB54920" w14:textId="77777777" w:rsidR="00B06BBB" w:rsidRPr="006D4E52" w:rsidRDefault="00B06BBB" w:rsidP="00BD2138">
            <w:pPr>
              <w:jc w:val="left"/>
              <w:rPr>
                <w:rFonts w:ascii="Times New Roman" w:eastAsia="Calibri" w:hAnsi="Times New Roman" w:cs="Times New Roman"/>
                <w:lang w:eastAsia="en-US"/>
              </w:rPr>
            </w:pPr>
            <w:r w:rsidRPr="006D4E52">
              <w:rPr>
                <w:rFonts w:ascii="Times New Roman" w:eastAsia="Calibri" w:hAnsi="Times New Roman" w:cs="Times New Roman"/>
                <w:lang w:eastAsia="en-US"/>
              </w:rPr>
              <w:t>Įstaigoje suteiktų asmens sveikatos priežiūros paslaugų skaičius per ketvirtį ir per metus pagal sveikatos apsaugos ministro nustatytas paslaugų grupes</w:t>
            </w:r>
          </w:p>
        </w:tc>
        <w:tc>
          <w:tcPr>
            <w:tcW w:w="1444" w:type="pct"/>
            <w:shd w:val="clear" w:color="auto" w:fill="auto"/>
          </w:tcPr>
          <w:p w14:paraId="57C32E95" w14:textId="77777777" w:rsidR="00B06BBB" w:rsidRPr="006D4E52" w:rsidRDefault="00B06BBB" w:rsidP="00BD2138">
            <w:pPr>
              <w:pStyle w:val="Default"/>
              <w:ind w:firstLine="0"/>
              <w:jc w:val="both"/>
              <w:rPr>
                <w:rFonts w:ascii="Times New Roman" w:hAnsi="Times New Roman" w:cs="Times New Roman"/>
                <w:sz w:val="24"/>
              </w:rPr>
            </w:pPr>
            <w:r w:rsidRPr="006D4E52">
              <w:rPr>
                <w:rFonts w:ascii="Times New Roman" w:hAnsi="Times New Roman" w:cs="Times New Roman"/>
                <w:sz w:val="24"/>
                <w:lang w:eastAsia="en-US"/>
              </w:rPr>
              <w:t>Nenustatoma, tik stebima</w:t>
            </w:r>
          </w:p>
        </w:tc>
        <w:tc>
          <w:tcPr>
            <w:tcW w:w="1568" w:type="pct"/>
          </w:tcPr>
          <w:p w14:paraId="75DF01C9" w14:textId="77777777" w:rsidR="001C0B92" w:rsidRPr="001C0B92" w:rsidRDefault="001C0B92" w:rsidP="001C0B92">
            <w:pPr>
              <w:rPr>
                <w:rFonts w:ascii="Times New Roman" w:hAnsi="Times New Roman" w:cs="Times New Roman"/>
                <w:bCs/>
              </w:rPr>
            </w:pPr>
            <w:r w:rsidRPr="001C0B92">
              <w:rPr>
                <w:rFonts w:ascii="Times New Roman" w:hAnsi="Times New Roman" w:cs="Times New Roman"/>
                <w:bCs/>
              </w:rPr>
              <w:t>Suteiktų paslaugų skaičius per metus – 65320, iš jų:</w:t>
            </w:r>
          </w:p>
          <w:p w14:paraId="07547F4C" w14:textId="689E1DF4" w:rsidR="001C0B92" w:rsidRPr="001C0B92" w:rsidRDefault="001C0B92" w:rsidP="001C0B92">
            <w:pPr>
              <w:jc w:val="left"/>
              <w:rPr>
                <w:rFonts w:ascii="Times New Roman" w:hAnsi="Times New Roman" w:cs="Times New Roman"/>
                <w:bCs/>
              </w:rPr>
            </w:pPr>
            <w:r>
              <w:rPr>
                <w:rFonts w:ascii="Times New Roman" w:hAnsi="Times New Roman" w:cs="Times New Roman"/>
                <w:bCs/>
              </w:rPr>
              <w:t>1.</w:t>
            </w:r>
            <w:r w:rsidR="00B90737">
              <w:rPr>
                <w:rFonts w:ascii="Times New Roman" w:hAnsi="Times New Roman" w:cs="Times New Roman"/>
                <w:bCs/>
              </w:rPr>
              <w:t xml:space="preserve"> S</w:t>
            </w:r>
            <w:r w:rsidRPr="001C0B92">
              <w:rPr>
                <w:rFonts w:ascii="Times New Roman" w:hAnsi="Times New Roman" w:cs="Times New Roman"/>
                <w:bCs/>
              </w:rPr>
              <w:t>veikatos programų paslaugos</w:t>
            </w:r>
            <w:r>
              <w:rPr>
                <w:rFonts w:ascii="Times New Roman" w:hAnsi="Times New Roman" w:cs="Times New Roman"/>
                <w:bCs/>
              </w:rPr>
              <w:t xml:space="preserve"> </w:t>
            </w:r>
            <w:r w:rsidR="0019308A">
              <w:rPr>
                <w:rFonts w:ascii="Times New Roman" w:hAnsi="Times New Roman" w:cs="Times New Roman"/>
                <w:bCs/>
              </w:rPr>
              <w:t>–</w:t>
            </w:r>
            <w:r>
              <w:rPr>
                <w:rFonts w:ascii="Times New Roman" w:hAnsi="Times New Roman" w:cs="Times New Roman"/>
                <w:bCs/>
              </w:rPr>
              <w:t xml:space="preserve"> </w:t>
            </w:r>
            <w:r w:rsidRPr="001C0B92">
              <w:rPr>
                <w:rFonts w:ascii="Times New Roman" w:hAnsi="Times New Roman" w:cs="Times New Roman"/>
                <w:bCs/>
              </w:rPr>
              <w:t>5926;</w:t>
            </w:r>
          </w:p>
          <w:p w14:paraId="4FA44313" w14:textId="6E8B1877" w:rsidR="001C0B92" w:rsidRPr="001C0B92" w:rsidRDefault="001C0B92" w:rsidP="001C0B92">
            <w:pPr>
              <w:jc w:val="left"/>
              <w:rPr>
                <w:rFonts w:ascii="Times New Roman" w:hAnsi="Times New Roman" w:cs="Times New Roman"/>
                <w:bCs/>
              </w:rPr>
            </w:pPr>
            <w:r>
              <w:rPr>
                <w:rFonts w:ascii="Times New Roman" w:hAnsi="Times New Roman" w:cs="Times New Roman"/>
                <w:bCs/>
              </w:rPr>
              <w:t>2.</w:t>
            </w:r>
            <w:r w:rsidR="00B90737">
              <w:rPr>
                <w:rFonts w:ascii="Times New Roman" w:hAnsi="Times New Roman" w:cs="Times New Roman"/>
                <w:bCs/>
              </w:rPr>
              <w:t xml:space="preserve"> </w:t>
            </w:r>
            <w:r w:rsidRPr="001C0B92">
              <w:rPr>
                <w:rFonts w:ascii="Times New Roman" w:hAnsi="Times New Roman" w:cs="Times New Roman"/>
                <w:bCs/>
              </w:rPr>
              <w:t>Slaugos paslaugos namuose</w:t>
            </w:r>
            <w:r>
              <w:rPr>
                <w:rFonts w:ascii="Times New Roman" w:hAnsi="Times New Roman" w:cs="Times New Roman"/>
                <w:bCs/>
              </w:rPr>
              <w:t xml:space="preserve"> </w:t>
            </w:r>
            <w:r w:rsidR="0019308A">
              <w:rPr>
                <w:rFonts w:ascii="Times New Roman" w:hAnsi="Times New Roman" w:cs="Times New Roman"/>
                <w:bCs/>
              </w:rPr>
              <w:t>–</w:t>
            </w:r>
            <w:r>
              <w:rPr>
                <w:rFonts w:ascii="Times New Roman" w:hAnsi="Times New Roman" w:cs="Times New Roman"/>
                <w:bCs/>
              </w:rPr>
              <w:t xml:space="preserve"> </w:t>
            </w:r>
            <w:r w:rsidRPr="001C0B92">
              <w:rPr>
                <w:rFonts w:ascii="Times New Roman" w:hAnsi="Times New Roman" w:cs="Times New Roman"/>
                <w:bCs/>
              </w:rPr>
              <w:t>11588;</w:t>
            </w:r>
          </w:p>
          <w:p w14:paraId="6BAE2025" w14:textId="77777777" w:rsidR="001C0B92" w:rsidRPr="001C0B92" w:rsidRDefault="001C0B92" w:rsidP="001C0B92">
            <w:pPr>
              <w:jc w:val="left"/>
              <w:rPr>
                <w:rFonts w:ascii="Times New Roman" w:hAnsi="Times New Roman" w:cs="Times New Roman"/>
                <w:bCs/>
              </w:rPr>
            </w:pPr>
            <w:r>
              <w:rPr>
                <w:rFonts w:ascii="Times New Roman" w:hAnsi="Times New Roman" w:cs="Times New Roman"/>
                <w:bCs/>
              </w:rPr>
              <w:t>3.</w:t>
            </w:r>
            <w:r w:rsidR="00B90737">
              <w:rPr>
                <w:rFonts w:ascii="Times New Roman" w:hAnsi="Times New Roman" w:cs="Times New Roman"/>
                <w:bCs/>
              </w:rPr>
              <w:t xml:space="preserve"> A</w:t>
            </w:r>
            <w:r w:rsidRPr="001C0B92">
              <w:rPr>
                <w:rFonts w:ascii="Times New Roman" w:hAnsi="Times New Roman" w:cs="Times New Roman"/>
                <w:bCs/>
              </w:rPr>
              <w:t>smens sveikatos priežiūros paslaugos-</w:t>
            </w:r>
            <w:r>
              <w:rPr>
                <w:rFonts w:ascii="Times New Roman" w:hAnsi="Times New Roman" w:cs="Times New Roman"/>
                <w:bCs/>
              </w:rPr>
              <w:t xml:space="preserve"> </w:t>
            </w:r>
            <w:r w:rsidRPr="001C0B92">
              <w:rPr>
                <w:rFonts w:ascii="Times New Roman" w:hAnsi="Times New Roman" w:cs="Times New Roman"/>
                <w:bCs/>
              </w:rPr>
              <w:t>47806.</w:t>
            </w:r>
          </w:p>
          <w:p w14:paraId="12140908" w14:textId="77777777" w:rsidR="001C0B92" w:rsidRPr="001C0B92" w:rsidRDefault="001C0B92" w:rsidP="001C0B92">
            <w:pPr>
              <w:rPr>
                <w:rFonts w:ascii="Times New Roman" w:hAnsi="Times New Roman" w:cs="Times New Roman"/>
                <w:bCs/>
              </w:rPr>
            </w:pPr>
          </w:p>
          <w:p w14:paraId="25AB2670" w14:textId="77777777" w:rsidR="00B06BBB" w:rsidRPr="006D4E52" w:rsidRDefault="001C0B92" w:rsidP="001C0B92">
            <w:pPr>
              <w:pStyle w:val="Default"/>
              <w:ind w:firstLine="0"/>
              <w:rPr>
                <w:rFonts w:ascii="Times New Roman" w:hAnsi="Times New Roman" w:cs="Times New Roman"/>
                <w:sz w:val="24"/>
                <w:lang w:eastAsia="en-US"/>
              </w:rPr>
            </w:pPr>
            <w:r w:rsidRPr="001C0B92">
              <w:rPr>
                <w:rFonts w:ascii="Times New Roman" w:hAnsi="Times New Roman" w:cs="Times New Roman"/>
                <w:bCs/>
                <w:sz w:val="24"/>
              </w:rPr>
              <w:t>Per ketvirtį – 16330 paslaugos</w:t>
            </w:r>
            <w:r>
              <w:rPr>
                <w:rFonts w:ascii="Times New Roman" w:hAnsi="Times New Roman" w:cs="Times New Roman"/>
                <w:bCs/>
                <w:sz w:val="24"/>
              </w:rPr>
              <w:t>.</w:t>
            </w:r>
          </w:p>
        </w:tc>
      </w:tr>
      <w:tr w:rsidR="00B06BBB" w:rsidRPr="006D4E52" w14:paraId="5B20D6EE" w14:textId="77777777" w:rsidTr="005275E4">
        <w:tc>
          <w:tcPr>
            <w:tcW w:w="368" w:type="pct"/>
            <w:shd w:val="clear" w:color="auto" w:fill="auto"/>
          </w:tcPr>
          <w:p w14:paraId="2237AA0A" w14:textId="77777777" w:rsidR="00B06BBB" w:rsidRPr="006D4E52" w:rsidRDefault="00B06BBB"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7.</w:t>
            </w:r>
          </w:p>
        </w:tc>
        <w:tc>
          <w:tcPr>
            <w:tcW w:w="1620" w:type="pct"/>
            <w:shd w:val="clear" w:color="auto" w:fill="auto"/>
          </w:tcPr>
          <w:p w14:paraId="4C82F722" w14:textId="77777777" w:rsidR="00B06BBB" w:rsidRPr="006D4E52" w:rsidRDefault="00B06BBB" w:rsidP="00BD2138">
            <w:pPr>
              <w:jc w:val="left"/>
              <w:rPr>
                <w:rFonts w:ascii="Times New Roman" w:eastAsia="Calibri" w:hAnsi="Times New Roman" w:cs="Times New Roman"/>
                <w:lang w:eastAsia="en-US"/>
              </w:rPr>
            </w:pPr>
            <w:r w:rsidRPr="006D4E52">
              <w:rPr>
                <w:rFonts w:ascii="Times New Roman" w:hAnsi="Times New Roman" w:cs="Times New Roman"/>
              </w:rPr>
              <w:t>Vidutinis laikas nuo paciento kreipimosi į įstaigą dėl asmens sveikatos priežiūros paslaugos suteikimo momento iki paskirto paslaugos gavimo laiko pagal sveikatos apsaugos ministro nustatytas paslaugų grupes</w:t>
            </w:r>
          </w:p>
        </w:tc>
        <w:tc>
          <w:tcPr>
            <w:tcW w:w="1444" w:type="pct"/>
            <w:shd w:val="clear" w:color="auto" w:fill="auto"/>
          </w:tcPr>
          <w:p w14:paraId="574FA15A" w14:textId="77777777" w:rsidR="00B06BBB" w:rsidRPr="006D4E52" w:rsidRDefault="00B06BBB" w:rsidP="00BD2138">
            <w:pPr>
              <w:rPr>
                <w:rFonts w:ascii="Times New Roman" w:eastAsia="Calibri" w:hAnsi="Times New Roman" w:cs="Times New Roman"/>
                <w:color w:val="000000"/>
                <w:lang w:eastAsia="en-GB"/>
              </w:rPr>
            </w:pPr>
            <w:r w:rsidRPr="006D4E52">
              <w:rPr>
                <w:rFonts w:ascii="Times New Roman" w:eastAsia="Calibri" w:hAnsi="Times New Roman" w:cs="Times New Roman"/>
                <w:lang w:eastAsia="en-US"/>
              </w:rPr>
              <w:t>Nenustatoma, tik stebima</w:t>
            </w:r>
          </w:p>
        </w:tc>
        <w:tc>
          <w:tcPr>
            <w:tcW w:w="1568" w:type="pct"/>
            <w:vAlign w:val="center"/>
          </w:tcPr>
          <w:p w14:paraId="24EDD6E8" w14:textId="77777777" w:rsidR="00B06BBB" w:rsidRDefault="00B06BBB" w:rsidP="00BD2138">
            <w:pPr>
              <w:jc w:val="left"/>
              <w:rPr>
                <w:rFonts w:ascii="Times New Roman" w:eastAsia="Calibri" w:hAnsi="Times New Roman" w:cs="Times New Roman"/>
                <w:lang w:eastAsia="en-US"/>
              </w:rPr>
            </w:pPr>
            <w:r>
              <w:rPr>
                <w:rFonts w:ascii="Times New Roman" w:eastAsia="Calibri" w:hAnsi="Times New Roman" w:cs="Times New Roman"/>
                <w:lang w:eastAsia="en-US"/>
              </w:rPr>
              <w:t>Vidutinis laikas nuo paciento kreipimosi į įstaigą iki paslaugos gavimo:</w:t>
            </w:r>
          </w:p>
          <w:p w14:paraId="535A5A9F" w14:textId="77777777" w:rsidR="00B06BBB" w:rsidRPr="001C0B92" w:rsidRDefault="00B06BBB" w:rsidP="00BD2138">
            <w:pPr>
              <w:jc w:val="left"/>
              <w:rPr>
                <w:rFonts w:ascii="Times New Roman" w:eastAsia="Calibri" w:hAnsi="Times New Roman" w:cs="Times New Roman"/>
                <w:sz w:val="16"/>
                <w:szCs w:val="16"/>
                <w:lang w:eastAsia="en-US"/>
              </w:rPr>
            </w:pPr>
          </w:p>
          <w:p w14:paraId="4C536585" w14:textId="77777777" w:rsidR="00B06BBB" w:rsidRDefault="00B06BBB" w:rsidP="00BD2138">
            <w:pPr>
              <w:jc w:val="left"/>
              <w:rPr>
                <w:rFonts w:ascii="Times New Roman" w:eastAsia="Calibri" w:hAnsi="Times New Roman" w:cs="Times New Roman"/>
                <w:lang w:eastAsia="en-US"/>
              </w:rPr>
            </w:pPr>
            <w:r w:rsidRPr="003A2BA9">
              <w:rPr>
                <w:rFonts w:ascii="Times New Roman" w:eastAsia="Calibri" w:hAnsi="Times New Roman" w:cs="Times New Roman"/>
                <w:i/>
                <w:lang w:eastAsia="en-US"/>
              </w:rPr>
              <w:t>pas šeimos gydytoj</w:t>
            </w:r>
            <w:r>
              <w:rPr>
                <w:rFonts w:ascii="Times New Roman" w:eastAsia="Calibri" w:hAnsi="Times New Roman" w:cs="Times New Roman"/>
                <w:lang w:eastAsia="en-US"/>
              </w:rPr>
              <w:t xml:space="preserve">us– nuo 0 iki 7 kalendorinių dienų; </w:t>
            </w:r>
          </w:p>
          <w:p w14:paraId="366A7E67" w14:textId="77777777" w:rsidR="00B06BBB" w:rsidRPr="001C0B92" w:rsidRDefault="00B06BBB" w:rsidP="00BD2138">
            <w:pPr>
              <w:jc w:val="left"/>
              <w:rPr>
                <w:rFonts w:ascii="Times New Roman" w:eastAsia="Calibri" w:hAnsi="Times New Roman" w:cs="Times New Roman"/>
                <w:sz w:val="16"/>
                <w:szCs w:val="16"/>
                <w:lang w:eastAsia="en-US"/>
              </w:rPr>
            </w:pPr>
          </w:p>
          <w:p w14:paraId="2E7FFC27" w14:textId="77777777" w:rsidR="00B06BBB" w:rsidRDefault="00B06BBB" w:rsidP="00BD2138">
            <w:pPr>
              <w:jc w:val="left"/>
              <w:rPr>
                <w:rFonts w:ascii="Times New Roman" w:eastAsia="Calibri" w:hAnsi="Times New Roman" w:cs="Times New Roman"/>
                <w:lang w:eastAsia="en-US"/>
              </w:rPr>
            </w:pPr>
            <w:r w:rsidRPr="003A2BA9">
              <w:rPr>
                <w:rFonts w:ascii="Times New Roman" w:eastAsia="Calibri" w:hAnsi="Times New Roman" w:cs="Times New Roman"/>
                <w:i/>
                <w:lang w:eastAsia="en-US"/>
              </w:rPr>
              <w:t>pas vaikų ligų gydytojus</w:t>
            </w:r>
            <w:r>
              <w:rPr>
                <w:rFonts w:ascii="Times New Roman" w:eastAsia="Calibri" w:hAnsi="Times New Roman" w:cs="Times New Roman"/>
                <w:lang w:eastAsia="en-US"/>
              </w:rPr>
              <w:t xml:space="preserve"> – nuo 0 iki 2 kalendorinių dienų; </w:t>
            </w:r>
          </w:p>
          <w:p w14:paraId="7EF9299F" w14:textId="77777777" w:rsidR="00B06BBB" w:rsidRPr="001C0B92" w:rsidRDefault="00B06BBB" w:rsidP="00BD2138">
            <w:pPr>
              <w:jc w:val="left"/>
              <w:rPr>
                <w:rFonts w:ascii="Times New Roman" w:eastAsia="Calibri" w:hAnsi="Times New Roman" w:cs="Times New Roman"/>
                <w:sz w:val="16"/>
                <w:szCs w:val="16"/>
                <w:lang w:eastAsia="en-US"/>
              </w:rPr>
            </w:pPr>
          </w:p>
          <w:p w14:paraId="37BEC793" w14:textId="77777777" w:rsidR="00B06BBB" w:rsidRDefault="00B06BBB" w:rsidP="00BD2138">
            <w:pPr>
              <w:jc w:val="left"/>
              <w:rPr>
                <w:rFonts w:ascii="Times New Roman" w:eastAsia="Calibri" w:hAnsi="Times New Roman" w:cs="Times New Roman"/>
                <w:lang w:eastAsia="en-US"/>
              </w:rPr>
            </w:pPr>
            <w:r w:rsidRPr="003A2BA9">
              <w:rPr>
                <w:rFonts w:ascii="Times New Roman" w:eastAsia="Calibri" w:hAnsi="Times New Roman" w:cs="Times New Roman"/>
                <w:i/>
                <w:lang w:eastAsia="en-US"/>
              </w:rPr>
              <w:t>pas gydytoją akušerį</w:t>
            </w:r>
            <w:r>
              <w:rPr>
                <w:rFonts w:ascii="Times New Roman" w:eastAsia="Calibri" w:hAnsi="Times New Roman" w:cs="Times New Roman"/>
                <w:lang w:eastAsia="en-US"/>
              </w:rPr>
              <w:t xml:space="preserve"> ginekologą- 4 pacientės patenka tą pačią dieną, kitos pagal išankstinę registraciją per 8-14 k.d.</w:t>
            </w:r>
          </w:p>
          <w:p w14:paraId="2CFB3456" w14:textId="77777777" w:rsidR="00B06BBB" w:rsidRPr="001C0B92" w:rsidRDefault="00B06BBB" w:rsidP="00BD2138">
            <w:pPr>
              <w:jc w:val="left"/>
              <w:rPr>
                <w:rFonts w:ascii="Times New Roman" w:eastAsia="Calibri" w:hAnsi="Times New Roman" w:cs="Times New Roman"/>
                <w:sz w:val="16"/>
                <w:szCs w:val="16"/>
                <w:lang w:eastAsia="en-US"/>
              </w:rPr>
            </w:pPr>
          </w:p>
          <w:p w14:paraId="3C138A3B" w14:textId="77777777" w:rsidR="00B06BBB" w:rsidRDefault="00B06BBB" w:rsidP="00BD2138">
            <w:pPr>
              <w:jc w:val="left"/>
              <w:rPr>
                <w:rFonts w:ascii="Times New Roman" w:eastAsia="Calibri" w:hAnsi="Times New Roman" w:cs="Times New Roman"/>
                <w:lang w:eastAsia="en-US"/>
              </w:rPr>
            </w:pPr>
            <w:r w:rsidRPr="003A2BA9">
              <w:rPr>
                <w:rFonts w:ascii="Times New Roman" w:eastAsia="Calibri" w:hAnsi="Times New Roman" w:cs="Times New Roman"/>
                <w:i/>
                <w:lang w:eastAsia="en-US"/>
              </w:rPr>
              <w:t>pas gydytojus chirurgus</w:t>
            </w:r>
            <w:r>
              <w:rPr>
                <w:rFonts w:ascii="Times New Roman" w:eastAsia="Calibri" w:hAnsi="Times New Roman" w:cs="Times New Roman"/>
                <w:lang w:eastAsia="en-US"/>
              </w:rPr>
              <w:t xml:space="preserve">-nuo 0 iki 7 kalendorinių dienų; </w:t>
            </w:r>
          </w:p>
          <w:p w14:paraId="54AABBBF" w14:textId="77777777" w:rsidR="00B06BBB" w:rsidRPr="001C0B92" w:rsidRDefault="00B06BBB" w:rsidP="00BD2138">
            <w:pPr>
              <w:jc w:val="left"/>
              <w:rPr>
                <w:rFonts w:ascii="Times New Roman" w:eastAsia="Calibri" w:hAnsi="Times New Roman" w:cs="Times New Roman"/>
                <w:sz w:val="16"/>
                <w:szCs w:val="16"/>
                <w:lang w:eastAsia="en-US"/>
              </w:rPr>
            </w:pPr>
          </w:p>
          <w:p w14:paraId="34F15EB6" w14:textId="77777777" w:rsidR="00B06BBB" w:rsidRDefault="00B06BBB" w:rsidP="00BD2138">
            <w:pPr>
              <w:jc w:val="left"/>
              <w:rPr>
                <w:rFonts w:ascii="Times New Roman" w:eastAsia="Calibri" w:hAnsi="Times New Roman" w:cs="Times New Roman"/>
                <w:lang w:eastAsia="en-US"/>
              </w:rPr>
            </w:pPr>
            <w:r w:rsidRPr="003A2BA9">
              <w:rPr>
                <w:rFonts w:ascii="Times New Roman" w:eastAsia="Calibri" w:hAnsi="Times New Roman" w:cs="Times New Roman"/>
                <w:i/>
                <w:lang w:eastAsia="en-US"/>
              </w:rPr>
              <w:lastRenderedPageBreak/>
              <w:t>pas gydytojus odontologus</w:t>
            </w:r>
            <w:r>
              <w:rPr>
                <w:rFonts w:ascii="Times New Roman" w:eastAsia="Calibri" w:hAnsi="Times New Roman" w:cs="Times New Roman"/>
                <w:lang w:eastAsia="en-US"/>
              </w:rPr>
              <w:t>- 3 pacientai patenka tą pačią dieną, kiti pagal išankstinę registraciją nuo 8 kalendorinių dienų.</w:t>
            </w:r>
          </w:p>
          <w:p w14:paraId="2ACB3B2B" w14:textId="77777777" w:rsidR="00B06BBB" w:rsidRPr="001C0B92" w:rsidRDefault="00B06BBB" w:rsidP="00BD2138">
            <w:pPr>
              <w:jc w:val="left"/>
              <w:rPr>
                <w:rFonts w:ascii="Times New Roman" w:eastAsia="Calibri" w:hAnsi="Times New Roman" w:cs="Times New Roman"/>
                <w:sz w:val="16"/>
                <w:szCs w:val="16"/>
                <w:lang w:eastAsia="en-US"/>
              </w:rPr>
            </w:pPr>
          </w:p>
          <w:p w14:paraId="51A9AC4C" w14:textId="77777777" w:rsidR="00B06BBB" w:rsidRDefault="00B06BBB" w:rsidP="00BD2138">
            <w:pPr>
              <w:jc w:val="left"/>
              <w:rPr>
                <w:rFonts w:ascii="Times New Roman" w:eastAsia="Calibri" w:hAnsi="Times New Roman" w:cs="Times New Roman"/>
                <w:lang w:eastAsia="en-US"/>
              </w:rPr>
            </w:pPr>
            <w:r w:rsidRPr="00747154">
              <w:rPr>
                <w:rFonts w:ascii="Times New Roman" w:eastAsia="Calibri" w:hAnsi="Times New Roman" w:cs="Times New Roman"/>
                <w:i/>
                <w:lang w:eastAsia="en-US"/>
              </w:rPr>
              <w:t>Pas gydytoją psichiatrą</w:t>
            </w:r>
            <w:r>
              <w:rPr>
                <w:rFonts w:ascii="Times New Roman" w:eastAsia="Calibri" w:hAnsi="Times New Roman" w:cs="Times New Roman"/>
                <w:lang w:eastAsia="en-US"/>
              </w:rPr>
              <w:t xml:space="preserve"> - nuo 0 iki 7 kalendorinių dienų; </w:t>
            </w:r>
          </w:p>
          <w:p w14:paraId="7543CAFB" w14:textId="77777777" w:rsidR="00B06BBB" w:rsidRDefault="00B06BBB" w:rsidP="00BD2138">
            <w:pPr>
              <w:jc w:val="left"/>
              <w:rPr>
                <w:rFonts w:ascii="Times New Roman" w:eastAsia="Calibri" w:hAnsi="Times New Roman" w:cs="Times New Roman"/>
                <w:lang w:eastAsia="en-US"/>
              </w:rPr>
            </w:pPr>
          </w:p>
          <w:p w14:paraId="44CEE430" w14:textId="77777777" w:rsidR="00B06BBB" w:rsidRDefault="00B06BBB" w:rsidP="00BD2138">
            <w:pPr>
              <w:jc w:val="left"/>
              <w:rPr>
                <w:rFonts w:ascii="Times New Roman" w:eastAsia="Calibri" w:hAnsi="Times New Roman" w:cs="Times New Roman"/>
                <w:lang w:eastAsia="en-US"/>
              </w:rPr>
            </w:pPr>
            <w:r w:rsidRPr="00747154">
              <w:rPr>
                <w:rFonts w:ascii="Times New Roman" w:eastAsia="Calibri" w:hAnsi="Times New Roman" w:cs="Times New Roman"/>
                <w:i/>
                <w:lang w:eastAsia="en-US"/>
              </w:rPr>
              <w:t>Pas gydytoją vaikų ir paauglių psichiatrą</w:t>
            </w:r>
            <w:r>
              <w:rPr>
                <w:rFonts w:ascii="Times New Roman" w:eastAsia="Calibri" w:hAnsi="Times New Roman" w:cs="Times New Roman"/>
                <w:lang w:eastAsia="en-US"/>
              </w:rPr>
              <w:t xml:space="preserve"> – 0 iki 14 kalendorinių dienų;</w:t>
            </w:r>
          </w:p>
          <w:p w14:paraId="5014D995" w14:textId="77777777" w:rsidR="00B06BBB" w:rsidRPr="001C0B92" w:rsidRDefault="00B06BBB" w:rsidP="00BD2138">
            <w:pPr>
              <w:jc w:val="left"/>
              <w:rPr>
                <w:rFonts w:ascii="Times New Roman" w:eastAsia="Calibri" w:hAnsi="Times New Roman" w:cs="Times New Roman"/>
                <w:sz w:val="16"/>
                <w:szCs w:val="16"/>
                <w:lang w:eastAsia="en-US"/>
              </w:rPr>
            </w:pPr>
          </w:p>
          <w:p w14:paraId="4AEC024B" w14:textId="77777777" w:rsidR="00B06BBB" w:rsidRPr="006D4E52" w:rsidRDefault="00B06BBB" w:rsidP="001C0B92">
            <w:pPr>
              <w:jc w:val="left"/>
              <w:rPr>
                <w:rFonts w:ascii="Times New Roman" w:eastAsia="Calibri" w:hAnsi="Times New Roman" w:cs="Times New Roman"/>
                <w:lang w:eastAsia="en-US"/>
              </w:rPr>
            </w:pPr>
            <w:r w:rsidRPr="00747154">
              <w:rPr>
                <w:rFonts w:ascii="Times New Roman" w:eastAsia="Calibri" w:hAnsi="Times New Roman" w:cs="Times New Roman"/>
                <w:i/>
                <w:lang w:eastAsia="en-US"/>
              </w:rPr>
              <w:t>Pas medicinos psichologą</w:t>
            </w:r>
            <w:r>
              <w:rPr>
                <w:rFonts w:ascii="Times New Roman" w:eastAsia="Calibri" w:hAnsi="Times New Roman" w:cs="Times New Roman"/>
                <w:lang w:eastAsia="en-US"/>
              </w:rPr>
              <w:t xml:space="preserve"> - 0 iki 14 kalendorin</w:t>
            </w:r>
            <w:r w:rsidR="001C0B92">
              <w:rPr>
                <w:rFonts w:ascii="Times New Roman" w:eastAsia="Calibri" w:hAnsi="Times New Roman" w:cs="Times New Roman"/>
                <w:lang w:eastAsia="en-US"/>
              </w:rPr>
              <w:t>ių dienų.</w:t>
            </w:r>
          </w:p>
        </w:tc>
      </w:tr>
      <w:tr w:rsidR="00B06BBB" w:rsidRPr="006D4E52" w14:paraId="48B3C980" w14:textId="77777777" w:rsidTr="005275E4">
        <w:tc>
          <w:tcPr>
            <w:tcW w:w="368" w:type="pct"/>
            <w:shd w:val="clear" w:color="auto" w:fill="auto"/>
          </w:tcPr>
          <w:p w14:paraId="15E24094" w14:textId="77777777" w:rsidR="00B06BBB" w:rsidRPr="006D4E52" w:rsidRDefault="00B06BBB" w:rsidP="00A71EF4">
            <w:pPr>
              <w:jc w:val="left"/>
              <w:rPr>
                <w:rFonts w:ascii="Times New Roman" w:eastAsia="Calibri" w:hAnsi="Times New Roman" w:cs="Times New Roman"/>
                <w:lang w:eastAsia="en-US"/>
              </w:rPr>
            </w:pPr>
          </w:p>
          <w:p w14:paraId="23D4389F" w14:textId="77777777" w:rsidR="00B06BBB" w:rsidRPr="006D4E52" w:rsidRDefault="00B06BBB"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2.</w:t>
            </w:r>
            <w:r w:rsidRPr="006D4E52">
              <w:rPr>
                <w:rFonts w:ascii="Times New Roman" w:eastAsia="Calibri" w:hAnsi="Times New Roman" w:cs="Times New Roman"/>
                <w:lang w:eastAsia="en-US"/>
              </w:rPr>
              <w:t>8.</w:t>
            </w:r>
          </w:p>
        </w:tc>
        <w:tc>
          <w:tcPr>
            <w:tcW w:w="1620" w:type="pct"/>
            <w:shd w:val="clear" w:color="auto" w:fill="auto"/>
          </w:tcPr>
          <w:p w14:paraId="1F8CF0D9" w14:textId="77777777" w:rsidR="00DA3D10" w:rsidRPr="006D4E52" w:rsidRDefault="00B06BBB" w:rsidP="001C0B92">
            <w:pPr>
              <w:jc w:val="left"/>
              <w:rPr>
                <w:rFonts w:ascii="Times New Roman" w:eastAsia="Calibri" w:hAnsi="Times New Roman" w:cs="Times New Roman"/>
                <w:lang w:eastAsia="en-US"/>
              </w:rPr>
            </w:pPr>
            <w:r w:rsidRPr="006D4E52">
              <w:rPr>
                <w:rFonts w:ascii="Times New Roman" w:hAnsi="Times New Roman" w:cs="Times New Roman"/>
              </w:rPr>
              <w:t>Įstaigoje dirbančių darbuotojų ir etatų skaičius ir įstaigoje suteiktų asmens sveikatos priežiūros paslaugų skaičius per metus</w:t>
            </w:r>
          </w:p>
        </w:tc>
        <w:tc>
          <w:tcPr>
            <w:tcW w:w="1444" w:type="pct"/>
            <w:shd w:val="clear" w:color="auto" w:fill="auto"/>
          </w:tcPr>
          <w:p w14:paraId="7D007A70" w14:textId="77777777" w:rsidR="00B06BBB" w:rsidRPr="006D4E52" w:rsidRDefault="00B06BBB" w:rsidP="00BD2138">
            <w:pPr>
              <w:jc w:val="left"/>
              <w:rPr>
                <w:rFonts w:ascii="Times New Roman" w:eastAsia="Calibri" w:hAnsi="Times New Roman" w:cs="Times New Roman"/>
                <w:color w:val="000000"/>
                <w:lang w:eastAsia="en-GB"/>
              </w:rPr>
            </w:pPr>
            <w:r w:rsidRPr="006D4E52">
              <w:rPr>
                <w:rFonts w:ascii="Times New Roman" w:eastAsia="Calibri" w:hAnsi="Times New Roman" w:cs="Times New Roman"/>
                <w:lang w:eastAsia="en-US"/>
              </w:rPr>
              <w:t>Nenustatoma, tik stebima</w:t>
            </w:r>
          </w:p>
        </w:tc>
        <w:tc>
          <w:tcPr>
            <w:tcW w:w="1568" w:type="pct"/>
          </w:tcPr>
          <w:p w14:paraId="16661114" w14:textId="77777777" w:rsidR="00B06BBB" w:rsidRPr="00DB2050" w:rsidRDefault="00B06BBB" w:rsidP="00BD2138">
            <w:pPr>
              <w:jc w:val="left"/>
              <w:rPr>
                <w:rFonts w:ascii="Times New Roman" w:eastAsia="Calibri" w:hAnsi="Times New Roman" w:cs="Times New Roman"/>
                <w:lang w:eastAsia="en-US"/>
              </w:rPr>
            </w:pPr>
            <w:r w:rsidRPr="00DB2050">
              <w:rPr>
                <w:rFonts w:ascii="Times New Roman" w:eastAsia="Calibri" w:hAnsi="Times New Roman" w:cs="Times New Roman"/>
                <w:lang w:eastAsia="en-US"/>
              </w:rPr>
              <w:t xml:space="preserve">Darbuotojų skaičius: </w:t>
            </w:r>
            <w:r w:rsidR="00BA1D8C">
              <w:rPr>
                <w:rFonts w:ascii="Times New Roman" w:eastAsia="Calibri" w:hAnsi="Times New Roman" w:cs="Times New Roman"/>
                <w:lang w:eastAsia="en-US"/>
              </w:rPr>
              <w:t>6</w:t>
            </w:r>
            <w:r w:rsidR="000E7B1C">
              <w:rPr>
                <w:rFonts w:ascii="Times New Roman" w:eastAsia="Calibri" w:hAnsi="Times New Roman" w:cs="Times New Roman"/>
                <w:lang w:eastAsia="en-US"/>
              </w:rPr>
              <w:t>9</w:t>
            </w:r>
          </w:p>
          <w:p w14:paraId="64A9DF71" w14:textId="77777777" w:rsidR="00B06BBB" w:rsidRPr="00DB2050" w:rsidRDefault="00541083" w:rsidP="00BD2138">
            <w:pPr>
              <w:jc w:val="left"/>
              <w:rPr>
                <w:rFonts w:ascii="Times New Roman" w:eastAsia="Calibri" w:hAnsi="Times New Roman" w:cs="Times New Roman"/>
                <w:lang w:eastAsia="en-US"/>
              </w:rPr>
            </w:pPr>
            <w:r>
              <w:rPr>
                <w:rFonts w:ascii="Times New Roman" w:eastAsia="Calibri" w:hAnsi="Times New Roman" w:cs="Times New Roman"/>
                <w:lang w:eastAsia="en-US"/>
              </w:rPr>
              <w:t>Etatų skaičius: 52,82</w:t>
            </w:r>
          </w:p>
          <w:p w14:paraId="63EDCE36" w14:textId="77777777" w:rsidR="00B06BBB" w:rsidRPr="00DB2050" w:rsidRDefault="00B06BBB" w:rsidP="00BD2138">
            <w:pPr>
              <w:jc w:val="left"/>
              <w:rPr>
                <w:rFonts w:ascii="Times New Roman" w:eastAsia="Calibri" w:hAnsi="Times New Roman" w:cs="Times New Roman"/>
                <w:lang w:eastAsia="en-US"/>
              </w:rPr>
            </w:pPr>
            <w:r w:rsidRPr="00DB2050">
              <w:rPr>
                <w:rFonts w:ascii="Times New Roman" w:eastAsia="Calibri" w:hAnsi="Times New Roman" w:cs="Times New Roman"/>
                <w:lang w:eastAsia="en-US"/>
              </w:rPr>
              <w:t xml:space="preserve">Paslaugų skaičius: </w:t>
            </w:r>
            <w:r w:rsidR="00BA1D8C">
              <w:rPr>
                <w:rFonts w:ascii="Times New Roman" w:hAnsi="Times New Roman" w:cs="Times New Roman"/>
              </w:rPr>
              <w:t>65320</w:t>
            </w:r>
          </w:p>
          <w:p w14:paraId="350CD77E" w14:textId="77777777" w:rsidR="00B06BBB" w:rsidRPr="006D4E52" w:rsidRDefault="00B06BBB" w:rsidP="00BD2138">
            <w:pPr>
              <w:jc w:val="left"/>
              <w:rPr>
                <w:rFonts w:ascii="Times New Roman" w:eastAsia="Calibri" w:hAnsi="Times New Roman" w:cs="Times New Roman"/>
                <w:lang w:eastAsia="en-US"/>
              </w:rPr>
            </w:pPr>
          </w:p>
        </w:tc>
      </w:tr>
      <w:tr w:rsidR="00B06BBB" w:rsidRPr="006D4E52" w14:paraId="3F97412F" w14:textId="77777777" w:rsidTr="004A1A17">
        <w:tc>
          <w:tcPr>
            <w:tcW w:w="368" w:type="pct"/>
            <w:shd w:val="clear" w:color="auto" w:fill="CCE9AD"/>
          </w:tcPr>
          <w:p w14:paraId="34460D57" w14:textId="77777777" w:rsidR="00B06BBB" w:rsidRPr="005D04F0" w:rsidRDefault="00B06BBB" w:rsidP="00A71EF4">
            <w:pPr>
              <w:jc w:val="left"/>
              <w:rPr>
                <w:rFonts w:ascii="Times New Roman" w:eastAsia="Calibri" w:hAnsi="Times New Roman" w:cs="Times New Roman"/>
                <w:b/>
                <w:lang w:eastAsia="en-US"/>
              </w:rPr>
            </w:pPr>
            <w:r w:rsidRPr="005D04F0">
              <w:rPr>
                <w:rFonts w:ascii="Times New Roman" w:eastAsia="Calibri" w:hAnsi="Times New Roman" w:cs="Times New Roman"/>
                <w:b/>
                <w:lang w:eastAsia="en-US"/>
              </w:rPr>
              <w:t>3.</w:t>
            </w:r>
          </w:p>
        </w:tc>
        <w:tc>
          <w:tcPr>
            <w:tcW w:w="4632" w:type="pct"/>
            <w:gridSpan w:val="3"/>
            <w:shd w:val="clear" w:color="auto" w:fill="CCE9AD"/>
          </w:tcPr>
          <w:p w14:paraId="7E7A9446" w14:textId="77777777" w:rsidR="00B06BBB" w:rsidRPr="005D04F0" w:rsidRDefault="00B06BBB" w:rsidP="00BD2138">
            <w:pPr>
              <w:jc w:val="left"/>
              <w:rPr>
                <w:rFonts w:ascii="Times New Roman" w:hAnsi="Times New Roman" w:cs="Times New Roman"/>
                <w:b/>
              </w:rPr>
            </w:pPr>
            <w:r w:rsidRPr="005D04F0">
              <w:rPr>
                <w:rFonts w:ascii="Times New Roman" w:hAnsi="Times New Roman" w:cs="Times New Roman"/>
                <w:b/>
              </w:rPr>
              <w:t>Papildomi veiklos rezultatų vertinimo rodikliai</w:t>
            </w:r>
          </w:p>
        </w:tc>
      </w:tr>
      <w:tr w:rsidR="00B06BBB" w:rsidRPr="006D4E52" w14:paraId="4C463D16" w14:textId="77777777" w:rsidTr="005275E4">
        <w:tc>
          <w:tcPr>
            <w:tcW w:w="368" w:type="pct"/>
            <w:shd w:val="clear" w:color="auto" w:fill="auto"/>
          </w:tcPr>
          <w:p w14:paraId="28AC7660" w14:textId="77777777" w:rsidR="00B06BBB" w:rsidRPr="006D4E52" w:rsidRDefault="0086168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w:t>
            </w:r>
            <w:r w:rsidR="00B06BBB" w:rsidRPr="006D4E52">
              <w:rPr>
                <w:rFonts w:ascii="Times New Roman" w:eastAsia="Calibri" w:hAnsi="Times New Roman" w:cs="Times New Roman"/>
                <w:lang w:eastAsia="en-US"/>
              </w:rPr>
              <w:t>1.</w:t>
            </w:r>
          </w:p>
        </w:tc>
        <w:tc>
          <w:tcPr>
            <w:tcW w:w="1620" w:type="pct"/>
            <w:shd w:val="clear" w:color="auto" w:fill="auto"/>
          </w:tcPr>
          <w:p w14:paraId="7B461398" w14:textId="77777777" w:rsidR="00B06BBB" w:rsidRDefault="00B06BBB" w:rsidP="00BD2138">
            <w:pPr>
              <w:jc w:val="left"/>
              <w:rPr>
                <w:rFonts w:ascii="Times New Roman" w:hAnsi="Times New Roman" w:cs="Times New Roman"/>
              </w:rPr>
            </w:pPr>
            <w:r>
              <w:rPr>
                <w:rFonts w:ascii="Times New Roman" w:hAnsi="Times New Roman" w:cs="Times New Roman"/>
              </w:rPr>
              <w:t xml:space="preserve">Kritinis </w:t>
            </w:r>
            <w:r w:rsidRPr="005D04F0">
              <w:rPr>
                <w:rFonts w:ascii="Times New Roman" w:hAnsi="Times New Roman" w:cs="Times New Roman"/>
              </w:rPr>
              <w:t>likvidumo rodiklis</w:t>
            </w:r>
          </w:p>
          <w:p w14:paraId="4A6A9C70" w14:textId="77777777" w:rsidR="00B06BBB" w:rsidRPr="005D04F0" w:rsidRDefault="00B06BBB" w:rsidP="00BD2138">
            <w:pPr>
              <w:jc w:val="left"/>
              <w:rPr>
                <w:rFonts w:ascii="Times New Roman" w:eastAsia="Calibri" w:hAnsi="Times New Roman" w:cs="Times New Roman"/>
                <w:color w:val="000000"/>
                <w:lang w:eastAsia="en-US"/>
              </w:rPr>
            </w:pPr>
          </w:p>
        </w:tc>
        <w:tc>
          <w:tcPr>
            <w:tcW w:w="1444" w:type="pct"/>
            <w:shd w:val="clear" w:color="auto" w:fill="auto"/>
          </w:tcPr>
          <w:p w14:paraId="77005604" w14:textId="77777777" w:rsidR="00B06BBB" w:rsidRPr="006D4E52" w:rsidRDefault="00B06BBB" w:rsidP="00BD2138">
            <w:pPr>
              <w:jc w:val="left"/>
              <w:rPr>
                <w:rFonts w:ascii="Times New Roman" w:eastAsia="Calibri" w:hAnsi="Times New Roman" w:cs="Times New Roman"/>
                <w:lang w:eastAsia="en-US"/>
              </w:rPr>
            </w:pPr>
            <w:r>
              <w:rPr>
                <w:rFonts w:ascii="Times New Roman" w:hAnsi="Times New Roman" w:cs="Times New Roman"/>
              </w:rPr>
              <w:t>Ne mažiau kaip 0,8</w:t>
            </w:r>
          </w:p>
        </w:tc>
        <w:tc>
          <w:tcPr>
            <w:tcW w:w="1568" w:type="pct"/>
            <w:vAlign w:val="center"/>
          </w:tcPr>
          <w:p w14:paraId="62F0D5C8" w14:textId="77777777" w:rsidR="00B06BBB" w:rsidRPr="006D4E52" w:rsidRDefault="00AA4683" w:rsidP="00BD2138">
            <w:pPr>
              <w:jc w:val="center"/>
              <w:rPr>
                <w:rFonts w:ascii="Times New Roman" w:hAnsi="Times New Roman" w:cs="Times New Roman"/>
              </w:rPr>
            </w:pPr>
            <w:r>
              <w:rPr>
                <w:rFonts w:ascii="Times New Roman" w:hAnsi="Times New Roman" w:cs="Times New Roman"/>
              </w:rPr>
              <w:t>2,9</w:t>
            </w:r>
          </w:p>
        </w:tc>
      </w:tr>
      <w:tr w:rsidR="00B06BBB" w:rsidRPr="006D4E52" w14:paraId="34EE50E0" w14:textId="77777777" w:rsidTr="005275E4">
        <w:trPr>
          <w:trHeight w:val="889"/>
        </w:trPr>
        <w:tc>
          <w:tcPr>
            <w:tcW w:w="368" w:type="pct"/>
            <w:shd w:val="clear" w:color="auto" w:fill="auto"/>
          </w:tcPr>
          <w:p w14:paraId="3DA25041" w14:textId="77777777" w:rsidR="00B06BBB" w:rsidRPr="006D4E52" w:rsidRDefault="00B06BBB" w:rsidP="00A71EF4">
            <w:pPr>
              <w:jc w:val="left"/>
              <w:rPr>
                <w:rFonts w:ascii="Times New Roman" w:eastAsia="Calibri" w:hAnsi="Times New Roman" w:cs="Times New Roman"/>
                <w:lang w:eastAsia="en-US"/>
              </w:rPr>
            </w:pPr>
          </w:p>
          <w:p w14:paraId="16EDB099" w14:textId="77777777" w:rsidR="00B06BBB" w:rsidRPr="006D4E52" w:rsidRDefault="0086168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w:t>
            </w:r>
            <w:r w:rsidR="00B06BBB" w:rsidRPr="006D4E52">
              <w:rPr>
                <w:rFonts w:ascii="Times New Roman" w:eastAsia="Calibri" w:hAnsi="Times New Roman" w:cs="Times New Roman"/>
                <w:lang w:eastAsia="en-US"/>
              </w:rPr>
              <w:t>2.</w:t>
            </w:r>
          </w:p>
        </w:tc>
        <w:tc>
          <w:tcPr>
            <w:tcW w:w="1620" w:type="pct"/>
            <w:shd w:val="clear" w:color="auto" w:fill="auto"/>
          </w:tcPr>
          <w:p w14:paraId="379C8F09" w14:textId="77777777" w:rsidR="00B06BBB" w:rsidRPr="005D04F0" w:rsidRDefault="00B06BBB" w:rsidP="00BD2138">
            <w:pPr>
              <w:jc w:val="left"/>
              <w:rPr>
                <w:rFonts w:ascii="Times New Roman" w:hAnsi="Times New Roman" w:cs="Times New Roman"/>
                <w:color w:val="FFFF00"/>
              </w:rPr>
            </w:pPr>
            <w:r w:rsidRPr="005D04F0">
              <w:rPr>
                <w:rFonts w:ascii="Times New Roman" w:hAnsi="Times New Roman" w:cs="Times New Roman"/>
              </w:rPr>
              <w:t>Konsoliduotų viešųjų pirkimų skaičius</w:t>
            </w:r>
          </w:p>
        </w:tc>
        <w:tc>
          <w:tcPr>
            <w:tcW w:w="1444" w:type="pct"/>
            <w:shd w:val="clear" w:color="auto" w:fill="auto"/>
          </w:tcPr>
          <w:p w14:paraId="0C28219E" w14:textId="77777777" w:rsidR="00B06BBB" w:rsidRPr="006D4E52" w:rsidRDefault="00DC1D34" w:rsidP="00BD2138">
            <w:pPr>
              <w:jc w:val="left"/>
              <w:rPr>
                <w:rFonts w:ascii="Times New Roman" w:eastAsia="Calibri" w:hAnsi="Times New Roman" w:cs="Times New Roman"/>
                <w:lang w:eastAsia="en-US"/>
              </w:rPr>
            </w:pPr>
            <w:r>
              <w:rPr>
                <w:rFonts w:ascii="Times New Roman" w:hAnsi="Times New Roman" w:cs="Times New Roman"/>
                <w:color w:val="000000"/>
              </w:rPr>
              <w:t>Ne mažiau kaip 2</w:t>
            </w:r>
          </w:p>
        </w:tc>
        <w:tc>
          <w:tcPr>
            <w:tcW w:w="1568" w:type="pct"/>
          </w:tcPr>
          <w:p w14:paraId="7A9E599A" w14:textId="77777777" w:rsidR="00B06BBB" w:rsidRPr="00605135" w:rsidRDefault="00605135" w:rsidP="00BD2138">
            <w:pPr>
              <w:jc w:val="left"/>
              <w:rPr>
                <w:rFonts w:ascii="Times New Roman" w:hAnsi="Times New Roman" w:cs="Times New Roman"/>
                <w:color w:val="000000"/>
              </w:rPr>
            </w:pPr>
            <w:r w:rsidRPr="00605135">
              <w:rPr>
                <w:rFonts w:ascii="Times New Roman" w:hAnsi="Times New Roman" w:cs="Times New Roman"/>
                <w:color w:val="000000"/>
              </w:rPr>
              <w:t>Įvykdyti 9 konsoliduoti viešieji pirkimai su:</w:t>
            </w:r>
          </w:p>
          <w:p w14:paraId="27E0536C" w14:textId="58D1B403" w:rsidR="00605135" w:rsidRPr="00605135" w:rsidRDefault="00605135" w:rsidP="00605135">
            <w:pPr>
              <w:pStyle w:val="Paprastasistekstas"/>
              <w:rPr>
                <w:rFonts w:ascii="Times New Roman" w:hAnsi="Times New Roman" w:cs="Times New Roman"/>
                <w:sz w:val="24"/>
                <w:szCs w:val="24"/>
              </w:rPr>
            </w:pPr>
            <w:r>
              <w:rPr>
                <w:rFonts w:ascii="Times New Roman" w:hAnsi="Times New Roman" w:cs="Times New Roman"/>
                <w:sz w:val="24"/>
                <w:szCs w:val="24"/>
              </w:rPr>
              <w:t>V</w:t>
            </w:r>
            <w:r w:rsidR="0019308A">
              <w:rPr>
                <w:rFonts w:ascii="Times New Roman" w:hAnsi="Times New Roman" w:cs="Times New Roman"/>
                <w:sz w:val="24"/>
                <w:szCs w:val="24"/>
              </w:rPr>
              <w:t>š</w:t>
            </w:r>
            <w:r>
              <w:rPr>
                <w:rFonts w:ascii="Times New Roman" w:hAnsi="Times New Roman" w:cs="Times New Roman"/>
                <w:sz w:val="24"/>
                <w:szCs w:val="24"/>
              </w:rPr>
              <w:t>Į Kėdainių ligonine</w:t>
            </w:r>
            <w:r w:rsidRPr="00605135">
              <w:rPr>
                <w:rFonts w:ascii="Times New Roman" w:hAnsi="Times New Roman" w:cs="Times New Roman"/>
                <w:sz w:val="24"/>
                <w:szCs w:val="24"/>
              </w:rPr>
              <w:t xml:space="preserve"> </w:t>
            </w:r>
            <w:r w:rsidR="001E25DD">
              <w:rPr>
                <w:rFonts w:ascii="Times New Roman" w:hAnsi="Times New Roman" w:cs="Times New Roman"/>
                <w:sz w:val="24"/>
                <w:szCs w:val="24"/>
              </w:rPr>
              <w:t>–</w:t>
            </w:r>
            <w:r>
              <w:rPr>
                <w:rFonts w:ascii="Times New Roman" w:hAnsi="Times New Roman" w:cs="Times New Roman"/>
                <w:sz w:val="24"/>
                <w:szCs w:val="24"/>
              </w:rPr>
              <w:t xml:space="preserve"> </w:t>
            </w:r>
            <w:r w:rsidRPr="00605135">
              <w:rPr>
                <w:rFonts w:ascii="Times New Roman" w:hAnsi="Times New Roman" w:cs="Times New Roman"/>
                <w:sz w:val="24"/>
                <w:szCs w:val="24"/>
              </w:rPr>
              <w:t>2</w:t>
            </w:r>
            <w:r>
              <w:rPr>
                <w:rFonts w:ascii="Times New Roman" w:hAnsi="Times New Roman" w:cs="Times New Roman"/>
                <w:sz w:val="24"/>
                <w:szCs w:val="24"/>
              </w:rPr>
              <w:t xml:space="preserve"> </w:t>
            </w:r>
          </w:p>
          <w:p w14:paraId="63ED0E0E" w14:textId="3F7DF619" w:rsidR="00605135" w:rsidRPr="00605135" w:rsidRDefault="00605135" w:rsidP="00605135">
            <w:pPr>
              <w:pStyle w:val="Paprastasistekstas"/>
              <w:rPr>
                <w:rFonts w:ascii="Times New Roman" w:hAnsi="Times New Roman" w:cs="Times New Roman"/>
                <w:sz w:val="24"/>
                <w:szCs w:val="24"/>
              </w:rPr>
            </w:pPr>
            <w:r>
              <w:rPr>
                <w:rFonts w:ascii="Times New Roman" w:hAnsi="Times New Roman" w:cs="Times New Roman"/>
                <w:sz w:val="24"/>
                <w:szCs w:val="24"/>
              </w:rPr>
              <w:t>V</w:t>
            </w:r>
            <w:r w:rsidR="0019308A">
              <w:rPr>
                <w:rFonts w:ascii="Times New Roman" w:hAnsi="Times New Roman" w:cs="Times New Roman"/>
                <w:sz w:val="24"/>
                <w:szCs w:val="24"/>
              </w:rPr>
              <w:t>š</w:t>
            </w:r>
            <w:r>
              <w:rPr>
                <w:rFonts w:ascii="Times New Roman" w:hAnsi="Times New Roman" w:cs="Times New Roman"/>
                <w:sz w:val="24"/>
                <w:szCs w:val="24"/>
              </w:rPr>
              <w:t xml:space="preserve">Į Raseinių ligonine </w:t>
            </w:r>
            <w:r w:rsidR="0019308A">
              <w:rPr>
                <w:rFonts w:ascii="Times New Roman" w:hAnsi="Times New Roman" w:cs="Times New Roman"/>
                <w:sz w:val="24"/>
                <w:szCs w:val="24"/>
              </w:rPr>
              <w:t>–</w:t>
            </w:r>
            <w:r>
              <w:rPr>
                <w:rFonts w:ascii="Times New Roman" w:hAnsi="Times New Roman" w:cs="Times New Roman"/>
                <w:sz w:val="24"/>
                <w:szCs w:val="24"/>
              </w:rPr>
              <w:t xml:space="preserve"> 1</w:t>
            </w:r>
          </w:p>
          <w:p w14:paraId="1841154A" w14:textId="4F45D0F9" w:rsidR="00605135" w:rsidRPr="00605135" w:rsidRDefault="00907B3C" w:rsidP="00605135">
            <w:pPr>
              <w:pStyle w:val="Paprastasistekstas"/>
              <w:rPr>
                <w:rFonts w:ascii="Times New Roman" w:hAnsi="Times New Roman" w:cs="Times New Roman"/>
                <w:sz w:val="24"/>
                <w:szCs w:val="24"/>
              </w:rPr>
            </w:pPr>
            <w:r>
              <w:rPr>
                <w:rFonts w:ascii="Times New Roman" w:hAnsi="Times New Roman" w:cs="Times New Roman"/>
                <w:sz w:val="24"/>
                <w:szCs w:val="24"/>
              </w:rPr>
              <w:t>V</w:t>
            </w:r>
            <w:r w:rsidR="0019308A">
              <w:rPr>
                <w:rFonts w:ascii="Times New Roman" w:hAnsi="Times New Roman" w:cs="Times New Roman"/>
                <w:sz w:val="24"/>
                <w:szCs w:val="24"/>
              </w:rPr>
              <w:t>š</w:t>
            </w:r>
            <w:r>
              <w:rPr>
                <w:rFonts w:ascii="Times New Roman" w:hAnsi="Times New Roman" w:cs="Times New Roman"/>
                <w:sz w:val="24"/>
                <w:szCs w:val="24"/>
              </w:rPr>
              <w:t xml:space="preserve">Į </w:t>
            </w:r>
            <w:r w:rsidR="00605135" w:rsidRPr="00605135">
              <w:rPr>
                <w:rFonts w:ascii="Times New Roman" w:hAnsi="Times New Roman" w:cs="Times New Roman"/>
                <w:sz w:val="24"/>
                <w:szCs w:val="24"/>
              </w:rPr>
              <w:t>Kėdainių pirmi</w:t>
            </w:r>
            <w:r w:rsidR="001E25DD">
              <w:rPr>
                <w:rFonts w:ascii="Times New Roman" w:hAnsi="Times New Roman" w:cs="Times New Roman"/>
                <w:sz w:val="24"/>
                <w:szCs w:val="24"/>
              </w:rPr>
              <w:t>nės sveikatos priežiūros centru</w:t>
            </w:r>
            <w:r w:rsidR="0019308A">
              <w:rPr>
                <w:rFonts w:ascii="Times New Roman" w:hAnsi="Times New Roman" w:cs="Times New Roman"/>
                <w:sz w:val="24"/>
                <w:szCs w:val="24"/>
              </w:rPr>
              <w:t>–</w:t>
            </w:r>
            <w:r w:rsidR="00605135">
              <w:rPr>
                <w:rFonts w:ascii="Times New Roman" w:hAnsi="Times New Roman" w:cs="Times New Roman"/>
                <w:sz w:val="24"/>
                <w:szCs w:val="24"/>
              </w:rPr>
              <w:t>1</w:t>
            </w:r>
          </w:p>
          <w:p w14:paraId="13DA886F" w14:textId="45E77476" w:rsidR="00605135" w:rsidRPr="00605135" w:rsidRDefault="00605135" w:rsidP="00605135">
            <w:pPr>
              <w:pStyle w:val="Paprastasistekstas"/>
              <w:rPr>
                <w:rFonts w:ascii="Times New Roman" w:hAnsi="Times New Roman" w:cs="Times New Roman"/>
                <w:sz w:val="24"/>
                <w:szCs w:val="24"/>
              </w:rPr>
            </w:pPr>
            <w:r>
              <w:rPr>
                <w:rFonts w:ascii="Times New Roman" w:hAnsi="Times New Roman" w:cs="Times New Roman"/>
                <w:sz w:val="24"/>
                <w:szCs w:val="24"/>
              </w:rPr>
              <w:t>V</w:t>
            </w:r>
            <w:r w:rsidR="0019308A">
              <w:rPr>
                <w:rFonts w:ascii="Times New Roman" w:hAnsi="Times New Roman" w:cs="Times New Roman"/>
                <w:sz w:val="24"/>
                <w:szCs w:val="24"/>
              </w:rPr>
              <w:t>š</w:t>
            </w:r>
            <w:r>
              <w:rPr>
                <w:rFonts w:ascii="Times New Roman" w:hAnsi="Times New Roman" w:cs="Times New Roman"/>
                <w:sz w:val="24"/>
                <w:szCs w:val="24"/>
              </w:rPr>
              <w:t xml:space="preserve">Į Klaipėdos vaikų ligonine </w:t>
            </w:r>
            <w:r w:rsidR="0019308A">
              <w:rPr>
                <w:rFonts w:ascii="Times New Roman" w:hAnsi="Times New Roman" w:cs="Times New Roman"/>
                <w:sz w:val="24"/>
                <w:szCs w:val="24"/>
              </w:rPr>
              <w:t>–</w:t>
            </w:r>
            <w:r>
              <w:rPr>
                <w:rFonts w:ascii="Times New Roman" w:hAnsi="Times New Roman" w:cs="Times New Roman"/>
                <w:sz w:val="24"/>
                <w:szCs w:val="24"/>
              </w:rPr>
              <w:t xml:space="preserve"> 1</w:t>
            </w:r>
          </w:p>
          <w:p w14:paraId="41B0C7EA" w14:textId="27EDE538" w:rsidR="00605135" w:rsidRDefault="00605135" w:rsidP="00605135">
            <w:pPr>
              <w:pStyle w:val="Paprastasistekstas"/>
              <w:rPr>
                <w:rFonts w:ascii="Times New Roman" w:hAnsi="Times New Roman" w:cs="Times New Roman"/>
                <w:sz w:val="24"/>
                <w:szCs w:val="24"/>
              </w:rPr>
            </w:pPr>
            <w:r w:rsidRPr="00605135">
              <w:rPr>
                <w:rFonts w:ascii="Times New Roman" w:hAnsi="Times New Roman" w:cs="Times New Roman"/>
                <w:sz w:val="24"/>
                <w:szCs w:val="24"/>
              </w:rPr>
              <w:t>V</w:t>
            </w:r>
            <w:r w:rsidR="0019308A">
              <w:rPr>
                <w:rFonts w:ascii="Times New Roman" w:hAnsi="Times New Roman" w:cs="Times New Roman"/>
                <w:sz w:val="24"/>
                <w:szCs w:val="24"/>
              </w:rPr>
              <w:t>š</w:t>
            </w:r>
            <w:r w:rsidRPr="00605135">
              <w:rPr>
                <w:rFonts w:ascii="Times New Roman" w:hAnsi="Times New Roman" w:cs="Times New Roman"/>
                <w:sz w:val="24"/>
                <w:szCs w:val="24"/>
              </w:rPr>
              <w:t>Į Kaišia</w:t>
            </w:r>
            <w:r>
              <w:rPr>
                <w:rFonts w:ascii="Times New Roman" w:hAnsi="Times New Roman" w:cs="Times New Roman"/>
                <w:sz w:val="24"/>
                <w:szCs w:val="24"/>
              </w:rPr>
              <w:t>dorių r. sav. sveikatos centru – 1</w:t>
            </w:r>
          </w:p>
          <w:p w14:paraId="35F241B0" w14:textId="311236A6" w:rsidR="00605135" w:rsidRPr="00605135" w:rsidRDefault="00605135" w:rsidP="00605135">
            <w:pPr>
              <w:pStyle w:val="Paprastasistekstas"/>
              <w:rPr>
                <w:rFonts w:ascii="Times New Roman" w:hAnsi="Times New Roman" w:cs="Times New Roman"/>
                <w:sz w:val="24"/>
                <w:szCs w:val="24"/>
              </w:rPr>
            </w:pPr>
            <w:r>
              <w:rPr>
                <w:rFonts w:ascii="Times New Roman" w:hAnsi="Times New Roman" w:cs="Times New Roman"/>
                <w:sz w:val="24"/>
                <w:szCs w:val="24"/>
              </w:rPr>
              <w:t>V</w:t>
            </w:r>
            <w:r w:rsidR="0019308A">
              <w:rPr>
                <w:rFonts w:ascii="Times New Roman" w:hAnsi="Times New Roman" w:cs="Times New Roman"/>
                <w:sz w:val="24"/>
                <w:szCs w:val="24"/>
              </w:rPr>
              <w:t>š</w:t>
            </w:r>
            <w:r>
              <w:rPr>
                <w:rFonts w:ascii="Times New Roman" w:hAnsi="Times New Roman" w:cs="Times New Roman"/>
                <w:sz w:val="24"/>
                <w:szCs w:val="24"/>
              </w:rPr>
              <w:t>Į Druskininkų ligonine</w:t>
            </w:r>
            <w:r w:rsidR="0019308A">
              <w:rPr>
                <w:rFonts w:ascii="Times New Roman" w:hAnsi="Times New Roman" w:cs="Times New Roman"/>
                <w:sz w:val="24"/>
                <w:szCs w:val="24"/>
              </w:rPr>
              <w:t xml:space="preserve"> –</w:t>
            </w:r>
            <w:r>
              <w:rPr>
                <w:rFonts w:ascii="Times New Roman" w:hAnsi="Times New Roman" w:cs="Times New Roman"/>
                <w:sz w:val="24"/>
                <w:szCs w:val="24"/>
              </w:rPr>
              <w:t xml:space="preserve"> 1</w:t>
            </w:r>
          </w:p>
          <w:p w14:paraId="29CEC312" w14:textId="6D09CE55" w:rsidR="00605135" w:rsidRPr="00605135" w:rsidRDefault="00605135" w:rsidP="00605135">
            <w:pPr>
              <w:pStyle w:val="Paprastasistekstas"/>
              <w:rPr>
                <w:rFonts w:ascii="Times New Roman" w:hAnsi="Times New Roman" w:cs="Times New Roman"/>
                <w:sz w:val="24"/>
                <w:szCs w:val="24"/>
              </w:rPr>
            </w:pPr>
            <w:r w:rsidRPr="00605135">
              <w:rPr>
                <w:rFonts w:ascii="Times New Roman" w:hAnsi="Times New Roman" w:cs="Times New Roman"/>
                <w:sz w:val="24"/>
                <w:szCs w:val="24"/>
              </w:rPr>
              <w:t>V</w:t>
            </w:r>
            <w:r w:rsidR="0019308A">
              <w:rPr>
                <w:rFonts w:ascii="Times New Roman" w:hAnsi="Times New Roman" w:cs="Times New Roman"/>
                <w:sz w:val="24"/>
                <w:szCs w:val="24"/>
              </w:rPr>
              <w:t>š</w:t>
            </w:r>
            <w:r w:rsidRPr="00605135">
              <w:rPr>
                <w:rFonts w:ascii="Times New Roman" w:hAnsi="Times New Roman" w:cs="Times New Roman"/>
                <w:sz w:val="24"/>
                <w:szCs w:val="24"/>
              </w:rPr>
              <w:t xml:space="preserve">Į Kauno miesto poliklinika </w:t>
            </w:r>
            <w:r w:rsidR="0019308A">
              <w:rPr>
                <w:rFonts w:ascii="Times New Roman" w:hAnsi="Times New Roman" w:cs="Times New Roman"/>
                <w:sz w:val="24"/>
                <w:szCs w:val="24"/>
              </w:rPr>
              <w:t>–</w:t>
            </w:r>
            <w:r>
              <w:rPr>
                <w:rFonts w:ascii="Times New Roman" w:hAnsi="Times New Roman" w:cs="Times New Roman"/>
                <w:sz w:val="24"/>
                <w:szCs w:val="24"/>
              </w:rPr>
              <w:t xml:space="preserve"> </w:t>
            </w:r>
            <w:r w:rsidRPr="00605135">
              <w:rPr>
                <w:rFonts w:ascii="Times New Roman" w:hAnsi="Times New Roman" w:cs="Times New Roman"/>
                <w:sz w:val="24"/>
                <w:szCs w:val="24"/>
              </w:rPr>
              <w:t>2</w:t>
            </w:r>
            <w:r>
              <w:rPr>
                <w:rFonts w:ascii="Times New Roman" w:hAnsi="Times New Roman" w:cs="Times New Roman"/>
                <w:sz w:val="24"/>
                <w:szCs w:val="24"/>
              </w:rPr>
              <w:t xml:space="preserve"> </w:t>
            </w:r>
          </w:p>
          <w:p w14:paraId="7C1E63F9" w14:textId="77777777" w:rsidR="00605135" w:rsidRPr="006D4E52" w:rsidRDefault="00605135" w:rsidP="00BD2138">
            <w:pPr>
              <w:jc w:val="left"/>
              <w:rPr>
                <w:rFonts w:ascii="Times New Roman" w:hAnsi="Times New Roman" w:cs="Times New Roman"/>
                <w:color w:val="000000"/>
              </w:rPr>
            </w:pPr>
          </w:p>
        </w:tc>
      </w:tr>
      <w:tr w:rsidR="00DC1D34" w:rsidRPr="006D4E52" w14:paraId="4ED63CB1" w14:textId="77777777" w:rsidTr="005275E4">
        <w:trPr>
          <w:trHeight w:val="889"/>
        </w:trPr>
        <w:tc>
          <w:tcPr>
            <w:tcW w:w="368" w:type="pct"/>
            <w:shd w:val="clear" w:color="auto" w:fill="auto"/>
          </w:tcPr>
          <w:p w14:paraId="35A1804F" w14:textId="77777777" w:rsidR="00DC1D34" w:rsidRDefault="00DC1D34"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w:t>
            </w:r>
            <w:r w:rsidR="00861689">
              <w:rPr>
                <w:rFonts w:ascii="Times New Roman" w:eastAsia="Calibri" w:hAnsi="Times New Roman" w:cs="Times New Roman"/>
                <w:lang w:eastAsia="en-US"/>
              </w:rPr>
              <w:t>3.</w:t>
            </w:r>
          </w:p>
        </w:tc>
        <w:tc>
          <w:tcPr>
            <w:tcW w:w="1620" w:type="pct"/>
            <w:shd w:val="clear" w:color="auto" w:fill="auto"/>
          </w:tcPr>
          <w:p w14:paraId="0FC435DD" w14:textId="77777777" w:rsidR="00DC1D34" w:rsidRPr="00DC1D34" w:rsidRDefault="00DC1D34" w:rsidP="00DC1D34">
            <w:pPr>
              <w:jc w:val="left"/>
              <w:rPr>
                <w:rFonts w:ascii="Times New Roman" w:hAnsi="Times New Roman" w:cs="Times New Roman"/>
                <w:bCs/>
              </w:rPr>
            </w:pPr>
            <w:r w:rsidRPr="00DC1D34">
              <w:rPr>
                <w:rFonts w:ascii="Times New Roman" w:hAnsi="Times New Roman" w:cs="Times New Roman"/>
              </w:rPr>
              <w:t>ASPĮ patirtos sąnaudos  asmens sveikatos priežiūros, visuomenės sveikatos priežiūros ir farmacijos specialistų (toliau – specialistai) profesinės kvalifikacijos tobulinimui</w:t>
            </w:r>
          </w:p>
        </w:tc>
        <w:tc>
          <w:tcPr>
            <w:tcW w:w="1444" w:type="pct"/>
            <w:shd w:val="clear" w:color="auto" w:fill="auto"/>
          </w:tcPr>
          <w:p w14:paraId="7553069F" w14:textId="77777777" w:rsidR="00DC1D34" w:rsidRPr="00DC1D34" w:rsidRDefault="00DC1D34" w:rsidP="00DC1D34">
            <w:pPr>
              <w:jc w:val="left"/>
              <w:rPr>
                <w:rFonts w:ascii="Times New Roman" w:hAnsi="Times New Roman" w:cs="Times New Roman"/>
              </w:rPr>
            </w:pPr>
            <w:r w:rsidRPr="00DC1D34">
              <w:rPr>
                <w:rFonts w:ascii="Times New Roman" w:hAnsi="Times New Roman" w:cs="Times New Roman"/>
                <w:bCs/>
              </w:rPr>
              <w:t>Ne mažiau kaip 0,15 proc. ASPĮ darbo užmokesčio sąnaudų, neįskaitant darbdavio socialinio draudimo  įmokų</w:t>
            </w:r>
          </w:p>
        </w:tc>
        <w:tc>
          <w:tcPr>
            <w:tcW w:w="1568" w:type="pct"/>
            <w:vAlign w:val="center"/>
          </w:tcPr>
          <w:p w14:paraId="0D31E977" w14:textId="77777777" w:rsidR="00DC1D34" w:rsidRDefault="00AA4683" w:rsidP="00BD2138">
            <w:pPr>
              <w:jc w:val="center"/>
              <w:rPr>
                <w:rFonts w:ascii="Times New Roman" w:hAnsi="Times New Roman" w:cs="Times New Roman"/>
                <w:color w:val="000000"/>
              </w:rPr>
            </w:pPr>
            <w:r>
              <w:rPr>
                <w:rFonts w:ascii="Times New Roman" w:hAnsi="Times New Roman" w:cs="Times New Roman"/>
                <w:color w:val="000000"/>
              </w:rPr>
              <w:t>0,097</w:t>
            </w:r>
          </w:p>
        </w:tc>
      </w:tr>
      <w:tr w:rsidR="00DC1D34" w:rsidRPr="006D4E52" w14:paraId="391F76EF" w14:textId="77777777" w:rsidTr="005275E4">
        <w:trPr>
          <w:trHeight w:val="889"/>
        </w:trPr>
        <w:tc>
          <w:tcPr>
            <w:tcW w:w="368" w:type="pct"/>
            <w:shd w:val="clear" w:color="auto" w:fill="auto"/>
          </w:tcPr>
          <w:p w14:paraId="0BE33090" w14:textId="77777777" w:rsidR="00DC1D34" w:rsidRDefault="0086168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w:t>
            </w:r>
            <w:r w:rsidR="00DC1D34">
              <w:rPr>
                <w:rFonts w:ascii="Times New Roman" w:eastAsia="Calibri" w:hAnsi="Times New Roman" w:cs="Times New Roman"/>
                <w:lang w:eastAsia="en-US"/>
              </w:rPr>
              <w:t>4.</w:t>
            </w:r>
          </w:p>
        </w:tc>
        <w:tc>
          <w:tcPr>
            <w:tcW w:w="1620" w:type="pct"/>
            <w:shd w:val="clear" w:color="auto" w:fill="auto"/>
          </w:tcPr>
          <w:p w14:paraId="25CACB1F" w14:textId="77777777" w:rsidR="00DC1D34" w:rsidRPr="00DC1D34" w:rsidRDefault="00DC1D34" w:rsidP="00DC1D34">
            <w:pPr>
              <w:jc w:val="left"/>
              <w:rPr>
                <w:rFonts w:ascii="Times New Roman" w:hAnsi="Times New Roman" w:cs="Times New Roman"/>
                <w:bCs/>
              </w:rPr>
            </w:pPr>
            <w:r w:rsidRPr="00DC1D34">
              <w:rPr>
                <w:rFonts w:ascii="Times New Roman" w:hAnsi="Times New Roman" w:cs="Times New Roman"/>
                <w:bCs/>
              </w:rPr>
              <w:t>ASPĮ vidutinio darbo užmokesčio pokytis</w:t>
            </w:r>
          </w:p>
        </w:tc>
        <w:tc>
          <w:tcPr>
            <w:tcW w:w="1444" w:type="pct"/>
            <w:shd w:val="clear" w:color="auto" w:fill="auto"/>
          </w:tcPr>
          <w:p w14:paraId="6FDF30B0" w14:textId="77777777" w:rsidR="00DC1D34" w:rsidRPr="00DC1D34" w:rsidRDefault="00DC1D34" w:rsidP="00DC1D34">
            <w:pPr>
              <w:jc w:val="left"/>
              <w:rPr>
                <w:rFonts w:ascii="Times New Roman" w:hAnsi="Times New Roman" w:cs="Times New Roman"/>
              </w:rPr>
            </w:pPr>
            <w:r w:rsidRPr="00DC1D34">
              <w:rPr>
                <w:rFonts w:ascii="Times New Roman" w:hAnsi="Times New Roman" w:cs="Times New Roman"/>
              </w:rPr>
              <w:t>ASPĮ vidutinio darbo užmokesčio augimas ne mažesnis nei 8 proc.</w:t>
            </w:r>
          </w:p>
        </w:tc>
        <w:tc>
          <w:tcPr>
            <w:tcW w:w="1568" w:type="pct"/>
            <w:vAlign w:val="center"/>
          </w:tcPr>
          <w:p w14:paraId="605BB444" w14:textId="77777777" w:rsidR="00DC1D34" w:rsidRDefault="00AA4683" w:rsidP="00AA4683">
            <w:pPr>
              <w:jc w:val="center"/>
              <w:rPr>
                <w:rFonts w:ascii="Times New Roman" w:hAnsi="Times New Roman" w:cs="Times New Roman"/>
                <w:color w:val="000000"/>
              </w:rPr>
            </w:pPr>
            <w:r>
              <w:rPr>
                <w:rFonts w:ascii="Times New Roman" w:hAnsi="Times New Roman" w:cs="Times New Roman"/>
                <w:color w:val="000000"/>
              </w:rPr>
              <w:t>37,41%</w:t>
            </w:r>
          </w:p>
        </w:tc>
      </w:tr>
      <w:tr w:rsidR="00DC1D34" w:rsidRPr="006D4E52" w14:paraId="5702827A" w14:textId="77777777" w:rsidTr="004A256C">
        <w:trPr>
          <w:trHeight w:val="889"/>
        </w:trPr>
        <w:tc>
          <w:tcPr>
            <w:tcW w:w="368" w:type="pct"/>
            <w:shd w:val="clear" w:color="auto" w:fill="auto"/>
          </w:tcPr>
          <w:p w14:paraId="07228DB0" w14:textId="77777777" w:rsidR="00DC1D34" w:rsidRPr="006D4E52" w:rsidRDefault="0086168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lastRenderedPageBreak/>
              <w:t>3.</w:t>
            </w:r>
            <w:r w:rsidR="00DC1D34">
              <w:rPr>
                <w:rFonts w:ascii="Times New Roman" w:eastAsia="Calibri" w:hAnsi="Times New Roman" w:cs="Times New Roman"/>
                <w:lang w:eastAsia="en-US"/>
              </w:rPr>
              <w:t>5.</w:t>
            </w:r>
          </w:p>
        </w:tc>
        <w:tc>
          <w:tcPr>
            <w:tcW w:w="1620" w:type="pct"/>
            <w:shd w:val="clear" w:color="auto" w:fill="auto"/>
          </w:tcPr>
          <w:p w14:paraId="53A24AC4" w14:textId="77777777" w:rsidR="00DC1D34" w:rsidRPr="00DC1D34" w:rsidRDefault="00DC1D34" w:rsidP="00DC1D34">
            <w:pPr>
              <w:jc w:val="left"/>
              <w:rPr>
                <w:rFonts w:ascii="Times New Roman" w:hAnsi="Times New Roman" w:cs="Times New Roman"/>
              </w:rPr>
            </w:pPr>
            <w:r w:rsidRPr="00DC1D34">
              <w:rPr>
                <w:rFonts w:ascii="Times New Roman" w:hAnsi="Times New Roman" w:cs="Times New Roman"/>
                <w:bCs/>
              </w:rPr>
              <w:t>Įstaigos įgyvendintų smurto ir priekabiavimo prevencijos politikos prevencinių veiksmų ir (ar) priemonių skaičius</w:t>
            </w:r>
          </w:p>
        </w:tc>
        <w:tc>
          <w:tcPr>
            <w:tcW w:w="1444" w:type="pct"/>
            <w:shd w:val="clear" w:color="auto" w:fill="auto"/>
          </w:tcPr>
          <w:p w14:paraId="141B1307" w14:textId="77777777" w:rsidR="00DC1D34" w:rsidRPr="00DC1D34" w:rsidRDefault="00DC1D34" w:rsidP="00DC1D34">
            <w:pPr>
              <w:jc w:val="left"/>
              <w:rPr>
                <w:rFonts w:ascii="Times New Roman" w:hAnsi="Times New Roman" w:cs="Times New Roman"/>
                <w:color w:val="000000"/>
              </w:rPr>
            </w:pPr>
            <w:r w:rsidRPr="00DC1D34">
              <w:rPr>
                <w:rFonts w:ascii="Times New Roman" w:hAnsi="Times New Roman" w:cs="Times New Roman"/>
              </w:rPr>
              <w:t>Ne mažiau kaip 2</w:t>
            </w:r>
          </w:p>
        </w:tc>
        <w:tc>
          <w:tcPr>
            <w:tcW w:w="1568" w:type="pct"/>
          </w:tcPr>
          <w:p w14:paraId="6DB5B481" w14:textId="77777777" w:rsidR="00482E44" w:rsidRDefault="00482E44" w:rsidP="004A256C">
            <w:pPr>
              <w:jc w:val="left"/>
              <w:rPr>
                <w:rFonts w:ascii="Times New Roman" w:hAnsi="Times New Roman" w:cs="Times New Roman"/>
                <w:color w:val="000000"/>
              </w:rPr>
            </w:pPr>
            <w:r w:rsidRPr="00DC1D34">
              <w:rPr>
                <w:rFonts w:ascii="Times New Roman" w:hAnsi="Times New Roman" w:cs="Times New Roman"/>
                <w:bCs/>
              </w:rPr>
              <w:t>Įstaigos įgyvendintų smurto ir priekabiavimo prevencijos politikos prevencini</w:t>
            </w:r>
            <w:r>
              <w:rPr>
                <w:rFonts w:ascii="Times New Roman" w:hAnsi="Times New Roman" w:cs="Times New Roman"/>
                <w:bCs/>
              </w:rPr>
              <w:t>ai veiksmai įstaigoje:</w:t>
            </w:r>
          </w:p>
          <w:p w14:paraId="6EDAA535" w14:textId="77777777" w:rsidR="006C3285" w:rsidRPr="00FC4539" w:rsidRDefault="006C3285" w:rsidP="004A256C">
            <w:pPr>
              <w:jc w:val="left"/>
              <w:rPr>
                <w:rFonts w:ascii="Times New Roman" w:hAnsi="Times New Roman" w:cs="Times New Roman"/>
                <w:color w:val="000000"/>
              </w:rPr>
            </w:pPr>
            <w:r w:rsidRPr="00FC4539">
              <w:rPr>
                <w:rFonts w:ascii="Times New Roman" w:hAnsi="Times New Roman" w:cs="Times New Roman"/>
                <w:color w:val="000000"/>
              </w:rPr>
              <w:t>1. 2024-09-11 įvyko darbuotojų mokymai „Smurto ir priekabiavimo darbe prevencija“.</w:t>
            </w:r>
          </w:p>
          <w:p w14:paraId="5500D545" w14:textId="77777777" w:rsidR="006C3285" w:rsidRDefault="006C3285" w:rsidP="004A256C">
            <w:pPr>
              <w:jc w:val="left"/>
              <w:rPr>
                <w:rFonts w:ascii="Times New Roman" w:hAnsi="Times New Roman" w:cs="Times New Roman"/>
                <w:color w:val="000000"/>
              </w:rPr>
            </w:pPr>
            <w:r w:rsidRPr="00FC4539">
              <w:rPr>
                <w:rFonts w:ascii="Times New Roman" w:hAnsi="Times New Roman" w:cs="Times New Roman"/>
                <w:color w:val="000000"/>
              </w:rPr>
              <w:t>2. 2024-10-23 atliktas psichosocialinių profesinės rizikos veiksnių ir mobingo darbe prevencijos įstaigoje vertinimas.</w:t>
            </w:r>
          </w:p>
          <w:p w14:paraId="1C028B04" w14:textId="77777777" w:rsidR="00482E44" w:rsidRPr="00FC4539" w:rsidRDefault="00482E44" w:rsidP="004A256C">
            <w:pPr>
              <w:jc w:val="left"/>
              <w:rPr>
                <w:rFonts w:ascii="Times New Roman" w:hAnsi="Times New Roman" w:cs="Times New Roman"/>
                <w:color w:val="000000"/>
              </w:rPr>
            </w:pPr>
            <w:r>
              <w:rPr>
                <w:rFonts w:ascii="Times New Roman" w:hAnsi="Times New Roman" w:cs="Times New Roman"/>
                <w:color w:val="000000"/>
              </w:rPr>
              <w:t>3. 2024-12-10 atliktas profesinės rizikos vertinimas.</w:t>
            </w:r>
          </w:p>
          <w:p w14:paraId="289BCEDA" w14:textId="77777777" w:rsidR="00FC4539" w:rsidRPr="00FC4539" w:rsidRDefault="00482E44" w:rsidP="004A256C">
            <w:pPr>
              <w:jc w:val="left"/>
              <w:rPr>
                <w:rFonts w:ascii="Times New Roman" w:hAnsi="Times New Roman" w:cs="Times New Roman"/>
                <w:color w:val="000000"/>
              </w:rPr>
            </w:pPr>
            <w:r>
              <w:rPr>
                <w:rFonts w:ascii="Times New Roman" w:hAnsi="Times New Roman" w:cs="Times New Roman"/>
                <w:color w:val="000000"/>
              </w:rPr>
              <w:t>4</w:t>
            </w:r>
            <w:r w:rsidR="00FC4539" w:rsidRPr="00FC4539">
              <w:rPr>
                <w:rFonts w:ascii="Times New Roman" w:hAnsi="Times New Roman" w:cs="Times New Roman"/>
                <w:color w:val="000000"/>
              </w:rPr>
              <w:t>. Atnaujintos įstaigos darbuotojų pareiginės instrukcijos.</w:t>
            </w:r>
          </w:p>
          <w:p w14:paraId="7C5B5616" w14:textId="77777777" w:rsidR="00DC1D34" w:rsidRPr="00FC4539" w:rsidRDefault="00482E44" w:rsidP="00482E44">
            <w:pPr>
              <w:jc w:val="left"/>
              <w:rPr>
                <w:rFonts w:ascii="Times New Roman" w:hAnsi="Times New Roman" w:cs="Times New Roman"/>
                <w:color w:val="000000"/>
              </w:rPr>
            </w:pPr>
            <w:r>
              <w:rPr>
                <w:rFonts w:ascii="Times New Roman" w:hAnsi="Times New Roman" w:cs="Times New Roman"/>
                <w:color w:val="000000"/>
              </w:rPr>
              <w:t>5</w:t>
            </w:r>
            <w:r w:rsidR="00FC4539" w:rsidRPr="00FC4539">
              <w:rPr>
                <w:rFonts w:ascii="Times New Roman" w:hAnsi="Times New Roman" w:cs="Times New Roman"/>
                <w:color w:val="000000"/>
              </w:rPr>
              <w:t>. 2024-09-05 atnaujinta smurto ir priekab</w:t>
            </w:r>
            <w:r>
              <w:rPr>
                <w:rFonts w:ascii="Times New Roman" w:hAnsi="Times New Roman" w:cs="Times New Roman"/>
                <w:color w:val="000000"/>
              </w:rPr>
              <w:t>iavimo prevencijos ASPĮ politika bei darbuotojai supažindinti su šia politika  raštu.</w:t>
            </w:r>
          </w:p>
        </w:tc>
      </w:tr>
      <w:tr w:rsidR="00DC1D34" w:rsidRPr="006D4E52" w14:paraId="4709B1EE" w14:textId="77777777" w:rsidTr="00E356AA">
        <w:trPr>
          <w:trHeight w:val="608"/>
        </w:trPr>
        <w:tc>
          <w:tcPr>
            <w:tcW w:w="368" w:type="pct"/>
            <w:shd w:val="clear" w:color="auto" w:fill="auto"/>
          </w:tcPr>
          <w:p w14:paraId="16545F29" w14:textId="77777777" w:rsidR="00DC1D34" w:rsidRPr="006D4E52" w:rsidRDefault="00861689" w:rsidP="00A71EF4">
            <w:pPr>
              <w:jc w:val="left"/>
              <w:rPr>
                <w:rFonts w:ascii="Times New Roman" w:eastAsia="Calibri" w:hAnsi="Times New Roman" w:cs="Times New Roman"/>
                <w:lang w:eastAsia="en-US"/>
              </w:rPr>
            </w:pPr>
            <w:r>
              <w:rPr>
                <w:rFonts w:ascii="Times New Roman" w:eastAsia="Calibri" w:hAnsi="Times New Roman" w:cs="Times New Roman"/>
                <w:lang w:eastAsia="en-US"/>
              </w:rPr>
              <w:t>3.6</w:t>
            </w:r>
            <w:r w:rsidR="00DC1D34">
              <w:rPr>
                <w:rFonts w:ascii="Times New Roman" w:eastAsia="Calibri" w:hAnsi="Times New Roman" w:cs="Times New Roman"/>
                <w:lang w:eastAsia="en-US"/>
              </w:rPr>
              <w:t>.</w:t>
            </w:r>
          </w:p>
        </w:tc>
        <w:tc>
          <w:tcPr>
            <w:tcW w:w="1620" w:type="pct"/>
            <w:shd w:val="clear" w:color="auto" w:fill="auto"/>
          </w:tcPr>
          <w:p w14:paraId="3DD35D65" w14:textId="77777777" w:rsidR="00DC1D34" w:rsidRPr="00DC1D34" w:rsidRDefault="00DC1D34" w:rsidP="00DC1D34">
            <w:pPr>
              <w:jc w:val="left"/>
              <w:rPr>
                <w:rFonts w:ascii="Times New Roman" w:hAnsi="Times New Roman" w:cs="Times New Roman"/>
                <w:bCs/>
              </w:rPr>
            </w:pPr>
            <w:r w:rsidRPr="00DC1D34">
              <w:rPr>
                <w:rFonts w:ascii="Times New Roman" w:hAnsi="Times New Roman" w:cs="Times New Roman"/>
                <w:bCs/>
              </w:rPr>
              <w:t>Nepageidaujamų įvykių ASPĮ registravimas</w:t>
            </w:r>
          </w:p>
        </w:tc>
        <w:tc>
          <w:tcPr>
            <w:tcW w:w="1444" w:type="pct"/>
            <w:shd w:val="clear" w:color="auto" w:fill="auto"/>
          </w:tcPr>
          <w:p w14:paraId="70B2B9B0" w14:textId="77777777" w:rsidR="00DC1D34" w:rsidRPr="00DC1D34" w:rsidRDefault="00DC1D34" w:rsidP="00DC1D34">
            <w:pPr>
              <w:jc w:val="left"/>
              <w:rPr>
                <w:rFonts w:ascii="Times New Roman" w:hAnsi="Times New Roman" w:cs="Times New Roman"/>
              </w:rPr>
            </w:pPr>
            <w:r w:rsidRPr="00DC1D34">
              <w:rPr>
                <w:rFonts w:ascii="Times New Roman" w:hAnsi="Times New Roman" w:cs="Times New Roman"/>
              </w:rPr>
              <w:t>ASPĮ registruoja nepageidaujamus įvykius</w:t>
            </w:r>
          </w:p>
        </w:tc>
        <w:tc>
          <w:tcPr>
            <w:tcW w:w="1568" w:type="pct"/>
          </w:tcPr>
          <w:p w14:paraId="138A9884" w14:textId="77777777" w:rsidR="00DC1D34" w:rsidRPr="00FC4539" w:rsidRDefault="004A256C" w:rsidP="004A256C">
            <w:pPr>
              <w:jc w:val="left"/>
              <w:rPr>
                <w:rFonts w:ascii="Times New Roman" w:hAnsi="Times New Roman" w:cs="Times New Roman"/>
                <w:color w:val="000000"/>
              </w:rPr>
            </w:pPr>
            <w:r w:rsidRPr="00FC4539">
              <w:rPr>
                <w:rFonts w:ascii="Times New Roman" w:hAnsi="Times New Roman" w:cs="Times New Roman"/>
                <w:color w:val="000000"/>
              </w:rPr>
              <w:t>Registruoja.</w:t>
            </w:r>
          </w:p>
        </w:tc>
      </w:tr>
    </w:tbl>
    <w:p w14:paraId="59FBD738" w14:textId="77777777" w:rsidR="00304F74" w:rsidRDefault="00304F74" w:rsidP="00BD2138">
      <w:pPr>
        <w:ind w:firstLine="851"/>
        <w:jc w:val="center"/>
        <w:rPr>
          <w:rStyle w:val="FontStyle170"/>
          <w:rFonts w:ascii="Times New Roman" w:hAnsi="Times New Roman" w:cs="Times New Roman"/>
          <w:b/>
          <w:sz w:val="24"/>
          <w:szCs w:val="24"/>
        </w:rPr>
      </w:pPr>
    </w:p>
    <w:p w14:paraId="2D7C5E6E" w14:textId="77777777" w:rsidR="00510AA6" w:rsidRDefault="00510AA6" w:rsidP="00BD2138">
      <w:pPr>
        <w:ind w:firstLine="851"/>
        <w:jc w:val="center"/>
        <w:rPr>
          <w:rStyle w:val="FontStyle170"/>
          <w:rFonts w:ascii="Times New Roman" w:hAnsi="Times New Roman" w:cs="Times New Roman"/>
          <w:b/>
          <w:sz w:val="24"/>
          <w:szCs w:val="24"/>
        </w:rPr>
      </w:pPr>
      <w:r>
        <w:rPr>
          <w:rStyle w:val="FontStyle170"/>
          <w:rFonts w:ascii="Times New Roman" w:hAnsi="Times New Roman" w:cs="Times New Roman"/>
          <w:b/>
          <w:sz w:val="24"/>
          <w:szCs w:val="24"/>
        </w:rPr>
        <w:t>VII</w:t>
      </w:r>
      <w:r w:rsidRPr="00B75879">
        <w:rPr>
          <w:rStyle w:val="FontStyle170"/>
          <w:rFonts w:ascii="Times New Roman" w:hAnsi="Times New Roman" w:cs="Times New Roman"/>
          <w:b/>
          <w:sz w:val="24"/>
          <w:szCs w:val="24"/>
        </w:rPr>
        <w:t xml:space="preserve">. </w:t>
      </w:r>
      <w:r>
        <w:rPr>
          <w:rStyle w:val="FontStyle170"/>
          <w:rFonts w:ascii="Times New Roman" w:hAnsi="Times New Roman" w:cs="Times New Roman"/>
          <w:b/>
          <w:sz w:val="24"/>
          <w:szCs w:val="24"/>
        </w:rPr>
        <w:t>SKYRIUS</w:t>
      </w:r>
    </w:p>
    <w:p w14:paraId="173F68B2" w14:textId="77777777" w:rsidR="00510AA6" w:rsidRPr="00B75879" w:rsidRDefault="00510AA6" w:rsidP="00BD2138">
      <w:pPr>
        <w:ind w:firstLine="851"/>
        <w:jc w:val="center"/>
        <w:rPr>
          <w:rStyle w:val="FontStyle170"/>
          <w:rFonts w:ascii="Times New Roman" w:hAnsi="Times New Roman" w:cs="Times New Roman"/>
          <w:b/>
          <w:sz w:val="24"/>
          <w:szCs w:val="24"/>
        </w:rPr>
      </w:pPr>
      <w:r w:rsidRPr="00B75879">
        <w:rPr>
          <w:rStyle w:val="FontStyle170"/>
          <w:rFonts w:ascii="Times New Roman" w:hAnsi="Times New Roman" w:cs="Times New Roman"/>
          <w:b/>
          <w:sz w:val="24"/>
          <w:szCs w:val="24"/>
        </w:rPr>
        <w:t>VEIKLOS TOBULINIMO PERSPEKTYVOS</w:t>
      </w:r>
    </w:p>
    <w:p w14:paraId="76A03A1F" w14:textId="77777777" w:rsidR="00510AA6" w:rsidRPr="00B75879" w:rsidRDefault="00510AA6" w:rsidP="00BD2138">
      <w:pPr>
        <w:pStyle w:val="style77"/>
        <w:shd w:val="clear" w:color="auto" w:fill="FFFFFF"/>
        <w:spacing w:before="0" w:beforeAutospacing="0" w:after="0" w:afterAutospacing="0"/>
        <w:jc w:val="center"/>
        <w:rPr>
          <w:rStyle w:val="FontStyle170"/>
          <w:rFonts w:ascii="Times New Roman" w:hAnsi="Times New Roman" w:cs="Times New Roman"/>
          <w:b/>
          <w:sz w:val="24"/>
          <w:szCs w:val="24"/>
        </w:rPr>
      </w:pPr>
    </w:p>
    <w:p w14:paraId="7BE29FB5" w14:textId="77777777" w:rsidR="00510AA6" w:rsidRPr="008C64DB" w:rsidRDefault="00DF7402" w:rsidP="00BD2138">
      <w:pPr>
        <w:ind w:left="142" w:firstLine="709"/>
        <w:rPr>
          <w:rFonts w:ascii="Times New Roman" w:hAnsi="Times New Roman" w:cs="Times New Roman"/>
        </w:rPr>
      </w:pPr>
      <w:r>
        <w:rPr>
          <w:rFonts w:ascii="Times New Roman" w:hAnsi="Times New Roman" w:cs="Times New Roman"/>
        </w:rPr>
        <w:t>P</w:t>
      </w:r>
      <w:r w:rsidR="00510AA6">
        <w:rPr>
          <w:rFonts w:ascii="Times New Roman" w:hAnsi="Times New Roman" w:cs="Times New Roman"/>
        </w:rPr>
        <w:t>agrindinis</w:t>
      </w:r>
      <w:r w:rsidR="0010041B">
        <w:rPr>
          <w:rFonts w:ascii="Times New Roman" w:hAnsi="Times New Roman" w:cs="Times New Roman"/>
        </w:rPr>
        <w:t xml:space="preserve"> 2025</w:t>
      </w:r>
      <w:r>
        <w:rPr>
          <w:rFonts w:ascii="Times New Roman" w:hAnsi="Times New Roman" w:cs="Times New Roman"/>
        </w:rPr>
        <w:t xml:space="preserve"> metų</w:t>
      </w:r>
      <w:r w:rsidR="00510AA6">
        <w:rPr>
          <w:rFonts w:ascii="Times New Roman" w:hAnsi="Times New Roman" w:cs="Times New Roman"/>
        </w:rPr>
        <w:t xml:space="preserve"> tikslas išlieka sergamumo mažinimas ir ilgalaikių pasekmių prevencija.</w:t>
      </w:r>
    </w:p>
    <w:p w14:paraId="4015EB0C" w14:textId="77777777" w:rsidR="00510AA6" w:rsidRPr="00E50CF8" w:rsidRDefault="00510AA6" w:rsidP="00BD2138">
      <w:pPr>
        <w:ind w:firstLine="851"/>
        <w:rPr>
          <w:rFonts w:ascii="Times New Roman" w:hAnsi="Times New Roman" w:cs="Times New Roman"/>
        </w:rPr>
      </w:pPr>
      <w:r w:rsidRPr="00E50CF8">
        <w:rPr>
          <w:rFonts w:ascii="Times New Roman" w:hAnsi="Times New Roman" w:cs="Times New Roman"/>
        </w:rPr>
        <w:t>Įstaiga vykdo tęstines veiklas siekiant strateginių tikslų įgyvendinimo:</w:t>
      </w:r>
    </w:p>
    <w:p w14:paraId="23E714C9" w14:textId="77777777" w:rsidR="00510AA6" w:rsidRPr="00E50CF8" w:rsidRDefault="00510AA6" w:rsidP="00BD2138">
      <w:pPr>
        <w:ind w:firstLine="851"/>
        <w:rPr>
          <w:rFonts w:ascii="Times New Roman" w:hAnsi="Times New Roman" w:cs="Times New Roman"/>
        </w:rPr>
      </w:pPr>
      <w:r w:rsidRPr="00E50CF8">
        <w:rPr>
          <w:rFonts w:ascii="Times New Roman" w:hAnsi="Times New Roman" w:cs="Times New Roman"/>
          <w:b/>
          <w:i/>
        </w:rPr>
        <w:t xml:space="preserve"> Sveikatos priežiūros paslaugų prieinamumo ir kokybės gerinimas.</w:t>
      </w:r>
      <w:r w:rsidRPr="00E50CF8">
        <w:rPr>
          <w:rFonts w:ascii="Times New Roman" w:hAnsi="Times New Roman" w:cs="Times New Roman"/>
        </w:rPr>
        <w:t xml:space="preserve"> </w:t>
      </w:r>
    </w:p>
    <w:p w14:paraId="73152C4C" w14:textId="77777777" w:rsidR="00510AA6" w:rsidRPr="00E50CF8" w:rsidRDefault="00510AA6" w:rsidP="00BD2138">
      <w:pPr>
        <w:pStyle w:val="Sraopastraipa"/>
        <w:numPr>
          <w:ilvl w:val="0"/>
          <w:numId w:val="28"/>
        </w:numPr>
        <w:spacing w:after="0" w:line="240" w:lineRule="auto"/>
        <w:ind w:left="0" w:firstLine="851"/>
        <w:jc w:val="both"/>
        <w:rPr>
          <w:rFonts w:ascii="Times New Roman" w:hAnsi="Times New Roman" w:cs="Times New Roman"/>
          <w:sz w:val="24"/>
          <w:szCs w:val="24"/>
        </w:rPr>
      </w:pPr>
      <w:r w:rsidRPr="00E50CF8">
        <w:rPr>
          <w:rFonts w:ascii="Times New Roman" w:hAnsi="Times New Roman" w:cs="Times New Roman"/>
          <w:sz w:val="24"/>
          <w:szCs w:val="24"/>
        </w:rPr>
        <w:t>Pagrindinis dėmesys skiriamas klinikiniams kokybės rodikliams: užtikrinti būtinąją medicinos pagalbą, teikti asmens sveikatos priežiūros paslaugas, kurios nurodytos įstaigai išduotoje licencijoje, naudoti naujausias sveikatos priežiūros technologijas, kurios yra nustatyta tvarka aprobuotos ir leistos naudoti Lietuvos Respublikoje, užtikrinti lygias pacientų teises į teikiamas sveikatos priežiūros paslaugas.</w:t>
      </w:r>
    </w:p>
    <w:p w14:paraId="0E51522E" w14:textId="77777777" w:rsidR="00510AA6" w:rsidRPr="00E50CF8" w:rsidRDefault="00510AA6" w:rsidP="00BD2138">
      <w:pPr>
        <w:pStyle w:val="Sraopastraipa"/>
        <w:numPr>
          <w:ilvl w:val="0"/>
          <w:numId w:val="28"/>
        </w:numPr>
        <w:spacing w:after="0" w:line="240" w:lineRule="auto"/>
        <w:ind w:left="0" w:firstLine="851"/>
        <w:jc w:val="both"/>
        <w:rPr>
          <w:rFonts w:ascii="Times New Roman" w:hAnsi="Times New Roman" w:cs="Times New Roman"/>
          <w:sz w:val="24"/>
          <w:szCs w:val="24"/>
        </w:rPr>
      </w:pPr>
      <w:r w:rsidRPr="00E50CF8">
        <w:rPr>
          <w:rFonts w:ascii="Times New Roman" w:hAnsi="Times New Roman" w:cs="Times New Roman"/>
          <w:sz w:val="24"/>
          <w:szCs w:val="24"/>
        </w:rPr>
        <w:t>Užtikrinti, kad būtų vykdomos prevencinės programos, ankstyvoji piktybinių navikų diagnostika, skatinančios paslaugos, kokybiška ir išplėsta pacientų imunizacija nuo įvairių infekcinių susirgimų ir nuolat teikiamos slaugos paslaugos namuose.</w:t>
      </w:r>
    </w:p>
    <w:p w14:paraId="60CA57D8" w14:textId="77777777" w:rsidR="00DE5333" w:rsidRDefault="00510AA6" w:rsidP="00BD2138">
      <w:pPr>
        <w:pStyle w:val="Sraopastraipa"/>
        <w:numPr>
          <w:ilvl w:val="0"/>
          <w:numId w:val="28"/>
        </w:numPr>
        <w:spacing w:after="0" w:line="240" w:lineRule="auto"/>
        <w:ind w:left="0" w:firstLine="851"/>
        <w:jc w:val="both"/>
        <w:rPr>
          <w:rFonts w:ascii="Times New Roman" w:hAnsi="Times New Roman" w:cs="Times New Roman"/>
          <w:sz w:val="24"/>
          <w:szCs w:val="24"/>
        </w:rPr>
      </w:pPr>
      <w:r w:rsidRPr="00E50CF8">
        <w:rPr>
          <w:rFonts w:ascii="Times New Roman" w:hAnsi="Times New Roman" w:cs="Times New Roman"/>
          <w:sz w:val="24"/>
          <w:szCs w:val="24"/>
        </w:rPr>
        <w:t>Modernizuoti ir optimizuoti ambulatorinių slaugos paslaugų teikimą namuose,</w:t>
      </w:r>
      <w:r w:rsidR="005A6F2A">
        <w:rPr>
          <w:rFonts w:ascii="Times New Roman" w:hAnsi="Times New Roman" w:cs="Times New Roman"/>
          <w:sz w:val="24"/>
          <w:szCs w:val="24"/>
        </w:rPr>
        <w:t xml:space="preserve"> </w:t>
      </w:r>
      <w:r w:rsidRPr="00E50CF8">
        <w:rPr>
          <w:rFonts w:ascii="Times New Roman" w:hAnsi="Times New Roman" w:cs="Times New Roman"/>
          <w:sz w:val="24"/>
          <w:szCs w:val="24"/>
        </w:rPr>
        <w:t>pagerinant sveikatos priežiūros teikiamų paslaugų prieinamumą socialinės rizikos grupės žmonėms.</w:t>
      </w:r>
    </w:p>
    <w:p w14:paraId="4D98EEF5" w14:textId="77777777" w:rsidR="00510AA6" w:rsidRPr="00E50CF8" w:rsidRDefault="00F16D1D" w:rsidP="00BD2138">
      <w:pPr>
        <w:pStyle w:val="Sraopastraipa"/>
        <w:numPr>
          <w:ilvl w:val="0"/>
          <w:numId w:val="28"/>
        </w:numPr>
        <w:spacing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Pradėti</w:t>
      </w:r>
      <w:r w:rsidR="00DE5333">
        <w:rPr>
          <w:rFonts w:ascii="Times New Roman" w:hAnsi="Times New Roman" w:cs="Times New Roman"/>
          <w:sz w:val="24"/>
          <w:szCs w:val="24"/>
        </w:rPr>
        <w:t xml:space="preserve"> teikti ambulatorines paliatyviosios pagalbos paslaugas.</w:t>
      </w:r>
      <w:r w:rsidR="00510AA6" w:rsidRPr="00E50CF8">
        <w:rPr>
          <w:rFonts w:ascii="Times New Roman" w:hAnsi="Times New Roman" w:cs="Times New Roman"/>
          <w:sz w:val="24"/>
          <w:szCs w:val="24"/>
        </w:rPr>
        <w:t xml:space="preserve">      </w:t>
      </w:r>
    </w:p>
    <w:p w14:paraId="7F13FFA5" w14:textId="77777777" w:rsidR="00510AA6" w:rsidRDefault="00510AA6" w:rsidP="00BD2138">
      <w:pPr>
        <w:ind w:firstLine="851"/>
        <w:rPr>
          <w:rFonts w:ascii="Times New Roman" w:hAnsi="Times New Roman" w:cs="Times New Roman"/>
          <w:b/>
          <w:i/>
        </w:rPr>
      </w:pPr>
      <w:r w:rsidRPr="00825021">
        <w:rPr>
          <w:rFonts w:ascii="Times New Roman" w:hAnsi="Times New Roman" w:cs="Times New Roman"/>
          <w:b/>
          <w:i/>
        </w:rPr>
        <w:t xml:space="preserve">Investicijų pritraukimas ir finansinio stabilumo užtikrinimas. </w:t>
      </w:r>
    </w:p>
    <w:p w14:paraId="3D436A8E" w14:textId="2C3D95C8" w:rsidR="00510AA6" w:rsidRPr="00E50CF8" w:rsidRDefault="00510AA6" w:rsidP="00BD2138">
      <w:pPr>
        <w:pStyle w:val="Sraopastraipa"/>
        <w:numPr>
          <w:ilvl w:val="0"/>
          <w:numId w:val="30"/>
        </w:numPr>
        <w:spacing w:after="0" w:line="240" w:lineRule="auto"/>
        <w:ind w:left="0" w:firstLine="851"/>
        <w:jc w:val="both"/>
        <w:rPr>
          <w:rFonts w:ascii="Times New Roman" w:hAnsi="Times New Roman" w:cs="Times New Roman"/>
          <w:sz w:val="24"/>
          <w:szCs w:val="24"/>
        </w:rPr>
      </w:pPr>
      <w:r w:rsidRPr="00E50CF8">
        <w:rPr>
          <w:rFonts w:ascii="Times New Roman" w:hAnsi="Times New Roman" w:cs="Times New Roman"/>
          <w:sz w:val="24"/>
          <w:szCs w:val="24"/>
        </w:rPr>
        <w:t>Įgyvendinant uždavinį, numatyta turėti subalansuotus finansiniu</w:t>
      </w:r>
      <w:r w:rsidR="0019308A">
        <w:rPr>
          <w:rFonts w:ascii="Times New Roman" w:hAnsi="Times New Roman" w:cs="Times New Roman"/>
          <w:sz w:val="24"/>
          <w:szCs w:val="24"/>
        </w:rPr>
        <w:t>s</w:t>
      </w:r>
      <w:r w:rsidRPr="00E50CF8">
        <w:rPr>
          <w:rFonts w:ascii="Times New Roman" w:hAnsi="Times New Roman" w:cs="Times New Roman"/>
          <w:sz w:val="24"/>
          <w:szCs w:val="24"/>
        </w:rPr>
        <w:t xml:space="preserve"> rodiklius, planuojama išlaikyti teigiamą į</w:t>
      </w:r>
      <w:r w:rsidR="00E63FAC">
        <w:rPr>
          <w:rFonts w:ascii="Times New Roman" w:hAnsi="Times New Roman" w:cs="Times New Roman"/>
          <w:sz w:val="24"/>
          <w:szCs w:val="24"/>
        </w:rPr>
        <w:t>staigos finansinį rezultatą 202</w:t>
      </w:r>
      <w:r w:rsidR="0010041B">
        <w:rPr>
          <w:rFonts w:ascii="Times New Roman" w:hAnsi="Times New Roman" w:cs="Times New Roman"/>
          <w:sz w:val="24"/>
          <w:szCs w:val="24"/>
        </w:rPr>
        <w:t>5</w:t>
      </w:r>
      <w:r w:rsidRPr="00E50CF8">
        <w:rPr>
          <w:rFonts w:ascii="Times New Roman" w:hAnsi="Times New Roman" w:cs="Times New Roman"/>
          <w:sz w:val="24"/>
          <w:szCs w:val="24"/>
        </w:rPr>
        <w:t xml:space="preserve"> metais. </w:t>
      </w:r>
    </w:p>
    <w:p w14:paraId="5E5BAF1D" w14:textId="77777777" w:rsidR="00510AA6" w:rsidRDefault="00510AA6" w:rsidP="00BD2138">
      <w:pPr>
        <w:ind w:firstLine="851"/>
        <w:rPr>
          <w:rFonts w:ascii="Times New Roman" w:hAnsi="Times New Roman" w:cs="Times New Roman"/>
          <w:b/>
          <w:i/>
        </w:rPr>
      </w:pPr>
      <w:r w:rsidRPr="00825021">
        <w:rPr>
          <w:rFonts w:ascii="Times New Roman" w:hAnsi="Times New Roman" w:cs="Times New Roman"/>
          <w:b/>
          <w:i/>
        </w:rPr>
        <w:t>Veiklos efektyvumo gerinimas.</w:t>
      </w:r>
    </w:p>
    <w:p w14:paraId="7E59CA17" w14:textId="77777777" w:rsidR="007B6B98" w:rsidRPr="007B6B98" w:rsidRDefault="00510AA6" w:rsidP="00BD2138">
      <w:pPr>
        <w:pStyle w:val="Sraopastraipa"/>
        <w:numPr>
          <w:ilvl w:val="0"/>
          <w:numId w:val="29"/>
        </w:numPr>
        <w:spacing w:after="0" w:line="240" w:lineRule="auto"/>
        <w:ind w:left="0" w:firstLine="851"/>
        <w:jc w:val="both"/>
        <w:rPr>
          <w:rFonts w:ascii="Times New Roman" w:hAnsi="Times New Roman" w:cs="Times New Roman"/>
        </w:rPr>
      </w:pPr>
      <w:r w:rsidRPr="007B6B98">
        <w:rPr>
          <w:rFonts w:ascii="Times New Roman" w:hAnsi="Times New Roman" w:cs="Times New Roman"/>
          <w:sz w:val="24"/>
          <w:szCs w:val="24"/>
        </w:rPr>
        <w:lastRenderedPageBreak/>
        <w:t>Siekiant kokybiško PASPC paslaugų teikimo numatoma ir toliau nuolat kelti darbuotojų kvalifikaciją seminaruose, kursuose.</w:t>
      </w:r>
    </w:p>
    <w:p w14:paraId="55AADD66" w14:textId="77777777" w:rsidR="007B6B98" w:rsidRPr="007B6B98" w:rsidRDefault="007B6B98" w:rsidP="00BD2138">
      <w:pPr>
        <w:pStyle w:val="Sraopastraipa"/>
        <w:numPr>
          <w:ilvl w:val="0"/>
          <w:numId w:val="29"/>
        </w:numPr>
        <w:spacing w:after="0" w:line="240" w:lineRule="auto"/>
        <w:ind w:left="0" w:firstLine="851"/>
        <w:jc w:val="both"/>
        <w:rPr>
          <w:rFonts w:ascii="Times New Roman" w:hAnsi="Times New Roman" w:cs="Times New Roman"/>
          <w:sz w:val="24"/>
          <w:szCs w:val="24"/>
        </w:rPr>
      </w:pPr>
      <w:r w:rsidRPr="007B6B98">
        <w:rPr>
          <w:rFonts w:ascii="Times New Roman" w:hAnsi="Times New Roman" w:cs="Times New Roman"/>
          <w:sz w:val="24"/>
          <w:szCs w:val="24"/>
        </w:rPr>
        <w:t>diegti naujas informacines technologijas, atnaujinti darbuo</w:t>
      </w:r>
      <w:r>
        <w:rPr>
          <w:rFonts w:ascii="Times New Roman" w:hAnsi="Times New Roman" w:cs="Times New Roman"/>
          <w:sz w:val="24"/>
          <w:szCs w:val="24"/>
        </w:rPr>
        <w:t>tojų kompiuterines darbo vietas.</w:t>
      </w:r>
    </w:p>
    <w:p w14:paraId="16FC7470" w14:textId="77777777" w:rsidR="00510AA6" w:rsidRDefault="00510AA6" w:rsidP="00BD2138">
      <w:pPr>
        <w:ind w:firstLine="851"/>
        <w:rPr>
          <w:rFonts w:ascii="Times New Roman" w:hAnsi="Times New Roman" w:cs="Times New Roman"/>
          <w:b/>
          <w:i/>
        </w:rPr>
      </w:pPr>
      <w:r w:rsidRPr="00825021">
        <w:rPr>
          <w:rFonts w:ascii="Times New Roman" w:hAnsi="Times New Roman" w:cs="Times New Roman"/>
          <w:b/>
          <w:i/>
        </w:rPr>
        <w:t>Žmogiškųjų resursų valdymas.</w:t>
      </w:r>
    </w:p>
    <w:p w14:paraId="6E0BB31E" w14:textId="77777777" w:rsidR="00510AA6" w:rsidRDefault="00510AA6" w:rsidP="00BD2138">
      <w:pPr>
        <w:pStyle w:val="Sraopastraipa"/>
        <w:numPr>
          <w:ilvl w:val="0"/>
          <w:numId w:val="31"/>
        </w:numPr>
        <w:spacing w:after="0" w:line="240" w:lineRule="auto"/>
        <w:ind w:left="0" w:firstLine="851"/>
        <w:jc w:val="both"/>
        <w:rPr>
          <w:rFonts w:ascii="Times New Roman" w:hAnsi="Times New Roman" w:cs="Times New Roman"/>
          <w:sz w:val="24"/>
          <w:szCs w:val="24"/>
        </w:rPr>
      </w:pPr>
      <w:r w:rsidRPr="00443455">
        <w:rPr>
          <w:rFonts w:ascii="Times New Roman" w:hAnsi="Times New Roman" w:cs="Times New Roman"/>
          <w:sz w:val="24"/>
          <w:szCs w:val="24"/>
        </w:rPr>
        <w:t>202</w:t>
      </w:r>
      <w:r w:rsidR="0010041B">
        <w:rPr>
          <w:rFonts w:ascii="Times New Roman" w:hAnsi="Times New Roman" w:cs="Times New Roman"/>
          <w:sz w:val="24"/>
          <w:szCs w:val="24"/>
        </w:rPr>
        <w:t>5</w:t>
      </w:r>
      <w:r w:rsidRPr="00443455">
        <w:rPr>
          <w:rFonts w:ascii="Times New Roman" w:hAnsi="Times New Roman" w:cs="Times New Roman"/>
          <w:sz w:val="24"/>
          <w:szCs w:val="24"/>
        </w:rPr>
        <w:t xml:space="preserve"> metais pritraukti ir išlaikyti bent </w:t>
      </w:r>
      <w:r w:rsidR="00C965C6">
        <w:rPr>
          <w:rFonts w:ascii="Times New Roman" w:hAnsi="Times New Roman" w:cs="Times New Roman"/>
          <w:sz w:val="24"/>
          <w:szCs w:val="24"/>
        </w:rPr>
        <w:t>du šeimos gydytojus</w:t>
      </w:r>
      <w:r w:rsidR="00563DF0">
        <w:rPr>
          <w:rFonts w:ascii="Times New Roman" w:hAnsi="Times New Roman" w:cs="Times New Roman"/>
          <w:sz w:val="24"/>
          <w:szCs w:val="24"/>
        </w:rPr>
        <w:t xml:space="preserve"> ir du bendrosios praktikos slaugytojus.</w:t>
      </w:r>
    </w:p>
    <w:p w14:paraId="51E37C36" w14:textId="77777777" w:rsidR="00510AA6" w:rsidRDefault="00510AA6" w:rsidP="00BD2138">
      <w:pPr>
        <w:rPr>
          <w:rFonts w:ascii="Times New Roman" w:hAnsi="Times New Roman" w:cs="Times New Roman"/>
        </w:rPr>
      </w:pPr>
    </w:p>
    <w:p w14:paraId="1F20F644" w14:textId="6AC3798D" w:rsidR="00510AA6" w:rsidRDefault="00C3742B" w:rsidP="00BD2138">
      <w:pPr>
        <w:rPr>
          <w:rFonts w:ascii="Times New Roman" w:hAnsi="Times New Roman" w:cs="Times New Roman"/>
        </w:rPr>
      </w:pPr>
      <w:r>
        <w:rPr>
          <w:rFonts w:ascii="Times New Roman" w:hAnsi="Times New Roman" w:cs="Times New Roman"/>
        </w:rPr>
        <w:t xml:space="preserve">                                 </w:t>
      </w:r>
      <w:r w:rsidR="0019308A">
        <w:rPr>
          <w:rFonts w:ascii="Times New Roman" w:hAnsi="Times New Roman" w:cs="Times New Roman"/>
        </w:rPr>
        <w:t>__________________________________________</w:t>
      </w:r>
    </w:p>
    <w:p w14:paraId="2F584D4C" w14:textId="699A3433" w:rsidR="0019308A" w:rsidRDefault="0019308A" w:rsidP="00BD2138">
      <w:pPr>
        <w:rPr>
          <w:rFonts w:ascii="Times New Roman" w:hAnsi="Times New Roman" w:cs="Times New Roman"/>
        </w:rPr>
      </w:pPr>
    </w:p>
    <w:p w14:paraId="5BD16F54" w14:textId="77777777" w:rsidR="0019308A" w:rsidRPr="008B2714" w:rsidRDefault="0019308A" w:rsidP="00BD2138">
      <w:pPr>
        <w:rPr>
          <w:rFonts w:ascii="Times New Roman" w:hAnsi="Times New Roman" w:cs="Times New Roman"/>
        </w:rPr>
      </w:pPr>
    </w:p>
    <w:tbl>
      <w:tblPr>
        <w:tblStyle w:val="Lentelstinklelis"/>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6"/>
        <w:gridCol w:w="4785"/>
      </w:tblGrid>
      <w:tr w:rsidR="0010041B" w14:paraId="5EA6836B" w14:textId="77777777" w:rsidTr="0010041B">
        <w:tc>
          <w:tcPr>
            <w:tcW w:w="3826" w:type="dxa"/>
          </w:tcPr>
          <w:p w14:paraId="4E944F97" w14:textId="77777777" w:rsidR="0010041B" w:rsidRDefault="0010041B" w:rsidP="0010041B">
            <w:pPr>
              <w:tabs>
                <w:tab w:val="num" w:pos="360"/>
                <w:tab w:val="left" w:pos="1260"/>
              </w:tabs>
              <w:ind w:right="96"/>
              <w:jc w:val="left"/>
              <w:rPr>
                <w:rStyle w:val="FontStyle176"/>
                <w:rFonts w:ascii="Times New Roman" w:hAnsi="Times New Roman" w:cs="Times New Roman"/>
                <w:b w:val="0"/>
                <w:sz w:val="24"/>
                <w:szCs w:val="24"/>
              </w:rPr>
            </w:pPr>
            <w:bookmarkStart w:id="9" w:name="_Toc165137588"/>
            <w:bookmarkEnd w:id="9"/>
            <w:r>
              <w:rPr>
                <w:rStyle w:val="FontStyle176"/>
                <w:rFonts w:ascii="Times New Roman" w:hAnsi="Times New Roman" w:cs="Times New Roman"/>
                <w:b w:val="0"/>
                <w:sz w:val="24"/>
                <w:szCs w:val="24"/>
              </w:rPr>
              <w:t>Direktorė</w:t>
            </w:r>
          </w:p>
        </w:tc>
        <w:tc>
          <w:tcPr>
            <w:tcW w:w="4785" w:type="dxa"/>
          </w:tcPr>
          <w:p w14:paraId="2ABE393C" w14:textId="77777777" w:rsidR="0010041B" w:rsidRDefault="006A5175" w:rsidP="0010041B">
            <w:pPr>
              <w:tabs>
                <w:tab w:val="num" w:pos="360"/>
                <w:tab w:val="left" w:pos="1260"/>
              </w:tabs>
              <w:ind w:right="96"/>
              <w:jc w:val="right"/>
              <w:rPr>
                <w:rStyle w:val="FontStyle176"/>
                <w:rFonts w:ascii="Times New Roman" w:hAnsi="Times New Roman" w:cs="Times New Roman"/>
                <w:b w:val="0"/>
                <w:sz w:val="24"/>
                <w:szCs w:val="24"/>
              </w:rPr>
            </w:pPr>
            <w:r>
              <w:rPr>
                <w:rStyle w:val="FontStyle176"/>
                <w:rFonts w:ascii="Times New Roman" w:hAnsi="Times New Roman" w:cs="Times New Roman"/>
                <w:b w:val="0"/>
                <w:sz w:val="24"/>
                <w:szCs w:val="24"/>
              </w:rPr>
              <w:t>Aida Baziliausk</w:t>
            </w:r>
            <w:r w:rsidR="0010041B">
              <w:rPr>
                <w:rStyle w:val="FontStyle176"/>
                <w:rFonts w:ascii="Times New Roman" w:hAnsi="Times New Roman" w:cs="Times New Roman"/>
                <w:b w:val="0"/>
                <w:sz w:val="24"/>
                <w:szCs w:val="24"/>
              </w:rPr>
              <w:t>ienė</w:t>
            </w:r>
          </w:p>
        </w:tc>
      </w:tr>
    </w:tbl>
    <w:p w14:paraId="350C8ACB" w14:textId="77777777" w:rsidR="0031502B" w:rsidRDefault="0031502B" w:rsidP="007347C0">
      <w:pPr>
        <w:jc w:val="center"/>
        <w:rPr>
          <w:rFonts w:ascii="Times New Roman" w:hAnsi="Times New Roman" w:cs="Times New Roman"/>
          <w:b/>
        </w:rPr>
      </w:pPr>
    </w:p>
    <w:sectPr w:rsidR="0031502B" w:rsidSect="00EE1D90">
      <w:headerReference w:type="default" r:id="rId16"/>
      <w:headerReference w:type="first" r:id="rId17"/>
      <w:pgSz w:w="11906" w:h="16838" w:code="9"/>
      <w:pgMar w:top="1134" w:right="851" w:bottom="1134" w:left="1701" w:header="567" w:footer="567" w:gutter="0"/>
      <w:pgNumType w:start="1"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D86E4" w14:textId="77777777" w:rsidR="009719AC" w:rsidRDefault="009719AC">
      <w:r>
        <w:separator/>
      </w:r>
    </w:p>
  </w:endnote>
  <w:endnote w:type="continuationSeparator" w:id="0">
    <w:p w14:paraId="47557745" w14:textId="77777777" w:rsidR="009719AC" w:rsidRDefault="00971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CA427" w14:textId="77777777" w:rsidR="009719AC" w:rsidRDefault="009719AC">
      <w:r>
        <w:separator/>
      </w:r>
    </w:p>
  </w:footnote>
  <w:footnote w:type="continuationSeparator" w:id="0">
    <w:p w14:paraId="6B430CDB" w14:textId="77777777" w:rsidR="009719AC" w:rsidRDefault="00971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329423"/>
      <w:docPartObj>
        <w:docPartGallery w:val="Page Numbers (Top of Page)"/>
        <w:docPartUnique/>
      </w:docPartObj>
    </w:sdtPr>
    <w:sdtEndPr>
      <w:rPr>
        <w:rFonts w:ascii="Times New Roman" w:hAnsi="Times New Roman" w:cs="Times New Roman"/>
      </w:rPr>
    </w:sdtEndPr>
    <w:sdtContent>
      <w:p w14:paraId="497A8064" w14:textId="77777777" w:rsidR="004A41D5" w:rsidRPr="003800F1" w:rsidRDefault="004A41D5">
        <w:pPr>
          <w:pStyle w:val="Antrats"/>
          <w:jc w:val="center"/>
          <w:rPr>
            <w:rFonts w:ascii="Times New Roman" w:hAnsi="Times New Roman" w:cs="Times New Roman"/>
          </w:rPr>
        </w:pPr>
        <w:r w:rsidRPr="003800F1">
          <w:rPr>
            <w:rFonts w:ascii="Times New Roman" w:hAnsi="Times New Roman" w:cs="Times New Roman"/>
          </w:rPr>
          <w:fldChar w:fldCharType="begin"/>
        </w:r>
        <w:r w:rsidRPr="003800F1">
          <w:rPr>
            <w:rFonts w:ascii="Times New Roman" w:hAnsi="Times New Roman" w:cs="Times New Roman"/>
          </w:rPr>
          <w:instrText>PAGE   \* MERGEFORMAT</w:instrText>
        </w:r>
        <w:r w:rsidRPr="003800F1">
          <w:rPr>
            <w:rFonts w:ascii="Times New Roman" w:hAnsi="Times New Roman" w:cs="Times New Roman"/>
          </w:rPr>
          <w:fldChar w:fldCharType="separate"/>
        </w:r>
        <w:r w:rsidR="00D10CD2">
          <w:rPr>
            <w:rFonts w:ascii="Times New Roman" w:hAnsi="Times New Roman" w:cs="Times New Roman"/>
            <w:noProof/>
          </w:rPr>
          <w:t>17</w:t>
        </w:r>
        <w:r w:rsidRPr="003800F1">
          <w:rPr>
            <w:rFonts w:ascii="Times New Roman" w:hAnsi="Times New Roman" w:cs="Times New Roman"/>
          </w:rPr>
          <w:fldChar w:fldCharType="end"/>
        </w:r>
      </w:p>
    </w:sdtContent>
  </w:sdt>
  <w:p w14:paraId="7B9C52A4" w14:textId="77777777" w:rsidR="004A41D5" w:rsidRDefault="004A41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982DA" w14:textId="77777777" w:rsidR="004A41D5" w:rsidRPr="003800F1" w:rsidRDefault="004A41D5">
    <w:pPr>
      <w:pStyle w:val="Antrats"/>
      <w:jc w:val="center"/>
      <w:rPr>
        <w:rFonts w:ascii="Times New Roman" w:hAnsi="Times New Roman" w:cs="Times New Roman"/>
        <w:sz w:val="22"/>
        <w:szCs w:val="22"/>
      </w:rPr>
    </w:pPr>
  </w:p>
  <w:p w14:paraId="51FDA8C8" w14:textId="77777777" w:rsidR="004A41D5" w:rsidRDefault="004A41D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8431A"/>
    <w:multiLevelType w:val="hybridMultilevel"/>
    <w:tmpl w:val="DB56196C"/>
    <w:lvl w:ilvl="0" w:tplc="04270005">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 w15:restartNumberingAfterBreak="0">
    <w:nsid w:val="051D4AF3"/>
    <w:multiLevelType w:val="hybridMultilevel"/>
    <w:tmpl w:val="3C86631A"/>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 w15:restartNumberingAfterBreak="0">
    <w:nsid w:val="0813687B"/>
    <w:multiLevelType w:val="hybridMultilevel"/>
    <w:tmpl w:val="E87A29A6"/>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081C59D6"/>
    <w:multiLevelType w:val="hybridMultilevel"/>
    <w:tmpl w:val="4468A83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4" w15:restartNumberingAfterBreak="0">
    <w:nsid w:val="08B12F74"/>
    <w:multiLevelType w:val="hybridMultilevel"/>
    <w:tmpl w:val="473AD8F6"/>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148974F4"/>
    <w:multiLevelType w:val="hybridMultilevel"/>
    <w:tmpl w:val="FE105B44"/>
    <w:lvl w:ilvl="0" w:tplc="7D92B1A6">
      <w:start w:val="7"/>
      <w:numFmt w:val="bullet"/>
      <w:lvlText w:val="-"/>
      <w:lvlJc w:val="left"/>
      <w:pPr>
        <w:tabs>
          <w:tab w:val="num" w:pos="1620"/>
        </w:tabs>
        <w:ind w:left="1620" w:hanging="360"/>
      </w:pPr>
      <w:rPr>
        <w:rFonts w:ascii="Times New Roman" w:eastAsia="Times New Roman" w:hAnsi="Times New Roman" w:cs="Times New Roman"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16BD0E99"/>
    <w:multiLevelType w:val="multilevel"/>
    <w:tmpl w:val="60783CE4"/>
    <w:lvl w:ilvl="0">
      <w:start w:val="1"/>
      <w:numFmt w:val="decimal"/>
      <w:lvlText w:val="%1."/>
      <w:lvlJc w:val="left"/>
      <w:pPr>
        <w:tabs>
          <w:tab w:val="num" w:pos="1650"/>
        </w:tabs>
        <w:ind w:left="1650" w:hanging="360"/>
      </w:pPr>
      <w:rPr>
        <w:rFonts w:hint="default"/>
      </w:rPr>
    </w:lvl>
    <w:lvl w:ilvl="1">
      <w:start w:val="1"/>
      <w:numFmt w:val="decimal"/>
      <w:isLgl/>
      <w:lvlText w:val="%1.%2."/>
      <w:lvlJc w:val="left"/>
      <w:pPr>
        <w:ind w:left="1650"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010" w:hanging="720"/>
      </w:pPr>
      <w:rPr>
        <w:rFonts w:hint="default"/>
      </w:rPr>
    </w:lvl>
    <w:lvl w:ilvl="4">
      <w:start w:val="1"/>
      <w:numFmt w:val="decimal"/>
      <w:isLgl/>
      <w:lvlText w:val="%1.%2.%3.%4.%5."/>
      <w:lvlJc w:val="left"/>
      <w:pPr>
        <w:ind w:left="2370" w:hanging="1080"/>
      </w:pPr>
      <w:rPr>
        <w:rFonts w:hint="default"/>
      </w:rPr>
    </w:lvl>
    <w:lvl w:ilvl="5">
      <w:start w:val="1"/>
      <w:numFmt w:val="decimal"/>
      <w:isLgl/>
      <w:lvlText w:val="%1.%2.%3.%4.%5.%6."/>
      <w:lvlJc w:val="left"/>
      <w:pPr>
        <w:ind w:left="2370" w:hanging="1080"/>
      </w:pPr>
      <w:rPr>
        <w:rFonts w:hint="default"/>
      </w:rPr>
    </w:lvl>
    <w:lvl w:ilvl="6">
      <w:start w:val="1"/>
      <w:numFmt w:val="decimal"/>
      <w:isLgl/>
      <w:lvlText w:val="%1.%2.%3.%4.%5.%6.%7."/>
      <w:lvlJc w:val="left"/>
      <w:pPr>
        <w:ind w:left="2730" w:hanging="1440"/>
      </w:pPr>
      <w:rPr>
        <w:rFonts w:hint="default"/>
      </w:rPr>
    </w:lvl>
    <w:lvl w:ilvl="7">
      <w:start w:val="1"/>
      <w:numFmt w:val="decimal"/>
      <w:isLgl/>
      <w:lvlText w:val="%1.%2.%3.%4.%5.%6.%7.%8."/>
      <w:lvlJc w:val="left"/>
      <w:pPr>
        <w:ind w:left="2730" w:hanging="1440"/>
      </w:pPr>
      <w:rPr>
        <w:rFonts w:hint="default"/>
      </w:rPr>
    </w:lvl>
    <w:lvl w:ilvl="8">
      <w:start w:val="1"/>
      <w:numFmt w:val="decimal"/>
      <w:isLgl/>
      <w:lvlText w:val="%1.%2.%3.%4.%5.%6.%7.%8.%9."/>
      <w:lvlJc w:val="left"/>
      <w:pPr>
        <w:ind w:left="3090" w:hanging="1800"/>
      </w:pPr>
      <w:rPr>
        <w:rFonts w:hint="default"/>
      </w:rPr>
    </w:lvl>
  </w:abstractNum>
  <w:abstractNum w:abstractNumId="7" w15:restartNumberingAfterBreak="0">
    <w:nsid w:val="17C063EE"/>
    <w:multiLevelType w:val="hybridMultilevel"/>
    <w:tmpl w:val="B6241D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97378A3"/>
    <w:multiLevelType w:val="hybridMultilevel"/>
    <w:tmpl w:val="8BB07594"/>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9" w15:restartNumberingAfterBreak="0">
    <w:nsid w:val="1E1F54C7"/>
    <w:multiLevelType w:val="hybridMultilevel"/>
    <w:tmpl w:val="29FE7B80"/>
    <w:lvl w:ilvl="0" w:tplc="04270005">
      <w:start w:val="1"/>
      <w:numFmt w:val="bullet"/>
      <w:lvlText w:val=""/>
      <w:lvlJc w:val="left"/>
      <w:pPr>
        <w:ind w:left="1811" w:hanging="360"/>
      </w:pPr>
      <w:rPr>
        <w:rFonts w:ascii="Wingdings" w:hAnsi="Wingdings" w:hint="default"/>
      </w:rPr>
    </w:lvl>
    <w:lvl w:ilvl="1" w:tplc="04270003" w:tentative="1">
      <w:start w:val="1"/>
      <w:numFmt w:val="bullet"/>
      <w:lvlText w:val="o"/>
      <w:lvlJc w:val="left"/>
      <w:pPr>
        <w:ind w:left="2531" w:hanging="360"/>
      </w:pPr>
      <w:rPr>
        <w:rFonts w:ascii="Courier New" w:hAnsi="Courier New" w:cs="Courier New" w:hint="default"/>
      </w:rPr>
    </w:lvl>
    <w:lvl w:ilvl="2" w:tplc="04270005" w:tentative="1">
      <w:start w:val="1"/>
      <w:numFmt w:val="bullet"/>
      <w:lvlText w:val=""/>
      <w:lvlJc w:val="left"/>
      <w:pPr>
        <w:ind w:left="3251" w:hanging="360"/>
      </w:pPr>
      <w:rPr>
        <w:rFonts w:ascii="Wingdings" w:hAnsi="Wingdings" w:hint="default"/>
      </w:rPr>
    </w:lvl>
    <w:lvl w:ilvl="3" w:tplc="04270001" w:tentative="1">
      <w:start w:val="1"/>
      <w:numFmt w:val="bullet"/>
      <w:lvlText w:val=""/>
      <w:lvlJc w:val="left"/>
      <w:pPr>
        <w:ind w:left="3971" w:hanging="360"/>
      </w:pPr>
      <w:rPr>
        <w:rFonts w:ascii="Symbol" w:hAnsi="Symbol" w:hint="default"/>
      </w:rPr>
    </w:lvl>
    <w:lvl w:ilvl="4" w:tplc="04270003" w:tentative="1">
      <w:start w:val="1"/>
      <w:numFmt w:val="bullet"/>
      <w:lvlText w:val="o"/>
      <w:lvlJc w:val="left"/>
      <w:pPr>
        <w:ind w:left="4691" w:hanging="360"/>
      </w:pPr>
      <w:rPr>
        <w:rFonts w:ascii="Courier New" w:hAnsi="Courier New" w:cs="Courier New" w:hint="default"/>
      </w:rPr>
    </w:lvl>
    <w:lvl w:ilvl="5" w:tplc="04270005" w:tentative="1">
      <w:start w:val="1"/>
      <w:numFmt w:val="bullet"/>
      <w:lvlText w:val=""/>
      <w:lvlJc w:val="left"/>
      <w:pPr>
        <w:ind w:left="5411" w:hanging="360"/>
      </w:pPr>
      <w:rPr>
        <w:rFonts w:ascii="Wingdings" w:hAnsi="Wingdings" w:hint="default"/>
      </w:rPr>
    </w:lvl>
    <w:lvl w:ilvl="6" w:tplc="04270001" w:tentative="1">
      <w:start w:val="1"/>
      <w:numFmt w:val="bullet"/>
      <w:lvlText w:val=""/>
      <w:lvlJc w:val="left"/>
      <w:pPr>
        <w:ind w:left="6131" w:hanging="360"/>
      </w:pPr>
      <w:rPr>
        <w:rFonts w:ascii="Symbol" w:hAnsi="Symbol" w:hint="default"/>
      </w:rPr>
    </w:lvl>
    <w:lvl w:ilvl="7" w:tplc="04270003" w:tentative="1">
      <w:start w:val="1"/>
      <w:numFmt w:val="bullet"/>
      <w:lvlText w:val="o"/>
      <w:lvlJc w:val="left"/>
      <w:pPr>
        <w:ind w:left="6851" w:hanging="360"/>
      </w:pPr>
      <w:rPr>
        <w:rFonts w:ascii="Courier New" w:hAnsi="Courier New" w:cs="Courier New" w:hint="default"/>
      </w:rPr>
    </w:lvl>
    <w:lvl w:ilvl="8" w:tplc="04270005" w:tentative="1">
      <w:start w:val="1"/>
      <w:numFmt w:val="bullet"/>
      <w:lvlText w:val=""/>
      <w:lvlJc w:val="left"/>
      <w:pPr>
        <w:ind w:left="7571" w:hanging="360"/>
      </w:pPr>
      <w:rPr>
        <w:rFonts w:ascii="Wingdings" w:hAnsi="Wingdings" w:hint="default"/>
      </w:rPr>
    </w:lvl>
  </w:abstractNum>
  <w:abstractNum w:abstractNumId="10" w15:restartNumberingAfterBreak="0">
    <w:nsid w:val="21D8163C"/>
    <w:multiLevelType w:val="hybridMultilevel"/>
    <w:tmpl w:val="41141AEC"/>
    <w:lvl w:ilvl="0" w:tplc="04270005">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1" w15:restartNumberingAfterBreak="0">
    <w:nsid w:val="23232D3B"/>
    <w:multiLevelType w:val="hybridMultilevel"/>
    <w:tmpl w:val="D6783166"/>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2" w15:restartNumberingAfterBreak="0">
    <w:nsid w:val="2DD57ADF"/>
    <w:multiLevelType w:val="hybridMultilevel"/>
    <w:tmpl w:val="4552DE2C"/>
    <w:lvl w:ilvl="0" w:tplc="B7A021F8">
      <w:start w:val="1"/>
      <w:numFmt w:val="decimal"/>
      <w:lvlText w:val="%1."/>
      <w:lvlJc w:val="left"/>
      <w:pPr>
        <w:tabs>
          <w:tab w:val="num" w:pos="1080"/>
        </w:tabs>
        <w:ind w:left="1080" w:hanging="360"/>
      </w:pPr>
      <w:rPr>
        <w:sz w:val="24"/>
        <w:szCs w:val="24"/>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3" w15:restartNumberingAfterBreak="0">
    <w:nsid w:val="2E00764F"/>
    <w:multiLevelType w:val="hybridMultilevel"/>
    <w:tmpl w:val="F3AC9DCC"/>
    <w:lvl w:ilvl="0" w:tplc="04270005">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4" w15:restartNumberingAfterBreak="0">
    <w:nsid w:val="313030CA"/>
    <w:multiLevelType w:val="hybridMultilevel"/>
    <w:tmpl w:val="EB6E5DA8"/>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5" w15:restartNumberingAfterBreak="0">
    <w:nsid w:val="34F43430"/>
    <w:multiLevelType w:val="hybridMultilevel"/>
    <w:tmpl w:val="8AA416AE"/>
    <w:lvl w:ilvl="0" w:tplc="04270001">
      <w:start w:val="1"/>
      <w:numFmt w:val="bullet"/>
      <w:lvlText w:val=""/>
      <w:lvlJc w:val="left"/>
      <w:pPr>
        <w:ind w:left="720" w:hanging="360"/>
      </w:pPr>
      <w:rPr>
        <w:rFonts w:ascii="Symbol" w:hAnsi="Symbol" w:hint="default"/>
      </w:rPr>
    </w:lvl>
    <w:lvl w:ilvl="1" w:tplc="9AC4B5E4">
      <w:start w:val="1"/>
      <w:numFmt w:val="decimal"/>
      <w:lvlText w:val="%2."/>
      <w:lvlJc w:val="left"/>
      <w:pPr>
        <w:ind w:left="2028" w:hanging="948"/>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ADB7216"/>
    <w:multiLevelType w:val="hybridMultilevel"/>
    <w:tmpl w:val="2F24DA4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7" w15:restartNumberingAfterBreak="0">
    <w:nsid w:val="4B7D4E61"/>
    <w:multiLevelType w:val="multilevel"/>
    <w:tmpl w:val="AA2E47B8"/>
    <w:lvl w:ilvl="0">
      <w:start w:val="1"/>
      <w:numFmt w:val="decimal"/>
      <w:lvlText w:val="%1."/>
      <w:lvlJc w:val="left"/>
      <w:pPr>
        <w:ind w:left="360" w:hanging="360"/>
      </w:pPr>
      <w:rPr>
        <w:color w:val="auto"/>
      </w:rPr>
    </w:lvl>
    <w:lvl w:ilvl="1">
      <w:start w:val="1"/>
      <w:numFmt w:val="decimal"/>
      <w:lvlText w:val="%2."/>
      <w:lvlJc w:val="left"/>
      <w:pPr>
        <w:ind w:left="360" w:hanging="360"/>
      </w:pPr>
      <w:rPr>
        <w:rFonts w:ascii="Times New Roman" w:eastAsia="Calibri" w:hAnsi="Times New Roman" w:cs="Times New Roman"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CC43FA8"/>
    <w:multiLevelType w:val="hybridMultilevel"/>
    <w:tmpl w:val="39D2A354"/>
    <w:lvl w:ilvl="0" w:tplc="3D042C8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9" w15:restartNumberingAfterBreak="0">
    <w:nsid w:val="4D0A4D2F"/>
    <w:multiLevelType w:val="hybridMultilevel"/>
    <w:tmpl w:val="82F433DA"/>
    <w:lvl w:ilvl="0" w:tplc="04270005">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0" w15:restartNumberingAfterBreak="0">
    <w:nsid w:val="53547B03"/>
    <w:multiLevelType w:val="multilevel"/>
    <w:tmpl w:val="040C97FC"/>
    <w:lvl w:ilvl="0">
      <w:start w:val="3"/>
      <w:numFmt w:val="decimal"/>
      <w:lvlText w:val="%1."/>
      <w:lvlJc w:val="left"/>
      <w:pPr>
        <w:ind w:left="900" w:hanging="900"/>
      </w:pPr>
      <w:rPr>
        <w:rFonts w:hint="default"/>
      </w:rPr>
    </w:lvl>
    <w:lvl w:ilvl="1">
      <w:start w:val="7"/>
      <w:numFmt w:val="decimal"/>
      <w:lvlText w:val="%1.%2."/>
      <w:lvlJc w:val="left"/>
      <w:pPr>
        <w:ind w:left="1221" w:hanging="900"/>
      </w:pPr>
      <w:rPr>
        <w:rFonts w:hint="default"/>
      </w:rPr>
    </w:lvl>
    <w:lvl w:ilvl="2">
      <w:start w:val="2"/>
      <w:numFmt w:val="decimal"/>
      <w:lvlText w:val="%1.%2.%3."/>
      <w:lvlJc w:val="left"/>
      <w:pPr>
        <w:ind w:left="1468" w:hanging="900"/>
      </w:pPr>
      <w:rPr>
        <w:rFonts w:hint="default"/>
      </w:rPr>
    </w:lvl>
    <w:lvl w:ilvl="3">
      <w:start w:val="8"/>
      <w:numFmt w:val="decimal"/>
      <w:lvlText w:val="%1.%2.%3.%4."/>
      <w:lvlJc w:val="left"/>
      <w:pPr>
        <w:ind w:left="1863" w:hanging="900"/>
      </w:pPr>
      <w:rPr>
        <w:rFonts w:hint="default"/>
      </w:rPr>
    </w:lvl>
    <w:lvl w:ilvl="4">
      <w:start w:val="2"/>
      <w:numFmt w:val="decimal"/>
      <w:lvlText w:val="%1.%2.%3.%4.%5."/>
      <w:lvlJc w:val="left"/>
      <w:pPr>
        <w:ind w:left="1648" w:hanging="1080"/>
      </w:pPr>
      <w:rPr>
        <w:rFonts w:hint="default"/>
      </w:rPr>
    </w:lvl>
    <w:lvl w:ilvl="5">
      <w:start w:val="1"/>
      <w:numFmt w:val="decimal"/>
      <w:lvlText w:val="%1.%2.%3.%4.%5.%6."/>
      <w:lvlJc w:val="left"/>
      <w:pPr>
        <w:ind w:left="2685" w:hanging="1080"/>
      </w:pPr>
      <w:rPr>
        <w:rFonts w:hint="default"/>
      </w:rPr>
    </w:lvl>
    <w:lvl w:ilvl="6">
      <w:start w:val="1"/>
      <w:numFmt w:val="decimal"/>
      <w:lvlText w:val="%1.%2.%3.%4.%5.%6.%7."/>
      <w:lvlJc w:val="left"/>
      <w:pPr>
        <w:ind w:left="3366" w:hanging="1440"/>
      </w:pPr>
      <w:rPr>
        <w:rFonts w:hint="default"/>
      </w:rPr>
    </w:lvl>
    <w:lvl w:ilvl="7">
      <w:start w:val="1"/>
      <w:numFmt w:val="decimal"/>
      <w:lvlText w:val="%1.%2.%3.%4.%5.%6.%7.%8."/>
      <w:lvlJc w:val="left"/>
      <w:pPr>
        <w:ind w:left="3687" w:hanging="1440"/>
      </w:pPr>
      <w:rPr>
        <w:rFonts w:hint="default"/>
      </w:rPr>
    </w:lvl>
    <w:lvl w:ilvl="8">
      <w:start w:val="1"/>
      <w:numFmt w:val="decimal"/>
      <w:lvlText w:val="%1.%2.%3.%4.%5.%6.%7.%8.%9."/>
      <w:lvlJc w:val="left"/>
      <w:pPr>
        <w:ind w:left="4368" w:hanging="1800"/>
      </w:pPr>
      <w:rPr>
        <w:rFonts w:hint="default"/>
      </w:rPr>
    </w:lvl>
  </w:abstractNum>
  <w:abstractNum w:abstractNumId="21" w15:restartNumberingAfterBreak="0">
    <w:nsid w:val="5BFF1A60"/>
    <w:multiLevelType w:val="hybridMultilevel"/>
    <w:tmpl w:val="1E46B336"/>
    <w:lvl w:ilvl="0" w:tplc="04270005">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2" w15:restartNumberingAfterBreak="0">
    <w:nsid w:val="5C310132"/>
    <w:multiLevelType w:val="hybridMultilevel"/>
    <w:tmpl w:val="785AB94C"/>
    <w:lvl w:ilvl="0" w:tplc="7D92B1A6">
      <w:start w:val="7"/>
      <w:numFmt w:val="bullet"/>
      <w:lvlText w:val="-"/>
      <w:lvlJc w:val="left"/>
      <w:pPr>
        <w:tabs>
          <w:tab w:val="num" w:pos="1680"/>
        </w:tabs>
        <w:ind w:left="1680" w:hanging="360"/>
      </w:pPr>
      <w:rPr>
        <w:rFonts w:ascii="Times New Roman" w:eastAsia="Times New Roman" w:hAnsi="Times New Roman" w:cs="Times New Roman" w:hint="default"/>
      </w:rPr>
    </w:lvl>
    <w:lvl w:ilvl="1" w:tplc="04270003" w:tentative="1">
      <w:start w:val="1"/>
      <w:numFmt w:val="bullet"/>
      <w:lvlText w:val="o"/>
      <w:lvlJc w:val="left"/>
      <w:pPr>
        <w:tabs>
          <w:tab w:val="num" w:pos="2040"/>
        </w:tabs>
        <w:ind w:left="2040" w:hanging="360"/>
      </w:pPr>
      <w:rPr>
        <w:rFonts w:ascii="Courier New" w:hAnsi="Courier New" w:cs="Courier New" w:hint="default"/>
      </w:rPr>
    </w:lvl>
    <w:lvl w:ilvl="2" w:tplc="04270005" w:tentative="1">
      <w:start w:val="1"/>
      <w:numFmt w:val="bullet"/>
      <w:lvlText w:val=""/>
      <w:lvlJc w:val="left"/>
      <w:pPr>
        <w:tabs>
          <w:tab w:val="num" w:pos="2760"/>
        </w:tabs>
        <w:ind w:left="2760" w:hanging="360"/>
      </w:pPr>
      <w:rPr>
        <w:rFonts w:ascii="Wingdings" w:hAnsi="Wingdings" w:hint="default"/>
      </w:rPr>
    </w:lvl>
    <w:lvl w:ilvl="3" w:tplc="04270001" w:tentative="1">
      <w:start w:val="1"/>
      <w:numFmt w:val="bullet"/>
      <w:lvlText w:val=""/>
      <w:lvlJc w:val="left"/>
      <w:pPr>
        <w:tabs>
          <w:tab w:val="num" w:pos="3480"/>
        </w:tabs>
        <w:ind w:left="3480" w:hanging="360"/>
      </w:pPr>
      <w:rPr>
        <w:rFonts w:ascii="Symbol" w:hAnsi="Symbol" w:hint="default"/>
      </w:rPr>
    </w:lvl>
    <w:lvl w:ilvl="4" w:tplc="04270003" w:tentative="1">
      <w:start w:val="1"/>
      <w:numFmt w:val="bullet"/>
      <w:lvlText w:val="o"/>
      <w:lvlJc w:val="left"/>
      <w:pPr>
        <w:tabs>
          <w:tab w:val="num" w:pos="4200"/>
        </w:tabs>
        <w:ind w:left="4200" w:hanging="360"/>
      </w:pPr>
      <w:rPr>
        <w:rFonts w:ascii="Courier New" w:hAnsi="Courier New" w:cs="Courier New" w:hint="default"/>
      </w:rPr>
    </w:lvl>
    <w:lvl w:ilvl="5" w:tplc="04270005" w:tentative="1">
      <w:start w:val="1"/>
      <w:numFmt w:val="bullet"/>
      <w:lvlText w:val=""/>
      <w:lvlJc w:val="left"/>
      <w:pPr>
        <w:tabs>
          <w:tab w:val="num" w:pos="4920"/>
        </w:tabs>
        <w:ind w:left="4920" w:hanging="360"/>
      </w:pPr>
      <w:rPr>
        <w:rFonts w:ascii="Wingdings" w:hAnsi="Wingdings" w:hint="default"/>
      </w:rPr>
    </w:lvl>
    <w:lvl w:ilvl="6" w:tplc="04270001" w:tentative="1">
      <w:start w:val="1"/>
      <w:numFmt w:val="bullet"/>
      <w:lvlText w:val=""/>
      <w:lvlJc w:val="left"/>
      <w:pPr>
        <w:tabs>
          <w:tab w:val="num" w:pos="5640"/>
        </w:tabs>
        <w:ind w:left="5640" w:hanging="360"/>
      </w:pPr>
      <w:rPr>
        <w:rFonts w:ascii="Symbol" w:hAnsi="Symbol" w:hint="default"/>
      </w:rPr>
    </w:lvl>
    <w:lvl w:ilvl="7" w:tplc="04270003" w:tentative="1">
      <w:start w:val="1"/>
      <w:numFmt w:val="bullet"/>
      <w:lvlText w:val="o"/>
      <w:lvlJc w:val="left"/>
      <w:pPr>
        <w:tabs>
          <w:tab w:val="num" w:pos="6360"/>
        </w:tabs>
        <w:ind w:left="6360" w:hanging="360"/>
      </w:pPr>
      <w:rPr>
        <w:rFonts w:ascii="Courier New" w:hAnsi="Courier New" w:cs="Courier New" w:hint="default"/>
      </w:rPr>
    </w:lvl>
    <w:lvl w:ilvl="8" w:tplc="04270005" w:tentative="1">
      <w:start w:val="1"/>
      <w:numFmt w:val="bullet"/>
      <w:lvlText w:val=""/>
      <w:lvlJc w:val="left"/>
      <w:pPr>
        <w:tabs>
          <w:tab w:val="num" w:pos="7080"/>
        </w:tabs>
        <w:ind w:left="7080" w:hanging="360"/>
      </w:pPr>
      <w:rPr>
        <w:rFonts w:ascii="Wingdings" w:hAnsi="Wingdings" w:hint="default"/>
      </w:rPr>
    </w:lvl>
  </w:abstractNum>
  <w:abstractNum w:abstractNumId="23" w15:restartNumberingAfterBreak="0">
    <w:nsid w:val="5E373DE7"/>
    <w:multiLevelType w:val="hybridMultilevel"/>
    <w:tmpl w:val="0046FF28"/>
    <w:lvl w:ilvl="0" w:tplc="7D92B1A6">
      <w:start w:val="7"/>
      <w:numFmt w:val="bullet"/>
      <w:lvlText w:val="-"/>
      <w:lvlJc w:val="left"/>
      <w:pPr>
        <w:tabs>
          <w:tab w:val="num" w:pos="1620"/>
        </w:tabs>
        <w:ind w:left="1620" w:hanging="360"/>
      </w:pPr>
      <w:rPr>
        <w:rFonts w:ascii="Times New Roman" w:eastAsia="Times New Roman" w:hAnsi="Times New Roman" w:cs="Times New Roman"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62384F62"/>
    <w:multiLevelType w:val="hybridMultilevel"/>
    <w:tmpl w:val="21D662B0"/>
    <w:lvl w:ilvl="0" w:tplc="6F8E3A7C">
      <w:start w:val="2018"/>
      <w:numFmt w:val="bullet"/>
      <w:lvlText w:val="-"/>
      <w:lvlJc w:val="left"/>
      <w:pPr>
        <w:ind w:left="1069" w:hanging="360"/>
      </w:pPr>
      <w:rPr>
        <w:rFonts w:ascii="Times New Roman" w:eastAsia="Tahoma"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5" w15:restartNumberingAfterBreak="0">
    <w:nsid w:val="63F33BFE"/>
    <w:multiLevelType w:val="hybridMultilevel"/>
    <w:tmpl w:val="5AD2BEE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6BF09F4"/>
    <w:multiLevelType w:val="hybridMultilevel"/>
    <w:tmpl w:val="25B01510"/>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7" w15:restartNumberingAfterBreak="0">
    <w:nsid w:val="67C37696"/>
    <w:multiLevelType w:val="hybridMultilevel"/>
    <w:tmpl w:val="6ADAC5AC"/>
    <w:lvl w:ilvl="0" w:tplc="04270005">
      <w:start w:val="1"/>
      <w:numFmt w:val="bullet"/>
      <w:lvlText w:val=""/>
      <w:lvlJc w:val="left"/>
      <w:pPr>
        <w:ind w:left="1571" w:hanging="360"/>
      </w:pPr>
      <w:rPr>
        <w:rFonts w:ascii="Wingdings" w:hAnsi="Wingdings"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28" w15:restartNumberingAfterBreak="0">
    <w:nsid w:val="6A7854C3"/>
    <w:multiLevelType w:val="hybridMultilevel"/>
    <w:tmpl w:val="E9EC848C"/>
    <w:lvl w:ilvl="0" w:tplc="04270001">
      <w:start w:val="1"/>
      <w:numFmt w:val="bullet"/>
      <w:lvlText w:val=""/>
      <w:lvlJc w:val="left"/>
      <w:pPr>
        <w:ind w:left="1429" w:hanging="360"/>
      </w:pPr>
      <w:rPr>
        <w:rFonts w:ascii="Symbol" w:hAnsi="Symbol" w:hint="default"/>
      </w:rPr>
    </w:lvl>
    <w:lvl w:ilvl="1" w:tplc="04270003">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9" w15:restartNumberingAfterBreak="0">
    <w:nsid w:val="6C071D20"/>
    <w:multiLevelType w:val="hybridMultilevel"/>
    <w:tmpl w:val="3C82A346"/>
    <w:lvl w:ilvl="0" w:tplc="B46C482C">
      <w:start w:val="2021"/>
      <w:numFmt w:val="bullet"/>
      <w:lvlText w:val="-"/>
      <w:lvlJc w:val="left"/>
      <w:pPr>
        <w:ind w:left="720" w:hanging="360"/>
      </w:pPr>
      <w:rPr>
        <w:rFonts w:ascii="Times New Roman" w:eastAsia="Tahoma"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F211F0D"/>
    <w:multiLevelType w:val="hybridMultilevel"/>
    <w:tmpl w:val="BAE2E0B6"/>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1" w15:restartNumberingAfterBreak="0">
    <w:nsid w:val="741526C7"/>
    <w:multiLevelType w:val="hybridMultilevel"/>
    <w:tmpl w:val="9D0A198A"/>
    <w:lvl w:ilvl="0" w:tplc="7D92B1A6">
      <w:start w:val="7"/>
      <w:numFmt w:val="bullet"/>
      <w:lvlText w:val="-"/>
      <w:lvlJc w:val="left"/>
      <w:pPr>
        <w:ind w:left="2160" w:hanging="360"/>
      </w:pPr>
      <w:rPr>
        <w:rFonts w:ascii="Times New Roman" w:eastAsia="Times New Roman" w:hAnsi="Times New Roman" w:cs="Times New Roman"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32" w15:restartNumberingAfterBreak="0">
    <w:nsid w:val="76C546B4"/>
    <w:multiLevelType w:val="hybridMultilevel"/>
    <w:tmpl w:val="FF46D00C"/>
    <w:lvl w:ilvl="0" w:tplc="08EA5AA0">
      <w:start w:val="1"/>
      <w:numFmt w:val="decimal"/>
      <w:lvlText w:val="%1."/>
      <w:lvlJc w:val="left"/>
      <w:pPr>
        <w:ind w:left="720" w:hanging="360"/>
      </w:pPr>
      <w:rPr>
        <w:rFonts w:ascii="Times New Roman" w:eastAsia="Tahoma"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8C86FCD"/>
    <w:multiLevelType w:val="hybridMultilevel"/>
    <w:tmpl w:val="9FE47FEC"/>
    <w:lvl w:ilvl="0" w:tplc="04270001">
      <w:start w:val="1"/>
      <w:numFmt w:val="bullet"/>
      <w:lvlText w:val=""/>
      <w:lvlJc w:val="left"/>
      <w:pPr>
        <w:ind w:left="1451" w:hanging="360"/>
      </w:pPr>
      <w:rPr>
        <w:rFonts w:ascii="Symbol" w:hAnsi="Symbol" w:hint="default"/>
      </w:rPr>
    </w:lvl>
    <w:lvl w:ilvl="1" w:tplc="04270003" w:tentative="1">
      <w:start w:val="1"/>
      <w:numFmt w:val="bullet"/>
      <w:lvlText w:val="o"/>
      <w:lvlJc w:val="left"/>
      <w:pPr>
        <w:ind w:left="2171" w:hanging="360"/>
      </w:pPr>
      <w:rPr>
        <w:rFonts w:ascii="Courier New" w:hAnsi="Courier New" w:cs="Courier New" w:hint="default"/>
      </w:rPr>
    </w:lvl>
    <w:lvl w:ilvl="2" w:tplc="04270005" w:tentative="1">
      <w:start w:val="1"/>
      <w:numFmt w:val="bullet"/>
      <w:lvlText w:val=""/>
      <w:lvlJc w:val="left"/>
      <w:pPr>
        <w:ind w:left="2891" w:hanging="360"/>
      </w:pPr>
      <w:rPr>
        <w:rFonts w:ascii="Wingdings" w:hAnsi="Wingdings" w:hint="default"/>
      </w:rPr>
    </w:lvl>
    <w:lvl w:ilvl="3" w:tplc="04270001" w:tentative="1">
      <w:start w:val="1"/>
      <w:numFmt w:val="bullet"/>
      <w:lvlText w:val=""/>
      <w:lvlJc w:val="left"/>
      <w:pPr>
        <w:ind w:left="3611" w:hanging="360"/>
      </w:pPr>
      <w:rPr>
        <w:rFonts w:ascii="Symbol" w:hAnsi="Symbol" w:hint="default"/>
      </w:rPr>
    </w:lvl>
    <w:lvl w:ilvl="4" w:tplc="04270003" w:tentative="1">
      <w:start w:val="1"/>
      <w:numFmt w:val="bullet"/>
      <w:lvlText w:val="o"/>
      <w:lvlJc w:val="left"/>
      <w:pPr>
        <w:ind w:left="4331" w:hanging="360"/>
      </w:pPr>
      <w:rPr>
        <w:rFonts w:ascii="Courier New" w:hAnsi="Courier New" w:cs="Courier New" w:hint="default"/>
      </w:rPr>
    </w:lvl>
    <w:lvl w:ilvl="5" w:tplc="04270005" w:tentative="1">
      <w:start w:val="1"/>
      <w:numFmt w:val="bullet"/>
      <w:lvlText w:val=""/>
      <w:lvlJc w:val="left"/>
      <w:pPr>
        <w:ind w:left="5051" w:hanging="360"/>
      </w:pPr>
      <w:rPr>
        <w:rFonts w:ascii="Wingdings" w:hAnsi="Wingdings" w:hint="default"/>
      </w:rPr>
    </w:lvl>
    <w:lvl w:ilvl="6" w:tplc="04270001" w:tentative="1">
      <w:start w:val="1"/>
      <w:numFmt w:val="bullet"/>
      <w:lvlText w:val=""/>
      <w:lvlJc w:val="left"/>
      <w:pPr>
        <w:ind w:left="5771" w:hanging="360"/>
      </w:pPr>
      <w:rPr>
        <w:rFonts w:ascii="Symbol" w:hAnsi="Symbol" w:hint="default"/>
      </w:rPr>
    </w:lvl>
    <w:lvl w:ilvl="7" w:tplc="04270003" w:tentative="1">
      <w:start w:val="1"/>
      <w:numFmt w:val="bullet"/>
      <w:lvlText w:val="o"/>
      <w:lvlJc w:val="left"/>
      <w:pPr>
        <w:ind w:left="6491" w:hanging="360"/>
      </w:pPr>
      <w:rPr>
        <w:rFonts w:ascii="Courier New" w:hAnsi="Courier New" w:cs="Courier New" w:hint="default"/>
      </w:rPr>
    </w:lvl>
    <w:lvl w:ilvl="8" w:tplc="04270005" w:tentative="1">
      <w:start w:val="1"/>
      <w:numFmt w:val="bullet"/>
      <w:lvlText w:val=""/>
      <w:lvlJc w:val="left"/>
      <w:pPr>
        <w:ind w:left="7211" w:hanging="360"/>
      </w:pPr>
      <w:rPr>
        <w:rFonts w:ascii="Wingdings" w:hAnsi="Wingdings" w:hint="default"/>
      </w:rPr>
    </w:lvl>
  </w:abstractNum>
  <w:abstractNum w:abstractNumId="34" w15:restartNumberingAfterBreak="0">
    <w:nsid w:val="7D765946"/>
    <w:multiLevelType w:val="hybridMultilevel"/>
    <w:tmpl w:val="BB2275DC"/>
    <w:lvl w:ilvl="0" w:tplc="27FC75E2">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num w:numId="1">
    <w:abstractNumId w:val="6"/>
  </w:num>
  <w:num w:numId="2">
    <w:abstractNumId w:val="34"/>
  </w:num>
  <w:num w:numId="3">
    <w:abstractNumId w:val="25"/>
  </w:num>
  <w:num w:numId="4">
    <w:abstractNumId w:val="24"/>
  </w:num>
  <w:num w:numId="5">
    <w:abstractNumId w:val="33"/>
  </w:num>
  <w:num w:numId="6">
    <w:abstractNumId w:val="20"/>
  </w:num>
  <w:num w:numId="7">
    <w:abstractNumId w:val="32"/>
  </w:num>
  <w:num w:numId="8">
    <w:abstractNumId w:val="13"/>
  </w:num>
  <w:num w:numId="9">
    <w:abstractNumId w:val="21"/>
  </w:num>
  <w:num w:numId="10">
    <w:abstractNumId w:val="9"/>
  </w:num>
  <w:num w:numId="11">
    <w:abstractNumId w:val="0"/>
  </w:num>
  <w:num w:numId="12">
    <w:abstractNumId w:val="7"/>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5"/>
  </w:num>
  <w:num w:numId="17">
    <w:abstractNumId w:val="23"/>
  </w:num>
  <w:num w:numId="18">
    <w:abstractNumId w:val="31"/>
  </w:num>
  <w:num w:numId="19">
    <w:abstractNumId w:val="18"/>
  </w:num>
  <w:num w:numId="20">
    <w:abstractNumId w:val="29"/>
  </w:num>
  <w:num w:numId="21">
    <w:abstractNumId w:val="3"/>
  </w:num>
  <w:num w:numId="22">
    <w:abstractNumId w:val="4"/>
  </w:num>
  <w:num w:numId="23">
    <w:abstractNumId w:val="1"/>
  </w:num>
  <w:num w:numId="24">
    <w:abstractNumId w:val="30"/>
  </w:num>
  <w:num w:numId="25">
    <w:abstractNumId w:val="15"/>
  </w:num>
  <w:num w:numId="26">
    <w:abstractNumId w:val="28"/>
  </w:num>
  <w:num w:numId="27">
    <w:abstractNumId w:val="2"/>
  </w:num>
  <w:num w:numId="28">
    <w:abstractNumId w:val="16"/>
  </w:num>
  <w:num w:numId="29">
    <w:abstractNumId w:val="26"/>
  </w:num>
  <w:num w:numId="30">
    <w:abstractNumId w:val="14"/>
  </w:num>
  <w:num w:numId="31">
    <w:abstractNumId w:val="8"/>
  </w:num>
  <w:num w:numId="32">
    <w:abstractNumId w:val="11"/>
  </w:num>
  <w:num w:numId="33">
    <w:abstractNumId w:val="27"/>
  </w:num>
  <w:num w:numId="34">
    <w:abstractNumId w:val="1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0AA6"/>
    <w:rsid w:val="00002A1A"/>
    <w:rsid w:val="00004290"/>
    <w:rsid w:val="00006FD3"/>
    <w:rsid w:val="00007B43"/>
    <w:rsid w:val="0001208E"/>
    <w:rsid w:val="00012A01"/>
    <w:rsid w:val="00012B81"/>
    <w:rsid w:val="000370B3"/>
    <w:rsid w:val="00045B12"/>
    <w:rsid w:val="000617D4"/>
    <w:rsid w:val="00061EF6"/>
    <w:rsid w:val="00075A13"/>
    <w:rsid w:val="00076AE7"/>
    <w:rsid w:val="0009360B"/>
    <w:rsid w:val="000A1C4D"/>
    <w:rsid w:val="000B62F9"/>
    <w:rsid w:val="000C131B"/>
    <w:rsid w:val="000C666B"/>
    <w:rsid w:val="000D7EEA"/>
    <w:rsid w:val="000E24CD"/>
    <w:rsid w:val="000E29F6"/>
    <w:rsid w:val="000E3A77"/>
    <w:rsid w:val="000E5428"/>
    <w:rsid w:val="000E7AE2"/>
    <w:rsid w:val="000E7B1C"/>
    <w:rsid w:val="000F77E0"/>
    <w:rsid w:val="0010030E"/>
    <w:rsid w:val="0010041B"/>
    <w:rsid w:val="001022D6"/>
    <w:rsid w:val="00104BFF"/>
    <w:rsid w:val="00107234"/>
    <w:rsid w:val="00111A24"/>
    <w:rsid w:val="00116D87"/>
    <w:rsid w:val="00116E08"/>
    <w:rsid w:val="0012370D"/>
    <w:rsid w:val="00123867"/>
    <w:rsid w:val="00124B76"/>
    <w:rsid w:val="00127B3A"/>
    <w:rsid w:val="0013033F"/>
    <w:rsid w:val="00130E45"/>
    <w:rsid w:val="0013721A"/>
    <w:rsid w:val="00140A53"/>
    <w:rsid w:val="0015188E"/>
    <w:rsid w:val="0016716B"/>
    <w:rsid w:val="00176F50"/>
    <w:rsid w:val="00192443"/>
    <w:rsid w:val="0019308A"/>
    <w:rsid w:val="001A3B58"/>
    <w:rsid w:val="001B148B"/>
    <w:rsid w:val="001B1803"/>
    <w:rsid w:val="001C0B92"/>
    <w:rsid w:val="001C2D4B"/>
    <w:rsid w:val="001C5541"/>
    <w:rsid w:val="001C6959"/>
    <w:rsid w:val="001C7FCE"/>
    <w:rsid w:val="001D655B"/>
    <w:rsid w:val="001E25DD"/>
    <w:rsid w:val="001E48F1"/>
    <w:rsid w:val="001F001D"/>
    <w:rsid w:val="001F55B4"/>
    <w:rsid w:val="002004DB"/>
    <w:rsid w:val="00202115"/>
    <w:rsid w:val="00205C13"/>
    <w:rsid w:val="00206326"/>
    <w:rsid w:val="002177F3"/>
    <w:rsid w:val="00233476"/>
    <w:rsid w:val="0025518C"/>
    <w:rsid w:val="0026488D"/>
    <w:rsid w:val="00280CC1"/>
    <w:rsid w:val="00284FC1"/>
    <w:rsid w:val="00285179"/>
    <w:rsid w:val="00285385"/>
    <w:rsid w:val="00287BE3"/>
    <w:rsid w:val="00287D90"/>
    <w:rsid w:val="00296D4C"/>
    <w:rsid w:val="002A323A"/>
    <w:rsid w:val="002B3D4D"/>
    <w:rsid w:val="002B3D53"/>
    <w:rsid w:val="002B5FB2"/>
    <w:rsid w:val="002C1B77"/>
    <w:rsid w:val="002C382D"/>
    <w:rsid w:val="002C3BB5"/>
    <w:rsid w:val="002C4E78"/>
    <w:rsid w:val="002D24B9"/>
    <w:rsid w:val="002D33F5"/>
    <w:rsid w:val="002E14D8"/>
    <w:rsid w:val="002E6033"/>
    <w:rsid w:val="002F0F8B"/>
    <w:rsid w:val="002F3521"/>
    <w:rsid w:val="002F670B"/>
    <w:rsid w:val="002F67A9"/>
    <w:rsid w:val="0030200A"/>
    <w:rsid w:val="003031AA"/>
    <w:rsid w:val="00304F74"/>
    <w:rsid w:val="003120D9"/>
    <w:rsid w:val="0031502B"/>
    <w:rsid w:val="0031713B"/>
    <w:rsid w:val="003244A6"/>
    <w:rsid w:val="00326B71"/>
    <w:rsid w:val="00342DBB"/>
    <w:rsid w:val="00344C87"/>
    <w:rsid w:val="00354A43"/>
    <w:rsid w:val="0035706A"/>
    <w:rsid w:val="00361685"/>
    <w:rsid w:val="003646D7"/>
    <w:rsid w:val="003800F1"/>
    <w:rsid w:val="003805A5"/>
    <w:rsid w:val="00382B7F"/>
    <w:rsid w:val="00384662"/>
    <w:rsid w:val="0038637B"/>
    <w:rsid w:val="00390F1E"/>
    <w:rsid w:val="003B4CF1"/>
    <w:rsid w:val="003B6544"/>
    <w:rsid w:val="003C3493"/>
    <w:rsid w:val="003E1A4E"/>
    <w:rsid w:val="003F0436"/>
    <w:rsid w:val="003F6315"/>
    <w:rsid w:val="003F68EC"/>
    <w:rsid w:val="00406F2D"/>
    <w:rsid w:val="00414F7F"/>
    <w:rsid w:val="004220D9"/>
    <w:rsid w:val="0042302B"/>
    <w:rsid w:val="00425CBC"/>
    <w:rsid w:val="00427382"/>
    <w:rsid w:val="00430BD4"/>
    <w:rsid w:val="00435C20"/>
    <w:rsid w:val="00447AF9"/>
    <w:rsid w:val="00453139"/>
    <w:rsid w:val="00457C49"/>
    <w:rsid w:val="00482E44"/>
    <w:rsid w:val="0049148E"/>
    <w:rsid w:val="0049606C"/>
    <w:rsid w:val="00497EC6"/>
    <w:rsid w:val="004A1A17"/>
    <w:rsid w:val="004A256C"/>
    <w:rsid w:val="004A41D5"/>
    <w:rsid w:val="004A4E6D"/>
    <w:rsid w:val="004C1189"/>
    <w:rsid w:val="004C4A57"/>
    <w:rsid w:val="004C569B"/>
    <w:rsid w:val="004D2B66"/>
    <w:rsid w:val="004D5D3F"/>
    <w:rsid w:val="004E3C9F"/>
    <w:rsid w:val="004E4ACF"/>
    <w:rsid w:val="004E7924"/>
    <w:rsid w:val="00500077"/>
    <w:rsid w:val="00502E79"/>
    <w:rsid w:val="0050495C"/>
    <w:rsid w:val="005057CE"/>
    <w:rsid w:val="005063F5"/>
    <w:rsid w:val="0050768A"/>
    <w:rsid w:val="0050777C"/>
    <w:rsid w:val="00510AA6"/>
    <w:rsid w:val="00514FE2"/>
    <w:rsid w:val="0051607B"/>
    <w:rsid w:val="005275E4"/>
    <w:rsid w:val="00541083"/>
    <w:rsid w:val="00541750"/>
    <w:rsid w:val="00544074"/>
    <w:rsid w:val="00551571"/>
    <w:rsid w:val="00556103"/>
    <w:rsid w:val="00560279"/>
    <w:rsid w:val="00562450"/>
    <w:rsid w:val="00563DF0"/>
    <w:rsid w:val="00566C84"/>
    <w:rsid w:val="00585B6A"/>
    <w:rsid w:val="005905C7"/>
    <w:rsid w:val="00593B1E"/>
    <w:rsid w:val="005A6F2A"/>
    <w:rsid w:val="005B0A1F"/>
    <w:rsid w:val="005C50BE"/>
    <w:rsid w:val="005C71D5"/>
    <w:rsid w:val="005C777F"/>
    <w:rsid w:val="005D6319"/>
    <w:rsid w:val="005E0FC7"/>
    <w:rsid w:val="005E71F1"/>
    <w:rsid w:val="00605135"/>
    <w:rsid w:val="00614A16"/>
    <w:rsid w:val="00622555"/>
    <w:rsid w:val="00622DB1"/>
    <w:rsid w:val="006257DE"/>
    <w:rsid w:val="00630A16"/>
    <w:rsid w:val="006311AF"/>
    <w:rsid w:val="00637461"/>
    <w:rsid w:val="0064073B"/>
    <w:rsid w:val="006407CF"/>
    <w:rsid w:val="006439D6"/>
    <w:rsid w:val="00663B6C"/>
    <w:rsid w:val="00684B04"/>
    <w:rsid w:val="00690C80"/>
    <w:rsid w:val="00690F50"/>
    <w:rsid w:val="00692CB3"/>
    <w:rsid w:val="006954CC"/>
    <w:rsid w:val="006A3F89"/>
    <w:rsid w:val="006A5175"/>
    <w:rsid w:val="006B5884"/>
    <w:rsid w:val="006B7F6E"/>
    <w:rsid w:val="006C05D5"/>
    <w:rsid w:val="006C094D"/>
    <w:rsid w:val="006C3285"/>
    <w:rsid w:val="006D03B6"/>
    <w:rsid w:val="006D7EFF"/>
    <w:rsid w:val="006E1323"/>
    <w:rsid w:val="006F0DC6"/>
    <w:rsid w:val="006F1B69"/>
    <w:rsid w:val="006F5CC8"/>
    <w:rsid w:val="00700707"/>
    <w:rsid w:val="0070233F"/>
    <w:rsid w:val="007031C9"/>
    <w:rsid w:val="007079D1"/>
    <w:rsid w:val="00715508"/>
    <w:rsid w:val="00726366"/>
    <w:rsid w:val="007274DE"/>
    <w:rsid w:val="007347C0"/>
    <w:rsid w:val="00735210"/>
    <w:rsid w:val="00745168"/>
    <w:rsid w:val="00747154"/>
    <w:rsid w:val="007521DB"/>
    <w:rsid w:val="007624FC"/>
    <w:rsid w:val="00764067"/>
    <w:rsid w:val="00767A06"/>
    <w:rsid w:val="0077436A"/>
    <w:rsid w:val="007940C8"/>
    <w:rsid w:val="007A41BB"/>
    <w:rsid w:val="007B49B7"/>
    <w:rsid w:val="007B6B98"/>
    <w:rsid w:val="007C0A5F"/>
    <w:rsid w:val="007C4C39"/>
    <w:rsid w:val="007D240D"/>
    <w:rsid w:val="007D49F0"/>
    <w:rsid w:val="007E31B5"/>
    <w:rsid w:val="007E3401"/>
    <w:rsid w:val="00801771"/>
    <w:rsid w:val="00802D76"/>
    <w:rsid w:val="00802EB8"/>
    <w:rsid w:val="00803138"/>
    <w:rsid w:val="00806460"/>
    <w:rsid w:val="008077B0"/>
    <w:rsid w:val="00812756"/>
    <w:rsid w:val="00812FC2"/>
    <w:rsid w:val="008151C8"/>
    <w:rsid w:val="00824320"/>
    <w:rsid w:val="0083436B"/>
    <w:rsid w:val="00837C94"/>
    <w:rsid w:val="00842914"/>
    <w:rsid w:val="008463AC"/>
    <w:rsid w:val="00846778"/>
    <w:rsid w:val="00861689"/>
    <w:rsid w:val="00861D21"/>
    <w:rsid w:val="0086774D"/>
    <w:rsid w:val="00876704"/>
    <w:rsid w:val="008770A3"/>
    <w:rsid w:val="00885502"/>
    <w:rsid w:val="00894887"/>
    <w:rsid w:val="008973F3"/>
    <w:rsid w:val="008A3EAF"/>
    <w:rsid w:val="008A6566"/>
    <w:rsid w:val="008A6705"/>
    <w:rsid w:val="008B046F"/>
    <w:rsid w:val="008C3A40"/>
    <w:rsid w:val="008D22A9"/>
    <w:rsid w:val="008E495D"/>
    <w:rsid w:val="008F0A6C"/>
    <w:rsid w:val="008F2E79"/>
    <w:rsid w:val="00902024"/>
    <w:rsid w:val="00907B3C"/>
    <w:rsid w:val="009156A1"/>
    <w:rsid w:val="00915A46"/>
    <w:rsid w:val="00926B23"/>
    <w:rsid w:val="00936ADE"/>
    <w:rsid w:val="00944A70"/>
    <w:rsid w:val="00952D8C"/>
    <w:rsid w:val="00957DCB"/>
    <w:rsid w:val="0096639C"/>
    <w:rsid w:val="009701D6"/>
    <w:rsid w:val="009719AC"/>
    <w:rsid w:val="009732E3"/>
    <w:rsid w:val="00974897"/>
    <w:rsid w:val="00982D53"/>
    <w:rsid w:val="00990121"/>
    <w:rsid w:val="00997995"/>
    <w:rsid w:val="00997FAE"/>
    <w:rsid w:val="009A124A"/>
    <w:rsid w:val="009A1584"/>
    <w:rsid w:val="009A3024"/>
    <w:rsid w:val="009B772B"/>
    <w:rsid w:val="009C3599"/>
    <w:rsid w:val="009E2F5C"/>
    <w:rsid w:val="009F0A38"/>
    <w:rsid w:val="009F5EBB"/>
    <w:rsid w:val="00A135F0"/>
    <w:rsid w:val="00A20AE8"/>
    <w:rsid w:val="00A26409"/>
    <w:rsid w:val="00A315CA"/>
    <w:rsid w:val="00A32331"/>
    <w:rsid w:val="00A35F97"/>
    <w:rsid w:val="00A3623F"/>
    <w:rsid w:val="00A379D5"/>
    <w:rsid w:val="00A45FDE"/>
    <w:rsid w:val="00A56152"/>
    <w:rsid w:val="00A57C1B"/>
    <w:rsid w:val="00A65125"/>
    <w:rsid w:val="00A71E30"/>
    <w:rsid w:val="00A71EF4"/>
    <w:rsid w:val="00A75122"/>
    <w:rsid w:val="00A83D00"/>
    <w:rsid w:val="00A85068"/>
    <w:rsid w:val="00A902B9"/>
    <w:rsid w:val="00A906EE"/>
    <w:rsid w:val="00A9249A"/>
    <w:rsid w:val="00A92A07"/>
    <w:rsid w:val="00AA1692"/>
    <w:rsid w:val="00AA2F83"/>
    <w:rsid w:val="00AA4683"/>
    <w:rsid w:val="00AB08D8"/>
    <w:rsid w:val="00AB1C7E"/>
    <w:rsid w:val="00AB3317"/>
    <w:rsid w:val="00AB798D"/>
    <w:rsid w:val="00AC116C"/>
    <w:rsid w:val="00AC321C"/>
    <w:rsid w:val="00B041D2"/>
    <w:rsid w:val="00B054B2"/>
    <w:rsid w:val="00B061D2"/>
    <w:rsid w:val="00B06BBB"/>
    <w:rsid w:val="00B0741A"/>
    <w:rsid w:val="00B07936"/>
    <w:rsid w:val="00B15B32"/>
    <w:rsid w:val="00B20B6A"/>
    <w:rsid w:val="00B25F21"/>
    <w:rsid w:val="00B27D90"/>
    <w:rsid w:val="00B31C8E"/>
    <w:rsid w:val="00B323FB"/>
    <w:rsid w:val="00B330EB"/>
    <w:rsid w:val="00B36F0D"/>
    <w:rsid w:val="00B433B2"/>
    <w:rsid w:val="00B44883"/>
    <w:rsid w:val="00B44E63"/>
    <w:rsid w:val="00B53B16"/>
    <w:rsid w:val="00B53C0B"/>
    <w:rsid w:val="00B53EFD"/>
    <w:rsid w:val="00B55E11"/>
    <w:rsid w:val="00B5651F"/>
    <w:rsid w:val="00B645F3"/>
    <w:rsid w:val="00B805B1"/>
    <w:rsid w:val="00B90737"/>
    <w:rsid w:val="00B90FEF"/>
    <w:rsid w:val="00BA1D4E"/>
    <w:rsid w:val="00BA1D8C"/>
    <w:rsid w:val="00BA382F"/>
    <w:rsid w:val="00BA6FEB"/>
    <w:rsid w:val="00BB508A"/>
    <w:rsid w:val="00BB6AF6"/>
    <w:rsid w:val="00BC5007"/>
    <w:rsid w:val="00BC7DD7"/>
    <w:rsid w:val="00BD2138"/>
    <w:rsid w:val="00BD24C2"/>
    <w:rsid w:val="00BD46B4"/>
    <w:rsid w:val="00BE41A0"/>
    <w:rsid w:val="00BE6E1F"/>
    <w:rsid w:val="00C115AE"/>
    <w:rsid w:val="00C12048"/>
    <w:rsid w:val="00C206E0"/>
    <w:rsid w:val="00C23D81"/>
    <w:rsid w:val="00C26D59"/>
    <w:rsid w:val="00C33A8A"/>
    <w:rsid w:val="00C3742B"/>
    <w:rsid w:val="00C40CD1"/>
    <w:rsid w:val="00C40FB4"/>
    <w:rsid w:val="00C429B7"/>
    <w:rsid w:val="00C4736E"/>
    <w:rsid w:val="00C70653"/>
    <w:rsid w:val="00C82EC0"/>
    <w:rsid w:val="00C83D7C"/>
    <w:rsid w:val="00C9546B"/>
    <w:rsid w:val="00C965C6"/>
    <w:rsid w:val="00CB0033"/>
    <w:rsid w:val="00CB1C0B"/>
    <w:rsid w:val="00CB6028"/>
    <w:rsid w:val="00CB6116"/>
    <w:rsid w:val="00CC1079"/>
    <w:rsid w:val="00CC65F4"/>
    <w:rsid w:val="00CC7D58"/>
    <w:rsid w:val="00CD338F"/>
    <w:rsid w:val="00CD701A"/>
    <w:rsid w:val="00CE11B6"/>
    <w:rsid w:val="00CE42A0"/>
    <w:rsid w:val="00CF5CBA"/>
    <w:rsid w:val="00D10884"/>
    <w:rsid w:val="00D10CD2"/>
    <w:rsid w:val="00D15616"/>
    <w:rsid w:val="00D2281C"/>
    <w:rsid w:val="00D2636C"/>
    <w:rsid w:val="00D26530"/>
    <w:rsid w:val="00D32715"/>
    <w:rsid w:val="00D36993"/>
    <w:rsid w:val="00D41834"/>
    <w:rsid w:val="00D4660A"/>
    <w:rsid w:val="00D50BB9"/>
    <w:rsid w:val="00D61A55"/>
    <w:rsid w:val="00D772CD"/>
    <w:rsid w:val="00D833EE"/>
    <w:rsid w:val="00D854DD"/>
    <w:rsid w:val="00D86095"/>
    <w:rsid w:val="00D92DA6"/>
    <w:rsid w:val="00DA3D10"/>
    <w:rsid w:val="00DB2050"/>
    <w:rsid w:val="00DB2537"/>
    <w:rsid w:val="00DB2BDC"/>
    <w:rsid w:val="00DB52B5"/>
    <w:rsid w:val="00DB59A0"/>
    <w:rsid w:val="00DB6A35"/>
    <w:rsid w:val="00DC1D34"/>
    <w:rsid w:val="00DC3252"/>
    <w:rsid w:val="00DC3D5D"/>
    <w:rsid w:val="00DD3A8F"/>
    <w:rsid w:val="00DE141D"/>
    <w:rsid w:val="00DE4901"/>
    <w:rsid w:val="00DE5333"/>
    <w:rsid w:val="00DE5ABB"/>
    <w:rsid w:val="00DF7329"/>
    <w:rsid w:val="00DF7402"/>
    <w:rsid w:val="00E023FD"/>
    <w:rsid w:val="00E04453"/>
    <w:rsid w:val="00E04562"/>
    <w:rsid w:val="00E14DDA"/>
    <w:rsid w:val="00E20278"/>
    <w:rsid w:val="00E24F21"/>
    <w:rsid w:val="00E2780A"/>
    <w:rsid w:val="00E356AA"/>
    <w:rsid w:val="00E57B85"/>
    <w:rsid w:val="00E63FAC"/>
    <w:rsid w:val="00E64D7F"/>
    <w:rsid w:val="00E659CC"/>
    <w:rsid w:val="00E81B66"/>
    <w:rsid w:val="00E84075"/>
    <w:rsid w:val="00E86A53"/>
    <w:rsid w:val="00E87ACB"/>
    <w:rsid w:val="00E903B5"/>
    <w:rsid w:val="00E91DCD"/>
    <w:rsid w:val="00E95D8E"/>
    <w:rsid w:val="00EA01EE"/>
    <w:rsid w:val="00EA1133"/>
    <w:rsid w:val="00EA19D9"/>
    <w:rsid w:val="00EA226B"/>
    <w:rsid w:val="00EB12E6"/>
    <w:rsid w:val="00EB5098"/>
    <w:rsid w:val="00EC0787"/>
    <w:rsid w:val="00EC62EC"/>
    <w:rsid w:val="00EC631B"/>
    <w:rsid w:val="00ED3A65"/>
    <w:rsid w:val="00ED4AD6"/>
    <w:rsid w:val="00ED79BA"/>
    <w:rsid w:val="00EE0B49"/>
    <w:rsid w:val="00EE1283"/>
    <w:rsid w:val="00EE130C"/>
    <w:rsid w:val="00EE1D90"/>
    <w:rsid w:val="00EE557E"/>
    <w:rsid w:val="00EF1065"/>
    <w:rsid w:val="00F068A7"/>
    <w:rsid w:val="00F16D1D"/>
    <w:rsid w:val="00F30577"/>
    <w:rsid w:val="00F4052E"/>
    <w:rsid w:val="00F53F03"/>
    <w:rsid w:val="00F6206E"/>
    <w:rsid w:val="00F65B44"/>
    <w:rsid w:val="00F75FDC"/>
    <w:rsid w:val="00F808B7"/>
    <w:rsid w:val="00F820D8"/>
    <w:rsid w:val="00F87A10"/>
    <w:rsid w:val="00F93034"/>
    <w:rsid w:val="00FA2245"/>
    <w:rsid w:val="00FA2285"/>
    <w:rsid w:val="00FA5734"/>
    <w:rsid w:val="00FB040F"/>
    <w:rsid w:val="00FB639E"/>
    <w:rsid w:val="00FC1CA9"/>
    <w:rsid w:val="00FC289C"/>
    <w:rsid w:val="00FC2A9D"/>
    <w:rsid w:val="00FC4539"/>
    <w:rsid w:val="00FC683B"/>
    <w:rsid w:val="00FD03A5"/>
    <w:rsid w:val="00FD32B6"/>
    <w:rsid w:val="00FE1153"/>
    <w:rsid w:val="00FE1522"/>
    <w:rsid w:val="00FE2CC6"/>
    <w:rsid w:val="00FF34D0"/>
    <w:rsid w:val="00FF4F3D"/>
    <w:rsid w:val="00FF62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123F"/>
  <w15:docId w15:val="{C22ED783-E4B8-410F-9D6C-BD0F35B9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0AA6"/>
    <w:pPr>
      <w:spacing w:after="0" w:line="240" w:lineRule="auto"/>
      <w:jc w:val="both"/>
    </w:pPr>
    <w:rPr>
      <w:rFonts w:ascii="Tahoma" w:eastAsia="Tahoma" w:hAnsi="Tahoma" w:cs="Tahoma"/>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88">
    <w:name w:val="Style88"/>
    <w:basedOn w:val="prastasis"/>
    <w:rsid w:val="00510AA6"/>
    <w:pPr>
      <w:widowControl w:val="0"/>
      <w:autoSpaceDE w:val="0"/>
      <w:autoSpaceDN w:val="0"/>
      <w:adjustRightInd w:val="0"/>
      <w:spacing w:line="365" w:lineRule="exact"/>
      <w:ind w:firstLine="125"/>
    </w:pPr>
  </w:style>
  <w:style w:type="paragraph" w:styleId="Antrats">
    <w:name w:val="header"/>
    <w:basedOn w:val="prastasis"/>
    <w:link w:val="AntratsDiagrama"/>
    <w:uiPriority w:val="99"/>
    <w:unhideWhenUsed/>
    <w:rsid w:val="00510AA6"/>
    <w:pPr>
      <w:widowControl w:val="0"/>
      <w:tabs>
        <w:tab w:val="center" w:pos="4819"/>
        <w:tab w:val="right" w:pos="9638"/>
      </w:tabs>
      <w:autoSpaceDE w:val="0"/>
      <w:autoSpaceDN w:val="0"/>
      <w:adjustRightInd w:val="0"/>
    </w:pPr>
  </w:style>
  <w:style w:type="character" w:customStyle="1" w:styleId="AntratsDiagrama">
    <w:name w:val="Antraštės Diagrama"/>
    <w:basedOn w:val="Numatytasispastraiposriftas"/>
    <w:link w:val="Antrats"/>
    <w:uiPriority w:val="99"/>
    <w:rsid w:val="00510AA6"/>
    <w:rPr>
      <w:rFonts w:ascii="Tahoma" w:eastAsia="Tahoma" w:hAnsi="Tahoma" w:cs="Tahoma"/>
      <w:sz w:val="24"/>
      <w:szCs w:val="24"/>
      <w:lang w:eastAsia="lt-LT"/>
    </w:rPr>
  </w:style>
  <w:style w:type="paragraph" w:styleId="Porat">
    <w:name w:val="footer"/>
    <w:basedOn w:val="prastasis"/>
    <w:link w:val="PoratDiagrama"/>
    <w:uiPriority w:val="99"/>
    <w:unhideWhenUsed/>
    <w:rsid w:val="00510AA6"/>
    <w:pPr>
      <w:widowControl w:val="0"/>
      <w:tabs>
        <w:tab w:val="center" w:pos="4819"/>
        <w:tab w:val="right" w:pos="9638"/>
      </w:tabs>
      <w:autoSpaceDE w:val="0"/>
      <w:autoSpaceDN w:val="0"/>
      <w:adjustRightInd w:val="0"/>
    </w:pPr>
  </w:style>
  <w:style w:type="character" w:customStyle="1" w:styleId="PoratDiagrama">
    <w:name w:val="Poraštė Diagrama"/>
    <w:basedOn w:val="Numatytasispastraiposriftas"/>
    <w:link w:val="Porat"/>
    <w:uiPriority w:val="99"/>
    <w:rsid w:val="00510AA6"/>
    <w:rPr>
      <w:rFonts w:ascii="Tahoma" w:eastAsia="Tahoma" w:hAnsi="Tahoma" w:cs="Tahoma"/>
      <w:sz w:val="24"/>
      <w:szCs w:val="24"/>
      <w:lang w:eastAsia="lt-LT"/>
    </w:rPr>
  </w:style>
  <w:style w:type="character" w:customStyle="1" w:styleId="FontStyle170">
    <w:name w:val="Font Style170"/>
    <w:uiPriority w:val="99"/>
    <w:rsid w:val="00510AA6"/>
    <w:rPr>
      <w:rFonts w:ascii="Tahoma" w:hAnsi="Tahoma" w:cs="Tahoma"/>
      <w:sz w:val="26"/>
      <w:szCs w:val="26"/>
    </w:rPr>
  </w:style>
  <w:style w:type="character" w:customStyle="1" w:styleId="FontStyle176">
    <w:name w:val="Font Style176"/>
    <w:uiPriority w:val="99"/>
    <w:rsid w:val="00510AA6"/>
    <w:rPr>
      <w:rFonts w:ascii="Tahoma" w:hAnsi="Tahoma" w:cs="Tahoma"/>
      <w:b/>
      <w:bCs/>
      <w:sz w:val="34"/>
      <w:szCs w:val="34"/>
    </w:rPr>
  </w:style>
  <w:style w:type="paragraph" w:customStyle="1" w:styleId="Style106">
    <w:name w:val="Style106"/>
    <w:basedOn w:val="prastasis"/>
    <w:rsid w:val="00510AA6"/>
    <w:pPr>
      <w:widowControl w:val="0"/>
      <w:autoSpaceDE w:val="0"/>
      <w:autoSpaceDN w:val="0"/>
      <w:adjustRightInd w:val="0"/>
    </w:pPr>
  </w:style>
  <w:style w:type="character" w:styleId="Puslapionumeris">
    <w:name w:val="page number"/>
    <w:basedOn w:val="Numatytasispastraiposriftas"/>
    <w:rsid w:val="00510AA6"/>
  </w:style>
  <w:style w:type="paragraph" w:styleId="Pagrindinistekstas">
    <w:name w:val="Body Text"/>
    <w:basedOn w:val="prastasis"/>
    <w:link w:val="PagrindinistekstasDiagrama"/>
    <w:rsid w:val="00510AA6"/>
    <w:pPr>
      <w:spacing w:after="120"/>
    </w:pPr>
    <w:rPr>
      <w:lang w:val="x-none" w:eastAsia="x-none"/>
    </w:rPr>
  </w:style>
  <w:style w:type="character" w:customStyle="1" w:styleId="PagrindinistekstasDiagrama">
    <w:name w:val="Pagrindinis tekstas Diagrama"/>
    <w:basedOn w:val="Numatytasispastraiposriftas"/>
    <w:link w:val="Pagrindinistekstas"/>
    <w:rsid w:val="00510AA6"/>
    <w:rPr>
      <w:rFonts w:ascii="Tahoma" w:eastAsia="Tahoma" w:hAnsi="Tahoma" w:cs="Tahoma"/>
      <w:sz w:val="24"/>
      <w:szCs w:val="24"/>
      <w:lang w:val="x-none" w:eastAsia="x-none"/>
    </w:rPr>
  </w:style>
  <w:style w:type="character" w:styleId="Hipersaitas">
    <w:name w:val="Hyperlink"/>
    <w:uiPriority w:val="99"/>
    <w:rsid w:val="00510AA6"/>
    <w:rPr>
      <w:color w:val="0000FF"/>
      <w:u w:val="single"/>
    </w:rPr>
  </w:style>
  <w:style w:type="paragraph" w:styleId="Turinys1">
    <w:name w:val="toc 1"/>
    <w:basedOn w:val="prastasis"/>
    <w:next w:val="prastasis"/>
    <w:autoRedefine/>
    <w:uiPriority w:val="39"/>
    <w:rsid w:val="00510AA6"/>
    <w:pPr>
      <w:tabs>
        <w:tab w:val="right" w:leader="dot" w:pos="9628"/>
      </w:tabs>
      <w:spacing w:line="276" w:lineRule="auto"/>
      <w:jc w:val="center"/>
    </w:pPr>
    <w:rPr>
      <w:rFonts w:ascii="Times New Roman" w:hAnsi="Times New Roman" w:cs="Times New Roman"/>
      <w:b/>
    </w:rPr>
  </w:style>
  <w:style w:type="paragraph" w:styleId="Sraopastraipa">
    <w:name w:val="List Paragraph"/>
    <w:basedOn w:val="prastasis"/>
    <w:uiPriority w:val="34"/>
    <w:qFormat/>
    <w:rsid w:val="00510AA6"/>
    <w:pPr>
      <w:spacing w:after="200" w:line="276" w:lineRule="auto"/>
      <w:ind w:left="720"/>
      <w:contextualSpacing/>
      <w:jc w:val="left"/>
    </w:pPr>
    <w:rPr>
      <w:rFonts w:ascii="Symbol" w:eastAsia="Symbol" w:hAnsi="Symbol"/>
      <w:sz w:val="22"/>
      <w:szCs w:val="22"/>
      <w:lang w:eastAsia="en-US"/>
    </w:rPr>
  </w:style>
  <w:style w:type="paragraph" w:customStyle="1" w:styleId="style77">
    <w:name w:val="style77"/>
    <w:basedOn w:val="prastasis"/>
    <w:rsid w:val="00510AA6"/>
    <w:pPr>
      <w:spacing w:before="100" w:beforeAutospacing="1" w:after="100" w:afterAutospacing="1"/>
      <w:jc w:val="left"/>
    </w:pPr>
    <w:rPr>
      <w:rFonts w:ascii="inherit" w:eastAsia="Times New Roman" w:hAnsi="inherit" w:cs="Times New Roman"/>
      <w:sz w:val="18"/>
      <w:szCs w:val="18"/>
    </w:rPr>
  </w:style>
  <w:style w:type="paragraph" w:styleId="Debesliotekstas">
    <w:name w:val="Balloon Text"/>
    <w:basedOn w:val="prastasis"/>
    <w:link w:val="DebesliotekstasDiagrama"/>
    <w:uiPriority w:val="99"/>
    <w:semiHidden/>
    <w:unhideWhenUsed/>
    <w:rsid w:val="00510AA6"/>
    <w:rPr>
      <w:sz w:val="16"/>
      <w:szCs w:val="16"/>
    </w:rPr>
  </w:style>
  <w:style w:type="character" w:customStyle="1" w:styleId="DebesliotekstasDiagrama">
    <w:name w:val="Debesėlio tekstas Diagrama"/>
    <w:basedOn w:val="Numatytasispastraiposriftas"/>
    <w:link w:val="Debesliotekstas"/>
    <w:uiPriority w:val="99"/>
    <w:semiHidden/>
    <w:rsid w:val="00510AA6"/>
    <w:rPr>
      <w:rFonts w:ascii="Tahoma" w:eastAsia="Tahoma" w:hAnsi="Tahoma" w:cs="Tahoma"/>
      <w:sz w:val="16"/>
      <w:szCs w:val="16"/>
      <w:lang w:eastAsia="lt-LT"/>
    </w:rPr>
  </w:style>
  <w:style w:type="paragraph" w:customStyle="1" w:styleId="Default">
    <w:name w:val="Default"/>
    <w:basedOn w:val="prastasis"/>
    <w:rsid w:val="00510AA6"/>
    <w:pPr>
      <w:autoSpaceDE w:val="0"/>
      <w:autoSpaceDN w:val="0"/>
      <w:ind w:firstLine="720"/>
      <w:jc w:val="left"/>
    </w:pPr>
    <w:rPr>
      <w:rFonts w:ascii="Arial" w:eastAsia="Calibri" w:hAnsi="Arial" w:cs="Arial"/>
      <w:color w:val="000000"/>
      <w:sz w:val="20"/>
    </w:rPr>
  </w:style>
  <w:style w:type="character" w:customStyle="1" w:styleId="statymonr">
    <w:name w:val="statymonr"/>
    <w:basedOn w:val="Numatytasispastraiposriftas"/>
    <w:rsid w:val="00510AA6"/>
  </w:style>
  <w:style w:type="paragraph" w:customStyle="1" w:styleId="Pagrindinistekstas1">
    <w:name w:val="Pagrindinis tekstas1"/>
    <w:basedOn w:val="prastasis"/>
    <w:rsid w:val="00510AA6"/>
    <w:pPr>
      <w:suppressAutoHyphens/>
      <w:autoSpaceDE w:val="0"/>
      <w:autoSpaceDN w:val="0"/>
      <w:adjustRightInd w:val="0"/>
      <w:spacing w:line="298" w:lineRule="auto"/>
      <w:ind w:firstLine="312"/>
      <w:textAlignment w:val="center"/>
    </w:pPr>
    <w:rPr>
      <w:rFonts w:ascii="Times New Roman" w:eastAsia="Times New Roman" w:hAnsi="Times New Roman" w:cs="Times New Roman"/>
      <w:color w:val="000000"/>
      <w:sz w:val="20"/>
      <w:szCs w:val="20"/>
      <w:lang w:eastAsia="en-US"/>
    </w:rPr>
  </w:style>
  <w:style w:type="character" w:customStyle="1" w:styleId="BoldItalic">
    <w:name w:val="Bold Italic"/>
    <w:rsid w:val="00510AA6"/>
    <w:rPr>
      <w:b/>
      <w:bCs/>
      <w:i/>
      <w:iCs/>
    </w:rPr>
  </w:style>
  <w:style w:type="table" w:styleId="Lentelstinklelis">
    <w:name w:val="Table Grid"/>
    <w:basedOn w:val="prastojilentel"/>
    <w:uiPriority w:val="59"/>
    <w:rsid w:val="0051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prastasistekstas">
    <w:name w:val="Plain Text"/>
    <w:basedOn w:val="prastasis"/>
    <w:link w:val="PaprastasistekstasDiagrama"/>
    <w:uiPriority w:val="99"/>
    <w:semiHidden/>
    <w:unhideWhenUsed/>
    <w:rsid w:val="00605135"/>
    <w:pPr>
      <w:jc w:val="left"/>
    </w:pPr>
    <w:rPr>
      <w:rFonts w:ascii="Calibri" w:eastAsiaTheme="minorHAnsi" w:hAnsi="Calibri" w:cstheme="minorBidi"/>
      <w:sz w:val="22"/>
      <w:szCs w:val="21"/>
      <w:lang w:eastAsia="en-US"/>
    </w:rPr>
  </w:style>
  <w:style w:type="character" w:customStyle="1" w:styleId="PaprastasistekstasDiagrama">
    <w:name w:val="Paprastasis tekstas Diagrama"/>
    <w:basedOn w:val="Numatytasispastraiposriftas"/>
    <w:link w:val="Paprastasistekstas"/>
    <w:uiPriority w:val="99"/>
    <w:semiHidden/>
    <w:rsid w:val="0060513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74579">
      <w:bodyDiv w:val="1"/>
      <w:marLeft w:val="0"/>
      <w:marRight w:val="0"/>
      <w:marTop w:val="0"/>
      <w:marBottom w:val="0"/>
      <w:divBdr>
        <w:top w:val="none" w:sz="0" w:space="0" w:color="auto"/>
        <w:left w:val="none" w:sz="0" w:space="0" w:color="auto"/>
        <w:bottom w:val="none" w:sz="0" w:space="0" w:color="auto"/>
        <w:right w:val="none" w:sz="0" w:space="0" w:color="auto"/>
      </w:divBdr>
    </w:div>
    <w:div w:id="590746441">
      <w:bodyDiv w:val="1"/>
      <w:marLeft w:val="0"/>
      <w:marRight w:val="0"/>
      <w:marTop w:val="0"/>
      <w:marBottom w:val="0"/>
      <w:divBdr>
        <w:top w:val="none" w:sz="0" w:space="0" w:color="auto"/>
        <w:left w:val="none" w:sz="0" w:space="0" w:color="auto"/>
        <w:bottom w:val="none" w:sz="0" w:space="0" w:color="auto"/>
        <w:right w:val="none" w:sz="0" w:space="0" w:color="auto"/>
      </w:divBdr>
    </w:div>
    <w:div w:id="213617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0"/>
    <c:plotArea>
      <c:layout>
        <c:manualLayout>
          <c:layoutTarget val="inner"/>
          <c:xMode val="edge"/>
          <c:yMode val="edge"/>
          <c:x val="9.3524489395722082E-2"/>
          <c:y val="5.1400554097404488E-2"/>
          <c:w val="0.88731842248167259"/>
          <c:h val="0.72112459900845727"/>
        </c:manualLayout>
      </c:layout>
      <c:barChart>
        <c:barDir val="col"/>
        <c:grouping val="clustered"/>
        <c:varyColors val="0"/>
        <c:ser>
          <c:idx val="0"/>
          <c:order val="0"/>
          <c:tx>
            <c:strRef>
              <c:f>Lapas1!$B$1</c:f>
              <c:strCache>
                <c:ptCount val="1"/>
                <c:pt idx="0">
                  <c:v>2023 m.</c:v>
                </c:pt>
              </c:strCache>
            </c:strRef>
          </c:tx>
          <c:invertIfNegative val="0"/>
          <c:cat>
            <c:strRef>
              <c:f>Lapas1!$A$2:$A$8</c:f>
              <c:strCache>
                <c:ptCount val="7"/>
                <c:pt idx="0">
                  <c:v>&lt;1m.</c:v>
                </c:pt>
                <c:pt idx="1">
                  <c:v>1-7 m.</c:v>
                </c:pt>
                <c:pt idx="2">
                  <c:v>8-17 m.</c:v>
                </c:pt>
                <c:pt idx="3">
                  <c:v>18-34 m.</c:v>
                </c:pt>
                <c:pt idx="4">
                  <c:v>35-49 m.</c:v>
                </c:pt>
                <c:pt idx="5">
                  <c:v>50-65 m.</c:v>
                </c:pt>
                <c:pt idx="6">
                  <c:v>&gt;65 m.</c:v>
                </c:pt>
              </c:strCache>
            </c:strRef>
          </c:cat>
          <c:val>
            <c:numRef>
              <c:f>Lapas1!$B$2:$B$8</c:f>
              <c:numCache>
                <c:formatCode>General</c:formatCode>
                <c:ptCount val="7"/>
                <c:pt idx="0">
                  <c:v>47</c:v>
                </c:pt>
                <c:pt idx="1">
                  <c:v>476</c:v>
                </c:pt>
                <c:pt idx="2">
                  <c:v>942</c:v>
                </c:pt>
                <c:pt idx="3">
                  <c:v>1816</c:v>
                </c:pt>
                <c:pt idx="4">
                  <c:v>1955</c:v>
                </c:pt>
                <c:pt idx="5">
                  <c:v>3034</c:v>
                </c:pt>
                <c:pt idx="6">
                  <c:v>2553</c:v>
                </c:pt>
              </c:numCache>
            </c:numRef>
          </c:val>
          <c:extLst>
            <c:ext xmlns:c16="http://schemas.microsoft.com/office/drawing/2014/chart" uri="{C3380CC4-5D6E-409C-BE32-E72D297353CC}">
              <c16:uniqueId val="{00000000-BFEA-48AE-BDD9-19C94B795C5A}"/>
            </c:ext>
          </c:extLst>
        </c:ser>
        <c:ser>
          <c:idx val="1"/>
          <c:order val="1"/>
          <c:tx>
            <c:strRef>
              <c:f>Lapas1!$C$1</c:f>
              <c:strCache>
                <c:ptCount val="1"/>
                <c:pt idx="0">
                  <c:v>2024 m.</c:v>
                </c:pt>
              </c:strCache>
            </c:strRef>
          </c:tx>
          <c:invertIfNegative val="0"/>
          <c:cat>
            <c:strRef>
              <c:f>Lapas1!$A$2:$A$8</c:f>
              <c:strCache>
                <c:ptCount val="7"/>
                <c:pt idx="0">
                  <c:v>&lt;1m.</c:v>
                </c:pt>
                <c:pt idx="1">
                  <c:v>1-7 m.</c:v>
                </c:pt>
                <c:pt idx="2">
                  <c:v>8-17 m.</c:v>
                </c:pt>
                <c:pt idx="3">
                  <c:v>18-34 m.</c:v>
                </c:pt>
                <c:pt idx="4">
                  <c:v>35-49 m.</c:v>
                </c:pt>
                <c:pt idx="5">
                  <c:v>50-65 m.</c:v>
                </c:pt>
                <c:pt idx="6">
                  <c:v>&gt;65 m.</c:v>
                </c:pt>
              </c:strCache>
            </c:strRef>
          </c:cat>
          <c:val>
            <c:numRef>
              <c:f>Lapas1!$C$2:$C$8</c:f>
              <c:numCache>
                <c:formatCode>General</c:formatCode>
                <c:ptCount val="7"/>
                <c:pt idx="0">
                  <c:v>25</c:v>
                </c:pt>
                <c:pt idx="1">
                  <c:v>416</c:v>
                </c:pt>
                <c:pt idx="2">
                  <c:v>878</c:v>
                </c:pt>
                <c:pt idx="3">
                  <c:v>1615</c:v>
                </c:pt>
                <c:pt idx="4">
                  <c:v>1843</c:v>
                </c:pt>
                <c:pt idx="5">
                  <c:v>2823</c:v>
                </c:pt>
                <c:pt idx="6">
                  <c:v>2448</c:v>
                </c:pt>
              </c:numCache>
            </c:numRef>
          </c:val>
          <c:extLst>
            <c:ext xmlns:c16="http://schemas.microsoft.com/office/drawing/2014/chart" uri="{C3380CC4-5D6E-409C-BE32-E72D297353CC}">
              <c16:uniqueId val="{00000001-BFEA-48AE-BDD9-19C94B795C5A}"/>
            </c:ext>
          </c:extLst>
        </c:ser>
        <c:dLbls>
          <c:showLegendKey val="0"/>
          <c:showVal val="0"/>
          <c:showCatName val="0"/>
          <c:showSerName val="0"/>
          <c:showPercent val="0"/>
          <c:showBubbleSize val="0"/>
        </c:dLbls>
        <c:gapWidth val="100"/>
        <c:axId val="178248192"/>
        <c:axId val="248641728"/>
      </c:barChart>
      <c:catAx>
        <c:axId val="178248192"/>
        <c:scaling>
          <c:orientation val="minMax"/>
        </c:scaling>
        <c:delete val="0"/>
        <c:axPos val="b"/>
        <c:numFmt formatCode="General" sourceLinked="0"/>
        <c:majorTickMark val="out"/>
        <c:minorTickMark val="none"/>
        <c:tickLblPos val="nextTo"/>
        <c:crossAx val="248641728"/>
        <c:crosses val="autoZero"/>
        <c:auto val="1"/>
        <c:lblAlgn val="ctr"/>
        <c:lblOffset val="100"/>
        <c:noMultiLvlLbl val="0"/>
      </c:catAx>
      <c:valAx>
        <c:axId val="248641728"/>
        <c:scaling>
          <c:orientation val="minMax"/>
        </c:scaling>
        <c:delete val="0"/>
        <c:axPos val="l"/>
        <c:majorGridlines/>
        <c:numFmt formatCode="General" sourceLinked="1"/>
        <c:majorTickMark val="out"/>
        <c:minorTickMark val="none"/>
        <c:tickLblPos val="nextTo"/>
        <c:crossAx val="178248192"/>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29"/>
    </mc:Choice>
    <mc:Fallback>
      <c:style val="29"/>
    </mc:Fallback>
  </mc:AlternateContent>
  <c:chart>
    <c:title>
      <c:tx>
        <c:rich>
          <a:bodyPr/>
          <a:lstStyle/>
          <a:p>
            <a:pPr>
              <a:defRPr sz="1400"/>
            </a:pPr>
            <a:r>
              <a:rPr lang="lt-LT" sz="1400"/>
              <a:t>Ambulatorinių slaugos paslaugų namuose dinamika</a:t>
            </a:r>
          </a:p>
        </c:rich>
      </c:tx>
      <c:layout>
        <c:manualLayout>
          <c:xMode val="edge"/>
          <c:yMode val="edge"/>
          <c:x val="0.18001243037689596"/>
          <c:y val="5.0414015129768903E-2"/>
        </c:manualLayout>
      </c:layout>
      <c:overlay val="0"/>
    </c:title>
    <c:autoTitleDeleted val="0"/>
    <c:plotArea>
      <c:layout/>
      <c:barChart>
        <c:barDir val="col"/>
        <c:grouping val="clustered"/>
        <c:varyColors val="0"/>
        <c:ser>
          <c:idx val="0"/>
          <c:order val="0"/>
          <c:tx>
            <c:strRef>
              <c:f>Lapas1!$B$1</c:f>
              <c:strCache>
                <c:ptCount val="1"/>
                <c:pt idx="0">
                  <c:v>2021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Lapas1!$B$2</c:f>
              <c:numCache>
                <c:formatCode>General</c:formatCode>
                <c:ptCount val="1"/>
                <c:pt idx="0">
                  <c:v>5095</c:v>
                </c:pt>
              </c:numCache>
            </c:numRef>
          </c:val>
          <c:extLst>
            <c:ext xmlns:c16="http://schemas.microsoft.com/office/drawing/2014/chart" uri="{C3380CC4-5D6E-409C-BE32-E72D297353CC}">
              <c16:uniqueId val="{00000000-A64D-4D7C-8749-FB6A012B3B94}"/>
            </c:ext>
          </c:extLst>
        </c:ser>
        <c:ser>
          <c:idx val="1"/>
          <c:order val="1"/>
          <c:tx>
            <c:strRef>
              <c:f>Lapas1!$C$1</c:f>
              <c:strCache>
                <c:ptCount val="1"/>
                <c:pt idx="0">
                  <c:v>2022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Lapas1!$C$2</c:f>
              <c:numCache>
                <c:formatCode>General</c:formatCode>
                <c:ptCount val="1"/>
                <c:pt idx="0">
                  <c:v>8839</c:v>
                </c:pt>
              </c:numCache>
            </c:numRef>
          </c:val>
          <c:extLst>
            <c:ext xmlns:c16="http://schemas.microsoft.com/office/drawing/2014/chart" uri="{C3380CC4-5D6E-409C-BE32-E72D297353CC}">
              <c16:uniqueId val="{00000001-A64D-4D7C-8749-FB6A012B3B94}"/>
            </c:ext>
          </c:extLst>
        </c:ser>
        <c:ser>
          <c:idx val="2"/>
          <c:order val="2"/>
          <c:tx>
            <c:strRef>
              <c:f>Lapas1!$D$1</c:f>
              <c:strCache>
                <c:ptCount val="1"/>
                <c:pt idx="0">
                  <c:v>2023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Lapas1!$D$2</c:f>
              <c:numCache>
                <c:formatCode>General</c:formatCode>
                <c:ptCount val="1"/>
                <c:pt idx="0">
                  <c:v>11412</c:v>
                </c:pt>
              </c:numCache>
            </c:numRef>
          </c:val>
          <c:extLst>
            <c:ext xmlns:c16="http://schemas.microsoft.com/office/drawing/2014/chart" uri="{C3380CC4-5D6E-409C-BE32-E72D297353CC}">
              <c16:uniqueId val="{00000002-A64D-4D7C-8749-FB6A012B3B94}"/>
            </c:ext>
          </c:extLst>
        </c:ser>
        <c:ser>
          <c:idx val="3"/>
          <c:order val="3"/>
          <c:tx>
            <c:strRef>
              <c:f>Lapas1!$E$1</c:f>
              <c:strCache>
                <c:ptCount val="1"/>
                <c:pt idx="0">
                  <c:v>2024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c:f>
              <c:strCache>
                <c:ptCount val="1"/>
                <c:pt idx="0">
                  <c:v>Ambulatorinių slaugos paslaugų namuose skaičius</c:v>
                </c:pt>
              </c:strCache>
            </c:strRef>
          </c:cat>
          <c:val>
            <c:numRef>
              <c:f>Lapas1!$E$2</c:f>
              <c:numCache>
                <c:formatCode>General</c:formatCode>
                <c:ptCount val="1"/>
                <c:pt idx="0">
                  <c:v>11588</c:v>
                </c:pt>
              </c:numCache>
            </c:numRef>
          </c:val>
          <c:extLst>
            <c:ext xmlns:c16="http://schemas.microsoft.com/office/drawing/2014/chart" uri="{C3380CC4-5D6E-409C-BE32-E72D297353CC}">
              <c16:uniqueId val="{00000003-A64D-4D7C-8749-FB6A012B3B94}"/>
            </c:ext>
          </c:extLst>
        </c:ser>
        <c:dLbls>
          <c:showLegendKey val="0"/>
          <c:showVal val="1"/>
          <c:showCatName val="0"/>
          <c:showSerName val="0"/>
          <c:showPercent val="0"/>
          <c:showBubbleSize val="0"/>
        </c:dLbls>
        <c:gapWidth val="150"/>
        <c:overlap val="-25"/>
        <c:axId val="181585920"/>
        <c:axId val="248642304"/>
      </c:barChart>
      <c:catAx>
        <c:axId val="181585920"/>
        <c:scaling>
          <c:orientation val="minMax"/>
        </c:scaling>
        <c:delete val="0"/>
        <c:axPos val="b"/>
        <c:numFmt formatCode="General" sourceLinked="0"/>
        <c:majorTickMark val="none"/>
        <c:minorTickMark val="none"/>
        <c:tickLblPos val="nextTo"/>
        <c:crossAx val="248642304"/>
        <c:crosses val="autoZero"/>
        <c:auto val="1"/>
        <c:lblAlgn val="ctr"/>
        <c:lblOffset val="100"/>
        <c:noMultiLvlLbl val="0"/>
      </c:catAx>
      <c:valAx>
        <c:axId val="248642304"/>
        <c:scaling>
          <c:orientation val="minMax"/>
        </c:scaling>
        <c:delete val="1"/>
        <c:axPos val="l"/>
        <c:numFmt formatCode="General" sourceLinked="1"/>
        <c:majorTickMark val="none"/>
        <c:minorTickMark val="none"/>
        <c:tickLblPos val="nextTo"/>
        <c:crossAx val="181585920"/>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Lapas1!$B$1</c:f>
              <c:strCache>
                <c:ptCount val="1"/>
                <c:pt idx="0">
                  <c:v>Informavimo paslauga</c:v>
                </c:pt>
              </c:strCache>
            </c:strRef>
          </c:tx>
          <c:invertIfNegative val="0"/>
          <c:cat>
            <c:strRef>
              <c:f>Lapas1!$A$2:$A$5</c:f>
              <c:strCache>
                <c:ptCount val="4"/>
                <c:pt idx="0">
                  <c:v>I ketvirtis</c:v>
                </c:pt>
                <c:pt idx="1">
                  <c:v>II ketvirtis</c:v>
                </c:pt>
                <c:pt idx="2">
                  <c:v>III ketvirtis</c:v>
                </c:pt>
                <c:pt idx="3">
                  <c:v>IV ketvirtis</c:v>
                </c:pt>
              </c:strCache>
            </c:strRef>
          </c:cat>
          <c:val>
            <c:numRef>
              <c:f>Lapas1!$B$2:$B$5</c:f>
              <c:numCache>
                <c:formatCode>General</c:formatCode>
                <c:ptCount val="4"/>
                <c:pt idx="0">
                  <c:v>190</c:v>
                </c:pt>
                <c:pt idx="1">
                  <c:v>139</c:v>
                </c:pt>
                <c:pt idx="2">
                  <c:v>171</c:v>
                </c:pt>
                <c:pt idx="3">
                  <c:v>150</c:v>
                </c:pt>
              </c:numCache>
            </c:numRef>
          </c:val>
          <c:extLst>
            <c:ext xmlns:c16="http://schemas.microsoft.com/office/drawing/2014/chart" uri="{C3380CC4-5D6E-409C-BE32-E72D297353CC}">
              <c16:uniqueId val="{00000000-FAAC-41DA-9402-897763740074}"/>
            </c:ext>
          </c:extLst>
        </c:ser>
        <c:ser>
          <c:idx val="1"/>
          <c:order val="1"/>
          <c:tx>
            <c:strRef>
              <c:f>Lapas1!$C$1</c:f>
              <c:strCache>
                <c:ptCount val="1"/>
                <c:pt idx="0">
                  <c:v>Tepinėlio paėmimo paslauga</c:v>
                </c:pt>
              </c:strCache>
            </c:strRef>
          </c:tx>
          <c:invertIfNegative val="0"/>
          <c:cat>
            <c:strRef>
              <c:f>Lapas1!$A$2:$A$5</c:f>
              <c:strCache>
                <c:ptCount val="4"/>
                <c:pt idx="0">
                  <c:v>I ketvirtis</c:v>
                </c:pt>
                <c:pt idx="1">
                  <c:v>II ketvirtis</c:v>
                </c:pt>
                <c:pt idx="2">
                  <c:v>III ketvirtis</c:v>
                </c:pt>
                <c:pt idx="3">
                  <c:v>IV ketvirtis</c:v>
                </c:pt>
              </c:strCache>
            </c:strRef>
          </c:cat>
          <c:val>
            <c:numRef>
              <c:f>Lapas1!$C$2:$C$5</c:f>
              <c:numCache>
                <c:formatCode>General</c:formatCode>
                <c:ptCount val="4"/>
                <c:pt idx="0">
                  <c:v>65</c:v>
                </c:pt>
                <c:pt idx="1">
                  <c:v>81</c:v>
                </c:pt>
                <c:pt idx="2">
                  <c:v>46</c:v>
                </c:pt>
                <c:pt idx="3">
                  <c:v>62</c:v>
                </c:pt>
              </c:numCache>
            </c:numRef>
          </c:val>
          <c:extLst>
            <c:ext xmlns:c16="http://schemas.microsoft.com/office/drawing/2014/chart" uri="{C3380CC4-5D6E-409C-BE32-E72D297353CC}">
              <c16:uniqueId val="{00000001-FAAC-41DA-9402-897763740074}"/>
            </c:ext>
          </c:extLst>
        </c:ser>
        <c:dLbls>
          <c:showLegendKey val="0"/>
          <c:showVal val="0"/>
          <c:showCatName val="0"/>
          <c:showSerName val="0"/>
          <c:showPercent val="0"/>
          <c:showBubbleSize val="0"/>
        </c:dLbls>
        <c:gapWidth val="150"/>
        <c:axId val="178247168"/>
        <c:axId val="156780224"/>
      </c:barChart>
      <c:catAx>
        <c:axId val="178247168"/>
        <c:scaling>
          <c:orientation val="minMax"/>
        </c:scaling>
        <c:delete val="0"/>
        <c:axPos val="b"/>
        <c:numFmt formatCode="General" sourceLinked="0"/>
        <c:majorTickMark val="none"/>
        <c:minorTickMark val="none"/>
        <c:tickLblPos val="nextTo"/>
        <c:crossAx val="156780224"/>
        <c:crosses val="autoZero"/>
        <c:auto val="1"/>
        <c:lblAlgn val="ctr"/>
        <c:lblOffset val="100"/>
        <c:noMultiLvlLbl val="0"/>
      </c:catAx>
      <c:valAx>
        <c:axId val="156780224"/>
        <c:scaling>
          <c:orientation val="minMax"/>
        </c:scaling>
        <c:delete val="0"/>
        <c:axPos val="l"/>
        <c:majorGridlines/>
        <c:numFmt formatCode="General" sourceLinked="1"/>
        <c:majorTickMark val="none"/>
        <c:minorTickMark val="none"/>
        <c:tickLblPos val="nextTo"/>
        <c:crossAx val="17824716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Lapas1!$B$1</c:f>
              <c:strCache>
                <c:ptCount val="1"/>
                <c:pt idx="0">
                  <c:v>Paslaugų skaičius</c:v>
                </c:pt>
              </c:strCache>
            </c:strRef>
          </c:tx>
          <c:invertIfNegative val="0"/>
          <c:cat>
            <c:strRef>
              <c:f>Lapas1!$A$2:$A$5</c:f>
              <c:strCache>
                <c:ptCount val="4"/>
                <c:pt idx="0">
                  <c:v>I ketvirtis</c:v>
                </c:pt>
                <c:pt idx="1">
                  <c:v>II ketvirtis</c:v>
                </c:pt>
                <c:pt idx="2">
                  <c:v>III ketvirtis</c:v>
                </c:pt>
                <c:pt idx="3">
                  <c:v>IV ketvirtis</c:v>
                </c:pt>
              </c:strCache>
            </c:strRef>
          </c:cat>
          <c:val>
            <c:numRef>
              <c:f>Lapas1!$B$2:$B$5</c:f>
              <c:numCache>
                <c:formatCode>General</c:formatCode>
                <c:ptCount val="4"/>
                <c:pt idx="0">
                  <c:v>617</c:v>
                </c:pt>
                <c:pt idx="1">
                  <c:v>462</c:v>
                </c:pt>
                <c:pt idx="2">
                  <c:v>373</c:v>
                </c:pt>
                <c:pt idx="3">
                  <c:v>294</c:v>
                </c:pt>
              </c:numCache>
            </c:numRef>
          </c:val>
          <c:extLst>
            <c:ext xmlns:c16="http://schemas.microsoft.com/office/drawing/2014/chart" uri="{C3380CC4-5D6E-409C-BE32-E72D297353CC}">
              <c16:uniqueId val="{00000000-DDEE-49B0-97C4-00C161B40AD2}"/>
            </c:ext>
          </c:extLst>
        </c:ser>
        <c:dLbls>
          <c:showLegendKey val="0"/>
          <c:showVal val="0"/>
          <c:showCatName val="0"/>
          <c:showSerName val="0"/>
          <c:showPercent val="0"/>
          <c:showBubbleSize val="0"/>
        </c:dLbls>
        <c:gapWidth val="150"/>
        <c:axId val="246824448"/>
        <c:axId val="156781952"/>
      </c:barChart>
      <c:catAx>
        <c:axId val="246824448"/>
        <c:scaling>
          <c:orientation val="minMax"/>
        </c:scaling>
        <c:delete val="0"/>
        <c:axPos val="b"/>
        <c:numFmt formatCode="General" sourceLinked="0"/>
        <c:majorTickMark val="none"/>
        <c:minorTickMark val="none"/>
        <c:tickLblPos val="nextTo"/>
        <c:crossAx val="156781952"/>
        <c:crosses val="autoZero"/>
        <c:auto val="1"/>
        <c:lblAlgn val="ctr"/>
        <c:lblOffset val="100"/>
        <c:noMultiLvlLbl val="0"/>
      </c:catAx>
      <c:valAx>
        <c:axId val="156781952"/>
        <c:scaling>
          <c:orientation val="minMax"/>
        </c:scaling>
        <c:delete val="0"/>
        <c:axPos val="l"/>
        <c:majorGridlines/>
        <c:numFmt formatCode="General" sourceLinked="1"/>
        <c:majorTickMark val="none"/>
        <c:minorTickMark val="none"/>
        <c:tickLblPos val="nextTo"/>
        <c:crossAx val="24682444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30973589238845145"/>
          <c:y val="3.7052335671155859E-2"/>
          <c:w val="0.69026410761154855"/>
          <c:h val="0.71486284436802694"/>
        </c:manualLayout>
      </c:layout>
      <c:barChart>
        <c:barDir val="col"/>
        <c:grouping val="clustered"/>
        <c:varyColors val="0"/>
        <c:ser>
          <c:idx val="0"/>
          <c:order val="0"/>
          <c:tx>
            <c:strRef>
              <c:f>Lapas1!$B$1</c:f>
              <c:strCache>
                <c:ptCount val="1"/>
                <c:pt idx="0">
                  <c:v>Paslaugų skaičius</c:v>
                </c:pt>
              </c:strCache>
            </c:strRef>
          </c:tx>
          <c:invertIfNegative val="0"/>
          <c:cat>
            <c:strRef>
              <c:f>Lapas1!$A$2:$A$5</c:f>
              <c:strCache>
                <c:ptCount val="4"/>
                <c:pt idx="0">
                  <c:v>I ketvirtis</c:v>
                </c:pt>
                <c:pt idx="1">
                  <c:v>II ketvirtis</c:v>
                </c:pt>
                <c:pt idx="2">
                  <c:v>III ketvirtis</c:v>
                </c:pt>
                <c:pt idx="3">
                  <c:v>IV ketvirtis</c:v>
                </c:pt>
              </c:strCache>
            </c:strRef>
          </c:cat>
          <c:val>
            <c:numRef>
              <c:f>Lapas1!$B$2:$B$5</c:f>
              <c:numCache>
                <c:formatCode>General</c:formatCode>
                <c:ptCount val="4"/>
                <c:pt idx="0">
                  <c:v>114</c:v>
                </c:pt>
                <c:pt idx="1">
                  <c:v>116</c:v>
                </c:pt>
                <c:pt idx="2">
                  <c:v>63</c:v>
                </c:pt>
                <c:pt idx="3">
                  <c:v>63</c:v>
                </c:pt>
              </c:numCache>
            </c:numRef>
          </c:val>
          <c:extLst>
            <c:ext xmlns:c16="http://schemas.microsoft.com/office/drawing/2014/chart" uri="{C3380CC4-5D6E-409C-BE32-E72D297353CC}">
              <c16:uniqueId val="{00000000-948D-4A34-B723-2630F2B4CA89}"/>
            </c:ext>
          </c:extLst>
        </c:ser>
        <c:dLbls>
          <c:showLegendKey val="0"/>
          <c:showVal val="0"/>
          <c:showCatName val="0"/>
          <c:showSerName val="0"/>
          <c:showPercent val="0"/>
          <c:showBubbleSize val="0"/>
        </c:dLbls>
        <c:gapWidth val="150"/>
        <c:axId val="178247680"/>
        <c:axId val="156783680"/>
      </c:barChart>
      <c:catAx>
        <c:axId val="178247680"/>
        <c:scaling>
          <c:orientation val="minMax"/>
        </c:scaling>
        <c:delete val="0"/>
        <c:axPos val="b"/>
        <c:numFmt formatCode="General" sourceLinked="0"/>
        <c:majorTickMark val="none"/>
        <c:minorTickMark val="none"/>
        <c:tickLblPos val="nextTo"/>
        <c:crossAx val="156783680"/>
        <c:crosses val="autoZero"/>
        <c:auto val="1"/>
        <c:lblAlgn val="ctr"/>
        <c:lblOffset val="100"/>
        <c:noMultiLvlLbl val="0"/>
      </c:catAx>
      <c:valAx>
        <c:axId val="156783680"/>
        <c:scaling>
          <c:orientation val="minMax"/>
        </c:scaling>
        <c:delete val="0"/>
        <c:axPos val="l"/>
        <c:majorGridlines/>
        <c:numFmt formatCode="General" sourceLinked="1"/>
        <c:majorTickMark val="none"/>
        <c:minorTickMark val="none"/>
        <c:tickLblPos val="nextTo"/>
        <c:crossAx val="17824768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26956595284361501"/>
          <c:y val="3.6378656840771205E-2"/>
          <c:w val="0.70371591687981683"/>
          <c:h val="0.7198762654668166"/>
        </c:manualLayout>
      </c:layout>
      <c:barChart>
        <c:barDir val="col"/>
        <c:grouping val="clustered"/>
        <c:varyColors val="0"/>
        <c:ser>
          <c:idx val="0"/>
          <c:order val="0"/>
          <c:tx>
            <c:strRef>
              <c:f>Lapas1!$B$1</c:f>
              <c:strCache>
                <c:ptCount val="1"/>
                <c:pt idx="0">
                  <c:v>Paslaugų skaičius</c:v>
                </c:pt>
              </c:strCache>
            </c:strRef>
          </c:tx>
          <c:invertIfNegative val="0"/>
          <c:cat>
            <c:strRef>
              <c:f>Lapas1!$A$2:$A$5</c:f>
              <c:strCache>
                <c:ptCount val="4"/>
                <c:pt idx="0">
                  <c:v>I ketvirtis</c:v>
                </c:pt>
                <c:pt idx="1">
                  <c:v>II ketvirtis</c:v>
                </c:pt>
                <c:pt idx="2">
                  <c:v>III ketvirtis</c:v>
                </c:pt>
                <c:pt idx="3">
                  <c:v>IV ketvirtis</c:v>
                </c:pt>
              </c:strCache>
            </c:strRef>
          </c:cat>
          <c:val>
            <c:numRef>
              <c:f>Lapas1!$B$2:$B$5</c:f>
              <c:numCache>
                <c:formatCode>General</c:formatCode>
                <c:ptCount val="4"/>
                <c:pt idx="0">
                  <c:v>307</c:v>
                </c:pt>
                <c:pt idx="1">
                  <c:v>307</c:v>
                </c:pt>
                <c:pt idx="2">
                  <c:v>182</c:v>
                </c:pt>
                <c:pt idx="3">
                  <c:v>145</c:v>
                </c:pt>
              </c:numCache>
            </c:numRef>
          </c:val>
          <c:extLst>
            <c:ext xmlns:c16="http://schemas.microsoft.com/office/drawing/2014/chart" uri="{C3380CC4-5D6E-409C-BE32-E72D297353CC}">
              <c16:uniqueId val="{00000000-A74B-45C7-8C9D-CD0DD3BDA659}"/>
            </c:ext>
          </c:extLst>
        </c:ser>
        <c:dLbls>
          <c:showLegendKey val="0"/>
          <c:showVal val="0"/>
          <c:showCatName val="0"/>
          <c:showSerName val="0"/>
          <c:showPercent val="0"/>
          <c:showBubbleSize val="0"/>
        </c:dLbls>
        <c:gapWidth val="150"/>
        <c:axId val="171904512"/>
        <c:axId val="156785408"/>
      </c:barChart>
      <c:catAx>
        <c:axId val="171904512"/>
        <c:scaling>
          <c:orientation val="minMax"/>
        </c:scaling>
        <c:delete val="0"/>
        <c:axPos val="b"/>
        <c:numFmt formatCode="General" sourceLinked="0"/>
        <c:majorTickMark val="none"/>
        <c:minorTickMark val="none"/>
        <c:tickLblPos val="nextTo"/>
        <c:crossAx val="156785408"/>
        <c:crosses val="autoZero"/>
        <c:auto val="1"/>
        <c:lblAlgn val="ctr"/>
        <c:lblOffset val="100"/>
        <c:noMultiLvlLbl val="0"/>
      </c:catAx>
      <c:valAx>
        <c:axId val="156785408"/>
        <c:scaling>
          <c:orientation val="minMax"/>
        </c:scaling>
        <c:delete val="0"/>
        <c:axPos val="l"/>
        <c:majorGridlines/>
        <c:numFmt formatCode="General" sourceLinked="1"/>
        <c:majorTickMark val="none"/>
        <c:minorTickMark val="none"/>
        <c:tickLblPos val="nextTo"/>
        <c:crossAx val="17190451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manualLayout>
          <c:layoutTarget val="inner"/>
          <c:xMode val="edge"/>
          <c:yMode val="edge"/>
          <c:x val="0.27130298563063765"/>
          <c:y val="3.7461753744870291E-2"/>
          <c:w val="0.69892167605262934"/>
          <c:h val="0.71057326321294711"/>
        </c:manualLayout>
      </c:layout>
      <c:barChart>
        <c:barDir val="col"/>
        <c:grouping val="clustered"/>
        <c:varyColors val="0"/>
        <c:ser>
          <c:idx val="0"/>
          <c:order val="0"/>
          <c:tx>
            <c:strRef>
              <c:f>Lapas1!$B$1</c:f>
              <c:strCache>
                <c:ptCount val="1"/>
                <c:pt idx="0">
                  <c:v>Paslaugų skaičius</c:v>
                </c:pt>
              </c:strCache>
            </c:strRef>
          </c:tx>
          <c:invertIfNegative val="0"/>
          <c:cat>
            <c:strRef>
              <c:f>Lapas1!$A$2:$A$5</c:f>
              <c:strCache>
                <c:ptCount val="4"/>
                <c:pt idx="0">
                  <c:v>I ketvirtis</c:v>
                </c:pt>
                <c:pt idx="1">
                  <c:v>II ketvirtis</c:v>
                </c:pt>
                <c:pt idx="2">
                  <c:v>III ketvirtis</c:v>
                </c:pt>
                <c:pt idx="3">
                  <c:v>IV ketvirtis</c:v>
                </c:pt>
              </c:strCache>
            </c:strRef>
          </c:cat>
          <c:val>
            <c:numRef>
              <c:f>Lapas1!$B$2:$B$5</c:f>
              <c:numCache>
                <c:formatCode>General</c:formatCode>
                <c:ptCount val="4"/>
                <c:pt idx="0">
                  <c:v>167</c:v>
                </c:pt>
                <c:pt idx="1">
                  <c:v>165</c:v>
                </c:pt>
                <c:pt idx="2">
                  <c:v>121</c:v>
                </c:pt>
                <c:pt idx="3">
                  <c:v>114</c:v>
                </c:pt>
              </c:numCache>
            </c:numRef>
          </c:val>
          <c:extLst>
            <c:ext xmlns:c16="http://schemas.microsoft.com/office/drawing/2014/chart" uri="{C3380CC4-5D6E-409C-BE32-E72D297353CC}">
              <c16:uniqueId val="{00000000-E6C5-4097-A654-8E108D7B4A73}"/>
            </c:ext>
          </c:extLst>
        </c:ser>
        <c:dLbls>
          <c:showLegendKey val="0"/>
          <c:showVal val="0"/>
          <c:showCatName val="0"/>
          <c:showSerName val="0"/>
          <c:showPercent val="0"/>
          <c:showBubbleSize val="0"/>
        </c:dLbls>
        <c:gapWidth val="150"/>
        <c:axId val="171902976"/>
        <c:axId val="223552064"/>
      </c:barChart>
      <c:catAx>
        <c:axId val="171902976"/>
        <c:scaling>
          <c:orientation val="minMax"/>
        </c:scaling>
        <c:delete val="0"/>
        <c:axPos val="b"/>
        <c:numFmt formatCode="General" sourceLinked="0"/>
        <c:majorTickMark val="none"/>
        <c:minorTickMark val="none"/>
        <c:tickLblPos val="nextTo"/>
        <c:crossAx val="223552064"/>
        <c:crosses val="autoZero"/>
        <c:auto val="1"/>
        <c:lblAlgn val="ctr"/>
        <c:lblOffset val="100"/>
        <c:noMultiLvlLbl val="0"/>
      </c:catAx>
      <c:valAx>
        <c:axId val="223552064"/>
        <c:scaling>
          <c:orientation val="minMax"/>
        </c:scaling>
        <c:delete val="0"/>
        <c:axPos val="l"/>
        <c:majorGridlines/>
        <c:numFmt formatCode="General" sourceLinked="1"/>
        <c:majorTickMark val="none"/>
        <c:minorTickMark val="none"/>
        <c:tickLblPos val="nextTo"/>
        <c:crossAx val="171902976"/>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manualLayout>
          <c:layoutTarget val="inner"/>
          <c:xMode val="edge"/>
          <c:yMode val="edge"/>
          <c:x val="0.11251414253846542"/>
          <c:y val="0.22689264636718098"/>
          <c:w val="0.59312154306982812"/>
          <c:h val="0.67636298193308364"/>
        </c:manualLayout>
      </c:layout>
      <c:pie3DChart>
        <c:varyColors val="1"/>
        <c:ser>
          <c:idx val="0"/>
          <c:order val="0"/>
          <c:tx>
            <c:strRef>
              <c:f>Lapas1!$B$1</c:f>
              <c:strCache>
                <c:ptCount val="1"/>
                <c:pt idx="0">
                  <c:v>Darbuotojų etatų struktūra 2024 m.</c:v>
                </c:pt>
              </c:strCache>
            </c:strRef>
          </c:tx>
          <c:explosion val="14"/>
          <c:dPt>
            <c:idx val="0"/>
            <c:bubble3D val="0"/>
            <c:explosion val="2"/>
            <c:extLst>
              <c:ext xmlns:c16="http://schemas.microsoft.com/office/drawing/2014/chart" uri="{C3380CC4-5D6E-409C-BE32-E72D297353CC}">
                <c16:uniqueId val="{00000000-5268-44EE-81AE-D6EA6509474A}"/>
              </c:ext>
            </c:extLst>
          </c:dPt>
          <c:dPt>
            <c:idx val="1"/>
            <c:bubble3D val="0"/>
            <c:explosion val="10"/>
            <c:extLst>
              <c:ext xmlns:c16="http://schemas.microsoft.com/office/drawing/2014/chart" uri="{C3380CC4-5D6E-409C-BE32-E72D297353CC}">
                <c16:uniqueId val="{00000001-5268-44EE-81AE-D6EA6509474A}"/>
              </c:ext>
            </c:extLst>
          </c:dPt>
          <c:dPt>
            <c:idx val="2"/>
            <c:bubble3D val="0"/>
            <c:explosion val="5"/>
            <c:extLst>
              <c:ext xmlns:c16="http://schemas.microsoft.com/office/drawing/2014/chart" uri="{C3380CC4-5D6E-409C-BE32-E72D297353CC}">
                <c16:uniqueId val="{00000002-5268-44EE-81AE-D6EA6509474A}"/>
              </c:ext>
            </c:extLst>
          </c:dPt>
          <c:dPt>
            <c:idx val="3"/>
            <c:bubble3D val="0"/>
            <c:explosion val="3"/>
            <c:extLst>
              <c:ext xmlns:c16="http://schemas.microsoft.com/office/drawing/2014/chart" uri="{C3380CC4-5D6E-409C-BE32-E72D297353CC}">
                <c16:uniqueId val="{00000003-5268-44EE-81AE-D6EA6509474A}"/>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Lapas1!$A$2:$A$6</c:f>
              <c:strCache>
                <c:ptCount val="5"/>
                <c:pt idx="0">
                  <c:v>Gydytojai</c:v>
                </c:pt>
                <c:pt idx="1">
                  <c:v>Slaugytojos/ gydytojo odontologo padėjėjos</c:v>
                </c:pt>
                <c:pt idx="2">
                  <c:v>Administracija</c:v>
                </c:pt>
                <c:pt idx="3">
                  <c:v>Ūkio dalis</c:v>
                </c:pt>
                <c:pt idx="4">
                  <c:v>Kiti darbuotojai</c:v>
                </c:pt>
              </c:strCache>
            </c:strRef>
          </c:cat>
          <c:val>
            <c:numRef>
              <c:f>Lapas1!$B$2:$B$6</c:f>
              <c:numCache>
                <c:formatCode>0.00%</c:formatCode>
                <c:ptCount val="5"/>
                <c:pt idx="0">
                  <c:v>0.23039999999999999</c:v>
                </c:pt>
                <c:pt idx="1">
                  <c:v>0.44769999999999999</c:v>
                </c:pt>
                <c:pt idx="2">
                  <c:v>8.5199999999999998E-2</c:v>
                </c:pt>
                <c:pt idx="3">
                  <c:v>0.13250000000000001</c:v>
                </c:pt>
                <c:pt idx="4">
                  <c:v>0.1041</c:v>
                </c:pt>
              </c:numCache>
            </c:numRef>
          </c:val>
          <c:extLst>
            <c:ext xmlns:c16="http://schemas.microsoft.com/office/drawing/2014/chart" uri="{C3380CC4-5D6E-409C-BE32-E72D297353CC}">
              <c16:uniqueId val="{00000004-5268-44EE-81AE-D6EA6509474A}"/>
            </c:ext>
          </c:extLst>
        </c:ser>
        <c:dLbls>
          <c:showLegendKey val="0"/>
          <c:showVal val="0"/>
          <c:showCatName val="0"/>
          <c:showSerName val="0"/>
          <c:showPercent val="1"/>
          <c:showBubbleSize val="0"/>
          <c:showLeaderLines val="1"/>
        </c:dLbls>
      </c:pie3DChart>
    </c:plotArea>
    <c:legend>
      <c:legendPos val="r"/>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8FC4A9-590D-4918-8CB4-1E0DA18FB57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56CC1-10E0-402D-8125-FB9AB3640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18300</Words>
  <Characters>10432</Characters>
  <Application>Microsoft Office Word</Application>
  <DocSecurity>0</DocSecurity>
  <Lines>86</Lines>
  <Paragraphs>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vartotojas</dc:creator>
  <cp:lastModifiedBy>Rimutė Grušienė</cp:lastModifiedBy>
  <cp:revision>3</cp:revision>
  <cp:lastPrinted>2025-03-10T11:20:00Z</cp:lastPrinted>
  <dcterms:created xsi:type="dcterms:W3CDTF">2025-03-12T14:08:00Z</dcterms:created>
  <dcterms:modified xsi:type="dcterms:W3CDTF">2025-03-14T08:01:00Z</dcterms:modified>
</cp:coreProperties>
</file>