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DB2CB0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F4E2DAF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353B72EF" w14:textId="392060E5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70019E">
        <w:rPr>
          <w:sz w:val="24"/>
          <w:szCs w:val="24"/>
        </w:rPr>
        <w:t>5</w:t>
      </w:r>
      <w:r w:rsidRPr="00451ACD">
        <w:rPr>
          <w:sz w:val="24"/>
          <w:szCs w:val="24"/>
        </w:rPr>
        <w:t xml:space="preserve"> m. </w:t>
      </w:r>
      <w:r w:rsidR="0070019E">
        <w:rPr>
          <w:sz w:val="24"/>
          <w:szCs w:val="24"/>
        </w:rPr>
        <w:t xml:space="preserve">balandžio    </w:t>
      </w:r>
      <w:r w:rsidR="00720342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44B504EE" w14:textId="2CB5D72C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AG-</w:t>
      </w:r>
    </w:p>
    <w:p w14:paraId="6F8AEA96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3F566B50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715FA869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3D800685" w14:textId="77777777" w:rsidTr="00263915">
        <w:tc>
          <w:tcPr>
            <w:tcW w:w="9708" w:type="dxa"/>
            <w:gridSpan w:val="6"/>
          </w:tcPr>
          <w:p w14:paraId="7DCCC7DD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341C7614" w14:textId="0881D936" w:rsidR="00264EEA" w:rsidRPr="00451ACD" w:rsidRDefault="00D966CF" w:rsidP="00753281">
            <w:pPr>
              <w:jc w:val="both"/>
              <w:rPr>
                <w:sz w:val="24"/>
                <w:szCs w:val="24"/>
              </w:rPr>
            </w:pPr>
            <w:bookmarkStart w:id="0" w:name="_Hlk181934983"/>
            <w:r>
              <w:rPr>
                <w:sz w:val="24"/>
                <w:szCs w:val="24"/>
              </w:rPr>
              <w:t>Vaikų darželis</w:t>
            </w:r>
            <w:r w:rsidR="00F75C03" w:rsidRPr="00263915">
              <w:rPr>
                <w:sz w:val="24"/>
                <w:szCs w:val="24"/>
              </w:rPr>
              <w:t xml:space="preserve"> (unikalus </w:t>
            </w:r>
            <w:r w:rsidR="00C62BAB">
              <w:rPr>
                <w:sz w:val="24"/>
                <w:szCs w:val="24"/>
              </w:rPr>
              <w:t>Nr.</w:t>
            </w:r>
            <w:r w:rsidR="00F75C03" w:rsidRPr="00263915">
              <w:rPr>
                <w:sz w:val="24"/>
                <w:szCs w:val="24"/>
              </w:rPr>
              <w:t xml:space="preserve"> </w:t>
            </w:r>
            <w:r w:rsidR="008E7795">
              <w:rPr>
                <w:sz w:val="24"/>
                <w:szCs w:val="24"/>
              </w:rPr>
              <w:t>4400-0</w:t>
            </w:r>
            <w:r w:rsidR="00967C3F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42</w:t>
            </w:r>
            <w:r w:rsidR="00967C3F">
              <w:rPr>
                <w:sz w:val="24"/>
                <w:szCs w:val="24"/>
              </w:rPr>
              <w:t>-51</w:t>
            </w:r>
            <w:r>
              <w:rPr>
                <w:sz w:val="24"/>
                <w:szCs w:val="24"/>
              </w:rPr>
              <w:t>38</w:t>
            </w:r>
            <w:r w:rsidR="00F75C03">
              <w:rPr>
                <w:sz w:val="24"/>
                <w:szCs w:val="24"/>
              </w:rPr>
              <w:t xml:space="preserve">, </w:t>
            </w:r>
            <w:r w:rsidR="00C62BAB">
              <w:rPr>
                <w:sz w:val="24"/>
                <w:szCs w:val="24"/>
              </w:rPr>
              <w:t xml:space="preserve">bendras </w:t>
            </w:r>
            <w:r w:rsidR="00F75C03">
              <w:rPr>
                <w:sz w:val="24"/>
                <w:szCs w:val="24"/>
              </w:rPr>
              <w:t xml:space="preserve">plotas </w:t>
            </w:r>
            <w:r>
              <w:rPr>
                <w:sz w:val="24"/>
                <w:szCs w:val="24"/>
              </w:rPr>
              <w:t>607,65</w:t>
            </w:r>
            <w:r w:rsidR="00F75C03">
              <w:rPr>
                <w:sz w:val="24"/>
                <w:szCs w:val="24"/>
              </w:rPr>
              <w:t xml:space="preserve"> kv. m</w:t>
            </w:r>
            <w:r w:rsidR="00F75C03" w:rsidRPr="00263915">
              <w:rPr>
                <w:sz w:val="24"/>
                <w:szCs w:val="24"/>
              </w:rPr>
              <w:t>)</w:t>
            </w:r>
            <w:r w:rsidR="00F75C03">
              <w:rPr>
                <w:sz w:val="24"/>
                <w:szCs w:val="24"/>
              </w:rPr>
              <w:t xml:space="preserve">, kiemo statiniai (unikalus </w:t>
            </w:r>
            <w:r w:rsidR="00C62BAB">
              <w:rPr>
                <w:sz w:val="24"/>
                <w:szCs w:val="24"/>
              </w:rPr>
              <w:t>Nr.</w:t>
            </w:r>
            <w:r w:rsidR="00F75C03">
              <w:rPr>
                <w:sz w:val="24"/>
                <w:szCs w:val="24"/>
              </w:rPr>
              <w:t xml:space="preserve"> </w:t>
            </w:r>
            <w:r w:rsidR="00480265">
              <w:rPr>
                <w:sz w:val="24"/>
                <w:szCs w:val="24"/>
              </w:rPr>
              <w:t>4400-0</w:t>
            </w:r>
            <w:r w:rsidR="00967C3F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42</w:t>
            </w:r>
            <w:r w:rsidR="00967C3F">
              <w:rPr>
                <w:sz w:val="24"/>
                <w:szCs w:val="24"/>
              </w:rPr>
              <w:t>-5</w:t>
            </w:r>
            <w:r>
              <w:rPr>
                <w:sz w:val="24"/>
                <w:szCs w:val="24"/>
              </w:rPr>
              <w:t>216</w:t>
            </w:r>
            <w:r w:rsidR="00F75C03">
              <w:rPr>
                <w:sz w:val="24"/>
                <w:szCs w:val="24"/>
              </w:rPr>
              <w:t xml:space="preserve">); </w:t>
            </w:r>
            <w:r w:rsidR="00967C3F">
              <w:rPr>
                <w:sz w:val="24"/>
                <w:szCs w:val="24"/>
              </w:rPr>
              <w:t>0,</w:t>
            </w:r>
            <w:r>
              <w:rPr>
                <w:sz w:val="24"/>
                <w:szCs w:val="24"/>
              </w:rPr>
              <w:t>4020</w:t>
            </w:r>
            <w:r w:rsidR="00F75C03" w:rsidRPr="00263915">
              <w:rPr>
                <w:sz w:val="24"/>
                <w:szCs w:val="24"/>
              </w:rPr>
              <w:t xml:space="preserve"> ha žemės sklyp</w:t>
            </w:r>
            <w:r w:rsidR="00F75C03">
              <w:rPr>
                <w:sz w:val="24"/>
                <w:szCs w:val="24"/>
              </w:rPr>
              <w:t>as</w:t>
            </w:r>
            <w:r w:rsidR="00F75C03" w:rsidRPr="00263915">
              <w:rPr>
                <w:sz w:val="24"/>
                <w:szCs w:val="24"/>
              </w:rPr>
              <w:t xml:space="preserve"> (kadastr</w:t>
            </w:r>
            <w:r w:rsidR="00B1332A">
              <w:rPr>
                <w:sz w:val="24"/>
                <w:szCs w:val="24"/>
              </w:rPr>
              <w:t>o</w:t>
            </w:r>
            <w:r w:rsidR="00F75C03" w:rsidRPr="00263915">
              <w:rPr>
                <w:sz w:val="24"/>
                <w:szCs w:val="24"/>
              </w:rPr>
              <w:t xml:space="preserve"> </w:t>
            </w:r>
            <w:r w:rsidR="00C62BAB">
              <w:rPr>
                <w:sz w:val="24"/>
                <w:szCs w:val="24"/>
              </w:rPr>
              <w:t>Nr.</w:t>
            </w:r>
            <w:r w:rsidR="00F75C03" w:rsidRPr="00263915">
              <w:rPr>
                <w:sz w:val="24"/>
                <w:szCs w:val="24"/>
              </w:rPr>
              <w:t xml:space="preserve"> 84</w:t>
            </w:r>
            <w:r w:rsidR="00480265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0</w:t>
            </w:r>
            <w:r w:rsidR="00F75C03" w:rsidRPr="00263915">
              <w:rPr>
                <w:sz w:val="24"/>
                <w:szCs w:val="24"/>
              </w:rPr>
              <w:t>/000</w:t>
            </w:r>
            <w:r>
              <w:rPr>
                <w:sz w:val="24"/>
                <w:szCs w:val="24"/>
              </w:rPr>
              <w:t>1</w:t>
            </w:r>
            <w:r w:rsidR="00F75C03" w:rsidRPr="00263915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34</w:t>
            </w:r>
            <w:r w:rsidR="00F75C03" w:rsidRPr="00B43EFE">
              <w:rPr>
                <w:sz w:val="24"/>
                <w:szCs w:val="24"/>
              </w:rPr>
              <w:t xml:space="preserve">, unikalus </w:t>
            </w:r>
            <w:r w:rsidR="00C62BAB">
              <w:rPr>
                <w:sz w:val="24"/>
                <w:szCs w:val="24"/>
              </w:rPr>
              <w:t>Nr.</w:t>
            </w:r>
            <w:r w:rsidR="00F75C03" w:rsidRPr="00B43EFE">
              <w:rPr>
                <w:sz w:val="24"/>
                <w:szCs w:val="24"/>
              </w:rPr>
              <w:t xml:space="preserve"> 4400-2</w:t>
            </w:r>
            <w:r w:rsidR="00967C3F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84</w:t>
            </w:r>
            <w:r w:rsidR="00F75C03" w:rsidRPr="00B43EFE">
              <w:rPr>
                <w:sz w:val="24"/>
                <w:szCs w:val="24"/>
              </w:rPr>
              <w:t>-</w:t>
            </w:r>
            <w:r w:rsidR="00480265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192</w:t>
            </w:r>
            <w:r w:rsidR="00F75C03" w:rsidRPr="00B43EFE">
              <w:rPr>
                <w:sz w:val="24"/>
                <w:szCs w:val="24"/>
              </w:rPr>
              <w:t>),</w:t>
            </w:r>
            <w:r w:rsidR="004F7DC9">
              <w:rPr>
                <w:sz w:val="24"/>
                <w:szCs w:val="24"/>
              </w:rPr>
              <w:t xml:space="preserve"> adresu:</w:t>
            </w:r>
            <w:r w:rsidR="00F75C03" w:rsidRPr="00B43EFE">
              <w:rPr>
                <w:sz w:val="24"/>
                <w:szCs w:val="24"/>
              </w:rPr>
              <w:t xml:space="preserve"> </w:t>
            </w:r>
            <w:r w:rsidR="006D76D7">
              <w:rPr>
                <w:sz w:val="24"/>
                <w:szCs w:val="24"/>
              </w:rPr>
              <w:t xml:space="preserve">Šakių r. sav., Kudirkos Naumiesčio sen., </w:t>
            </w:r>
            <w:proofErr w:type="spellStart"/>
            <w:r w:rsidR="006D76D7">
              <w:rPr>
                <w:sz w:val="24"/>
                <w:szCs w:val="24"/>
              </w:rPr>
              <w:t>Panovių</w:t>
            </w:r>
            <w:proofErr w:type="spellEnd"/>
            <w:r w:rsidR="006D76D7">
              <w:rPr>
                <w:sz w:val="24"/>
                <w:szCs w:val="24"/>
              </w:rPr>
              <w:t xml:space="preserve"> k., </w:t>
            </w:r>
            <w:r>
              <w:rPr>
                <w:sz w:val="24"/>
                <w:szCs w:val="24"/>
              </w:rPr>
              <w:t>Juozo Lingio g. 1</w:t>
            </w:r>
            <w:r w:rsidR="00F75C03" w:rsidRPr="00B43EFE">
              <w:rPr>
                <w:sz w:val="24"/>
                <w:szCs w:val="24"/>
              </w:rPr>
              <w:t>.</w:t>
            </w:r>
          </w:p>
          <w:bookmarkEnd w:id="0"/>
          <w:p w14:paraId="42EA9C6E" w14:textId="77777777" w:rsidR="00D362AA" w:rsidRPr="00451ACD" w:rsidRDefault="00D362AA" w:rsidP="00264EEA">
            <w:pPr>
              <w:jc w:val="both"/>
              <w:rPr>
                <w:sz w:val="24"/>
                <w:szCs w:val="24"/>
              </w:rPr>
            </w:pPr>
          </w:p>
        </w:tc>
      </w:tr>
      <w:tr w:rsidR="00D362AA" w:rsidRPr="00451ACD" w14:paraId="15CB0C06" w14:textId="77777777" w:rsidTr="000D7917">
        <w:tc>
          <w:tcPr>
            <w:tcW w:w="1908" w:type="dxa"/>
          </w:tcPr>
          <w:p w14:paraId="7386FEFF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1CF15EF2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72D42960" w14:textId="45D21FEE" w:rsidR="00D362AA" w:rsidRPr="00451ACD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žemės sklypo pradinė pardavimo kaina</w:t>
            </w:r>
          </w:p>
        </w:tc>
        <w:tc>
          <w:tcPr>
            <w:tcW w:w="1320" w:type="dxa"/>
          </w:tcPr>
          <w:p w14:paraId="5044424F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65B0A30B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446BCEBD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76E6F828" w14:textId="77777777" w:rsidR="00D362AA" w:rsidRPr="00451ACD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F75C03" w:rsidRPr="00451ACD" w14:paraId="5F27C71A" w14:textId="77777777" w:rsidTr="000D7917">
        <w:trPr>
          <w:trHeight w:val="603"/>
        </w:trPr>
        <w:tc>
          <w:tcPr>
            <w:tcW w:w="1908" w:type="dxa"/>
          </w:tcPr>
          <w:p w14:paraId="2998EE77" w14:textId="2FA6A9EF" w:rsidR="00F75C03" w:rsidRPr="00451ACD" w:rsidRDefault="00720342" w:rsidP="00AA13F1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18540</w:t>
            </w:r>
            <w:r w:rsidR="00F75C03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800" w:type="dxa"/>
          </w:tcPr>
          <w:p w14:paraId="6B010C1E" w14:textId="1CFB2E97" w:rsidR="00F75C03" w:rsidRPr="00451ACD" w:rsidRDefault="00720342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17334,90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680" w:type="dxa"/>
          </w:tcPr>
          <w:p w14:paraId="223AC047" w14:textId="45186273" w:rsidR="00F75C03" w:rsidRPr="00451ACD" w:rsidRDefault="004924D3" w:rsidP="00D625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720342">
              <w:rPr>
                <w:sz w:val="24"/>
                <w:szCs w:val="24"/>
              </w:rPr>
              <w:t>205</w:t>
            </w:r>
            <w:r w:rsidR="00D6069A">
              <w:rPr>
                <w:sz w:val="24"/>
                <w:szCs w:val="24"/>
              </w:rPr>
              <w:t>,</w:t>
            </w:r>
            <w:r w:rsidR="00720342">
              <w:rPr>
                <w:sz w:val="24"/>
                <w:szCs w:val="24"/>
              </w:rPr>
              <w:t>1</w:t>
            </w:r>
            <w:r w:rsidR="00D6069A">
              <w:rPr>
                <w:sz w:val="24"/>
                <w:szCs w:val="24"/>
              </w:rPr>
              <w:t>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320" w:type="dxa"/>
          </w:tcPr>
          <w:p w14:paraId="42EF347E" w14:textId="6FB20655" w:rsidR="00F75C03" w:rsidRPr="00451ACD" w:rsidRDefault="00720342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185</w:t>
            </w:r>
            <w:r w:rsidR="00F75C03" w:rsidRPr="00E213EC">
              <w:rPr>
                <w:sz w:val="24"/>
                <w:szCs w:val="24"/>
              </w:rPr>
              <w:t>,00 Eur</w:t>
            </w:r>
          </w:p>
        </w:tc>
        <w:tc>
          <w:tcPr>
            <w:tcW w:w="1560" w:type="dxa"/>
          </w:tcPr>
          <w:p w14:paraId="6DBD914C" w14:textId="195B6211" w:rsidR="00F75C03" w:rsidRPr="00451ACD" w:rsidRDefault="00F75C03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E213EC">
              <w:rPr>
                <w:sz w:val="24"/>
                <w:szCs w:val="24"/>
              </w:rPr>
              <w:t>0,00 Eur</w:t>
            </w:r>
          </w:p>
        </w:tc>
        <w:tc>
          <w:tcPr>
            <w:tcW w:w="1440" w:type="dxa"/>
          </w:tcPr>
          <w:p w14:paraId="1C7C1469" w14:textId="123CE128" w:rsidR="00F75C03" w:rsidRPr="00451ACD" w:rsidRDefault="00720342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1850</w:t>
            </w:r>
            <w:r w:rsidR="00F75C03" w:rsidRPr="00E213EC">
              <w:rPr>
                <w:sz w:val="24"/>
                <w:szCs w:val="24"/>
              </w:rPr>
              <w:t>,00 Eur</w:t>
            </w:r>
          </w:p>
        </w:tc>
      </w:tr>
      <w:tr w:rsidR="00F75C03" w:rsidRPr="00451ACD" w14:paraId="1F54195C" w14:textId="77777777" w:rsidTr="00263915">
        <w:tc>
          <w:tcPr>
            <w:tcW w:w="9708" w:type="dxa"/>
            <w:gridSpan w:val="6"/>
          </w:tcPr>
          <w:p w14:paraId="0FD66A6E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2FBDA872" w14:textId="1B024DA8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sutartį su aukciono laimėtoju sudaro valstybės įmonė Turto bankas.</w:t>
            </w:r>
          </w:p>
          <w:p w14:paraId="19F3F6E2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3F52EAEF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 xml:space="preserve">Žemės sklypo </w:t>
            </w:r>
            <w:r>
              <w:rPr>
                <w:i/>
                <w:sz w:val="24"/>
                <w:szCs w:val="24"/>
              </w:rPr>
              <w:t xml:space="preserve">naudojimo </w:t>
            </w:r>
            <w:r w:rsidRPr="00451ACD">
              <w:rPr>
                <w:i/>
                <w:sz w:val="24"/>
                <w:szCs w:val="24"/>
              </w:rPr>
              <w:t>paskirtis/ būdas:</w:t>
            </w:r>
            <w:r w:rsidRPr="00451ACD">
              <w:rPr>
                <w:sz w:val="24"/>
                <w:szCs w:val="24"/>
              </w:rPr>
              <w:t xml:space="preserve"> kita/ visuomeninės paskirties teritorijos. </w:t>
            </w:r>
          </w:p>
          <w:p w14:paraId="6B0B9A74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2C89461C" w14:textId="29536E66" w:rsidR="00C817A3" w:rsidRPr="00C817A3" w:rsidRDefault="00F75C03" w:rsidP="00C817A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ir miško naudojimo sąlygos:</w:t>
            </w:r>
          </w:p>
          <w:p w14:paraId="3C0E732D" w14:textId="77777777" w:rsidR="00C817A3" w:rsidRDefault="00C817A3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688BCFBE" w14:textId="77777777" w:rsidR="00E26325" w:rsidRPr="001B67D9" w:rsidRDefault="00E26325" w:rsidP="00E26325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B67D9">
              <w:rPr>
                <w:sz w:val="24"/>
                <w:szCs w:val="24"/>
              </w:rPr>
              <w:t>Valstybės sienos apsaugos objektų ir įrenginių apsaugos zonos (</w:t>
            </w:r>
            <w:r w:rsidRPr="001B67D9">
              <w:rPr>
                <w:sz w:val="24"/>
                <w:szCs w:val="24"/>
                <w:lang w:val="en-US"/>
              </w:rPr>
              <w:t>X</w:t>
            </w:r>
            <w:r w:rsidRPr="001B67D9">
              <w:rPr>
                <w:sz w:val="24"/>
                <w:szCs w:val="24"/>
              </w:rPr>
              <w:t xml:space="preserve"> skyrius, trečiasis skirsnis).</w:t>
            </w:r>
          </w:p>
          <w:p w14:paraId="5DEED32D" w14:textId="77777777" w:rsidR="00E26325" w:rsidRPr="001B67D9" w:rsidRDefault="00E26325" w:rsidP="00E26325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B67D9">
              <w:rPr>
                <w:sz w:val="24"/>
                <w:szCs w:val="24"/>
              </w:rPr>
              <w:t>Vandens tiekimo ir nuotekų, paviršinių nuotekų tvarkymo infrastruktūros apsaugos zonos (III skyrius, dešimtasis skirsnis).</w:t>
            </w:r>
          </w:p>
          <w:p w14:paraId="58D368B2" w14:textId="77777777" w:rsidR="00E26325" w:rsidRPr="001B67D9" w:rsidRDefault="00E26325" w:rsidP="00E26325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B67D9">
              <w:rPr>
                <w:sz w:val="24"/>
                <w:szCs w:val="24"/>
              </w:rPr>
              <w:t>Paviršinių vandens telkinių apsaugos zonos (VI skyrius, septintasis skirsnis).</w:t>
            </w:r>
          </w:p>
          <w:p w14:paraId="167F47C5" w14:textId="4A75D029" w:rsidR="00954DDD" w:rsidRPr="001B67D9" w:rsidRDefault="00954DDD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B67D9">
              <w:rPr>
                <w:sz w:val="24"/>
                <w:szCs w:val="24"/>
              </w:rPr>
              <w:t>Elektros tinklų apsaugos zonos</w:t>
            </w:r>
            <w:r w:rsidR="0083030B" w:rsidRPr="001B67D9">
              <w:rPr>
                <w:sz w:val="24"/>
                <w:szCs w:val="24"/>
              </w:rPr>
              <w:t xml:space="preserve"> (III skyrius, ketvirtasis skirsnis)</w:t>
            </w:r>
            <w:r w:rsidRPr="001B67D9">
              <w:rPr>
                <w:sz w:val="24"/>
                <w:szCs w:val="24"/>
              </w:rPr>
              <w:t xml:space="preserve">. </w:t>
            </w:r>
          </w:p>
          <w:p w14:paraId="5C84BA01" w14:textId="0217668F" w:rsidR="00954DDD" w:rsidRPr="001B67D9" w:rsidRDefault="00954DDD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B67D9">
              <w:rPr>
                <w:sz w:val="24"/>
                <w:szCs w:val="24"/>
              </w:rPr>
              <w:t>Kelių apsaugos zonos</w:t>
            </w:r>
            <w:r w:rsidR="0083030B" w:rsidRPr="001B67D9">
              <w:rPr>
                <w:sz w:val="24"/>
                <w:szCs w:val="24"/>
              </w:rPr>
              <w:t xml:space="preserve"> (III skyrius, antrasis skirsnis)</w:t>
            </w:r>
            <w:r w:rsidRPr="001B67D9">
              <w:rPr>
                <w:sz w:val="24"/>
                <w:szCs w:val="24"/>
              </w:rPr>
              <w:t xml:space="preserve">. </w:t>
            </w:r>
          </w:p>
          <w:p w14:paraId="6343077D" w14:textId="2F09BACF" w:rsidR="00C31A4E" w:rsidRPr="001B67D9" w:rsidRDefault="000212AD" w:rsidP="00F75C0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B67D9">
              <w:rPr>
                <w:sz w:val="24"/>
                <w:szCs w:val="24"/>
              </w:rPr>
              <w:t>Elektroninių r</w:t>
            </w:r>
            <w:r w:rsidR="00C31A4E" w:rsidRPr="001B67D9">
              <w:rPr>
                <w:sz w:val="24"/>
                <w:szCs w:val="24"/>
              </w:rPr>
              <w:t xml:space="preserve">yšių </w:t>
            </w:r>
            <w:r w:rsidRPr="001B67D9">
              <w:rPr>
                <w:sz w:val="24"/>
                <w:szCs w:val="24"/>
              </w:rPr>
              <w:t>tinklų elektroninių ryšių infrastruktūros</w:t>
            </w:r>
            <w:r w:rsidR="00C31A4E" w:rsidRPr="001B67D9">
              <w:rPr>
                <w:sz w:val="24"/>
                <w:szCs w:val="24"/>
              </w:rPr>
              <w:t xml:space="preserve"> apsaugos zonos</w:t>
            </w:r>
            <w:r w:rsidR="0083030B" w:rsidRPr="001B67D9">
              <w:rPr>
                <w:sz w:val="24"/>
                <w:szCs w:val="24"/>
              </w:rPr>
              <w:t xml:space="preserve"> (III skyrius, vienuoliktasis skirsnis)</w:t>
            </w:r>
            <w:r w:rsidR="00C31A4E" w:rsidRPr="001B67D9">
              <w:rPr>
                <w:sz w:val="24"/>
                <w:szCs w:val="24"/>
              </w:rPr>
              <w:t xml:space="preserve">. </w:t>
            </w:r>
          </w:p>
          <w:p w14:paraId="5A4B8C59" w14:textId="77777777" w:rsidR="00F75C03" w:rsidRPr="00451ACD" w:rsidRDefault="00F75C03" w:rsidP="00E26325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F75C03" w:rsidRPr="00451ACD" w14:paraId="607EF1FD" w14:textId="77777777" w:rsidTr="00263915">
        <w:trPr>
          <w:trHeight w:val="124"/>
        </w:trPr>
        <w:tc>
          <w:tcPr>
            <w:tcW w:w="9708" w:type="dxa"/>
            <w:gridSpan w:val="6"/>
          </w:tcPr>
          <w:p w14:paraId="785DAEE4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76F5CB06" w14:textId="2E5E0382" w:rsidR="00AA0DAB" w:rsidRPr="00547C2C" w:rsidRDefault="00AA0DAB" w:rsidP="00AA0DAB">
            <w:pPr>
              <w:ind w:right="-1"/>
              <w:jc w:val="both"/>
              <w:outlineLvl w:val="0"/>
              <w:rPr>
                <w:color w:val="000000"/>
                <w:sz w:val="24"/>
                <w:szCs w:val="24"/>
              </w:rPr>
            </w:pPr>
            <w:r w:rsidRPr="009113C7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9113C7">
              <w:rPr>
                <w:color w:val="000000"/>
                <w:sz w:val="24"/>
                <w:szCs w:val="24"/>
              </w:rPr>
              <w:t xml:space="preserve"> 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Nekilnojamasis turtas parduodamas esamos </w:t>
            </w:r>
            <w:r w:rsidR="009A27B8">
              <w:rPr>
                <w:rStyle w:val="right"/>
                <w:sz w:val="24"/>
                <w:szCs w:val="24"/>
              </w:rPr>
              <w:t xml:space="preserve">fizinės ir funkcinės 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būklės. </w:t>
            </w:r>
            <w:r w:rsidR="009A27B8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9A27B8" w:rsidRPr="00E9602E">
              <w:rPr>
                <w:rStyle w:val="right"/>
                <w:sz w:val="24"/>
                <w:szCs w:val="24"/>
              </w:rPr>
              <w:t>neįsipareigoja</w:t>
            </w:r>
            <w:r w:rsidR="009A27B8">
              <w:rPr>
                <w:rStyle w:val="right"/>
                <w:sz w:val="24"/>
                <w:szCs w:val="24"/>
              </w:rPr>
              <w:t xml:space="preserve"> 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iškraustyti </w:t>
            </w:r>
            <w:r w:rsidR="009A27B8">
              <w:rPr>
                <w:rStyle w:val="right"/>
                <w:sz w:val="24"/>
                <w:szCs w:val="24"/>
              </w:rPr>
              <w:t>jame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 esančių daiktų.</w:t>
            </w:r>
          </w:p>
          <w:p w14:paraId="790EFC38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4EEEE36F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451ACD">
              <w:rPr>
                <w:rFonts w:eastAsia="TimesNewRomanPSMT"/>
                <w:sz w:val="24"/>
                <w:szCs w:val="24"/>
              </w:rPr>
              <w:t>Luminor</w:t>
            </w:r>
            <w:proofErr w:type="spellEnd"/>
            <w:r w:rsidRPr="00451ACD">
              <w:rPr>
                <w:rFonts w:eastAsia="TimesNewRomanPSMT"/>
                <w:sz w:val="24"/>
                <w:szCs w:val="24"/>
              </w:rPr>
              <w:t xml:space="preserve"> Bank AS, gavėjas – Šakių rajono savivaldybės administracija, įm. k. 188772814.</w:t>
            </w:r>
          </w:p>
          <w:p w14:paraId="3D97F32A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38DA9D4" w14:textId="507297D9" w:rsidR="000261BD" w:rsidRDefault="000261BD" w:rsidP="000261BD">
            <w:pPr>
              <w:pStyle w:val="m-0"/>
              <w:spacing w:before="0" w:beforeAutospacing="0" w:after="0" w:afterAutospacing="0"/>
              <w:jc w:val="both"/>
            </w:pPr>
            <w:r w:rsidRPr="006565BF">
              <w:rPr>
                <w:rStyle w:val="right"/>
              </w:rPr>
              <w:t xml:space="preserve">Dėl turto apžiūros kreiptis į </w:t>
            </w:r>
            <w:r w:rsidR="006F7E26">
              <w:rPr>
                <w:rStyle w:val="right"/>
              </w:rPr>
              <w:t xml:space="preserve">Kudirkos Naumiesčio seniūnijos seniūną Edvardą Belevičių, tel. </w:t>
            </w:r>
            <w:r w:rsidR="00CC71B2">
              <w:rPr>
                <w:rStyle w:val="right"/>
              </w:rPr>
              <w:t>+370</w:t>
            </w:r>
            <w:r w:rsidR="006F7E26">
              <w:t xml:space="preserve"> 345 57374, mob. tel. </w:t>
            </w:r>
            <w:r w:rsidR="00CC71B2">
              <w:t>+370</w:t>
            </w:r>
            <w:r w:rsidR="006F7E26">
              <w:t xml:space="preserve"> 682 20568</w:t>
            </w:r>
            <w:r w:rsidR="00547C2C">
              <w:t xml:space="preserve">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1EFE7ADA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708DAC00" w14:textId="77777777" w:rsidR="00677A5A" w:rsidRPr="00B951CB" w:rsidRDefault="00677A5A" w:rsidP="00677A5A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B951CB">
              <w:rPr>
                <w:b/>
                <w:sz w:val="24"/>
                <w:szCs w:val="24"/>
              </w:rPr>
              <w:lastRenderedPageBreak/>
              <w:t>Aukciono dalyvių registravimo pradžia/ pabaiga (data ir laikas): 2025-04-28, 0.00 val./ 2025-04-30, 23.59 val.</w:t>
            </w:r>
          </w:p>
          <w:p w14:paraId="060C7B3B" w14:textId="77777777" w:rsidR="00677A5A" w:rsidRPr="00B951CB" w:rsidRDefault="00677A5A" w:rsidP="00677A5A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</w:rPr>
            </w:pPr>
          </w:p>
          <w:p w14:paraId="27E04A65" w14:textId="77777777" w:rsidR="00677A5A" w:rsidRPr="00B951CB" w:rsidRDefault="00677A5A" w:rsidP="00677A5A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B951CB">
              <w:rPr>
                <w:b/>
                <w:sz w:val="24"/>
                <w:szCs w:val="24"/>
              </w:rPr>
              <w:t>Aukciono pradžia/ pabaiga (data ir laikas): 2025-05-06, 9.00 val./ 2025-05-07, 13.59 val.</w:t>
            </w:r>
          </w:p>
          <w:p w14:paraId="38A2B5B3" w14:textId="77777777" w:rsidR="0003514B" w:rsidRPr="00BB47E4" w:rsidRDefault="0003514B" w:rsidP="0003514B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</w:rPr>
            </w:pPr>
          </w:p>
          <w:p w14:paraId="2188A545" w14:textId="6FC5099D" w:rsidR="00CC71B2" w:rsidRDefault="0003514B" w:rsidP="0003514B">
            <w:pPr>
              <w:ind w:right="-1"/>
              <w:jc w:val="both"/>
              <w:outlineLvl w:val="0"/>
              <w:rPr>
                <w:bCs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6" w:history="1">
              <w:r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Pr="0085058F">
              <w:rPr>
                <w:bCs/>
                <w:sz w:val="24"/>
                <w:szCs w:val="24"/>
              </w:rPr>
              <w:t>.</w:t>
            </w:r>
          </w:p>
          <w:p w14:paraId="750ECFD5" w14:textId="77777777" w:rsidR="0003514B" w:rsidRDefault="0003514B" w:rsidP="0003514B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2C9D6055" w14:textId="13FB0F5A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, o valstybinės žemės sklypo, priskirto savivaldybės nekilnojamajam turtui,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sutarties pasirašymo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pasirašymo.</w:t>
            </w:r>
          </w:p>
          <w:p w14:paraId="2C856795" w14:textId="38453B78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51ACD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14E39CA4" w14:textId="56247E2A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7AFD0D6D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58F9043C" w14:textId="57F556AE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Informaciją apie parduodamą turtą, registravimą į aukcioną ir sutarčių projektus teikia Biudžeto, turto ir strateginio planavimo skyriaus vyriausioji specialistė Irmunda Čepulionienė, tel. </w:t>
            </w:r>
            <w:r w:rsidR="00CC71B2">
              <w:rPr>
                <w:sz w:val="24"/>
                <w:szCs w:val="24"/>
              </w:rPr>
              <w:t>+370</w:t>
            </w:r>
            <w:r w:rsidRPr="00451ACD">
              <w:rPr>
                <w:sz w:val="24"/>
                <w:szCs w:val="24"/>
              </w:rPr>
              <w:t xml:space="preserve"> 345 66109, el. p. </w:t>
            </w:r>
            <w:hyperlink r:id="rId7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4245287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011654CD" w14:textId="77777777" w:rsidR="00D362AA" w:rsidRPr="00451ACD" w:rsidRDefault="00D362AA"/>
    <w:sectPr w:rsidR="00D362AA" w:rsidRPr="00451ACD" w:rsidSect="00263915">
      <w:headerReference w:type="even" r:id="rId8"/>
      <w:headerReference w:type="default" r:id="rId9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2659FC" w14:textId="77777777" w:rsidR="0076016E" w:rsidRDefault="0076016E">
      <w:r>
        <w:separator/>
      </w:r>
    </w:p>
  </w:endnote>
  <w:endnote w:type="continuationSeparator" w:id="0">
    <w:p w14:paraId="3BF704A6" w14:textId="77777777" w:rsidR="0076016E" w:rsidRDefault="007601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79913C" w14:textId="77777777" w:rsidR="0076016E" w:rsidRDefault="0076016E">
      <w:r>
        <w:separator/>
      </w:r>
    </w:p>
  </w:footnote>
  <w:footnote w:type="continuationSeparator" w:id="0">
    <w:p w14:paraId="5EB42DED" w14:textId="77777777" w:rsidR="0076016E" w:rsidRDefault="007601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5FFEA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BB8894F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FF456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30716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49D42BD" w14:textId="77777777" w:rsidR="00D362AA" w:rsidRDefault="00D362A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072C6"/>
    <w:rsid w:val="00013D67"/>
    <w:rsid w:val="000212AD"/>
    <w:rsid w:val="00021DD4"/>
    <w:rsid w:val="000240AD"/>
    <w:rsid w:val="000256FD"/>
    <w:rsid w:val="000261BD"/>
    <w:rsid w:val="0003514B"/>
    <w:rsid w:val="00041540"/>
    <w:rsid w:val="00043596"/>
    <w:rsid w:val="0005119A"/>
    <w:rsid w:val="0005315F"/>
    <w:rsid w:val="00061A10"/>
    <w:rsid w:val="00093DDB"/>
    <w:rsid w:val="000A5904"/>
    <w:rsid w:val="000B1C16"/>
    <w:rsid w:val="000B69E0"/>
    <w:rsid w:val="000D4537"/>
    <w:rsid w:val="000D7917"/>
    <w:rsid w:val="000E7733"/>
    <w:rsid w:val="00103512"/>
    <w:rsid w:val="0011132E"/>
    <w:rsid w:val="00112ADD"/>
    <w:rsid w:val="001173F6"/>
    <w:rsid w:val="00124BB3"/>
    <w:rsid w:val="00133247"/>
    <w:rsid w:val="001335FA"/>
    <w:rsid w:val="00151D1F"/>
    <w:rsid w:val="00155DD2"/>
    <w:rsid w:val="001568AC"/>
    <w:rsid w:val="00156FCB"/>
    <w:rsid w:val="0017210A"/>
    <w:rsid w:val="00182F94"/>
    <w:rsid w:val="00185490"/>
    <w:rsid w:val="00192BF0"/>
    <w:rsid w:val="00194554"/>
    <w:rsid w:val="0019656D"/>
    <w:rsid w:val="001A15FB"/>
    <w:rsid w:val="001A5098"/>
    <w:rsid w:val="001A7881"/>
    <w:rsid w:val="001B09AE"/>
    <w:rsid w:val="001B67D9"/>
    <w:rsid w:val="001C0E3B"/>
    <w:rsid w:val="001C3BE6"/>
    <w:rsid w:val="001D2AAC"/>
    <w:rsid w:val="001D6364"/>
    <w:rsid w:val="001E61F5"/>
    <w:rsid w:val="001F5123"/>
    <w:rsid w:val="002028C5"/>
    <w:rsid w:val="00211EB4"/>
    <w:rsid w:val="00213704"/>
    <w:rsid w:val="00216902"/>
    <w:rsid w:val="00234C83"/>
    <w:rsid w:val="00237706"/>
    <w:rsid w:val="00263915"/>
    <w:rsid w:val="00264EEA"/>
    <w:rsid w:val="0026728C"/>
    <w:rsid w:val="00274539"/>
    <w:rsid w:val="00284C27"/>
    <w:rsid w:val="00284EE7"/>
    <w:rsid w:val="00291CB1"/>
    <w:rsid w:val="002A1315"/>
    <w:rsid w:val="002B42F9"/>
    <w:rsid w:val="002C3AEB"/>
    <w:rsid w:val="002C6D0C"/>
    <w:rsid w:val="002E1B93"/>
    <w:rsid w:val="002E1D0D"/>
    <w:rsid w:val="002F1114"/>
    <w:rsid w:val="002F3B98"/>
    <w:rsid w:val="002F6A8F"/>
    <w:rsid w:val="003013A5"/>
    <w:rsid w:val="00317B96"/>
    <w:rsid w:val="00326947"/>
    <w:rsid w:val="00341244"/>
    <w:rsid w:val="0034441B"/>
    <w:rsid w:val="003467D1"/>
    <w:rsid w:val="00352A0D"/>
    <w:rsid w:val="00360EDD"/>
    <w:rsid w:val="00364A39"/>
    <w:rsid w:val="00365D8C"/>
    <w:rsid w:val="00377559"/>
    <w:rsid w:val="00380575"/>
    <w:rsid w:val="00387D40"/>
    <w:rsid w:val="003920C8"/>
    <w:rsid w:val="0039762B"/>
    <w:rsid w:val="003A3306"/>
    <w:rsid w:val="003B2F02"/>
    <w:rsid w:val="003C4D0A"/>
    <w:rsid w:val="003D1B07"/>
    <w:rsid w:val="003D7FA6"/>
    <w:rsid w:val="003E1612"/>
    <w:rsid w:val="003E5EDA"/>
    <w:rsid w:val="003F3297"/>
    <w:rsid w:val="00404676"/>
    <w:rsid w:val="00420288"/>
    <w:rsid w:val="00433D96"/>
    <w:rsid w:val="0043581F"/>
    <w:rsid w:val="004360CA"/>
    <w:rsid w:val="00451ACD"/>
    <w:rsid w:val="0045271E"/>
    <w:rsid w:val="00466924"/>
    <w:rsid w:val="004702D2"/>
    <w:rsid w:val="00472A1B"/>
    <w:rsid w:val="00476674"/>
    <w:rsid w:val="00480265"/>
    <w:rsid w:val="004924D3"/>
    <w:rsid w:val="004A3FE7"/>
    <w:rsid w:val="004C7D5E"/>
    <w:rsid w:val="004D07F4"/>
    <w:rsid w:val="004D54CA"/>
    <w:rsid w:val="004F421A"/>
    <w:rsid w:val="004F7C6D"/>
    <w:rsid w:val="004F7DC9"/>
    <w:rsid w:val="00500783"/>
    <w:rsid w:val="00514247"/>
    <w:rsid w:val="00525136"/>
    <w:rsid w:val="00525F2E"/>
    <w:rsid w:val="005368F4"/>
    <w:rsid w:val="00544C3A"/>
    <w:rsid w:val="00547C2C"/>
    <w:rsid w:val="00550E46"/>
    <w:rsid w:val="00556C39"/>
    <w:rsid w:val="00564C8F"/>
    <w:rsid w:val="0058156B"/>
    <w:rsid w:val="00582039"/>
    <w:rsid w:val="005917DF"/>
    <w:rsid w:val="005A0E88"/>
    <w:rsid w:val="005B17C2"/>
    <w:rsid w:val="005D01CB"/>
    <w:rsid w:val="005D2FC2"/>
    <w:rsid w:val="006100F1"/>
    <w:rsid w:val="00614087"/>
    <w:rsid w:val="006201E2"/>
    <w:rsid w:val="00637B23"/>
    <w:rsid w:val="006417A5"/>
    <w:rsid w:val="006426FE"/>
    <w:rsid w:val="006452D7"/>
    <w:rsid w:val="00660998"/>
    <w:rsid w:val="00667FE3"/>
    <w:rsid w:val="00675955"/>
    <w:rsid w:val="00676186"/>
    <w:rsid w:val="00677A5A"/>
    <w:rsid w:val="00681D7E"/>
    <w:rsid w:val="00683DF4"/>
    <w:rsid w:val="006851EB"/>
    <w:rsid w:val="00685AAE"/>
    <w:rsid w:val="00685ACB"/>
    <w:rsid w:val="00687D50"/>
    <w:rsid w:val="00696833"/>
    <w:rsid w:val="006A6850"/>
    <w:rsid w:val="006B239A"/>
    <w:rsid w:val="006B6D50"/>
    <w:rsid w:val="006B70E4"/>
    <w:rsid w:val="006B78E6"/>
    <w:rsid w:val="006D301E"/>
    <w:rsid w:val="006D76D7"/>
    <w:rsid w:val="006F5F3B"/>
    <w:rsid w:val="006F7E26"/>
    <w:rsid w:val="0070019E"/>
    <w:rsid w:val="00712827"/>
    <w:rsid w:val="00720342"/>
    <w:rsid w:val="00734DE9"/>
    <w:rsid w:val="007352F3"/>
    <w:rsid w:val="007372DC"/>
    <w:rsid w:val="00742859"/>
    <w:rsid w:val="00750D88"/>
    <w:rsid w:val="00752CE1"/>
    <w:rsid w:val="00753281"/>
    <w:rsid w:val="00756DC6"/>
    <w:rsid w:val="0076016E"/>
    <w:rsid w:val="007602B5"/>
    <w:rsid w:val="007752F3"/>
    <w:rsid w:val="00781F76"/>
    <w:rsid w:val="00786C64"/>
    <w:rsid w:val="00792E5D"/>
    <w:rsid w:val="00793BD9"/>
    <w:rsid w:val="007B2681"/>
    <w:rsid w:val="007B75AF"/>
    <w:rsid w:val="007B76D4"/>
    <w:rsid w:val="007B788B"/>
    <w:rsid w:val="007C0A61"/>
    <w:rsid w:val="007C6AF6"/>
    <w:rsid w:val="007D0B03"/>
    <w:rsid w:val="007D4012"/>
    <w:rsid w:val="007F5C79"/>
    <w:rsid w:val="007F67A4"/>
    <w:rsid w:val="0080066F"/>
    <w:rsid w:val="00800A07"/>
    <w:rsid w:val="00804A65"/>
    <w:rsid w:val="008116E3"/>
    <w:rsid w:val="00816D1D"/>
    <w:rsid w:val="008219B7"/>
    <w:rsid w:val="0083030B"/>
    <w:rsid w:val="008441D8"/>
    <w:rsid w:val="008448CD"/>
    <w:rsid w:val="0086311D"/>
    <w:rsid w:val="00870FB0"/>
    <w:rsid w:val="00880733"/>
    <w:rsid w:val="00882E4F"/>
    <w:rsid w:val="00883598"/>
    <w:rsid w:val="00883F1F"/>
    <w:rsid w:val="00887EE6"/>
    <w:rsid w:val="008B5D73"/>
    <w:rsid w:val="008B7040"/>
    <w:rsid w:val="008B7376"/>
    <w:rsid w:val="008C27FF"/>
    <w:rsid w:val="008C311B"/>
    <w:rsid w:val="008D3EDE"/>
    <w:rsid w:val="008E4EE4"/>
    <w:rsid w:val="008E7795"/>
    <w:rsid w:val="008F77C1"/>
    <w:rsid w:val="009113C7"/>
    <w:rsid w:val="0091413C"/>
    <w:rsid w:val="009157E8"/>
    <w:rsid w:val="00927C0A"/>
    <w:rsid w:val="00941373"/>
    <w:rsid w:val="00941AC5"/>
    <w:rsid w:val="00954DDD"/>
    <w:rsid w:val="00955AE9"/>
    <w:rsid w:val="00967C3F"/>
    <w:rsid w:val="00972A71"/>
    <w:rsid w:val="00974DD8"/>
    <w:rsid w:val="00993075"/>
    <w:rsid w:val="009A1945"/>
    <w:rsid w:val="009A27B8"/>
    <w:rsid w:val="009A30B5"/>
    <w:rsid w:val="009D4922"/>
    <w:rsid w:val="009E13E6"/>
    <w:rsid w:val="009E7F86"/>
    <w:rsid w:val="009F0693"/>
    <w:rsid w:val="009F5698"/>
    <w:rsid w:val="009F5BB6"/>
    <w:rsid w:val="00A12690"/>
    <w:rsid w:val="00A16D7A"/>
    <w:rsid w:val="00A25FF4"/>
    <w:rsid w:val="00A27025"/>
    <w:rsid w:val="00A32F1C"/>
    <w:rsid w:val="00A64609"/>
    <w:rsid w:val="00A71271"/>
    <w:rsid w:val="00A7505E"/>
    <w:rsid w:val="00A86516"/>
    <w:rsid w:val="00A86623"/>
    <w:rsid w:val="00A91FCC"/>
    <w:rsid w:val="00AA0DAB"/>
    <w:rsid w:val="00AA13F1"/>
    <w:rsid w:val="00AC10E1"/>
    <w:rsid w:val="00AC13DB"/>
    <w:rsid w:val="00AC208B"/>
    <w:rsid w:val="00AC5A62"/>
    <w:rsid w:val="00AC7DC2"/>
    <w:rsid w:val="00AD1F23"/>
    <w:rsid w:val="00AD2AC4"/>
    <w:rsid w:val="00AD4851"/>
    <w:rsid w:val="00AE2277"/>
    <w:rsid w:val="00AF4250"/>
    <w:rsid w:val="00B00BCD"/>
    <w:rsid w:val="00B1332A"/>
    <w:rsid w:val="00B14085"/>
    <w:rsid w:val="00B155DC"/>
    <w:rsid w:val="00B23046"/>
    <w:rsid w:val="00B32790"/>
    <w:rsid w:val="00B43EFE"/>
    <w:rsid w:val="00B4762A"/>
    <w:rsid w:val="00B631D4"/>
    <w:rsid w:val="00B71BF5"/>
    <w:rsid w:val="00B74739"/>
    <w:rsid w:val="00B77642"/>
    <w:rsid w:val="00B847A2"/>
    <w:rsid w:val="00B8759D"/>
    <w:rsid w:val="00B951CB"/>
    <w:rsid w:val="00BA28C8"/>
    <w:rsid w:val="00BB2B48"/>
    <w:rsid w:val="00BB7EFE"/>
    <w:rsid w:val="00BC35FD"/>
    <w:rsid w:val="00BC6BBA"/>
    <w:rsid w:val="00BC790C"/>
    <w:rsid w:val="00BE2DF9"/>
    <w:rsid w:val="00BE3320"/>
    <w:rsid w:val="00BF4740"/>
    <w:rsid w:val="00BF6BCE"/>
    <w:rsid w:val="00C128C5"/>
    <w:rsid w:val="00C171D3"/>
    <w:rsid w:val="00C30716"/>
    <w:rsid w:val="00C31A4E"/>
    <w:rsid w:val="00C4140D"/>
    <w:rsid w:val="00C4278F"/>
    <w:rsid w:val="00C44BC6"/>
    <w:rsid w:val="00C50731"/>
    <w:rsid w:val="00C562CA"/>
    <w:rsid w:val="00C5693F"/>
    <w:rsid w:val="00C6211C"/>
    <w:rsid w:val="00C62BAB"/>
    <w:rsid w:val="00C66025"/>
    <w:rsid w:val="00C77983"/>
    <w:rsid w:val="00C817A3"/>
    <w:rsid w:val="00C833A0"/>
    <w:rsid w:val="00C9711F"/>
    <w:rsid w:val="00CA3627"/>
    <w:rsid w:val="00CA37B8"/>
    <w:rsid w:val="00CA5AE7"/>
    <w:rsid w:val="00CA65F1"/>
    <w:rsid w:val="00CA7DB0"/>
    <w:rsid w:val="00CB0C3B"/>
    <w:rsid w:val="00CC1559"/>
    <w:rsid w:val="00CC267B"/>
    <w:rsid w:val="00CC71B2"/>
    <w:rsid w:val="00CD6E81"/>
    <w:rsid w:val="00CE5BB0"/>
    <w:rsid w:val="00CF7AAC"/>
    <w:rsid w:val="00D03850"/>
    <w:rsid w:val="00D1575F"/>
    <w:rsid w:val="00D211AE"/>
    <w:rsid w:val="00D362AA"/>
    <w:rsid w:val="00D37686"/>
    <w:rsid w:val="00D474CE"/>
    <w:rsid w:val="00D5294C"/>
    <w:rsid w:val="00D6069A"/>
    <w:rsid w:val="00D62503"/>
    <w:rsid w:val="00D64F2B"/>
    <w:rsid w:val="00D7650F"/>
    <w:rsid w:val="00D77D7C"/>
    <w:rsid w:val="00D82E04"/>
    <w:rsid w:val="00D94606"/>
    <w:rsid w:val="00D966CF"/>
    <w:rsid w:val="00DA75F2"/>
    <w:rsid w:val="00DB1E5A"/>
    <w:rsid w:val="00DB763C"/>
    <w:rsid w:val="00DC1721"/>
    <w:rsid w:val="00DC5216"/>
    <w:rsid w:val="00DC6860"/>
    <w:rsid w:val="00DC7EFF"/>
    <w:rsid w:val="00DE2359"/>
    <w:rsid w:val="00DE6A85"/>
    <w:rsid w:val="00E024C3"/>
    <w:rsid w:val="00E14498"/>
    <w:rsid w:val="00E213EC"/>
    <w:rsid w:val="00E26325"/>
    <w:rsid w:val="00E37E8D"/>
    <w:rsid w:val="00E42FFC"/>
    <w:rsid w:val="00E56F1E"/>
    <w:rsid w:val="00E63738"/>
    <w:rsid w:val="00E74D23"/>
    <w:rsid w:val="00E847FF"/>
    <w:rsid w:val="00E920E3"/>
    <w:rsid w:val="00E941EC"/>
    <w:rsid w:val="00EA0A28"/>
    <w:rsid w:val="00EB2ED0"/>
    <w:rsid w:val="00EB4315"/>
    <w:rsid w:val="00EC47E0"/>
    <w:rsid w:val="00EC4BAC"/>
    <w:rsid w:val="00EC503C"/>
    <w:rsid w:val="00EC6A45"/>
    <w:rsid w:val="00ED2CE7"/>
    <w:rsid w:val="00ED6978"/>
    <w:rsid w:val="00EE15EA"/>
    <w:rsid w:val="00EF6B94"/>
    <w:rsid w:val="00EF6E95"/>
    <w:rsid w:val="00F03A81"/>
    <w:rsid w:val="00F055C2"/>
    <w:rsid w:val="00F06F90"/>
    <w:rsid w:val="00F27ABD"/>
    <w:rsid w:val="00F31D7B"/>
    <w:rsid w:val="00F36781"/>
    <w:rsid w:val="00F418DF"/>
    <w:rsid w:val="00F54594"/>
    <w:rsid w:val="00F61C73"/>
    <w:rsid w:val="00F632E6"/>
    <w:rsid w:val="00F63FC3"/>
    <w:rsid w:val="00F67343"/>
    <w:rsid w:val="00F67ABD"/>
    <w:rsid w:val="00F70E1E"/>
    <w:rsid w:val="00F723AD"/>
    <w:rsid w:val="00F75C03"/>
    <w:rsid w:val="00F82D14"/>
    <w:rsid w:val="00F85ABD"/>
    <w:rsid w:val="00F8667D"/>
    <w:rsid w:val="00F9430D"/>
    <w:rsid w:val="00F94AAB"/>
    <w:rsid w:val="00FA263E"/>
    <w:rsid w:val="00FB287A"/>
    <w:rsid w:val="00FB59B0"/>
    <w:rsid w:val="00FC631D"/>
    <w:rsid w:val="00FC7FC1"/>
    <w:rsid w:val="00FD0344"/>
    <w:rsid w:val="00FE0AA7"/>
    <w:rsid w:val="00FF1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0E9E9B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9A27B8"/>
  </w:style>
  <w:style w:type="paragraph" w:customStyle="1" w:styleId="m-0">
    <w:name w:val="m-0"/>
    <w:basedOn w:val="prastasis"/>
    <w:rsid w:val="000261B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irmunda.cepulioniene@sakiai.l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aukcionai.lt/evs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426C77B-2617-4F33-9CFA-DAE946D3BFB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2668</Words>
  <Characters>1521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4181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6</cp:revision>
  <cp:lastPrinted>2025-04-04T05:47:00Z</cp:lastPrinted>
  <dcterms:created xsi:type="dcterms:W3CDTF">2025-04-03T12:58:00Z</dcterms:created>
  <dcterms:modified xsi:type="dcterms:W3CDTF">2025-04-04T05:58:00Z</dcterms:modified>
</cp:coreProperties>
</file>