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82BEE" w14:textId="77777777" w:rsidR="004B55ED" w:rsidRPr="00BB6DC4" w:rsidRDefault="004B55ED" w:rsidP="00A30624">
      <w:pPr>
        <w:spacing w:line="276" w:lineRule="auto"/>
        <w:outlineLvl w:val="0"/>
        <w:rPr>
          <w:sz w:val="20"/>
          <w:szCs w:val="20"/>
        </w:rPr>
      </w:pPr>
    </w:p>
    <w:p w14:paraId="13E9FD64" w14:textId="15D0E542" w:rsidR="00503183" w:rsidRPr="00BB6DC4" w:rsidRDefault="00887164" w:rsidP="00B846E4">
      <w:pPr>
        <w:spacing w:line="276" w:lineRule="auto"/>
        <w:jc w:val="center"/>
        <w:outlineLvl w:val="0"/>
        <w:rPr>
          <w:b/>
        </w:rPr>
      </w:pPr>
      <w:r w:rsidRPr="00BB6DC4">
        <w:rPr>
          <w:b/>
        </w:rPr>
        <w:t>ŠAKIŲ RAJONO</w:t>
      </w:r>
      <w:r w:rsidR="00836731" w:rsidRPr="00BB6DC4">
        <w:rPr>
          <w:b/>
        </w:rPr>
        <w:t xml:space="preserve"> </w:t>
      </w:r>
      <w:r w:rsidR="004B55ED" w:rsidRPr="00BB6DC4">
        <w:rPr>
          <w:b/>
        </w:rPr>
        <w:t xml:space="preserve">GRIŠKABŪDŽIO GIMNAZIJOS </w:t>
      </w:r>
      <w:r w:rsidR="00503183" w:rsidRPr="00BB6DC4">
        <w:rPr>
          <w:b/>
        </w:rPr>
        <w:t>202</w:t>
      </w:r>
      <w:r w:rsidR="00DC1A7E" w:rsidRPr="00BB6DC4">
        <w:rPr>
          <w:b/>
        </w:rPr>
        <w:t>4</w:t>
      </w:r>
      <w:r w:rsidR="00503183" w:rsidRPr="00BB6DC4">
        <w:rPr>
          <w:b/>
        </w:rPr>
        <w:t xml:space="preserve"> METŲ VEIKLOS ATASKAITA</w:t>
      </w:r>
    </w:p>
    <w:p w14:paraId="12AA9416" w14:textId="77777777" w:rsidR="00503183" w:rsidRPr="00BB6DC4" w:rsidRDefault="00503183" w:rsidP="00B846E4">
      <w:pPr>
        <w:spacing w:line="276" w:lineRule="auto"/>
        <w:outlineLvl w:val="0"/>
        <w:rPr>
          <w:sz w:val="20"/>
          <w:szCs w:val="20"/>
        </w:rPr>
      </w:pPr>
    </w:p>
    <w:p w14:paraId="34FFD0A8" w14:textId="77777777" w:rsidR="00503183" w:rsidRPr="00BB6DC4" w:rsidRDefault="00503183" w:rsidP="00B846E4">
      <w:pPr>
        <w:spacing w:line="276" w:lineRule="auto"/>
        <w:outlineLvl w:val="0"/>
        <w:rPr>
          <w:sz w:val="20"/>
          <w:szCs w:val="20"/>
        </w:rPr>
      </w:pPr>
    </w:p>
    <w:p w14:paraId="54F48D81" w14:textId="6DEC914F" w:rsidR="00503183" w:rsidRPr="00BB6DC4" w:rsidRDefault="00503183" w:rsidP="00B846E4">
      <w:pPr>
        <w:numPr>
          <w:ilvl w:val="0"/>
          <w:numId w:val="14"/>
        </w:numPr>
        <w:tabs>
          <w:tab w:val="num" w:pos="284"/>
        </w:tabs>
        <w:spacing w:line="276" w:lineRule="auto"/>
        <w:ind w:left="0" w:firstLine="0"/>
        <w:jc w:val="both"/>
        <w:rPr>
          <w:b/>
        </w:rPr>
      </w:pPr>
      <w:r w:rsidRPr="00BB6DC4">
        <w:rPr>
          <w:b/>
        </w:rPr>
        <w:t xml:space="preserve">Bendros žinios apie ugdymo įstaigą (pavadinimas, buveinės </w:t>
      </w:r>
      <w:r w:rsidR="00EA211B" w:rsidRPr="00BB6DC4">
        <w:rPr>
          <w:b/>
        </w:rPr>
        <w:t xml:space="preserve">adresas, telefonas, el. paštas, </w:t>
      </w:r>
      <w:r w:rsidRPr="00BB6DC4">
        <w:rPr>
          <w:b/>
        </w:rPr>
        <w:t>žinios apie vadovą, skyriai/filialai)</w:t>
      </w:r>
      <w:r w:rsidR="00EA211B" w:rsidRPr="00BB6DC4">
        <w:rPr>
          <w:b/>
        </w:rPr>
        <w:t>.</w:t>
      </w:r>
    </w:p>
    <w:p w14:paraId="3040F0A2" w14:textId="25CC657D" w:rsidR="00CF1AB4" w:rsidRPr="00BB6DC4" w:rsidRDefault="00503183" w:rsidP="00B846E4">
      <w:pPr>
        <w:pStyle w:val="Betarp"/>
        <w:spacing w:line="276" w:lineRule="auto"/>
        <w:ind w:firstLine="720"/>
        <w:jc w:val="both"/>
        <w:rPr>
          <w:rFonts w:ascii="Times New Roman" w:hAnsi="Times New Roman"/>
          <w:sz w:val="24"/>
          <w:szCs w:val="24"/>
        </w:rPr>
      </w:pPr>
      <w:r w:rsidRPr="00BB6DC4">
        <w:rPr>
          <w:rFonts w:ascii="Times New Roman" w:hAnsi="Times New Roman"/>
          <w:sz w:val="24"/>
          <w:szCs w:val="24"/>
        </w:rPr>
        <w:t>Šakių r. Griškabūdžio gimnazija – biudžetinė įstaiga, kurios adresas: Alyvų g. 4, Griškabūdis, LT-71295 Šakių r. sav., kontaktinė informacija: tel</w:t>
      </w:r>
      <w:r w:rsidR="00567E2C" w:rsidRPr="00BB6DC4">
        <w:rPr>
          <w:rFonts w:ascii="Times New Roman" w:hAnsi="Times New Roman"/>
          <w:sz w:val="24"/>
          <w:szCs w:val="24"/>
        </w:rPr>
        <w:t xml:space="preserve">. (8 345) </w:t>
      </w:r>
      <w:r w:rsidRPr="00BB6DC4">
        <w:rPr>
          <w:rFonts w:ascii="Times New Roman" w:hAnsi="Times New Roman"/>
          <w:sz w:val="24"/>
          <w:szCs w:val="24"/>
        </w:rPr>
        <w:t>41 260, el. paštas</w:t>
      </w:r>
      <w:r w:rsidR="00EA211B" w:rsidRPr="00BB6DC4">
        <w:rPr>
          <w:rFonts w:ascii="Times New Roman" w:hAnsi="Times New Roman"/>
          <w:sz w:val="24"/>
          <w:szCs w:val="24"/>
        </w:rPr>
        <w:t xml:space="preserve"> </w:t>
      </w:r>
      <w:hyperlink r:id="rId7" w:history="1">
        <w:r w:rsidRPr="00BB6DC4">
          <w:rPr>
            <w:rStyle w:val="Hipersaitas"/>
            <w:rFonts w:ascii="Times New Roman" w:hAnsi="Times New Roman"/>
            <w:color w:val="auto"/>
            <w:sz w:val="24"/>
            <w:szCs w:val="24"/>
          </w:rPr>
          <w:t>mokykla@griskabudzio.sakiai.lm.lt</w:t>
        </w:r>
      </w:hyperlink>
      <w:r w:rsidRPr="00BB6DC4">
        <w:rPr>
          <w:rFonts w:ascii="Times New Roman" w:hAnsi="Times New Roman"/>
          <w:sz w:val="24"/>
          <w:szCs w:val="24"/>
        </w:rPr>
        <w:t>, interneto svetainės adresas www.griskabudziogimnazija.lt. Gimnazijos direktorius Arūnas Šalnaitis. Ugdymo įstaig</w:t>
      </w:r>
      <w:r w:rsidR="00DC1A7E" w:rsidRPr="00BB6DC4">
        <w:rPr>
          <w:rFonts w:ascii="Times New Roman" w:hAnsi="Times New Roman"/>
          <w:sz w:val="24"/>
          <w:szCs w:val="24"/>
        </w:rPr>
        <w:t>os skyriumi iki</w:t>
      </w:r>
      <w:r w:rsidRPr="00BB6DC4">
        <w:rPr>
          <w:rFonts w:ascii="Times New Roman" w:hAnsi="Times New Roman"/>
          <w:sz w:val="24"/>
          <w:szCs w:val="24"/>
        </w:rPr>
        <w:t xml:space="preserve"> </w:t>
      </w:r>
      <w:r w:rsidR="007D3B3A" w:rsidRPr="00BB6DC4">
        <w:rPr>
          <w:rFonts w:ascii="Times New Roman" w:hAnsi="Times New Roman"/>
          <w:sz w:val="24"/>
          <w:szCs w:val="24"/>
        </w:rPr>
        <w:t>202</w:t>
      </w:r>
      <w:r w:rsidR="00DC1A7E" w:rsidRPr="00BB6DC4">
        <w:rPr>
          <w:rFonts w:ascii="Times New Roman" w:hAnsi="Times New Roman"/>
          <w:sz w:val="24"/>
          <w:szCs w:val="24"/>
        </w:rPr>
        <w:t xml:space="preserve">4 </w:t>
      </w:r>
      <w:r w:rsidR="008E229A" w:rsidRPr="00BB6DC4">
        <w:rPr>
          <w:rFonts w:ascii="Times New Roman" w:hAnsi="Times New Roman"/>
          <w:sz w:val="24"/>
          <w:szCs w:val="24"/>
        </w:rPr>
        <w:t xml:space="preserve">m. </w:t>
      </w:r>
      <w:r w:rsidR="00DC1A7E" w:rsidRPr="00BB6DC4">
        <w:rPr>
          <w:rFonts w:ascii="Times New Roman" w:hAnsi="Times New Roman"/>
          <w:sz w:val="24"/>
          <w:szCs w:val="24"/>
        </w:rPr>
        <w:t>rugsėjo</w:t>
      </w:r>
      <w:r w:rsidR="008E229A" w:rsidRPr="00BB6DC4">
        <w:rPr>
          <w:rFonts w:ascii="Times New Roman" w:hAnsi="Times New Roman"/>
          <w:sz w:val="24"/>
          <w:szCs w:val="24"/>
        </w:rPr>
        <w:t xml:space="preserve"> 1</w:t>
      </w:r>
      <w:r w:rsidR="00A30624" w:rsidRPr="00BB6DC4">
        <w:rPr>
          <w:rFonts w:ascii="Times New Roman" w:hAnsi="Times New Roman"/>
          <w:sz w:val="24"/>
          <w:szCs w:val="24"/>
        </w:rPr>
        <w:t xml:space="preserve"> d.</w:t>
      </w:r>
      <w:r w:rsidR="008E229A" w:rsidRPr="00BB6DC4">
        <w:rPr>
          <w:rFonts w:ascii="Times New Roman" w:hAnsi="Times New Roman"/>
          <w:sz w:val="24"/>
          <w:szCs w:val="24"/>
        </w:rPr>
        <w:t xml:space="preserve"> </w:t>
      </w:r>
      <w:r w:rsidR="00DC1A7E" w:rsidRPr="00BB6DC4">
        <w:rPr>
          <w:rFonts w:ascii="Times New Roman" w:hAnsi="Times New Roman"/>
          <w:sz w:val="24"/>
          <w:szCs w:val="24"/>
        </w:rPr>
        <w:t>buvo</w:t>
      </w:r>
      <w:r w:rsidR="008E229A" w:rsidRPr="00BB6DC4">
        <w:rPr>
          <w:rFonts w:ascii="Times New Roman" w:hAnsi="Times New Roman"/>
          <w:sz w:val="24"/>
          <w:szCs w:val="24"/>
        </w:rPr>
        <w:t xml:space="preserve"> vaikų daržel</w:t>
      </w:r>
      <w:r w:rsidR="00DC1A7E" w:rsidRPr="00BB6DC4">
        <w:rPr>
          <w:rFonts w:ascii="Times New Roman" w:hAnsi="Times New Roman"/>
          <w:sz w:val="24"/>
          <w:szCs w:val="24"/>
        </w:rPr>
        <w:t>is</w:t>
      </w:r>
      <w:r w:rsidR="008E229A" w:rsidRPr="00BB6DC4">
        <w:rPr>
          <w:rFonts w:ascii="Times New Roman" w:hAnsi="Times New Roman"/>
          <w:sz w:val="24"/>
          <w:szCs w:val="24"/>
        </w:rPr>
        <w:t xml:space="preserve"> „Pumpurėlis“</w:t>
      </w:r>
      <w:r w:rsidR="00DC1A7E" w:rsidRPr="00BB6DC4">
        <w:rPr>
          <w:rFonts w:ascii="Times New Roman" w:hAnsi="Times New Roman"/>
          <w:sz w:val="24"/>
          <w:szCs w:val="24"/>
        </w:rPr>
        <w:t xml:space="preserve">, taip pat </w:t>
      </w:r>
      <w:r w:rsidRPr="00BB6DC4">
        <w:rPr>
          <w:rFonts w:ascii="Times New Roman" w:hAnsi="Times New Roman"/>
          <w:sz w:val="24"/>
          <w:szCs w:val="24"/>
        </w:rPr>
        <w:t>Paluobių mokykl</w:t>
      </w:r>
      <w:r w:rsidR="00DC1A7E" w:rsidRPr="00BB6DC4">
        <w:rPr>
          <w:rFonts w:ascii="Times New Roman" w:hAnsi="Times New Roman"/>
          <w:sz w:val="24"/>
          <w:szCs w:val="24"/>
        </w:rPr>
        <w:t>os</w:t>
      </w:r>
      <w:r w:rsidRPr="00BB6DC4">
        <w:rPr>
          <w:rFonts w:ascii="Times New Roman" w:hAnsi="Times New Roman"/>
          <w:sz w:val="24"/>
          <w:szCs w:val="24"/>
        </w:rPr>
        <w:t>-daugiafunkc</w:t>
      </w:r>
      <w:r w:rsidR="00DC1A7E" w:rsidRPr="00BB6DC4">
        <w:rPr>
          <w:rFonts w:ascii="Times New Roman" w:hAnsi="Times New Roman"/>
          <w:sz w:val="24"/>
          <w:szCs w:val="24"/>
        </w:rPr>
        <w:t>io</w:t>
      </w:r>
      <w:r w:rsidRPr="00BB6DC4">
        <w:rPr>
          <w:rFonts w:ascii="Times New Roman" w:hAnsi="Times New Roman"/>
          <w:sz w:val="24"/>
          <w:szCs w:val="24"/>
        </w:rPr>
        <w:t xml:space="preserve"> centr</w:t>
      </w:r>
      <w:r w:rsidR="00DC1A7E" w:rsidRPr="00BB6DC4">
        <w:rPr>
          <w:rFonts w:ascii="Times New Roman" w:hAnsi="Times New Roman"/>
          <w:sz w:val="24"/>
          <w:szCs w:val="24"/>
        </w:rPr>
        <w:t>o skyrius</w:t>
      </w:r>
      <w:r w:rsidR="00EA211B" w:rsidRPr="00BB6DC4">
        <w:rPr>
          <w:rFonts w:ascii="Times New Roman" w:hAnsi="Times New Roman"/>
          <w:sz w:val="24"/>
          <w:szCs w:val="24"/>
        </w:rPr>
        <w:t>.</w:t>
      </w:r>
      <w:r w:rsidR="008E229A" w:rsidRPr="00BB6DC4">
        <w:rPr>
          <w:rFonts w:ascii="Times New Roman" w:hAnsi="Times New Roman"/>
          <w:sz w:val="24"/>
          <w:szCs w:val="24"/>
        </w:rPr>
        <w:t xml:space="preserve"> </w:t>
      </w:r>
    </w:p>
    <w:p w14:paraId="465C3C9C" w14:textId="77777777" w:rsidR="004B55ED" w:rsidRPr="00BB6DC4" w:rsidRDefault="004B55ED" w:rsidP="00B846E4">
      <w:pPr>
        <w:pStyle w:val="Betarp"/>
        <w:spacing w:line="276" w:lineRule="auto"/>
        <w:jc w:val="both"/>
        <w:rPr>
          <w:rFonts w:ascii="Times New Roman" w:hAnsi="Times New Roman"/>
          <w:sz w:val="24"/>
          <w:szCs w:val="24"/>
        </w:rPr>
      </w:pPr>
    </w:p>
    <w:p w14:paraId="55D5AC3E" w14:textId="2BBD4A8F" w:rsidR="006707BC" w:rsidRPr="00BB6DC4" w:rsidRDefault="00574CB3" w:rsidP="00B846E4">
      <w:pPr>
        <w:numPr>
          <w:ilvl w:val="0"/>
          <w:numId w:val="14"/>
        </w:numPr>
        <w:tabs>
          <w:tab w:val="num" w:pos="284"/>
        </w:tabs>
        <w:spacing w:line="276" w:lineRule="auto"/>
        <w:ind w:left="0" w:firstLine="0"/>
        <w:jc w:val="both"/>
        <w:rPr>
          <w:b/>
        </w:rPr>
      </w:pPr>
      <w:r w:rsidRPr="00BB6DC4">
        <w:rPr>
          <w:b/>
        </w:rPr>
        <w:t xml:space="preserve">Įstaigos </w:t>
      </w:r>
      <w:r w:rsidR="003B7F13" w:rsidRPr="00BB6DC4">
        <w:rPr>
          <w:b/>
        </w:rPr>
        <w:t>202</w:t>
      </w:r>
      <w:r w:rsidR="00DC1A7E" w:rsidRPr="00BB6DC4">
        <w:rPr>
          <w:b/>
        </w:rPr>
        <w:t>4</w:t>
      </w:r>
      <w:r w:rsidR="003B7F13" w:rsidRPr="00BB6DC4">
        <w:rPr>
          <w:b/>
        </w:rPr>
        <w:t xml:space="preserve"> </w:t>
      </w:r>
      <w:r w:rsidRPr="00BB6DC4">
        <w:rPr>
          <w:b/>
        </w:rPr>
        <w:t xml:space="preserve">metų pagrindinės veiklos kryptys, jų sąryšis su įstaigos strateginiu </w:t>
      </w:r>
      <w:r w:rsidR="00FD5F4B" w:rsidRPr="00BB6DC4">
        <w:rPr>
          <w:b/>
        </w:rPr>
        <w:t xml:space="preserve">veiklos </w:t>
      </w:r>
      <w:r w:rsidRPr="00BB6DC4">
        <w:rPr>
          <w:b/>
        </w:rPr>
        <w:t>planu</w:t>
      </w:r>
      <w:r w:rsidR="00E05EC5" w:rsidRPr="00BB6DC4">
        <w:rPr>
          <w:b/>
        </w:rPr>
        <w:t>, metų veiklos programa</w:t>
      </w:r>
      <w:r w:rsidR="00FD5F4B" w:rsidRPr="00BB6DC4">
        <w:rPr>
          <w:b/>
        </w:rPr>
        <w:t xml:space="preserve"> bei įstaigos vadovų metinėmis veiklos užduotimis.</w:t>
      </w:r>
      <w:r w:rsidRPr="00BB6DC4">
        <w:rPr>
          <w:b/>
        </w:rPr>
        <w:t xml:space="preserve"> </w:t>
      </w:r>
    </w:p>
    <w:p w14:paraId="5393F28F" w14:textId="513EDBBE" w:rsidR="00DC1A7E" w:rsidRPr="00BB6DC4" w:rsidRDefault="00DC1A7E" w:rsidP="00DC1A7E">
      <w:pPr>
        <w:spacing w:line="276" w:lineRule="auto"/>
        <w:ind w:firstLine="720"/>
        <w:jc w:val="both"/>
        <w:rPr>
          <w:b/>
        </w:rPr>
      </w:pPr>
      <w:r w:rsidRPr="00BB6DC4">
        <w:rPr>
          <w:lang w:eastAsia="lt-LT"/>
        </w:rPr>
        <w:t>2021</w:t>
      </w:r>
      <w:r w:rsidR="00030207" w:rsidRPr="00BB6DC4">
        <w:rPr>
          <w:lang w:eastAsia="lt-LT"/>
        </w:rPr>
        <w:t>–</w:t>
      </w:r>
      <w:r w:rsidRPr="00BB6DC4">
        <w:rPr>
          <w:lang w:eastAsia="lt-LT"/>
        </w:rPr>
        <w:t xml:space="preserve">2025 m. gimnazijos strateginiame plane numatytas </w:t>
      </w:r>
      <w:r w:rsidRPr="00BB6DC4">
        <w:t>tikslas</w:t>
      </w:r>
      <w:r w:rsidR="00030207" w:rsidRPr="00BB6DC4">
        <w:t xml:space="preserve"> – </w:t>
      </w:r>
      <w:r w:rsidRPr="00BB6DC4">
        <w:t>„Įgyvendinant projektines veiklas, gerinant ugdymo(si) aplinką, efektyvinant ugdymo procesą siekti aukštesnių mokymosi pasiekimų“ ir jo įgyvendinimo programos: mokymosi pasiekimų gerinimo programa, ugdymo(si) aplinkos gerinimo programa.</w:t>
      </w:r>
    </w:p>
    <w:p w14:paraId="7DF73F21" w14:textId="34769529" w:rsidR="00DC1A7E" w:rsidRPr="00BB6DC4" w:rsidRDefault="00DC1A7E" w:rsidP="00DC1A7E">
      <w:pPr>
        <w:spacing w:line="276" w:lineRule="auto"/>
        <w:ind w:firstLine="720"/>
        <w:jc w:val="both"/>
        <w:rPr>
          <w:b/>
        </w:rPr>
      </w:pPr>
      <w:r w:rsidRPr="00BB6DC4">
        <w:t xml:space="preserve">2024 metų veiklos tikslas </w:t>
      </w:r>
      <w:r w:rsidR="00030207" w:rsidRPr="00BB6DC4">
        <w:t>–</w:t>
      </w:r>
      <w:r w:rsidRPr="00BB6DC4">
        <w:t xml:space="preserve"> ugdymo(si) kokybės gerinimas diegiant atnaujintą ugdymo turinį ir įgyvendinant TŪM projekto veiklas. Jo įgyvendinimui suplanuoti uždaviniai: kurti naujas sąlygas, orientuotas į šiuolaikinės kartos poreikius, aktyviam mokinių įsitraukimui į ugdymo(si) procesą skatinti; stiprinti mokinių vertybines nuostatas prisiimant atsakomybę už asmeninę pažangą; aprūpinti ugdymui skirtas patalpas naujomis IKT priemonėmis.</w:t>
      </w:r>
    </w:p>
    <w:p w14:paraId="0172E89B" w14:textId="1CFBDE80" w:rsidR="001B639A" w:rsidRPr="00BB6DC4" w:rsidRDefault="00407D37" w:rsidP="00B76021">
      <w:pPr>
        <w:pStyle w:val="prastasiniatinklio"/>
        <w:spacing w:before="0" w:beforeAutospacing="0" w:after="0" w:afterAutospacing="0" w:line="276" w:lineRule="auto"/>
        <w:jc w:val="both"/>
      </w:pPr>
      <w:r w:rsidRPr="00BB6DC4">
        <w:tab/>
        <w:t xml:space="preserve">Gimnazijos direktoriaus metinės užduotys buvo šios: pagerinti gimnazijos bibliotekininkės darbo sąlygas įrengiant ergonomišką darbo vietą bei atnaujinti gimnazijos bibliotekos grožinės literatūros fondus už ne mažiau nei 5 proc. lėšų lyginant su šiuo metu esančiomis; sumažinti praleidžiamų pamokų skaičių ne mažiau nei 5 proc. bei nepateisintų pamokų skaičių ne mažiau nei 5 proc.; įgyvendinti priemones mokinių, besimokančių pagal vidurinio ugdymo programą, pasiekimams gerinti; </w:t>
      </w:r>
      <w:r w:rsidR="00B76021" w:rsidRPr="00BB6DC4">
        <w:t>kabinetų infrastruktūros gerinimas skaitmeninio ugdymo turinio perteikimui; civilinės saugos mokymai.</w:t>
      </w:r>
    </w:p>
    <w:p w14:paraId="32E5EAF3" w14:textId="22DA11CC" w:rsidR="00B76021" w:rsidRPr="00BB6DC4" w:rsidRDefault="00B76021" w:rsidP="00B76021">
      <w:pPr>
        <w:spacing w:line="276" w:lineRule="auto"/>
        <w:jc w:val="both"/>
      </w:pPr>
      <w:r w:rsidRPr="00BB6DC4">
        <w:tab/>
        <w:t>Gimnazijos direktoriaus pavaduotoja ugdymui</w:t>
      </w:r>
      <w:r w:rsidR="009F55F3" w:rsidRPr="00BB6DC4">
        <w:t xml:space="preserve"> Jolita Leščinskaitė</w:t>
      </w:r>
      <w:r w:rsidRPr="00BB6DC4">
        <w:t xml:space="preserve"> įgyvendino šias užduotis: sumažinti praleidžiamų pamokų skaičių ne mažiau nei 5 proc. bei nepateisintų pamokų skaičių ne mažiau nei 5 proc.; III gimnazijos klasės tarpinių patikrinimų rezultatų analizė; </w:t>
      </w:r>
      <w:r w:rsidRPr="00BB6DC4">
        <w:rPr>
          <w:color w:val="000000"/>
        </w:rPr>
        <w:t xml:space="preserve">Individualių pokalbių su kiekvienu mokiniu mokslo metų pradžioje ir pabaigoje dėl asmeninės pažangos siekių ir jų įgyvendinimo rezultatų organizavimas pagal parengtą klausimyną; </w:t>
      </w:r>
      <w:r w:rsidRPr="00BB6DC4">
        <w:t>metodinis renginys gimnazijos mokytojams „Sėkmingo įtraukiojo ugdymo organizavimo patirtys“.</w:t>
      </w:r>
    </w:p>
    <w:p w14:paraId="3FAA7294" w14:textId="1B7AC1B5" w:rsidR="009F55F3" w:rsidRPr="00BB6DC4" w:rsidRDefault="009F55F3" w:rsidP="009F55F3">
      <w:pPr>
        <w:pStyle w:val="msonormal804d7de8fd46f06a46511c7c60d1535e"/>
        <w:spacing w:before="0" w:beforeAutospacing="0" w:after="0" w:afterAutospacing="0" w:line="276" w:lineRule="auto"/>
        <w:ind w:firstLine="720"/>
        <w:jc w:val="both"/>
      </w:pPr>
      <w:r w:rsidRPr="00BB6DC4">
        <w:t>Gimnazijos direktoriaus pavaduotoja ugdymui Laura Juškienė įgyvendino šias užduotis: išanaliz</w:t>
      </w:r>
      <w:r w:rsidR="0095612E" w:rsidRPr="00BB6DC4">
        <w:t xml:space="preserve">uoti </w:t>
      </w:r>
      <w:r w:rsidRPr="00BB6DC4">
        <w:t>ikimokyklinio ugdymo programos gaires, kitus veiklą reglamentuojančius dokumentus ir parengti Griškabūdžio gimnazijos ikimokyklinio ugdymo programos projektą; ikimokyklinio ugdymo skyriaus internet</w:t>
      </w:r>
      <w:r w:rsidR="00030207" w:rsidRPr="00BB6DC4">
        <w:t>o</w:t>
      </w:r>
      <w:r w:rsidRPr="00BB6DC4">
        <w:t xml:space="preserve"> svetainės priežiūra; ugdomojo proceso turtinimas pažintinėmis išvykomis, edukacijomis, ugdymo priemonėmis.</w:t>
      </w:r>
    </w:p>
    <w:p w14:paraId="747C5E61" w14:textId="1B9602A5" w:rsidR="000C0C5D" w:rsidRPr="00BB6DC4" w:rsidRDefault="000C0C5D" w:rsidP="00DC1A7E">
      <w:pPr>
        <w:pStyle w:val="gmail-tableparagraph5aaf3949ad2020b1d2e38ce8b204a555"/>
        <w:spacing w:before="0" w:beforeAutospacing="0" w:after="0" w:afterAutospacing="0" w:line="276" w:lineRule="auto"/>
        <w:jc w:val="both"/>
      </w:pPr>
    </w:p>
    <w:p w14:paraId="39806389" w14:textId="13CB2420" w:rsidR="009655A1" w:rsidRPr="00BB6DC4" w:rsidRDefault="003B7F13" w:rsidP="004829AC">
      <w:pPr>
        <w:pStyle w:val="Sraopastraipa"/>
        <w:numPr>
          <w:ilvl w:val="0"/>
          <w:numId w:val="14"/>
        </w:numPr>
        <w:tabs>
          <w:tab w:val="num" w:pos="426"/>
        </w:tabs>
        <w:spacing w:line="276" w:lineRule="auto"/>
        <w:ind w:hanging="1288"/>
        <w:jc w:val="both"/>
        <w:rPr>
          <w:b/>
        </w:rPr>
      </w:pPr>
      <w:r w:rsidRPr="00BB6DC4">
        <w:rPr>
          <w:b/>
        </w:rPr>
        <w:t>20</w:t>
      </w:r>
      <w:r w:rsidR="00A535E8" w:rsidRPr="00BB6DC4">
        <w:rPr>
          <w:b/>
        </w:rPr>
        <w:t>2</w:t>
      </w:r>
      <w:r w:rsidR="00DC1A7E" w:rsidRPr="00BB6DC4">
        <w:rPr>
          <w:b/>
        </w:rPr>
        <w:t>3</w:t>
      </w:r>
      <w:r w:rsidRPr="00BB6DC4">
        <w:rPr>
          <w:b/>
        </w:rPr>
        <w:t xml:space="preserve"> </w:t>
      </w:r>
      <w:r w:rsidR="009655A1" w:rsidRPr="00BB6DC4">
        <w:rPr>
          <w:b/>
        </w:rPr>
        <w:t xml:space="preserve">metais įstaigos išsikelti tikslai </w:t>
      </w:r>
      <w:r w:rsidRPr="00BB6DC4">
        <w:rPr>
          <w:b/>
        </w:rPr>
        <w:t>202</w:t>
      </w:r>
      <w:r w:rsidR="00DC1A7E" w:rsidRPr="00BB6DC4">
        <w:rPr>
          <w:b/>
        </w:rPr>
        <w:t>4</w:t>
      </w:r>
      <w:r w:rsidR="009655A1" w:rsidRPr="00BB6DC4">
        <w:rPr>
          <w:b/>
        </w:rPr>
        <w:t xml:space="preserve"> metams. Jų įgyvendinimas.</w:t>
      </w:r>
    </w:p>
    <w:p w14:paraId="4B4AF39F" w14:textId="1417209C" w:rsidR="00377227" w:rsidRPr="00BB6DC4" w:rsidRDefault="00377227" w:rsidP="00407D37">
      <w:pPr>
        <w:spacing w:line="276" w:lineRule="auto"/>
        <w:ind w:firstLine="720"/>
        <w:jc w:val="both"/>
        <w:rPr>
          <w:b/>
        </w:rPr>
      </w:pPr>
      <w:r w:rsidRPr="00BB6DC4">
        <w:t xml:space="preserve">2024 metų veiklos tikslas </w:t>
      </w:r>
      <w:r w:rsidR="0095612E" w:rsidRPr="00BB6DC4">
        <w:t>–</w:t>
      </w:r>
      <w:r w:rsidRPr="00BB6DC4">
        <w:t xml:space="preserve"> ugdymo(si) kokybės gerinimas diegiant atnaujintą ugdymo turinį ir įgyvendinant TŪM projekto veiklas. Jo įgyvendinimui suplanuoti uždaviniai: kurti naujas sąlygas, orientuotas į šiuolaikinės kartos poreikius, aktyviam mokinių įsitraukimui į ugdymo(si) procesą </w:t>
      </w:r>
      <w:r w:rsidRPr="00BB6DC4">
        <w:lastRenderedPageBreak/>
        <w:t>skatinti; stiprinti mokinių vertybines nuostatas prisiimant atsakomybę už asmeninę pažangą; aprūpinti ugdymui skirtas patalpas naujomis IKT priemonėmis.</w:t>
      </w:r>
    </w:p>
    <w:p w14:paraId="1570EA90" w14:textId="77777777" w:rsidR="00377227" w:rsidRPr="00BB6DC4" w:rsidRDefault="00377227" w:rsidP="00377227">
      <w:pPr>
        <w:pStyle w:val="prastasiniatinklio"/>
        <w:spacing w:before="0" w:beforeAutospacing="0" w:after="0" w:afterAutospacing="0" w:line="276" w:lineRule="auto"/>
        <w:jc w:val="both"/>
        <w:rPr>
          <w:b/>
        </w:rPr>
      </w:pPr>
      <w:r w:rsidRPr="00BB6DC4">
        <w:t xml:space="preserve"> </w:t>
      </w:r>
      <w:r w:rsidRPr="00BB6DC4">
        <w:tab/>
        <w:t xml:space="preserve">Pirmojo uždavinio įgyvendinimui buvo numatytos šios priemonės: lietuvių kalbos ir literatūros, istorijos ir pilietiškumo ugdymo pamokų organizavimas rajono bibliotekose ir muziejuose, gamtos ir tiksliųjų mokslų – Marijampolės STEAM  centre; žemės dienai skirtas projektas-paroda „Spalvota Žemės svajonė“ pradinių klasių mokiniams ir priešmokyklinės ugdymo grupės vaikams; įtraukiojo ugdymo metodikų taikymo praktikoje stiprinimas bendradarbiaujant su „Šaltinio“ ugdymo centru; metodinis renginys gimnazijos mokytojams „Sėkmingo įtraukiojo ugdymo organizavimo patirtys“. </w:t>
      </w:r>
    </w:p>
    <w:p w14:paraId="27E35AF3" w14:textId="7B8455E8" w:rsidR="00377227" w:rsidRPr="00BB6DC4" w:rsidRDefault="00377227" w:rsidP="00377227">
      <w:pPr>
        <w:spacing w:line="276" w:lineRule="auto"/>
        <w:jc w:val="both"/>
        <w:rPr>
          <w:b/>
        </w:rPr>
      </w:pPr>
      <w:r w:rsidRPr="00BB6DC4">
        <w:tab/>
        <w:t>Gamtos mokslų mokytojos organizavo edukacinius užsiėmimus Marijampolės STEAM centre visų 5</w:t>
      </w:r>
      <w:r w:rsidR="0095612E" w:rsidRPr="00BB6DC4">
        <w:t>–</w:t>
      </w:r>
      <w:r w:rsidRPr="00BB6DC4">
        <w:t>8, I</w:t>
      </w:r>
      <w:r w:rsidR="0095612E" w:rsidRPr="00BB6DC4">
        <w:t>–</w:t>
      </w:r>
      <w:r w:rsidRPr="00BB6DC4">
        <w:t>IV kl. mokiniams, juose dalyvavo 95 proc. ugdytinių (nedalyvavo tik tie, kurie tuo metu sirgo). Pilietiškumo ugdymo ir istorijos mokytojos vedė pamokas Baltrušių ir Batiškių holokausto aukų kapinėse, lietuvių kalbos mokytojos organizavo edukacinius užsiėmimus Griškabūdžio, Šakių, Žvirgždaičių bibliotekose. Taigi praktiškai visi 5</w:t>
      </w:r>
      <w:r w:rsidR="0095612E" w:rsidRPr="00BB6DC4">
        <w:t>–</w:t>
      </w:r>
      <w:r w:rsidRPr="00BB6DC4">
        <w:t>8, I</w:t>
      </w:r>
      <w:r w:rsidR="0095612E" w:rsidRPr="00BB6DC4">
        <w:t>–</w:t>
      </w:r>
      <w:r w:rsidRPr="00BB6DC4">
        <w:t>IV klasių mokiniai dalyvavo bent viename edukaciniame užsiėmime bibliotekoje, muziejuje arba STEAM centre, o juose įgytas dalykų žinias, gebėjimus taiko pamokose ir dalykų projektuose. Pradinių klasių ir priešmokyklinės grupės mokiniai dalyvavo žemės dienai skirtame projekte-parodoje „Spalvota Žemės svajonė“, kurio metu gamino darbelius iš antrinių žaliavų ir taip ugdėsi pažinimo, socialinę, kūrybiškumo kompetencijas, gebėjimą rūšiuoti buitines atliekas ir atsakingą vartojimą. Visi pagaminti darbai buvo demonstruojami bendroje parodoje, kurią apžiūrėjo ir vertino mokinių tėvai ir bendramoksliai, rezultatų aptarimas ir refleksija įvyko visose klasėse. Spec. pedagogė, soc pedagogė ir logopedė du kartus su visais 3, 4 kl. spec. poreikių mokiniais dalyvavo praktiniuose užsiėmimuose „Šaltinio“ ugdymo centre, švietimo pagalbos specialistės išmoko naujų darbo su spec. poreikių mokiniais metodų. Naujas žinias specialistės panaudojo rengdamos seminaro programą ir perteikė kolegoms metodiniame renginyje gimnazijos mokytojams „Sėkmingo įtraukiojo ugdymo organizavimo patirtys“, kuris įvyko 2024 m. gegužės 28. Renginyje dalyvavo 90 proc. mokytojų, praktinius darbo su spec. poreikių mokiniais metodus pristatė keturios švietimo pagalbos teikimo komandos narės ir direktoriaus pavaduotoja ugdymui. 86 proc. renginyje dalyvavusių mokytojų metų veiklos refleksijoje teigė, kad žino, kaip pritaikys patarimus dėl darbo su spec. poreikių mokiniais pamokose.</w:t>
      </w:r>
    </w:p>
    <w:p w14:paraId="5824DE70" w14:textId="715110FA" w:rsidR="00377227" w:rsidRPr="00BB6DC4" w:rsidRDefault="00377227" w:rsidP="00407D37">
      <w:pPr>
        <w:spacing w:line="276" w:lineRule="auto"/>
        <w:ind w:firstLine="720"/>
        <w:jc w:val="both"/>
        <w:rPr>
          <w:b/>
        </w:rPr>
      </w:pPr>
      <w:r w:rsidRPr="00BB6DC4">
        <w:t>Antrasis uždavinys buvo įgyvendinamas realizuojant priemones: III gimnazijos klasės tarpinių patikrinimų rezultatų analizė; individualių pokalbių su kiekvienu mokiniu mokslo metų pradžioje ir pabaigoje dėl asmeninės pažangos siekių ir jų įgyvendinimo rezultatų organizavimas pagal parengtą klausimyną; tyrimas dėl mokinių vertybinių nuostatų prisiimant atsakomybę už asmeninę pažangą situacijos.</w:t>
      </w:r>
    </w:p>
    <w:p w14:paraId="19765771" w14:textId="5BA7E3AB" w:rsidR="00377227" w:rsidRPr="00BB6DC4" w:rsidRDefault="00377227" w:rsidP="00407D37">
      <w:pPr>
        <w:spacing w:line="276" w:lineRule="auto"/>
        <w:ind w:firstLine="720"/>
        <w:jc w:val="both"/>
        <w:rPr>
          <w:b/>
        </w:rPr>
      </w:pPr>
      <w:r w:rsidRPr="00BB6DC4">
        <w:rPr>
          <w:rFonts w:eastAsia="Calibri"/>
        </w:rPr>
        <w:t>Visos dalykų, iš kurių vyko tarpiniai patikrinimai, metodinės grupės aptarė patikrinimų rezultatus, išanalizavo užduotis, išsiaiškino mokinių žinių ir gebėjimų silpnąsias puses ir numatė tolimesnio darbo kryptis, pakoregavo ilgalaikius planus. Metodinių grupių protokoluose užfiksuotos bent dvi tolimesnio darbo pasiekimams gerinti kryptys. Klasių vadovų metodinė grupė parengė klausimyną mokinių asmeninės pažangos siekių fiksavimui, pagal jį visi 5</w:t>
      </w:r>
      <w:r w:rsidR="0095612E" w:rsidRPr="00BB6DC4">
        <w:rPr>
          <w:rFonts w:eastAsia="Calibri"/>
        </w:rPr>
        <w:t>–</w:t>
      </w:r>
      <w:r w:rsidRPr="00BB6DC4">
        <w:rPr>
          <w:rFonts w:eastAsia="Calibri"/>
        </w:rPr>
        <w:t>8, I</w:t>
      </w:r>
      <w:r w:rsidR="0095612E" w:rsidRPr="00BB6DC4">
        <w:rPr>
          <w:rFonts w:eastAsia="Calibri"/>
        </w:rPr>
        <w:t>–</w:t>
      </w:r>
      <w:r w:rsidRPr="00BB6DC4">
        <w:rPr>
          <w:rFonts w:eastAsia="Calibri"/>
        </w:rPr>
        <w:t xml:space="preserve">IV kl. mokiniai individualiuose pokalbiuose su klasių vadovais numatė asmeninius pažangos siekius ir juos užfiksavo. Klausimynuose mokiniai numatė konkrečius darbus, kuriuos turi padaryti siekdami geresnių rezultatų. Gimnazijos psichologė ir soc. pedagogė atliko tyrimą apie mokinių vertybines nuostatas. Jame dalyvavo </w:t>
      </w:r>
      <w:r w:rsidRPr="00BB6DC4">
        <w:t>84 proc. 5</w:t>
      </w:r>
      <w:r w:rsidR="0095612E" w:rsidRPr="00BB6DC4">
        <w:t>–</w:t>
      </w:r>
      <w:r w:rsidRPr="00BB6DC4">
        <w:t>8, I</w:t>
      </w:r>
      <w:r w:rsidR="0095612E" w:rsidRPr="00BB6DC4">
        <w:t>–</w:t>
      </w:r>
      <w:r w:rsidRPr="00BB6DC4">
        <w:t xml:space="preserve">IV kl. mokinių. Rezultatus pristatė mokytojų tarybos posėdyje, kuriame buvo aptarti vertybinių nuostatų ir asmeninės atsakomybės stiprinimo būdai ir metodai. </w:t>
      </w:r>
    </w:p>
    <w:p w14:paraId="6C053AFA" w14:textId="77777777" w:rsidR="00377227" w:rsidRPr="00BB6DC4" w:rsidRDefault="00377227" w:rsidP="00377227">
      <w:pPr>
        <w:tabs>
          <w:tab w:val="left" w:pos="851"/>
          <w:tab w:val="left" w:pos="6840"/>
          <w:tab w:val="left" w:pos="7020"/>
        </w:tabs>
        <w:spacing w:line="276" w:lineRule="auto"/>
        <w:jc w:val="both"/>
        <w:rPr>
          <w:b/>
        </w:rPr>
      </w:pPr>
      <w:r w:rsidRPr="00BB6DC4">
        <w:tab/>
        <w:t xml:space="preserve">Trečiojo uždavinio įgyvendinimui buvo numatytas kabinetų infrastruktūros gerinimas skaitmeninio ugdymo turinio perteikimui pagal TŪM projektą. Pagal projekto pažangos planą buvo </w:t>
      </w:r>
      <w:r w:rsidRPr="00BB6DC4">
        <w:lastRenderedPageBreak/>
        <w:t>numatyta visus kabinetus aprūpinti išmaniaisiais ekranais, kad gimnazijos pedagogai bet kurioje ugdymui skirtoje patalpoje turėtų galimybę naudotis moderniomis IKT priemonėmis, tačiau projekto vykdytojai projekto įgyvendinimo eigą pakeitė, vyko remonto darbai, todėl ši priemonė liko neatlikta ir perkelta į kitų metų veiklos programą.</w:t>
      </w:r>
    </w:p>
    <w:p w14:paraId="1FB47A1D" w14:textId="1C774A08" w:rsidR="00377227" w:rsidRPr="00BB6DC4" w:rsidRDefault="00377227" w:rsidP="00407D37">
      <w:pPr>
        <w:pStyle w:val="Betarp"/>
        <w:spacing w:line="276" w:lineRule="auto"/>
        <w:ind w:firstLine="720"/>
        <w:jc w:val="both"/>
        <w:rPr>
          <w:rFonts w:ascii="Times New Roman" w:hAnsi="Times New Roman"/>
          <w:b/>
          <w:sz w:val="24"/>
          <w:szCs w:val="24"/>
        </w:rPr>
      </w:pPr>
      <w:r w:rsidRPr="00BB6DC4">
        <w:rPr>
          <w:rFonts w:ascii="Times New Roman" w:hAnsi="Times New Roman"/>
          <w:sz w:val="24"/>
          <w:szCs w:val="24"/>
        </w:rPr>
        <w:t>2024</w:t>
      </w:r>
      <w:r w:rsidR="00A34FC2" w:rsidRPr="00BB6DC4">
        <w:rPr>
          <w:rFonts w:ascii="Times New Roman" w:hAnsi="Times New Roman"/>
          <w:sz w:val="24"/>
          <w:szCs w:val="24"/>
        </w:rPr>
        <w:t xml:space="preserve"> </w:t>
      </w:r>
      <w:r w:rsidRPr="00BB6DC4">
        <w:rPr>
          <w:rFonts w:ascii="Times New Roman" w:hAnsi="Times New Roman"/>
          <w:sz w:val="24"/>
          <w:szCs w:val="24"/>
        </w:rPr>
        <w:t xml:space="preserve">m. rugsėjo 1d. duomenimis ikimokyklinio ugdymo grupėse buvo ugdomi 43 ugdytiniai. Veikė 3 ikimokyklinio ugdymo grupės. </w:t>
      </w:r>
    </w:p>
    <w:p w14:paraId="69BD7696" w14:textId="77777777" w:rsidR="00377227" w:rsidRPr="00BB6DC4" w:rsidRDefault="00377227" w:rsidP="00407D37">
      <w:pPr>
        <w:pStyle w:val="Betarp"/>
        <w:spacing w:line="276" w:lineRule="auto"/>
        <w:ind w:firstLine="720"/>
        <w:jc w:val="both"/>
        <w:rPr>
          <w:rFonts w:ascii="Times New Roman" w:hAnsi="Times New Roman"/>
          <w:b/>
          <w:sz w:val="24"/>
          <w:szCs w:val="24"/>
        </w:rPr>
      </w:pPr>
      <w:r w:rsidRPr="00BB6DC4">
        <w:rPr>
          <w:rFonts w:ascii="Times New Roman" w:hAnsi="Times New Roman"/>
          <w:sz w:val="24"/>
          <w:szCs w:val="24"/>
        </w:rPr>
        <w:t xml:space="preserve">Ikimokyklinės ugdymo programai 2024 metų veiklos plane numatyti tikslai ir uždaviniai buvo orientuoti į efektyvų pedagogų telkimą įgyvendinant ikimokyklinio ugdymo programą, atnaujinant ugdomąją aplinką, įstaigos darbuotojų profesinį tobulėjimo ir tėvų įsitraukimo skatinimą. Siekdami kokybiško ikimokyklinio amžiaus vaikų ugdymo pedagogai aktyviai dalyvavo kvalifikacijos tobulinimo kursuose ir dalinosi gerąja patirtimi tarp savo kolegų, gamino įvairias mokomąsias priemones ir jas naudojo ugdymo procese. Dalinantis gerąja patirtimi buvo skatinami kuo aktyviau įsijungti ir tėvai dalyvaujant šventėse, tėvų susirinkimuose, sprendimų priėmime dėl kitų organizacinių reikalų. Kaip ir kasmet buvo puoselėjamos ir turtinamos edukacinės aplinkos vaikų grupėse. Įsigyta įvairių naujų ugdymo priemonių, knygų, sportinio inventoriaus lauke ir patalpose ir kt. Ugdymo(si) procesas tapo įvairesnis naudojant inovatyvias ugdymo(si) priemones (šviesos stalą, piešimo molbertus, robotukus „Bitutė“, magnetinius mokomuosius konstruktorius ir kt.). Vyko susipažinimas su įvairiomis profesijomis įstaigoje apsilankant tėveliams (apsilankė tėveliai ir pristatė savo profesiją/darbą: odontologija, kosmetologija ir kt.) ir įvairiose išvykose (į Griškabūdžio žemės ūkio bendrovę, Griškabūdžio biblioteką). Sudarytos sąlygos vaikų patirtiniam ugdymui(si): įstaigos teritorijoje įrengtas „Vabalų namas“, pavėsinėje pakabinta magnetinė lenta. </w:t>
      </w:r>
    </w:p>
    <w:p w14:paraId="247B4058" w14:textId="77777777" w:rsidR="00377227" w:rsidRPr="00BB6DC4" w:rsidRDefault="00377227" w:rsidP="00377227">
      <w:pPr>
        <w:pStyle w:val="Betarp"/>
        <w:spacing w:line="276" w:lineRule="auto"/>
        <w:jc w:val="both"/>
        <w:rPr>
          <w:rFonts w:ascii="Times New Roman" w:hAnsi="Times New Roman"/>
          <w:b/>
          <w:sz w:val="24"/>
          <w:szCs w:val="24"/>
        </w:rPr>
      </w:pPr>
      <w:r w:rsidRPr="00BB6DC4">
        <w:rPr>
          <w:rFonts w:ascii="Times New Roman" w:hAnsi="Times New Roman"/>
          <w:sz w:val="24"/>
          <w:szCs w:val="24"/>
        </w:rPr>
        <w:t xml:space="preserve">Mokytojai ir kiti darželio darbuotojai patobulino profesines, komunikavimo, skaitmenines, dalykines ir bendrąsias, specialiąsias ir profesines kompetencijas, plėtė mokymosi drauge su kitais ir iš kitų bei ugdytinių pažinimo kompetencijas, įgijo žinių apie kūrybinių metodų panaudojimo galimybes muzikos veiklose. Visi ikimokyklinio ugdymo mokytojai išklausė įtraukiojo ugdymo ilgalaikę programą. </w:t>
      </w:r>
    </w:p>
    <w:p w14:paraId="2760405E" w14:textId="4CA23C95" w:rsidR="00377227" w:rsidRPr="00BB6DC4" w:rsidRDefault="00377227" w:rsidP="00407D37">
      <w:pPr>
        <w:pStyle w:val="Betarp"/>
        <w:spacing w:line="276" w:lineRule="auto"/>
        <w:ind w:firstLine="720"/>
        <w:jc w:val="both"/>
        <w:rPr>
          <w:rFonts w:ascii="Times New Roman" w:hAnsi="Times New Roman"/>
          <w:b/>
          <w:sz w:val="24"/>
          <w:szCs w:val="24"/>
        </w:rPr>
      </w:pPr>
      <w:r w:rsidRPr="00BB6DC4">
        <w:rPr>
          <w:rFonts w:ascii="Times New Roman" w:hAnsi="Times New Roman"/>
          <w:sz w:val="24"/>
          <w:szCs w:val="24"/>
        </w:rPr>
        <w:t>Darželio pedagogai dalyvavo įvairiuose kvalifikacijos tobulinimo programose, mokymuose, praktiniuose seminaruose: „Dirbtinis intelektas pamokose ir po pamokų“, „Konfliktai ir krizės ugdymo bendruomenėje: priežastys, pasekmės ir sprendimo būdai“, „Pedagoginė veikla ir stresas: iššūkiai, pasekmės ir sprendimo būdai“, „Nu(si)raminimo būdai SUP turintiems (ir ne tik) vaikams“, „Kultūros ir tradicinių amatų, maisto gamintojų veiklos įtaka turistų srauto augimui regione“, „Muzikuojame šeimoje</w:t>
      </w:r>
      <w:r w:rsidR="00AD2807" w:rsidRPr="00BB6DC4">
        <w:rPr>
          <w:rFonts w:ascii="Times New Roman" w:hAnsi="Times New Roman"/>
          <w:sz w:val="24"/>
          <w:szCs w:val="24"/>
        </w:rPr>
        <w:t xml:space="preserve"> – </w:t>
      </w:r>
      <w:r w:rsidRPr="00BB6DC4">
        <w:rPr>
          <w:rFonts w:ascii="Times New Roman" w:hAnsi="Times New Roman"/>
          <w:sz w:val="24"/>
          <w:szCs w:val="24"/>
        </w:rPr>
        <w:t>2024“, „Kaip matau save ir kitą“, „Muzikinių žaidimų integracija kasdieninėje darželio grupės veikloje“, „Muzika veiksme: kūrybinė pedagogika ir žaidimai mokytojams“, „Ekranai mokyklose: būtinybė ar pavojus?“, „Sėkmingo įtraukiojo ugdymo organizavimo patirtys“, „Užgavėnių šėlionės“. Mokytojai taip pat dalyvavo edukacinėje išvykoje – praktiniame seminare Šiaulių lopšelyje – darželyje „Berželis“ ir Šiaulių techninės kūrybos centre „STEAM, STREAM veiklų taikymas ugdymo procese“, STREAM respublikiniame renginyje „Žalioji daigelio istorija“, ikimokyklinių ir priešmokyklinių mokytojų piknike – gerosios patirties pasidalijimo seminare „Kūrybiškas mokytojas“, ikimokyklinio ir priešmokyklinio ugdymo mokytojų metodinių priemonių bei didaktinių – kalbinių žaidimų projekte „Didaktiniai žaidimai“, ikimokyklinio ir priešmokyklinio amžiaus vaikų bei pradinio ugdymo mokinių tarptautiniame projekte „Kartu paskaitykim knygelę“, konferencijoje „Auginkime smalsius, kūrybiškus ir savimi pasitikinčius vaikus“ ir baigė mokymų programą „Sensorinių erdvių kūrimas atsižvelgiant į skirtingus vaikų poreikius“.</w:t>
      </w:r>
    </w:p>
    <w:p w14:paraId="32922C2B" w14:textId="77777777" w:rsidR="00377227" w:rsidRPr="00BB6DC4" w:rsidRDefault="00377227" w:rsidP="00407D37">
      <w:pPr>
        <w:pStyle w:val="Betarp"/>
        <w:spacing w:line="276" w:lineRule="auto"/>
        <w:ind w:firstLine="720"/>
        <w:jc w:val="both"/>
        <w:rPr>
          <w:rFonts w:ascii="Times New Roman" w:hAnsi="Times New Roman"/>
          <w:b/>
          <w:sz w:val="24"/>
          <w:szCs w:val="24"/>
        </w:rPr>
      </w:pPr>
      <w:r w:rsidRPr="00BB6DC4">
        <w:rPr>
          <w:rFonts w:ascii="Times New Roman" w:hAnsi="Times New Roman"/>
          <w:sz w:val="24"/>
          <w:szCs w:val="24"/>
        </w:rPr>
        <w:lastRenderedPageBreak/>
        <w:t xml:space="preserve">Ikimokyklinio ugdymo mokytoja ir direktoriaus pavaduotoja ikimokykliniam ugdymui iniciavo ir organizavo Šakių rajono ikimokyklinio ir priešmokyklinio amžiaus vaikų virtualią kūrybinių darbelių parodą „Stovi pasakų namelis“.  </w:t>
      </w:r>
    </w:p>
    <w:p w14:paraId="2CB5352E" w14:textId="2CE60F45" w:rsidR="00377227" w:rsidRPr="00BB6DC4" w:rsidRDefault="00377227" w:rsidP="00407D37">
      <w:pPr>
        <w:pStyle w:val="Betarp"/>
        <w:spacing w:line="276" w:lineRule="auto"/>
        <w:ind w:firstLine="720"/>
        <w:jc w:val="both"/>
        <w:rPr>
          <w:rFonts w:ascii="Times New Roman" w:hAnsi="Times New Roman"/>
          <w:b/>
          <w:sz w:val="24"/>
          <w:szCs w:val="24"/>
        </w:rPr>
      </w:pPr>
      <w:r w:rsidRPr="00BB6DC4">
        <w:rPr>
          <w:rFonts w:ascii="Times New Roman" w:hAnsi="Times New Roman"/>
          <w:sz w:val="24"/>
          <w:szCs w:val="24"/>
        </w:rPr>
        <w:t>Įstaigos ugdytinių darbai padedant mokytojoms ir mokytojų padėjėjoms buvo pristatyti įvairiuose renginiuose: respublikiniame ikimokyklinio ir priešmokyklinio ugdymo įstaigų virtualiame muzikiniame – etnokultūriniame festivalyje „Čiulba paukšteliai – dainuoja vaikeliai“, „Pasaka repo ritmu“, STEAM gamtamoksliniame projekte „Paslaptys lede“, kūrybinių darbų parodose „Ledo paveikslas“ ir „Trispalvė širdelė Lietuvai“, kūrybiniame projekte „Rudeniniai linkėjimai“, skirtame paminėti Tarptautinei šypsenos dienai, kūrybinėje STEAM parodoje „Paveikslas iš rudeninių lapų“, „Obuoliukas“, virtualiame projekte</w:t>
      </w:r>
      <w:r w:rsidR="00AD2807" w:rsidRPr="00BB6DC4">
        <w:rPr>
          <w:rFonts w:ascii="Times New Roman" w:hAnsi="Times New Roman"/>
          <w:sz w:val="24"/>
          <w:szCs w:val="24"/>
        </w:rPr>
        <w:t>-</w:t>
      </w:r>
      <w:r w:rsidRPr="00BB6DC4">
        <w:rPr>
          <w:rFonts w:ascii="Times New Roman" w:hAnsi="Times New Roman"/>
          <w:sz w:val="24"/>
          <w:szCs w:val="24"/>
        </w:rPr>
        <w:t>parodoje „Saulės šypsenėlė – žemei dovanėlė“, tarptautiniame ikimokyklinio ir priešmokyklinio ugdymo įstaigų projekte „Paukščiai parneša pavasarį“, projekte kalbiniam</w:t>
      </w:r>
      <w:r w:rsidR="00AD2807" w:rsidRPr="00BB6DC4">
        <w:rPr>
          <w:rFonts w:ascii="Times New Roman" w:hAnsi="Times New Roman"/>
          <w:sz w:val="24"/>
          <w:szCs w:val="24"/>
        </w:rPr>
        <w:t>-</w:t>
      </w:r>
      <w:r w:rsidRPr="00BB6DC4">
        <w:rPr>
          <w:rFonts w:ascii="Times New Roman" w:hAnsi="Times New Roman"/>
          <w:sz w:val="24"/>
          <w:szCs w:val="24"/>
        </w:rPr>
        <w:t>emociniam ugdymui „Mano mylimo žaisliuko istorija“ , ikimokyklinio ir meninio ugdymo mokytojų paruošta 4</w:t>
      </w:r>
      <w:r w:rsidR="00AD2807" w:rsidRPr="00BB6DC4">
        <w:rPr>
          <w:rFonts w:ascii="Times New Roman" w:hAnsi="Times New Roman"/>
          <w:sz w:val="24"/>
          <w:szCs w:val="24"/>
        </w:rPr>
        <w:t>–</w:t>
      </w:r>
      <w:r w:rsidRPr="00BB6DC4">
        <w:rPr>
          <w:rFonts w:ascii="Times New Roman" w:hAnsi="Times New Roman"/>
          <w:sz w:val="24"/>
          <w:szCs w:val="24"/>
        </w:rPr>
        <w:t xml:space="preserve">5 metų amžiaus vaikų grupė dalyvavo rajoniniame moksleivių vokalinės muzikos festivalyje „Dainuoju Lietuvai“, gerosios patirties pasidalinimo renginyje „Ikimokyklinio amžiaus vaikų fizinių savybių lavinimas (sporto šventė ikimokyklinio amžiaus vaikams „Sportuokime kartu“), kuris vyko Šakių JKSC. </w:t>
      </w:r>
    </w:p>
    <w:p w14:paraId="3EC5EB18" w14:textId="77777777" w:rsidR="00377227" w:rsidRPr="00BB6DC4" w:rsidRDefault="00377227" w:rsidP="00377227">
      <w:pPr>
        <w:pStyle w:val="Betarp"/>
        <w:spacing w:line="276" w:lineRule="auto"/>
        <w:jc w:val="both"/>
        <w:rPr>
          <w:rFonts w:ascii="Times New Roman" w:hAnsi="Times New Roman"/>
          <w:b/>
          <w:sz w:val="24"/>
          <w:szCs w:val="24"/>
        </w:rPr>
      </w:pPr>
      <w:r w:rsidRPr="00BB6DC4">
        <w:rPr>
          <w:rFonts w:ascii="Times New Roman" w:hAnsi="Times New Roman"/>
          <w:sz w:val="24"/>
          <w:szCs w:val="24"/>
        </w:rPr>
        <w:t xml:space="preserve">Tenkinant vaikų ugdymosi poreikius 5 metų vaikams teikiama logopedo pagalba,  toliau vykdoma neformaliojo švietimo programa – ,,Robotikos‘‘ būrelis. </w:t>
      </w:r>
    </w:p>
    <w:p w14:paraId="49D8D933" w14:textId="0508652E" w:rsidR="00377227" w:rsidRPr="00BB6DC4" w:rsidRDefault="00377227" w:rsidP="00407D37">
      <w:pPr>
        <w:pStyle w:val="Betarp"/>
        <w:spacing w:line="276" w:lineRule="auto"/>
        <w:ind w:firstLine="720"/>
        <w:jc w:val="both"/>
        <w:rPr>
          <w:rFonts w:ascii="Times New Roman" w:hAnsi="Times New Roman"/>
          <w:b/>
          <w:sz w:val="24"/>
          <w:szCs w:val="24"/>
        </w:rPr>
      </w:pPr>
      <w:r w:rsidRPr="00BB6DC4">
        <w:rPr>
          <w:rFonts w:ascii="Times New Roman" w:hAnsi="Times New Roman"/>
          <w:sz w:val="24"/>
          <w:szCs w:val="24"/>
        </w:rPr>
        <w:t xml:space="preserve">Nuo rugsėjo 1 dienos keletas ugdytinių dalyvauja projekte „Ankstyvojo ugdymo užtikrinimas vaikams iš socialinę riziką patiriančių šeimų“. Visos ikimokyklinio ugdymo grupės dalyvauja </w:t>
      </w:r>
      <w:r w:rsidRPr="00BB6DC4">
        <w:rPr>
          <w:rStyle w:val="x193iq5w"/>
          <w:rFonts w:ascii="Times New Roman" w:hAnsi="Times New Roman"/>
          <w:sz w:val="24"/>
          <w:szCs w:val="24"/>
        </w:rPr>
        <w:t xml:space="preserve">neformaliojo švietimo agentūros organizuojamame projekte </w:t>
      </w:r>
      <w:r w:rsidR="00AD2807" w:rsidRPr="00BB6DC4">
        <w:rPr>
          <w:rStyle w:val="x193iq5w"/>
          <w:rFonts w:ascii="Times New Roman" w:hAnsi="Times New Roman"/>
          <w:sz w:val="24"/>
          <w:szCs w:val="24"/>
        </w:rPr>
        <w:t>–„</w:t>
      </w:r>
      <w:r w:rsidRPr="00BB6DC4">
        <w:rPr>
          <w:rStyle w:val="x193iq5w"/>
          <w:rFonts w:ascii="Times New Roman" w:hAnsi="Times New Roman"/>
          <w:sz w:val="24"/>
          <w:szCs w:val="24"/>
        </w:rPr>
        <w:t>Sveikata visus metus</w:t>
      </w:r>
      <w:r w:rsidR="00AD2807" w:rsidRPr="00BB6DC4">
        <w:rPr>
          <w:rStyle w:val="x193iq5w"/>
          <w:rFonts w:ascii="Times New Roman" w:hAnsi="Times New Roman"/>
          <w:sz w:val="24"/>
          <w:szCs w:val="24"/>
        </w:rPr>
        <w:t>“</w:t>
      </w:r>
      <w:r w:rsidRPr="00BB6DC4">
        <w:rPr>
          <w:rStyle w:val="x193iq5w"/>
          <w:rFonts w:ascii="Times New Roman" w:hAnsi="Times New Roman"/>
          <w:sz w:val="24"/>
          <w:szCs w:val="24"/>
        </w:rPr>
        <w:t xml:space="preserve">. </w:t>
      </w:r>
      <w:r w:rsidRPr="00BB6DC4">
        <w:rPr>
          <w:rFonts w:ascii="Times New Roman" w:hAnsi="Times New Roman"/>
          <w:sz w:val="24"/>
          <w:szCs w:val="24"/>
        </w:rPr>
        <w:t xml:space="preserve">Įgyvendinant projektą vykdomas kryptingas ir sąmoningas teigiamų vaiko nuostatų į sveikatą ir ją stiprinančius veiksnius formavimas, stiprinami sveikos gyvensenos įpročiai ir įgūdžiai, fizinė ir emocinė sveikata, gilinamos žinios apie sveikatos saugojimo ir stiprinimo būdus. </w:t>
      </w:r>
    </w:p>
    <w:p w14:paraId="1F115F6F" w14:textId="71E6EE5D" w:rsidR="00377227" w:rsidRPr="00BB6DC4" w:rsidRDefault="00377227" w:rsidP="00377227">
      <w:pPr>
        <w:pStyle w:val="Betarp"/>
        <w:spacing w:line="276" w:lineRule="auto"/>
        <w:jc w:val="both"/>
        <w:rPr>
          <w:rFonts w:ascii="Times New Roman" w:hAnsi="Times New Roman"/>
          <w:b/>
          <w:sz w:val="24"/>
          <w:szCs w:val="24"/>
        </w:rPr>
      </w:pPr>
      <w:r w:rsidRPr="00BB6DC4">
        <w:rPr>
          <w:rFonts w:ascii="Times New Roman" w:hAnsi="Times New Roman"/>
          <w:sz w:val="24"/>
          <w:szCs w:val="24"/>
        </w:rPr>
        <w:t>Informacija apie ikimokyklinių grupių ugdomąją veiklą visuomenei pateikiama internet</w:t>
      </w:r>
      <w:r w:rsidR="00AD2807" w:rsidRPr="00BB6DC4">
        <w:rPr>
          <w:rFonts w:ascii="Times New Roman" w:hAnsi="Times New Roman"/>
          <w:sz w:val="24"/>
          <w:szCs w:val="24"/>
        </w:rPr>
        <w:t>o</w:t>
      </w:r>
      <w:r w:rsidRPr="00BB6DC4">
        <w:rPr>
          <w:rFonts w:ascii="Times New Roman" w:hAnsi="Times New Roman"/>
          <w:sz w:val="24"/>
          <w:szCs w:val="24"/>
        </w:rPr>
        <w:t xml:space="preserve"> svetainėje </w:t>
      </w:r>
      <w:hyperlink r:id="rId8" w:history="1">
        <w:r w:rsidRPr="00BB6DC4">
          <w:rPr>
            <w:rStyle w:val="Hipersaitas"/>
            <w:rFonts w:ascii="Times New Roman" w:hAnsi="Times New Roman"/>
            <w:sz w:val="24"/>
            <w:szCs w:val="24"/>
          </w:rPr>
          <w:t>www.griskabudziogimnazija.lt</w:t>
        </w:r>
      </w:hyperlink>
      <w:r w:rsidRPr="00BB6DC4">
        <w:rPr>
          <w:rFonts w:ascii="Times New Roman" w:hAnsi="Times New Roman"/>
          <w:sz w:val="24"/>
          <w:szCs w:val="24"/>
        </w:rPr>
        <w:t xml:space="preserve">, socialiniame tinkle „Facebook“. Tėvai ir mokytojai naudojasi elektroniniu dienynu „Mūsų darželis“. Tėvų sutelkimui ir informacijos sklaidai tarpusavyje padeda išrinktas grupių tėvų komitetas. </w:t>
      </w:r>
    </w:p>
    <w:p w14:paraId="7886D9FF" w14:textId="77777777" w:rsidR="00377227" w:rsidRPr="00BB6DC4" w:rsidRDefault="00377227" w:rsidP="00407D37">
      <w:pPr>
        <w:spacing w:line="276" w:lineRule="auto"/>
        <w:ind w:firstLine="284"/>
        <w:jc w:val="both"/>
      </w:pPr>
      <w:r w:rsidRPr="00BB6DC4">
        <w:t>Įstaiga dalyvauja tęstiniame Žemės ūkio ministerijos ir ES projekte „Vaisių ir daržovių bei pieno ir pieno produktų vartojimo skatinimas vaikų ugdymo įstaigose“.</w:t>
      </w:r>
    </w:p>
    <w:p w14:paraId="0BC0F5CC" w14:textId="77777777" w:rsidR="00331461" w:rsidRPr="00BB6DC4" w:rsidRDefault="00331461" w:rsidP="00377227">
      <w:pPr>
        <w:spacing w:line="276" w:lineRule="auto"/>
        <w:jc w:val="both"/>
      </w:pPr>
    </w:p>
    <w:p w14:paraId="4A61BABD" w14:textId="2354207C" w:rsidR="00F82DEB" w:rsidRPr="00BB6DC4" w:rsidRDefault="003B7F13" w:rsidP="00B846E4">
      <w:pPr>
        <w:numPr>
          <w:ilvl w:val="0"/>
          <w:numId w:val="14"/>
        </w:numPr>
        <w:spacing w:line="276" w:lineRule="auto"/>
        <w:ind w:left="284" w:hanging="284"/>
        <w:jc w:val="both"/>
        <w:rPr>
          <w:b/>
        </w:rPr>
      </w:pPr>
      <w:r w:rsidRPr="00BB6DC4">
        <w:rPr>
          <w:b/>
        </w:rPr>
        <w:t>20</w:t>
      </w:r>
      <w:r w:rsidR="002F45FB" w:rsidRPr="00BB6DC4">
        <w:rPr>
          <w:b/>
        </w:rPr>
        <w:t>2</w:t>
      </w:r>
      <w:r w:rsidR="00BA33E3" w:rsidRPr="00BB6DC4">
        <w:rPr>
          <w:b/>
        </w:rPr>
        <w:t>3</w:t>
      </w:r>
      <w:r w:rsidR="002F45FB" w:rsidRPr="00BB6DC4">
        <w:rPr>
          <w:b/>
        </w:rPr>
        <w:t xml:space="preserve"> </w:t>
      </w:r>
      <w:r w:rsidR="00F82DEB" w:rsidRPr="00BB6DC4">
        <w:rPr>
          <w:b/>
        </w:rPr>
        <w:t>metais</w:t>
      </w:r>
      <w:r w:rsidR="00574CB3" w:rsidRPr="00BB6DC4">
        <w:rPr>
          <w:b/>
        </w:rPr>
        <w:t xml:space="preserve"> veiklos ataskaitoje</w:t>
      </w:r>
      <w:r w:rsidR="00F82DEB" w:rsidRPr="00BB6DC4">
        <w:rPr>
          <w:b/>
        </w:rPr>
        <w:t xml:space="preserve"> įstaigos iškeltos pagrindinės problemos. Jų sprend</w:t>
      </w:r>
      <w:r w:rsidR="00574CB3" w:rsidRPr="00BB6DC4">
        <w:rPr>
          <w:b/>
        </w:rPr>
        <w:t>imai.</w:t>
      </w:r>
      <w:r w:rsidR="00F82DEB" w:rsidRPr="00BB6DC4">
        <w:rPr>
          <w:b/>
        </w:rPr>
        <w:t xml:space="preserve"> </w:t>
      </w:r>
    </w:p>
    <w:p w14:paraId="5A99020D" w14:textId="462712FF" w:rsidR="00BA33E3" w:rsidRPr="00BB6DC4" w:rsidRDefault="002667FB" w:rsidP="00BA33E3">
      <w:pPr>
        <w:spacing w:line="276" w:lineRule="auto"/>
        <w:ind w:firstLine="720"/>
        <w:jc w:val="both"/>
      </w:pPr>
      <w:r w:rsidRPr="00BB6DC4">
        <w:t>202</w:t>
      </w:r>
      <w:r w:rsidR="00BA33E3" w:rsidRPr="00BB6DC4">
        <w:t>3</w:t>
      </w:r>
      <w:r w:rsidRPr="00BB6DC4">
        <w:t xml:space="preserve"> m. </w:t>
      </w:r>
      <w:r w:rsidR="00BA33E3" w:rsidRPr="00BB6DC4">
        <w:t xml:space="preserve">daug nerimo, nežinios, neaiškumų mokytojams kėlė atnaujinto ugdymo turinio diegimo procesas, III kl. mokinių ugdymo programų turinys. </w:t>
      </w:r>
      <w:r w:rsidR="00A34FC2" w:rsidRPr="00BB6DC4">
        <w:t>Gimnazijos mokytojai buvo skatinami dalyvauti įvairiose konsultacijose, mokymuose ir pan., metodinėse grupėse buvo susitarta dėl ilgalaikių planų formų. Problemų kėlė ir tebekelia aprūpinimas vadovėliais, naujas brandos egzaminų turinys, tačiau mokytojai dirba naudodamiesi visais jiems prieinamais ištekliais, iš jų vadovėliais, skaitmenine medžiaga ir įrankiais juos aprūpino gimnazija.</w:t>
      </w:r>
    </w:p>
    <w:p w14:paraId="623DADB7" w14:textId="0D1ADCE5" w:rsidR="000C0C5D" w:rsidRPr="00BB6DC4" w:rsidRDefault="000C0C5D" w:rsidP="002667FB">
      <w:pPr>
        <w:spacing w:line="276" w:lineRule="auto"/>
        <w:ind w:firstLine="567"/>
        <w:jc w:val="both"/>
      </w:pPr>
    </w:p>
    <w:p w14:paraId="16991437" w14:textId="77777777" w:rsidR="0006373E" w:rsidRPr="00BB6DC4" w:rsidRDefault="0006373E" w:rsidP="006F4064">
      <w:pPr>
        <w:numPr>
          <w:ilvl w:val="0"/>
          <w:numId w:val="14"/>
        </w:numPr>
        <w:tabs>
          <w:tab w:val="num" w:pos="284"/>
        </w:tabs>
        <w:spacing w:line="276" w:lineRule="auto"/>
        <w:ind w:hanging="1288"/>
        <w:jc w:val="both"/>
        <w:rPr>
          <w:b/>
        </w:rPr>
      </w:pPr>
      <w:r w:rsidRPr="00BB6DC4">
        <w:rPr>
          <w:b/>
        </w:rPr>
        <w:t>Mokymosi aplink</w:t>
      </w:r>
      <w:r w:rsidR="00DB2809" w:rsidRPr="00BB6DC4">
        <w:rPr>
          <w:b/>
        </w:rPr>
        <w:t>a</w:t>
      </w:r>
      <w:r w:rsidRPr="00BB6DC4">
        <w:rPr>
          <w:b/>
        </w:rPr>
        <w:t>:</w:t>
      </w:r>
    </w:p>
    <w:p w14:paraId="09A94592" w14:textId="77777777" w:rsidR="0006373E" w:rsidRPr="00BB6DC4" w:rsidRDefault="00F82DEB" w:rsidP="00B846E4">
      <w:pPr>
        <w:spacing w:line="276" w:lineRule="auto"/>
        <w:jc w:val="both"/>
        <w:rPr>
          <w:b/>
        </w:rPr>
      </w:pPr>
      <w:r w:rsidRPr="00BB6DC4">
        <w:rPr>
          <w:b/>
        </w:rPr>
        <w:t>5</w:t>
      </w:r>
      <w:r w:rsidR="009C6BA6" w:rsidRPr="00BB6DC4">
        <w:rPr>
          <w:b/>
        </w:rPr>
        <w:t xml:space="preserve">.1. </w:t>
      </w:r>
      <w:r w:rsidR="0006373E" w:rsidRPr="00BB6DC4">
        <w:rPr>
          <w:b/>
        </w:rPr>
        <w:t>Darbuotojų skaičius: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1693"/>
        <w:gridCol w:w="1648"/>
        <w:gridCol w:w="1559"/>
        <w:gridCol w:w="1603"/>
        <w:gridCol w:w="1600"/>
      </w:tblGrid>
      <w:tr w:rsidR="00DC1A7E" w:rsidRPr="00BB6DC4" w14:paraId="0A2FE68E" w14:textId="77777777" w:rsidTr="00A3006B">
        <w:tc>
          <w:tcPr>
            <w:tcW w:w="3285" w:type="dxa"/>
            <w:gridSpan w:val="2"/>
            <w:shd w:val="clear" w:color="auto" w:fill="auto"/>
          </w:tcPr>
          <w:p w14:paraId="3DDE9F5F" w14:textId="77777777" w:rsidR="0006373E" w:rsidRPr="00BB6DC4" w:rsidRDefault="0006373E" w:rsidP="00B846E4">
            <w:pPr>
              <w:spacing w:line="276" w:lineRule="auto"/>
              <w:jc w:val="both"/>
            </w:pPr>
            <w:r w:rsidRPr="00BB6DC4">
              <w:t xml:space="preserve">Administracijos darbuotojų </w:t>
            </w:r>
            <w:r w:rsidR="009C6BA6" w:rsidRPr="00BB6DC4">
              <w:t xml:space="preserve">etatų </w:t>
            </w:r>
            <w:r w:rsidRPr="00BB6DC4">
              <w:t>skaičius</w:t>
            </w:r>
          </w:p>
        </w:tc>
        <w:tc>
          <w:tcPr>
            <w:tcW w:w="3285" w:type="dxa"/>
            <w:gridSpan w:val="2"/>
            <w:shd w:val="clear" w:color="auto" w:fill="auto"/>
          </w:tcPr>
          <w:p w14:paraId="2094D53B" w14:textId="77777777" w:rsidR="0006373E" w:rsidRPr="00BB6DC4" w:rsidRDefault="0006373E" w:rsidP="00B846E4">
            <w:pPr>
              <w:spacing w:line="276" w:lineRule="auto"/>
              <w:jc w:val="both"/>
            </w:pPr>
            <w:r w:rsidRPr="00BB6DC4">
              <w:t xml:space="preserve">Pedagoginių darbuotojų </w:t>
            </w:r>
            <w:r w:rsidR="00096E32" w:rsidRPr="00BB6DC4">
              <w:t xml:space="preserve"> etatų </w:t>
            </w:r>
            <w:r w:rsidRPr="00BB6DC4">
              <w:t>skaičius</w:t>
            </w:r>
          </w:p>
        </w:tc>
        <w:tc>
          <w:tcPr>
            <w:tcW w:w="3285" w:type="dxa"/>
            <w:gridSpan w:val="2"/>
            <w:shd w:val="clear" w:color="auto" w:fill="auto"/>
          </w:tcPr>
          <w:p w14:paraId="08C50A7C" w14:textId="77777777" w:rsidR="0006373E" w:rsidRPr="00BB6DC4" w:rsidRDefault="0006373E" w:rsidP="00B846E4">
            <w:pPr>
              <w:spacing w:line="276" w:lineRule="auto"/>
              <w:jc w:val="both"/>
            </w:pPr>
            <w:r w:rsidRPr="00BB6DC4">
              <w:t xml:space="preserve">Kitų įstaigos darbuotojų </w:t>
            </w:r>
            <w:r w:rsidR="009C6BA6" w:rsidRPr="00BB6DC4">
              <w:t xml:space="preserve">etatų </w:t>
            </w:r>
            <w:r w:rsidRPr="00BB6DC4">
              <w:t>skaičius</w:t>
            </w:r>
          </w:p>
        </w:tc>
      </w:tr>
      <w:tr w:rsidR="00DC1A7E" w:rsidRPr="00BB6DC4" w14:paraId="2B51077F" w14:textId="77777777" w:rsidTr="00A3006B">
        <w:tc>
          <w:tcPr>
            <w:tcW w:w="1553" w:type="dxa"/>
            <w:shd w:val="clear" w:color="auto" w:fill="auto"/>
          </w:tcPr>
          <w:p w14:paraId="6AAC8F34" w14:textId="711984D3" w:rsidR="0006373E" w:rsidRPr="00BB6DC4" w:rsidRDefault="006C6B39" w:rsidP="006F4064">
            <w:pPr>
              <w:spacing w:line="276" w:lineRule="auto"/>
              <w:jc w:val="center"/>
            </w:pPr>
            <w:r w:rsidRPr="00BB6DC4">
              <w:t>20</w:t>
            </w:r>
            <w:r w:rsidR="005E4E7D" w:rsidRPr="00BB6DC4">
              <w:t>2</w:t>
            </w:r>
            <w:r w:rsidR="006F4064" w:rsidRPr="00BB6DC4">
              <w:t>3</w:t>
            </w:r>
            <w:r w:rsidR="00F32431" w:rsidRPr="00BB6DC4">
              <w:t xml:space="preserve"> </w:t>
            </w:r>
            <w:r w:rsidR="0006373E" w:rsidRPr="00BB6DC4">
              <w:t>m.</w:t>
            </w:r>
          </w:p>
        </w:tc>
        <w:tc>
          <w:tcPr>
            <w:tcW w:w="1732" w:type="dxa"/>
            <w:shd w:val="clear" w:color="auto" w:fill="auto"/>
          </w:tcPr>
          <w:p w14:paraId="78FEB1E0" w14:textId="7B097E19" w:rsidR="0006373E" w:rsidRPr="00BB6DC4" w:rsidRDefault="006C6B39" w:rsidP="00F32431">
            <w:pPr>
              <w:spacing w:line="276" w:lineRule="auto"/>
              <w:jc w:val="center"/>
            </w:pPr>
            <w:r w:rsidRPr="00BB6DC4">
              <w:t>202</w:t>
            </w:r>
            <w:r w:rsidR="00F32431" w:rsidRPr="00BB6DC4">
              <w:t xml:space="preserve">4 </w:t>
            </w:r>
            <w:r w:rsidR="0006373E" w:rsidRPr="00BB6DC4">
              <w:t>m.</w:t>
            </w:r>
          </w:p>
        </w:tc>
        <w:tc>
          <w:tcPr>
            <w:tcW w:w="1689" w:type="dxa"/>
            <w:shd w:val="clear" w:color="auto" w:fill="auto"/>
          </w:tcPr>
          <w:p w14:paraId="5DFAE578" w14:textId="36377134" w:rsidR="0006373E" w:rsidRPr="00BB6DC4" w:rsidRDefault="006C6B39" w:rsidP="006F4064">
            <w:pPr>
              <w:spacing w:line="276" w:lineRule="auto"/>
              <w:jc w:val="center"/>
            </w:pPr>
            <w:r w:rsidRPr="00BB6DC4">
              <w:t>20</w:t>
            </w:r>
            <w:r w:rsidR="005314A2" w:rsidRPr="00BB6DC4">
              <w:t>2</w:t>
            </w:r>
            <w:r w:rsidR="006F4064" w:rsidRPr="00BB6DC4">
              <w:t>3</w:t>
            </w:r>
            <w:r w:rsidR="00F32431" w:rsidRPr="00BB6DC4">
              <w:t xml:space="preserve"> </w:t>
            </w:r>
            <w:r w:rsidR="0006373E" w:rsidRPr="00BB6DC4">
              <w:t>m.</w:t>
            </w:r>
          </w:p>
        </w:tc>
        <w:tc>
          <w:tcPr>
            <w:tcW w:w="1596" w:type="dxa"/>
            <w:shd w:val="clear" w:color="auto" w:fill="auto"/>
          </w:tcPr>
          <w:p w14:paraId="7D42199C" w14:textId="07FEB5EE" w:rsidR="0006373E" w:rsidRPr="00BB6DC4" w:rsidRDefault="006C6B39" w:rsidP="00F32431">
            <w:pPr>
              <w:spacing w:line="276" w:lineRule="auto"/>
              <w:jc w:val="center"/>
            </w:pPr>
            <w:r w:rsidRPr="00BB6DC4">
              <w:t>202</w:t>
            </w:r>
            <w:r w:rsidR="00F32431" w:rsidRPr="00BB6DC4">
              <w:t xml:space="preserve">4 </w:t>
            </w:r>
            <w:r w:rsidR="0006373E" w:rsidRPr="00BB6DC4">
              <w:t>m.</w:t>
            </w:r>
          </w:p>
        </w:tc>
        <w:tc>
          <w:tcPr>
            <w:tcW w:w="1644" w:type="dxa"/>
            <w:shd w:val="clear" w:color="auto" w:fill="auto"/>
          </w:tcPr>
          <w:p w14:paraId="6BDD80E3" w14:textId="51961D5D" w:rsidR="0006373E" w:rsidRPr="00BB6DC4" w:rsidRDefault="006C6B39" w:rsidP="006F4064">
            <w:pPr>
              <w:spacing w:line="276" w:lineRule="auto"/>
              <w:jc w:val="center"/>
            </w:pPr>
            <w:r w:rsidRPr="00BB6DC4">
              <w:t>20</w:t>
            </w:r>
            <w:r w:rsidR="005148B9" w:rsidRPr="00BB6DC4">
              <w:t>2</w:t>
            </w:r>
            <w:r w:rsidR="006F4064" w:rsidRPr="00BB6DC4">
              <w:t>3</w:t>
            </w:r>
            <w:r w:rsidR="00F32431" w:rsidRPr="00BB6DC4">
              <w:t xml:space="preserve"> </w:t>
            </w:r>
            <w:r w:rsidR="0006373E" w:rsidRPr="00BB6DC4">
              <w:t>m.</w:t>
            </w:r>
          </w:p>
        </w:tc>
        <w:tc>
          <w:tcPr>
            <w:tcW w:w="1641" w:type="dxa"/>
            <w:shd w:val="clear" w:color="auto" w:fill="auto"/>
          </w:tcPr>
          <w:p w14:paraId="2BA67130" w14:textId="06F15194" w:rsidR="0006373E" w:rsidRPr="00BB6DC4" w:rsidRDefault="006C6B39" w:rsidP="00F32431">
            <w:pPr>
              <w:spacing w:line="276" w:lineRule="auto"/>
              <w:jc w:val="center"/>
            </w:pPr>
            <w:r w:rsidRPr="00BB6DC4">
              <w:t>202</w:t>
            </w:r>
            <w:r w:rsidR="00F32431" w:rsidRPr="00BB6DC4">
              <w:t xml:space="preserve">4 </w:t>
            </w:r>
            <w:r w:rsidR="0006373E" w:rsidRPr="00BB6DC4">
              <w:t>m.</w:t>
            </w:r>
          </w:p>
        </w:tc>
      </w:tr>
      <w:tr w:rsidR="00DC1A7E" w:rsidRPr="00BB6DC4" w14:paraId="31242F59" w14:textId="77777777" w:rsidTr="00A3006B">
        <w:tc>
          <w:tcPr>
            <w:tcW w:w="1553" w:type="dxa"/>
            <w:shd w:val="clear" w:color="auto" w:fill="auto"/>
          </w:tcPr>
          <w:p w14:paraId="5E994A6F" w14:textId="68418BA1" w:rsidR="0006373E" w:rsidRPr="00BB6DC4" w:rsidRDefault="008F503B" w:rsidP="00B846E4">
            <w:pPr>
              <w:spacing w:line="276" w:lineRule="auto"/>
              <w:jc w:val="center"/>
            </w:pPr>
            <w:r w:rsidRPr="00BB6DC4">
              <w:t>3,5</w:t>
            </w:r>
          </w:p>
        </w:tc>
        <w:tc>
          <w:tcPr>
            <w:tcW w:w="1732" w:type="dxa"/>
            <w:shd w:val="clear" w:color="auto" w:fill="auto"/>
          </w:tcPr>
          <w:p w14:paraId="39C9601D" w14:textId="507E3659" w:rsidR="0006373E" w:rsidRPr="00BB6DC4" w:rsidRDefault="005A2960" w:rsidP="00B846E4">
            <w:pPr>
              <w:spacing w:line="276" w:lineRule="auto"/>
              <w:jc w:val="center"/>
            </w:pPr>
            <w:r w:rsidRPr="00BB6DC4">
              <w:t>3,5</w:t>
            </w:r>
          </w:p>
        </w:tc>
        <w:tc>
          <w:tcPr>
            <w:tcW w:w="1689" w:type="dxa"/>
            <w:shd w:val="clear" w:color="auto" w:fill="auto"/>
          </w:tcPr>
          <w:p w14:paraId="7D78FF90" w14:textId="35969EB8" w:rsidR="0006373E" w:rsidRPr="00BB6DC4" w:rsidRDefault="008F503B" w:rsidP="00B846E4">
            <w:pPr>
              <w:spacing w:line="276" w:lineRule="auto"/>
              <w:jc w:val="center"/>
            </w:pPr>
            <w:r w:rsidRPr="00BB6DC4">
              <w:t>33,07</w:t>
            </w:r>
          </w:p>
        </w:tc>
        <w:tc>
          <w:tcPr>
            <w:tcW w:w="1596" w:type="dxa"/>
            <w:shd w:val="clear" w:color="auto" w:fill="auto"/>
          </w:tcPr>
          <w:p w14:paraId="25F13F02" w14:textId="024AE56B" w:rsidR="0006373E" w:rsidRPr="00BB6DC4" w:rsidRDefault="00D22A87" w:rsidP="00B846E4">
            <w:pPr>
              <w:spacing w:line="276" w:lineRule="auto"/>
              <w:jc w:val="center"/>
            </w:pPr>
            <w:r>
              <w:t>32,65</w:t>
            </w:r>
          </w:p>
        </w:tc>
        <w:tc>
          <w:tcPr>
            <w:tcW w:w="1644" w:type="dxa"/>
            <w:shd w:val="clear" w:color="auto" w:fill="auto"/>
          </w:tcPr>
          <w:p w14:paraId="330B07C5" w14:textId="6E53BCA7" w:rsidR="0006373E" w:rsidRPr="00BB6DC4" w:rsidRDefault="008F503B" w:rsidP="00B846E4">
            <w:pPr>
              <w:spacing w:line="276" w:lineRule="auto"/>
              <w:jc w:val="center"/>
            </w:pPr>
            <w:r w:rsidRPr="00BB6DC4">
              <w:t>36,5</w:t>
            </w:r>
          </w:p>
        </w:tc>
        <w:tc>
          <w:tcPr>
            <w:tcW w:w="1641" w:type="dxa"/>
            <w:shd w:val="clear" w:color="auto" w:fill="auto"/>
          </w:tcPr>
          <w:p w14:paraId="4935D474" w14:textId="1AC4A1A5" w:rsidR="0006373E" w:rsidRPr="00BB6DC4" w:rsidRDefault="00F649DE" w:rsidP="00B846E4">
            <w:pPr>
              <w:spacing w:line="276" w:lineRule="auto"/>
              <w:jc w:val="center"/>
            </w:pPr>
            <w:r w:rsidRPr="00BB6DC4">
              <w:t>31,4</w:t>
            </w:r>
          </w:p>
        </w:tc>
      </w:tr>
    </w:tbl>
    <w:p w14:paraId="71A2B53E" w14:textId="77777777" w:rsidR="00315855" w:rsidRPr="00BB6DC4" w:rsidRDefault="00315855" w:rsidP="00B846E4">
      <w:pPr>
        <w:spacing w:line="276" w:lineRule="auto"/>
        <w:jc w:val="both"/>
      </w:pPr>
    </w:p>
    <w:p w14:paraId="54392E91" w14:textId="77777777" w:rsidR="0006373E" w:rsidRPr="00BB6DC4" w:rsidRDefault="00F82DEB" w:rsidP="00B846E4">
      <w:pPr>
        <w:spacing w:line="276" w:lineRule="auto"/>
        <w:jc w:val="both"/>
      </w:pPr>
      <w:r w:rsidRPr="00BB6DC4">
        <w:t>5</w:t>
      </w:r>
      <w:r w:rsidR="00693AF4" w:rsidRPr="00BB6DC4">
        <w:t>.2. Mokytojų skaičius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7"/>
        <w:gridCol w:w="1233"/>
        <w:gridCol w:w="1235"/>
        <w:gridCol w:w="1063"/>
        <w:gridCol w:w="1233"/>
        <w:gridCol w:w="1233"/>
        <w:gridCol w:w="1233"/>
        <w:gridCol w:w="1062"/>
      </w:tblGrid>
      <w:tr w:rsidR="00DC1A7E" w:rsidRPr="00BB6DC4" w14:paraId="71C19577" w14:textId="77777777" w:rsidTr="00A3006B">
        <w:tc>
          <w:tcPr>
            <w:tcW w:w="2628" w:type="dxa"/>
            <w:gridSpan w:val="2"/>
            <w:shd w:val="clear" w:color="auto" w:fill="auto"/>
          </w:tcPr>
          <w:p w14:paraId="30BC4439" w14:textId="77777777" w:rsidR="00693AF4" w:rsidRPr="00BB6DC4" w:rsidRDefault="00693AF4" w:rsidP="00523D0A">
            <w:pPr>
              <w:spacing w:line="276" w:lineRule="auto"/>
              <w:jc w:val="center"/>
            </w:pPr>
            <w:r w:rsidRPr="00BB6DC4">
              <w:t>Mokytojų ekspertų skaičius</w:t>
            </w:r>
          </w:p>
        </w:tc>
        <w:tc>
          <w:tcPr>
            <w:tcW w:w="2340" w:type="dxa"/>
            <w:gridSpan w:val="2"/>
            <w:shd w:val="clear" w:color="auto" w:fill="auto"/>
          </w:tcPr>
          <w:p w14:paraId="4192067D" w14:textId="77777777" w:rsidR="00693AF4" w:rsidRPr="00BB6DC4" w:rsidRDefault="00693AF4" w:rsidP="00523D0A">
            <w:pPr>
              <w:spacing w:line="276" w:lineRule="auto"/>
              <w:jc w:val="center"/>
            </w:pPr>
            <w:r w:rsidRPr="00BB6DC4">
              <w:t>Mokytojų metodininkų skaičius</w:t>
            </w:r>
          </w:p>
        </w:tc>
        <w:tc>
          <w:tcPr>
            <w:tcW w:w="2520" w:type="dxa"/>
            <w:gridSpan w:val="2"/>
            <w:shd w:val="clear" w:color="auto" w:fill="auto"/>
          </w:tcPr>
          <w:p w14:paraId="1A0FC3B4" w14:textId="77777777" w:rsidR="00693AF4" w:rsidRPr="00BB6DC4" w:rsidRDefault="00693AF4" w:rsidP="00523D0A">
            <w:pPr>
              <w:spacing w:line="276" w:lineRule="auto"/>
              <w:jc w:val="center"/>
            </w:pPr>
            <w:r w:rsidRPr="00BB6DC4">
              <w:t>Vyresniųjų mokytojų skaičius</w:t>
            </w:r>
          </w:p>
        </w:tc>
        <w:tc>
          <w:tcPr>
            <w:tcW w:w="2340" w:type="dxa"/>
            <w:gridSpan w:val="2"/>
            <w:shd w:val="clear" w:color="auto" w:fill="auto"/>
          </w:tcPr>
          <w:p w14:paraId="69D37F25" w14:textId="77777777" w:rsidR="00693AF4" w:rsidRPr="00BB6DC4" w:rsidRDefault="00693AF4" w:rsidP="00523D0A">
            <w:pPr>
              <w:spacing w:line="276" w:lineRule="auto"/>
              <w:jc w:val="center"/>
            </w:pPr>
            <w:r w:rsidRPr="00BB6DC4">
              <w:t>Mokytojų skaičius</w:t>
            </w:r>
          </w:p>
        </w:tc>
      </w:tr>
      <w:tr w:rsidR="00DC1A7E" w:rsidRPr="00BB6DC4" w14:paraId="09A9132B" w14:textId="77777777" w:rsidTr="00A3006B">
        <w:tc>
          <w:tcPr>
            <w:tcW w:w="1368" w:type="dxa"/>
            <w:shd w:val="clear" w:color="auto" w:fill="auto"/>
          </w:tcPr>
          <w:p w14:paraId="2A8FED12" w14:textId="0592F04E" w:rsidR="00693AF4" w:rsidRPr="00BB6DC4" w:rsidRDefault="006C6B39" w:rsidP="006F4064">
            <w:pPr>
              <w:spacing w:line="276" w:lineRule="auto"/>
              <w:jc w:val="center"/>
            </w:pPr>
            <w:r w:rsidRPr="00BB6DC4">
              <w:t>20</w:t>
            </w:r>
            <w:r w:rsidR="00854A1C" w:rsidRPr="00BB6DC4">
              <w:t>2</w:t>
            </w:r>
            <w:r w:rsidR="006F4064" w:rsidRPr="00BB6DC4">
              <w:t>3</w:t>
            </w:r>
            <w:r w:rsidR="00F32431" w:rsidRPr="00BB6DC4">
              <w:t xml:space="preserve"> </w:t>
            </w:r>
            <w:r w:rsidR="00693AF4" w:rsidRPr="00BB6DC4">
              <w:t>m.</w:t>
            </w:r>
          </w:p>
        </w:tc>
        <w:tc>
          <w:tcPr>
            <w:tcW w:w="1260" w:type="dxa"/>
            <w:shd w:val="clear" w:color="auto" w:fill="auto"/>
          </w:tcPr>
          <w:p w14:paraId="6E86824F" w14:textId="3384B7FB" w:rsidR="00693AF4" w:rsidRPr="00BB6DC4" w:rsidRDefault="006C6B39" w:rsidP="00F32431">
            <w:pPr>
              <w:spacing w:line="276" w:lineRule="auto"/>
              <w:jc w:val="center"/>
            </w:pPr>
            <w:r w:rsidRPr="00BB6DC4">
              <w:t>202</w:t>
            </w:r>
            <w:r w:rsidR="00F32431" w:rsidRPr="00BB6DC4">
              <w:t xml:space="preserve">4 </w:t>
            </w:r>
            <w:r w:rsidR="00693AF4" w:rsidRPr="00BB6DC4">
              <w:t>m.</w:t>
            </w:r>
          </w:p>
        </w:tc>
        <w:tc>
          <w:tcPr>
            <w:tcW w:w="1260" w:type="dxa"/>
            <w:shd w:val="clear" w:color="auto" w:fill="auto"/>
          </w:tcPr>
          <w:p w14:paraId="3942086F" w14:textId="21D5A7A8" w:rsidR="00693AF4" w:rsidRPr="00BB6DC4" w:rsidRDefault="006C6B39" w:rsidP="006F4064">
            <w:pPr>
              <w:spacing w:line="276" w:lineRule="auto"/>
              <w:jc w:val="center"/>
            </w:pPr>
            <w:r w:rsidRPr="00BB6DC4">
              <w:t>20</w:t>
            </w:r>
            <w:r w:rsidR="00854A1C" w:rsidRPr="00BB6DC4">
              <w:t>2</w:t>
            </w:r>
            <w:r w:rsidR="006F4064" w:rsidRPr="00BB6DC4">
              <w:t>3</w:t>
            </w:r>
            <w:r w:rsidR="00F32431" w:rsidRPr="00BB6DC4">
              <w:t xml:space="preserve"> </w:t>
            </w:r>
            <w:r w:rsidR="00693AF4" w:rsidRPr="00BB6DC4">
              <w:t>m.</w:t>
            </w:r>
          </w:p>
        </w:tc>
        <w:tc>
          <w:tcPr>
            <w:tcW w:w="1080" w:type="dxa"/>
            <w:shd w:val="clear" w:color="auto" w:fill="auto"/>
          </w:tcPr>
          <w:p w14:paraId="354A6E5B" w14:textId="7D110D30" w:rsidR="00693AF4" w:rsidRPr="00BB6DC4" w:rsidRDefault="006C6B39" w:rsidP="00F32431">
            <w:pPr>
              <w:spacing w:line="276" w:lineRule="auto"/>
              <w:jc w:val="center"/>
            </w:pPr>
            <w:r w:rsidRPr="00BB6DC4">
              <w:t>202</w:t>
            </w:r>
            <w:r w:rsidR="00F32431" w:rsidRPr="00BB6DC4">
              <w:t xml:space="preserve">4 </w:t>
            </w:r>
            <w:r w:rsidR="00693AF4" w:rsidRPr="00BB6DC4">
              <w:t>m.</w:t>
            </w:r>
          </w:p>
        </w:tc>
        <w:tc>
          <w:tcPr>
            <w:tcW w:w="1260" w:type="dxa"/>
            <w:shd w:val="clear" w:color="auto" w:fill="auto"/>
          </w:tcPr>
          <w:p w14:paraId="03785F58" w14:textId="2ACE3C07" w:rsidR="00693AF4" w:rsidRPr="00BB6DC4" w:rsidRDefault="006C6B39" w:rsidP="006F4064">
            <w:pPr>
              <w:spacing w:line="276" w:lineRule="auto"/>
              <w:jc w:val="center"/>
            </w:pPr>
            <w:r w:rsidRPr="00BB6DC4">
              <w:t>20</w:t>
            </w:r>
            <w:r w:rsidR="00854A1C" w:rsidRPr="00BB6DC4">
              <w:t>2</w:t>
            </w:r>
            <w:r w:rsidR="006F4064" w:rsidRPr="00BB6DC4">
              <w:t>3</w:t>
            </w:r>
            <w:r w:rsidR="00F32431" w:rsidRPr="00BB6DC4">
              <w:t xml:space="preserve"> </w:t>
            </w:r>
            <w:r w:rsidR="00693AF4" w:rsidRPr="00BB6DC4">
              <w:t>m.</w:t>
            </w:r>
          </w:p>
        </w:tc>
        <w:tc>
          <w:tcPr>
            <w:tcW w:w="1260" w:type="dxa"/>
            <w:shd w:val="clear" w:color="auto" w:fill="auto"/>
          </w:tcPr>
          <w:p w14:paraId="3BEE74FB" w14:textId="6D19632F" w:rsidR="00693AF4" w:rsidRPr="00BB6DC4" w:rsidRDefault="006C6B39" w:rsidP="00F32431">
            <w:pPr>
              <w:spacing w:line="276" w:lineRule="auto"/>
              <w:jc w:val="center"/>
            </w:pPr>
            <w:r w:rsidRPr="00BB6DC4">
              <w:t>202</w:t>
            </w:r>
            <w:r w:rsidR="00F32431" w:rsidRPr="00BB6DC4">
              <w:t xml:space="preserve">4 </w:t>
            </w:r>
            <w:r w:rsidR="00693AF4" w:rsidRPr="00BB6DC4">
              <w:t>m.</w:t>
            </w:r>
          </w:p>
        </w:tc>
        <w:tc>
          <w:tcPr>
            <w:tcW w:w="1260" w:type="dxa"/>
            <w:shd w:val="clear" w:color="auto" w:fill="auto"/>
          </w:tcPr>
          <w:p w14:paraId="460A9BFF" w14:textId="72D3579B" w:rsidR="00693AF4" w:rsidRPr="00BB6DC4" w:rsidRDefault="006C6B39" w:rsidP="006F4064">
            <w:pPr>
              <w:spacing w:line="276" w:lineRule="auto"/>
              <w:jc w:val="center"/>
            </w:pPr>
            <w:r w:rsidRPr="00BB6DC4">
              <w:t>20</w:t>
            </w:r>
            <w:r w:rsidR="00854A1C" w:rsidRPr="00BB6DC4">
              <w:t>2</w:t>
            </w:r>
            <w:r w:rsidR="006F4064" w:rsidRPr="00BB6DC4">
              <w:t>3</w:t>
            </w:r>
            <w:r w:rsidR="00F32431" w:rsidRPr="00BB6DC4">
              <w:t xml:space="preserve"> </w:t>
            </w:r>
            <w:r w:rsidR="00693AF4" w:rsidRPr="00BB6DC4">
              <w:t>m.</w:t>
            </w:r>
          </w:p>
        </w:tc>
        <w:tc>
          <w:tcPr>
            <w:tcW w:w="1080" w:type="dxa"/>
            <w:shd w:val="clear" w:color="auto" w:fill="auto"/>
          </w:tcPr>
          <w:p w14:paraId="200F652C" w14:textId="2D7D6155" w:rsidR="00693AF4" w:rsidRPr="00BB6DC4" w:rsidRDefault="006C6B39" w:rsidP="00F32431">
            <w:pPr>
              <w:spacing w:line="276" w:lineRule="auto"/>
              <w:jc w:val="center"/>
            </w:pPr>
            <w:r w:rsidRPr="00BB6DC4">
              <w:t>202</w:t>
            </w:r>
            <w:r w:rsidR="00F32431" w:rsidRPr="00BB6DC4">
              <w:t xml:space="preserve">4 </w:t>
            </w:r>
            <w:r w:rsidR="00693AF4" w:rsidRPr="00BB6DC4">
              <w:t>m.</w:t>
            </w:r>
          </w:p>
        </w:tc>
      </w:tr>
      <w:tr w:rsidR="00693AF4" w:rsidRPr="00BB6DC4" w14:paraId="2440AE58" w14:textId="77777777" w:rsidTr="00A3006B">
        <w:tc>
          <w:tcPr>
            <w:tcW w:w="1368" w:type="dxa"/>
            <w:shd w:val="clear" w:color="auto" w:fill="auto"/>
          </w:tcPr>
          <w:p w14:paraId="3651055B" w14:textId="77777777" w:rsidR="00693AF4" w:rsidRPr="00BB6DC4" w:rsidRDefault="00865134" w:rsidP="00523D0A">
            <w:pPr>
              <w:spacing w:line="276" w:lineRule="auto"/>
              <w:jc w:val="center"/>
            </w:pPr>
            <w:r w:rsidRPr="00BB6DC4">
              <w:t>-</w:t>
            </w:r>
          </w:p>
        </w:tc>
        <w:tc>
          <w:tcPr>
            <w:tcW w:w="1260" w:type="dxa"/>
            <w:shd w:val="clear" w:color="auto" w:fill="auto"/>
          </w:tcPr>
          <w:p w14:paraId="5D473864" w14:textId="77777777" w:rsidR="00693AF4" w:rsidRPr="00BB6DC4" w:rsidRDefault="00865134" w:rsidP="00523D0A">
            <w:pPr>
              <w:spacing w:line="276" w:lineRule="auto"/>
              <w:jc w:val="center"/>
            </w:pPr>
            <w:r w:rsidRPr="00BB6DC4">
              <w:t>-</w:t>
            </w:r>
          </w:p>
        </w:tc>
        <w:tc>
          <w:tcPr>
            <w:tcW w:w="1260" w:type="dxa"/>
            <w:shd w:val="clear" w:color="auto" w:fill="auto"/>
          </w:tcPr>
          <w:p w14:paraId="104B4759" w14:textId="5208B2EC" w:rsidR="00693AF4" w:rsidRPr="00BB6DC4" w:rsidRDefault="008E31B6" w:rsidP="00523D0A">
            <w:pPr>
              <w:spacing w:line="276" w:lineRule="auto"/>
              <w:jc w:val="center"/>
            </w:pPr>
            <w:r w:rsidRPr="00BB6DC4">
              <w:t>10</w:t>
            </w:r>
          </w:p>
        </w:tc>
        <w:tc>
          <w:tcPr>
            <w:tcW w:w="1080" w:type="dxa"/>
            <w:shd w:val="clear" w:color="auto" w:fill="auto"/>
          </w:tcPr>
          <w:p w14:paraId="32FCCDD7" w14:textId="094DC2FE" w:rsidR="00693AF4" w:rsidRPr="00BB6DC4" w:rsidRDefault="001D6B3B" w:rsidP="00523D0A">
            <w:pPr>
              <w:spacing w:line="276" w:lineRule="auto"/>
              <w:jc w:val="center"/>
            </w:pPr>
            <w:r w:rsidRPr="00BB6DC4">
              <w:t>7</w:t>
            </w:r>
          </w:p>
        </w:tc>
        <w:tc>
          <w:tcPr>
            <w:tcW w:w="1260" w:type="dxa"/>
            <w:shd w:val="clear" w:color="auto" w:fill="auto"/>
          </w:tcPr>
          <w:p w14:paraId="277186E6" w14:textId="65D40B0B" w:rsidR="00693AF4" w:rsidRPr="00BB6DC4" w:rsidRDefault="00C44698" w:rsidP="00523D0A">
            <w:pPr>
              <w:spacing w:line="276" w:lineRule="auto"/>
              <w:jc w:val="center"/>
            </w:pPr>
            <w:r w:rsidRPr="00BB6DC4">
              <w:t>14</w:t>
            </w:r>
          </w:p>
        </w:tc>
        <w:tc>
          <w:tcPr>
            <w:tcW w:w="1260" w:type="dxa"/>
            <w:shd w:val="clear" w:color="auto" w:fill="auto"/>
          </w:tcPr>
          <w:p w14:paraId="4950FE92" w14:textId="073E4D30" w:rsidR="00693AF4" w:rsidRPr="00BB6DC4" w:rsidRDefault="001D6B3B" w:rsidP="00523D0A">
            <w:pPr>
              <w:spacing w:line="276" w:lineRule="auto"/>
              <w:jc w:val="center"/>
            </w:pPr>
            <w:r w:rsidRPr="00BB6DC4">
              <w:t>16</w:t>
            </w:r>
          </w:p>
        </w:tc>
        <w:tc>
          <w:tcPr>
            <w:tcW w:w="1260" w:type="dxa"/>
            <w:shd w:val="clear" w:color="auto" w:fill="auto"/>
          </w:tcPr>
          <w:p w14:paraId="4342F8C9" w14:textId="1D793B45" w:rsidR="00693AF4" w:rsidRPr="00BB6DC4" w:rsidRDefault="008F503B" w:rsidP="00523D0A">
            <w:pPr>
              <w:spacing w:line="276" w:lineRule="auto"/>
              <w:jc w:val="center"/>
            </w:pPr>
            <w:r w:rsidRPr="00BB6DC4">
              <w:t>1</w:t>
            </w:r>
          </w:p>
        </w:tc>
        <w:tc>
          <w:tcPr>
            <w:tcW w:w="1080" w:type="dxa"/>
            <w:shd w:val="clear" w:color="auto" w:fill="auto"/>
          </w:tcPr>
          <w:p w14:paraId="7B4F1760" w14:textId="7C23E5C7" w:rsidR="00693AF4" w:rsidRPr="00BB6DC4" w:rsidRDefault="001D6B3B" w:rsidP="00523D0A">
            <w:pPr>
              <w:spacing w:line="276" w:lineRule="auto"/>
              <w:jc w:val="center"/>
            </w:pPr>
            <w:r w:rsidRPr="00BB6DC4">
              <w:t>1</w:t>
            </w:r>
          </w:p>
        </w:tc>
      </w:tr>
    </w:tbl>
    <w:p w14:paraId="606D322B" w14:textId="77777777" w:rsidR="00693AF4" w:rsidRPr="00BB6DC4" w:rsidRDefault="00693AF4" w:rsidP="00B846E4">
      <w:pPr>
        <w:spacing w:line="276" w:lineRule="auto"/>
        <w:jc w:val="both"/>
      </w:pPr>
    </w:p>
    <w:p w14:paraId="582A9168" w14:textId="0991052C" w:rsidR="00FD50F7" w:rsidRPr="00BB6DC4" w:rsidRDefault="00F82DEB" w:rsidP="00B846E4">
      <w:pPr>
        <w:spacing w:line="276" w:lineRule="auto"/>
        <w:jc w:val="both"/>
        <w:rPr>
          <w:b/>
        </w:rPr>
      </w:pPr>
      <w:r w:rsidRPr="00BB6DC4">
        <w:rPr>
          <w:b/>
        </w:rPr>
        <w:t>5</w:t>
      </w:r>
      <w:r w:rsidR="009C6BA6" w:rsidRPr="00BB6DC4">
        <w:rPr>
          <w:b/>
        </w:rPr>
        <w:t>.</w:t>
      </w:r>
      <w:r w:rsidR="00B72C50" w:rsidRPr="00BB6DC4">
        <w:rPr>
          <w:b/>
        </w:rPr>
        <w:t>2</w:t>
      </w:r>
      <w:r w:rsidR="009C6BA6" w:rsidRPr="00BB6DC4">
        <w:rPr>
          <w:b/>
        </w:rPr>
        <w:t xml:space="preserve">. </w:t>
      </w:r>
      <w:r w:rsidR="0006373E" w:rsidRPr="00BB6DC4">
        <w:rPr>
          <w:b/>
        </w:rPr>
        <w:t>Mokinių skaičiaus pokytis</w:t>
      </w:r>
      <w:r w:rsidR="0065650F" w:rsidRPr="00BB6DC4">
        <w:rPr>
          <w:b/>
        </w:rPr>
        <w:t xml:space="preserve"> pagal klases </w:t>
      </w:r>
      <w:r w:rsidR="009C6BA6" w:rsidRPr="00BB6DC4">
        <w:rPr>
          <w:b/>
        </w:rPr>
        <w:t>rugsėjo 1 d.</w:t>
      </w:r>
      <w:r w:rsidR="0065650F" w:rsidRPr="00BB6DC4">
        <w:rPr>
          <w:b/>
        </w:rPr>
        <w:t xml:space="preserve"> per paskutinius dvejus metus</w:t>
      </w:r>
      <w:r w:rsidR="00E82CD7" w:rsidRPr="00BB6DC4">
        <w:rPr>
          <w:b/>
        </w:rPr>
        <w:t>. Vaikų, ugdomų pagal ikimokyklinio ir priešmokyklinio ugdymo programas pokytis rugsėjo 1 d. per paskutinius dvejus metus</w:t>
      </w:r>
      <w:r w:rsidR="00086828" w:rsidRPr="00BB6DC4">
        <w:rPr>
          <w:b/>
        </w:rPr>
        <w:t xml:space="preserve"> (duomenis pateikti lentelės forma)</w:t>
      </w:r>
      <w:r w:rsidR="00E82CD7" w:rsidRPr="00BB6DC4">
        <w:rPr>
          <w:b/>
        </w:rPr>
        <w:t>.</w:t>
      </w:r>
      <w:r w:rsidR="00E05EC5" w:rsidRPr="00BB6DC4">
        <w:rPr>
          <w:b/>
        </w:rPr>
        <w:t xml:space="preserve"> </w:t>
      </w:r>
    </w:p>
    <w:p w14:paraId="7419314C" w14:textId="77777777" w:rsidR="00FD50F7" w:rsidRPr="00BB6DC4" w:rsidRDefault="00FD50F7" w:rsidP="00B846E4">
      <w:pPr>
        <w:numPr>
          <w:ilvl w:val="3"/>
          <w:numId w:val="14"/>
        </w:numPr>
        <w:spacing w:line="276" w:lineRule="auto"/>
        <w:jc w:val="both"/>
      </w:pPr>
      <w:r w:rsidRPr="00BB6DC4">
        <w:t>Griškabūdžio gimnazija</w:t>
      </w:r>
    </w:p>
    <w:tbl>
      <w:tblPr>
        <w:tblStyle w:val="Lentelstinklelis"/>
        <w:tblW w:w="9464" w:type="dxa"/>
        <w:tblLayout w:type="fixed"/>
        <w:tblLook w:val="04A0" w:firstRow="1" w:lastRow="0" w:firstColumn="1" w:lastColumn="0" w:noHBand="0" w:noVBand="1"/>
      </w:tblPr>
      <w:tblGrid>
        <w:gridCol w:w="817"/>
        <w:gridCol w:w="1843"/>
        <w:gridCol w:w="567"/>
        <w:gridCol w:w="567"/>
        <w:gridCol w:w="567"/>
        <w:gridCol w:w="567"/>
        <w:gridCol w:w="567"/>
        <w:gridCol w:w="567"/>
        <w:gridCol w:w="567"/>
        <w:gridCol w:w="567"/>
        <w:gridCol w:w="567"/>
        <w:gridCol w:w="567"/>
        <w:gridCol w:w="567"/>
        <w:gridCol w:w="567"/>
      </w:tblGrid>
      <w:tr w:rsidR="00DC1A7E" w:rsidRPr="00BB6DC4" w14:paraId="29B68681" w14:textId="77777777" w:rsidTr="00A84372">
        <w:tc>
          <w:tcPr>
            <w:tcW w:w="817" w:type="dxa"/>
          </w:tcPr>
          <w:p w14:paraId="05852DBE" w14:textId="77777777" w:rsidR="005C7E50" w:rsidRPr="00BB6DC4" w:rsidRDefault="005C7E50" w:rsidP="00A30624">
            <w:pPr>
              <w:numPr>
                <w:ilvl w:val="3"/>
                <w:numId w:val="14"/>
              </w:numPr>
              <w:jc w:val="both"/>
            </w:pPr>
          </w:p>
        </w:tc>
        <w:tc>
          <w:tcPr>
            <w:tcW w:w="1843" w:type="dxa"/>
          </w:tcPr>
          <w:p w14:paraId="613892AF" w14:textId="588BCFB7" w:rsidR="005C7E50" w:rsidRPr="00BB6DC4" w:rsidRDefault="00A84372" w:rsidP="00A30624">
            <w:pPr>
              <w:jc w:val="center"/>
            </w:pPr>
            <w:r w:rsidRPr="00BB6DC4">
              <w:t>Priešmokyklinio ugdymo</w:t>
            </w:r>
            <w:r w:rsidR="005C7E50" w:rsidRPr="00BB6DC4">
              <w:t xml:space="preserve"> grupė</w:t>
            </w:r>
          </w:p>
        </w:tc>
        <w:tc>
          <w:tcPr>
            <w:tcW w:w="567" w:type="dxa"/>
          </w:tcPr>
          <w:p w14:paraId="52603A69" w14:textId="77777777" w:rsidR="005C7E50" w:rsidRPr="00BB6DC4" w:rsidRDefault="005C7E50" w:rsidP="00A30624">
            <w:pPr>
              <w:jc w:val="center"/>
            </w:pPr>
            <w:r w:rsidRPr="00BB6DC4">
              <w:t>1 klasė</w:t>
            </w:r>
          </w:p>
        </w:tc>
        <w:tc>
          <w:tcPr>
            <w:tcW w:w="567" w:type="dxa"/>
          </w:tcPr>
          <w:p w14:paraId="50ADAB21" w14:textId="77777777" w:rsidR="005C7E50" w:rsidRPr="00BB6DC4" w:rsidRDefault="005C7E50" w:rsidP="00A30624">
            <w:pPr>
              <w:jc w:val="center"/>
            </w:pPr>
            <w:r w:rsidRPr="00BB6DC4">
              <w:t>2 klasė</w:t>
            </w:r>
          </w:p>
        </w:tc>
        <w:tc>
          <w:tcPr>
            <w:tcW w:w="567" w:type="dxa"/>
          </w:tcPr>
          <w:p w14:paraId="318AFACA" w14:textId="77777777" w:rsidR="005C7E50" w:rsidRPr="00BB6DC4" w:rsidRDefault="005C7E50" w:rsidP="00A30624">
            <w:pPr>
              <w:jc w:val="center"/>
            </w:pPr>
            <w:r w:rsidRPr="00BB6DC4">
              <w:t>3 klasė</w:t>
            </w:r>
          </w:p>
        </w:tc>
        <w:tc>
          <w:tcPr>
            <w:tcW w:w="567" w:type="dxa"/>
          </w:tcPr>
          <w:p w14:paraId="3BC3DD24" w14:textId="77777777" w:rsidR="005C7E50" w:rsidRPr="00BB6DC4" w:rsidRDefault="005C7E50" w:rsidP="00A30624">
            <w:pPr>
              <w:jc w:val="center"/>
            </w:pPr>
            <w:r w:rsidRPr="00BB6DC4">
              <w:t>4 klasė</w:t>
            </w:r>
          </w:p>
        </w:tc>
        <w:tc>
          <w:tcPr>
            <w:tcW w:w="567" w:type="dxa"/>
          </w:tcPr>
          <w:p w14:paraId="64078C09" w14:textId="77777777" w:rsidR="005C7E50" w:rsidRPr="00BB6DC4" w:rsidRDefault="005C7E50" w:rsidP="00A30624">
            <w:pPr>
              <w:jc w:val="center"/>
            </w:pPr>
            <w:r w:rsidRPr="00BB6DC4">
              <w:t>5 klasė</w:t>
            </w:r>
          </w:p>
        </w:tc>
        <w:tc>
          <w:tcPr>
            <w:tcW w:w="567" w:type="dxa"/>
          </w:tcPr>
          <w:p w14:paraId="10942CEF" w14:textId="77777777" w:rsidR="005C7E50" w:rsidRPr="00BB6DC4" w:rsidRDefault="005C7E50" w:rsidP="00A30624">
            <w:pPr>
              <w:jc w:val="center"/>
            </w:pPr>
            <w:r w:rsidRPr="00BB6DC4">
              <w:t>6 klasė</w:t>
            </w:r>
          </w:p>
        </w:tc>
        <w:tc>
          <w:tcPr>
            <w:tcW w:w="567" w:type="dxa"/>
          </w:tcPr>
          <w:p w14:paraId="1F8C8360" w14:textId="77777777" w:rsidR="005C7E50" w:rsidRPr="00BB6DC4" w:rsidRDefault="005C7E50" w:rsidP="00A30624">
            <w:pPr>
              <w:jc w:val="center"/>
            </w:pPr>
            <w:r w:rsidRPr="00BB6DC4">
              <w:t>7 klasė</w:t>
            </w:r>
          </w:p>
        </w:tc>
        <w:tc>
          <w:tcPr>
            <w:tcW w:w="567" w:type="dxa"/>
          </w:tcPr>
          <w:p w14:paraId="6C98B657" w14:textId="77777777" w:rsidR="005C7E50" w:rsidRPr="00BB6DC4" w:rsidRDefault="005C7E50" w:rsidP="00A30624">
            <w:pPr>
              <w:jc w:val="center"/>
            </w:pPr>
            <w:r w:rsidRPr="00BB6DC4">
              <w:t>8 klasė</w:t>
            </w:r>
          </w:p>
        </w:tc>
        <w:tc>
          <w:tcPr>
            <w:tcW w:w="567" w:type="dxa"/>
          </w:tcPr>
          <w:p w14:paraId="399817D9" w14:textId="77777777" w:rsidR="005C7E50" w:rsidRPr="00BB6DC4" w:rsidRDefault="005C7E50" w:rsidP="00A30624">
            <w:pPr>
              <w:jc w:val="center"/>
            </w:pPr>
            <w:r w:rsidRPr="00BB6DC4">
              <w:t>I klasė</w:t>
            </w:r>
          </w:p>
        </w:tc>
        <w:tc>
          <w:tcPr>
            <w:tcW w:w="567" w:type="dxa"/>
          </w:tcPr>
          <w:p w14:paraId="1AD7BD92" w14:textId="77777777" w:rsidR="005C7E50" w:rsidRPr="00BB6DC4" w:rsidRDefault="005C7E50" w:rsidP="00A30624">
            <w:pPr>
              <w:jc w:val="center"/>
            </w:pPr>
            <w:r w:rsidRPr="00BB6DC4">
              <w:t>II klasė</w:t>
            </w:r>
          </w:p>
        </w:tc>
        <w:tc>
          <w:tcPr>
            <w:tcW w:w="567" w:type="dxa"/>
          </w:tcPr>
          <w:p w14:paraId="6190466E" w14:textId="77777777" w:rsidR="005C7E50" w:rsidRPr="00BB6DC4" w:rsidRDefault="005C7E50" w:rsidP="00A30624">
            <w:pPr>
              <w:jc w:val="center"/>
            </w:pPr>
            <w:r w:rsidRPr="00BB6DC4">
              <w:t>III klasė</w:t>
            </w:r>
          </w:p>
        </w:tc>
        <w:tc>
          <w:tcPr>
            <w:tcW w:w="567" w:type="dxa"/>
          </w:tcPr>
          <w:p w14:paraId="76EAD33B" w14:textId="77777777" w:rsidR="005C7E50" w:rsidRPr="00BB6DC4" w:rsidRDefault="005C7E50" w:rsidP="00A30624">
            <w:pPr>
              <w:jc w:val="center"/>
            </w:pPr>
            <w:r w:rsidRPr="00BB6DC4">
              <w:t>IV klasė</w:t>
            </w:r>
          </w:p>
        </w:tc>
      </w:tr>
      <w:tr w:rsidR="00DC1A7E" w:rsidRPr="00BB6DC4" w14:paraId="5E685110" w14:textId="77777777" w:rsidTr="00A84372">
        <w:tc>
          <w:tcPr>
            <w:tcW w:w="817" w:type="dxa"/>
          </w:tcPr>
          <w:p w14:paraId="5A52D74E" w14:textId="6E466A34" w:rsidR="00B25910" w:rsidRPr="00BB6DC4" w:rsidRDefault="005C1038" w:rsidP="00A30624">
            <w:pPr>
              <w:jc w:val="both"/>
            </w:pPr>
            <w:r w:rsidRPr="00BB6DC4">
              <w:t>202</w:t>
            </w:r>
            <w:r w:rsidR="006C4C25" w:rsidRPr="00BB6DC4">
              <w:t>4</w:t>
            </w:r>
          </w:p>
        </w:tc>
        <w:tc>
          <w:tcPr>
            <w:tcW w:w="1843" w:type="dxa"/>
          </w:tcPr>
          <w:p w14:paraId="371AC060" w14:textId="2D3A7B43" w:rsidR="00B25910" w:rsidRPr="00BB6DC4" w:rsidRDefault="006C4C25" w:rsidP="00A30624">
            <w:pPr>
              <w:jc w:val="center"/>
            </w:pPr>
            <w:r w:rsidRPr="00BB6DC4">
              <w:t>19</w:t>
            </w:r>
          </w:p>
        </w:tc>
        <w:tc>
          <w:tcPr>
            <w:tcW w:w="567" w:type="dxa"/>
          </w:tcPr>
          <w:p w14:paraId="1852F214" w14:textId="4C9741A6" w:rsidR="00B25910" w:rsidRPr="00BB6DC4" w:rsidRDefault="00A1420C" w:rsidP="00A30624">
            <w:pPr>
              <w:jc w:val="both"/>
            </w:pPr>
            <w:r w:rsidRPr="00BB6DC4">
              <w:t>1</w:t>
            </w:r>
            <w:r w:rsidR="006C4C25" w:rsidRPr="00BB6DC4">
              <w:t>9</w:t>
            </w:r>
          </w:p>
        </w:tc>
        <w:tc>
          <w:tcPr>
            <w:tcW w:w="567" w:type="dxa"/>
          </w:tcPr>
          <w:p w14:paraId="411D9C84" w14:textId="6132B4CE" w:rsidR="00B25910" w:rsidRPr="00BB6DC4" w:rsidRDefault="00A1420C" w:rsidP="00A30624">
            <w:pPr>
              <w:jc w:val="both"/>
            </w:pPr>
            <w:r w:rsidRPr="00BB6DC4">
              <w:t>1</w:t>
            </w:r>
            <w:r w:rsidR="006C4C25" w:rsidRPr="00BB6DC4">
              <w:t>7</w:t>
            </w:r>
          </w:p>
        </w:tc>
        <w:tc>
          <w:tcPr>
            <w:tcW w:w="567" w:type="dxa"/>
          </w:tcPr>
          <w:p w14:paraId="280A5716" w14:textId="06DA5EAF" w:rsidR="00B25910" w:rsidRPr="00BB6DC4" w:rsidRDefault="006C4C25" w:rsidP="00A30624">
            <w:pPr>
              <w:jc w:val="both"/>
            </w:pPr>
            <w:r w:rsidRPr="00BB6DC4">
              <w:t>17</w:t>
            </w:r>
          </w:p>
        </w:tc>
        <w:tc>
          <w:tcPr>
            <w:tcW w:w="567" w:type="dxa"/>
          </w:tcPr>
          <w:p w14:paraId="2FBBA662" w14:textId="77C80796" w:rsidR="00B25910" w:rsidRPr="00BB6DC4" w:rsidRDefault="006C4C25" w:rsidP="00A30624">
            <w:pPr>
              <w:jc w:val="both"/>
            </w:pPr>
            <w:r w:rsidRPr="00BB6DC4">
              <w:t>13</w:t>
            </w:r>
          </w:p>
        </w:tc>
        <w:tc>
          <w:tcPr>
            <w:tcW w:w="567" w:type="dxa"/>
          </w:tcPr>
          <w:p w14:paraId="4CEACAB4" w14:textId="44E0E8A9" w:rsidR="00B25910" w:rsidRPr="00BB6DC4" w:rsidRDefault="00A1420C" w:rsidP="00A30624">
            <w:pPr>
              <w:jc w:val="both"/>
            </w:pPr>
            <w:r w:rsidRPr="00BB6DC4">
              <w:t>22</w:t>
            </w:r>
          </w:p>
        </w:tc>
        <w:tc>
          <w:tcPr>
            <w:tcW w:w="567" w:type="dxa"/>
          </w:tcPr>
          <w:p w14:paraId="666F31B5" w14:textId="034A704B" w:rsidR="00B25910" w:rsidRPr="00BB6DC4" w:rsidRDefault="00A1420C" w:rsidP="00A30624">
            <w:pPr>
              <w:jc w:val="both"/>
            </w:pPr>
            <w:r w:rsidRPr="00BB6DC4">
              <w:t>21</w:t>
            </w:r>
          </w:p>
        </w:tc>
        <w:tc>
          <w:tcPr>
            <w:tcW w:w="567" w:type="dxa"/>
          </w:tcPr>
          <w:p w14:paraId="52D2D02F" w14:textId="29F58DA8" w:rsidR="00B25910" w:rsidRPr="00BB6DC4" w:rsidRDefault="006C4C25" w:rsidP="00A30624">
            <w:pPr>
              <w:jc w:val="both"/>
            </w:pPr>
            <w:r w:rsidRPr="00BB6DC4">
              <w:t>19</w:t>
            </w:r>
          </w:p>
        </w:tc>
        <w:tc>
          <w:tcPr>
            <w:tcW w:w="567" w:type="dxa"/>
          </w:tcPr>
          <w:p w14:paraId="7C897655" w14:textId="076026E0" w:rsidR="00B25910" w:rsidRPr="00BB6DC4" w:rsidRDefault="006C4C25" w:rsidP="00A30624">
            <w:pPr>
              <w:jc w:val="both"/>
            </w:pPr>
            <w:r w:rsidRPr="00BB6DC4">
              <w:t>20</w:t>
            </w:r>
          </w:p>
        </w:tc>
        <w:tc>
          <w:tcPr>
            <w:tcW w:w="567" w:type="dxa"/>
          </w:tcPr>
          <w:p w14:paraId="408DA439" w14:textId="76F6C584" w:rsidR="00B25910" w:rsidRPr="00BB6DC4" w:rsidRDefault="006C4C25" w:rsidP="00A30624">
            <w:pPr>
              <w:jc w:val="both"/>
            </w:pPr>
            <w:r w:rsidRPr="00BB6DC4">
              <w:t>21</w:t>
            </w:r>
          </w:p>
        </w:tc>
        <w:tc>
          <w:tcPr>
            <w:tcW w:w="567" w:type="dxa"/>
          </w:tcPr>
          <w:p w14:paraId="14E1F69A" w14:textId="62AFA9CD" w:rsidR="00B25910" w:rsidRPr="00BB6DC4" w:rsidRDefault="006C4C25" w:rsidP="00A30624">
            <w:pPr>
              <w:jc w:val="both"/>
            </w:pPr>
            <w:r w:rsidRPr="00BB6DC4">
              <w:t>14</w:t>
            </w:r>
          </w:p>
        </w:tc>
        <w:tc>
          <w:tcPr>
            <w:tcW w:w="567" w:type="dxa"/>
          </w:tcPr>
          <w:p w14:paraId="3BBE27E5" w14:textId="36886FDF" w:rsidR="00B25910" w:rsidRPr="00BB6DC4" w:rsidRDefault="006C4C25" w:rsidP="00A30624">
            <w:pPr>
              <w:jc w:val="both"/>
            </w:pPr>
            <w:r w:rsidRPr="00BB6DC4">
              <w:t>21</w:t>
            </w:r>
          </w:p>
        </w:tc>
        <w:tc>
          <w:tcPr>
            <w:tcW w:w="567" w:type="dxa"/>
          </w:tcPr>
          <w:p w14:paraId="090D4DA4" w14:textId="324C38B8" w:rsidR="00B25910" w:rsidRPr="00BB6DC4" w:rsidRDefault="006C4C25" w:rsidP="00A30624">
            <w:pPr>
              <w:jc w:val="both"/>
            </w:pPr>
            <w:r w:rsidRPr="00BB6DC4">
              <w:t>17</w:t>
            </w:r>
          </w:p>
        </w:tc>
      </w:tr>
      <w:tr w:rsidR="00A84372" w:rsidRPr="00BB6DC4" w14:paraId="4D237BD1" w14:textId="77777777" w:rsidTr="00A84372">
        <w:tc>
          <w:tcPr>
            <w:tcW w:w="817" w:type="dxa"/>
          </w:tcPr>
          <w:p w14:paraId="62FAAD66" w14:textId="5CD26B70" w:rsidR="005C7E50" w:rsidRPr="00BB6DC4" w:rsidRDefault="00B25910" w:rsidP="00A30624">
            <w:pPr>
              <w:jc w:val="both"/>
            </w:pPr>
            <w:r w:rsidRPr="00BB6DC4">
              <w:t>202</w:t>
            </w:r>
            <w:r w:rsidR="001D1B43" w:rsidRPr="00BB6DC4">
              <w:t>3</w:t>
            </w:r>
          </w:p>
        </w:tc>
        <w:tc>
          <w:tcPr>
            <w:tcW w:w="1843" w:type="dxa"/>
          </w:tcPr>
          <w:p w14:paraId="45DB130C" w14:textId="6BA43883" w:rsidR="005C7E50" w:rsidRPr="00BB6DC4" w:rsidRDefault="00B25910" w:rsidP="00A30624">
            <w:pPr>
              <w:jc w:val="center"/>
            </w:pPr>
            <w:r w:rsidRPr="00BB6DC4">
              <w:t>1</w:t>
            </w:r>
            <w:r w:rsidR="001D1B43" w:rsidRPr="00BB6DC4">
              <w:t>7</w:t>
            </w:r>
          </w:p>
        </w:tc>
        <w:tc>
          <w:tcPr>
            <w:tcW w:w="567" w:type="dxa"/>
          </w:tcPr>
          <w:p w14:paraId="007689E8" w14:textId="557BE65B" w:rsidR="005C7E50" w:rsidRPr="00BB6DC4" w:rsidRDefault="00B25910" w:rsidP="00A30624">
            <w:pPr>
              <w:jc w:val="both"/>
            </w:pPr>
            <w:r w:rsidRPr="00BB6DC4">
              <w:t>1</w:t>
            </w:r>
            <w:r w:rsidR="001D1B43" w:rsidRPr="00BB6DC4">
              <w:t>6</w:t>
            </w:r>
          </w:p>
        </w:tc>
        <w:tc>
          <w:tcPr>
            <w:tcW w:w="567" w:type="dxa"/>
          </w:tcPr>
          <w:p w14:paraId="5E9534E3" w14:textId="12129954" w:rsidR="005C7E50" w:rsidRPr="00BB6DC4" w:rsidRDefault="001D1B43" w:rsidP="00A30624">
            <w:pPr>
              <w:jc w:val="both"/>
            </w:pPr>
            <w:r w:rsidRPr="00BB6DC4">
              <w:t>16</w:t>
            </w:r>
          </w:p>
        </w:tc>
        <w:tc>
          <w:tcPr>
            <w:tcW w:w="567" w:type="dxa"/>
          </w:tcPr>
          <w:p w14:paraId="1D1ADDBB" w14:textId="4509FBFE" w:rsidR="005C7E50" w:rsidRPr="00BB6DC4" w:rsidRDefault="001D1B43" w:rsidP="00A30624">
            <w:pPr>
              <w:jc w:val="both"/>
            </w:pPr>
            <w:r w:rsidRPr="00BB6DC4">
              <w:t>15</w:t>
            </w:r>
          </w:p>
        </w:tc>
        <w:tc>
          <w:tcPr>
            <w:tcW w:w="567" w:type="dxa"/>
          </w:tcPr>
          <w:p w14:paraId="2AB91824" w14:textId="61605700" w:rsidR="005C7E50" w:rsidRPr="00BB6DC4" w:rsidRDefault="00B25910" w:rsidP="00A30624">
            <w:pPr>
              <w:jc w:val="both"/>
            </w:pPr>
            <w:r w:rsidRPr="00BB6DC4">
              <w:t>2</w:t>
            </w:r>
            <w:r w:rsidR="001D1B43" w:rsidRPr="00BB6DC4">
              <w:t>1</w:t>
            </w:r>
          </w:p>
        </w:tc>
        <w:tc>
          <w:tcPr>
            <w:tcW w:w="567" w:type="dxa"/>
          </w:tcPr>
          <w:p w14:paraId="19DFE251" w14:textId="5942BBDB" w:rsidR="005C7E50" w:rsidRPr="00BB6DC4" w:rsidRDefault="00B25910" w:rsidP="00A30624">
            <w:pPr>
              <w:jc w:val="both"/>
            </w:pPr>
            <w:r w:rsidRPr="00BB6DC4">
              <w:t>2</w:t>
            </w:r>
            <w:r w:rsidR="001D1B43" w:rsidRPr="00BB6DC4">
              <w:t>1</w:t>
            </w:r>
          </w:p>
        </w:tc>
        <w:tc>
          <w:tcPr>
            <w:tcW w:w="567" w:type="dxa"/>
          </w:tcPr>
          <w:p w14:paraId="3CF9EA9C" w14:textId="238B6A12" w:rsidR="005C7E50" w:rsidRPr="00BB6DC4" w:rsidRDefault="00B25910" w:rsidP="00A30624">
            <w:pPr>
              <w:jc w:val="both"/>
            </w:pPr>
            <w:r w:rsidRPr="00BB6DC4">
              <w:t>2</w:t>
            </w:r>
            <w:r w:rsidR="001D1B43" w:rsidRPr="00BB6DC4">
              <w:t>3</w:t>
            </w:r>
          </w:p>
        </w:tc>
        <w:tc>
          <w:tcPr>
            <w:tcW w:w="567" w:type="dxa"/>
          </w:tcPr>
          <w:p w14:paraId="5AAA2A74" w14:textId="25ACA5AD" w:rsidR="005C7E50" w:rsidRPr="00BB6DC4" w:rsidRDefault="00B25910" w:rsidP="00A30624">
            <w:pPr>
              <w:jc w:val="both"/>
            </w:pPr>
            <w:r w:rsidRPr="00BB6DC4">
              <w:t>2</w:t>
            </w:r>
            <w:r w:rsidR="001D1B43" w:rsidRPr="00BB6DC4">
              <w:t>1</w:t>
            </w:r>
          </w:p>
        </w:tc>
        <w:tc>
          <w:tcPr>
            <w:tcW w:w="567" w:type="dxa"/>
          </w:tcPr>
          <w:p w14:paraId="4D2B7E6E" w14:textId="5DF178C4" w:rsidR="005C7E50" w:rsidRPr="00BB6DC4" w:rsidRDefault="001D1B43" w:rsidP="00A30624">
            <w:pPr>
              <w:jc w:val="both"/>
            </w:pPr>
            <w:r w:rsidRPr="00BB6DC4">
              <w:t>22</w:t>
            </w:r>
          </w:p>
        </w:tc>
        <w:tc>
          <w:tcPr>
            <w:tcW w:w="567" w:type="dxa"/>
          </w:tcPr>
          <w:p w14:paraId="189E1715" w14:textId="73DF00B2" w:rsidR="005C7E50" w:rsidRPr="00BB6DC4" w:rsidRDefault="001D1B43" w:rsidP="00A30624">
            <w:pPr>
              <w:jc w:val="both"/>
            </w:pPr>
            <w:r w:rsidRPr="00BB6DC4">
              <w:t>15</w:t>
            </w:r>
          </w:p>
        </w:tc>
        <w:tc>
          <w:tcPr>
            <w:tcW w:w="567" w:type="dxa"/>
          </w:tcPr>
          <w:p w14:paraId="03E8414C" w14:textId="79F169E9" w:rsidR="005C7E50" w:rsidRPr="00BB6DC4" w:rsidRDefault="00B25910" w:rsidP="00A30624">
            <w:pPr>
              <w:jc w:val="both"/>
            </w:pPr>
            <w:r w:rsidRPr="00BB6DC4">
              <w:t>2</w:t>
            </w:r>
            <w:r w:rsidR="001D1B43" w:rsidRPr="00BB6DC4">
              <w:t>3</w:t>
            </w:r>
          </w:p>
        </w:tc>
        <w:tc>
          <w:tcPr>
            <w:tcW w:w="567" w:type="dxa"/>
          </w:tcPr>
          <w:p w14:paraId="001DAAB9" w14:textId="686A6943" w:rsidR="005C7E50" w:rsidRPr="00BB6DC4" w:rsidRDefault="001D1B43" w:rsidP="00A30624">
            <w:pPr>
              <w:jc w:val="both"/>
            </w:pPr>
            <w:r w:rsidRPr="00BB6DC4">
              <w:t>17</w:t>
            </w:r>
          </w:p>
        </w:tc>
        <w:tc>
          <w:tcPr>
            <w:tcW w:w="567" w:type="dxa"/>
          </w:tcPr>
          <w:p w14:paraId="0D2B31D5" w14:textId="4038D73A" w:rsidR="005C7E50" w:rsidRPr="00BB6DC4" w:rsidRDefault="001D1B43" w:rsidP="00A30624">
            <w:pPr>
              <w:jc w:val="both"/>
            </w:pPr>
            <w:r w:rsidRPr="00BB6DC4">
              <w:t>17</w:t>
            </w:r>
          </w:p>
        </w:tc>
      </w:tr>
    </w:tbl>
    <w:p w14:paraId="27B861FB" w14:textId="3128A8D0" w:rsidR="005C7E50" w:rsidRPr="00BB6DC4" w:rsidRDefault="005C7E50" w:rsidP="00B846E4">
      <w:pPr>
        <w:numPr>
          <w:ilvl w:val="3"/>
          <w:numId w:val="14"/>
        </w:numPr>
        <w:spacing w:line="276" w:lineRule="auto"/>
        <w:jc w:val="both"/>
      </w:pPr>
      <w:r w:rsidRPr="00BB6DC4">
        <w:rPr>
          <w:color w:val="FF0000"/>
        </w:rPr>
        <w:tab/>
      </w:r>
    </w:p>
    <w:tbl>
      <w:tblPr>
        <w:tblStyle w:val="Lentelstinklelis"/>
        <w:tblW w:w="0" w:type="auto"/>
        <w:tblLayout w:type="fixed"/>
        <w:tblLook w:val="04A0" w:firstRow="1" w:lastRow="0" w:firstColumn="1" w:lastColumn="0" w:noHBand="0" w:noVBand="1"/>
      </w:tblPr>
      <w:tblGrid>
        <w:gridCol w:w="817"/>
        <w:gridCol w:w="2410"/>
      </w:tblGrid>
      <w:tr w:rsidR="00DC1A7E" w:rsidRPr="00BB6DC4" w14:paraId="317878E3" w14:textId="77777777" w:rsidTr="00FF10A3">
        <w:tc>
          <w:tcPr>
            <w:tcW w:w="817" w:type="dxa"/>
          </w:tcPr>
          <w:p w14:paraId="67939FF1" w14:textId="77777777" w:rsidR="001A1C31" w:rsidRPr="00BB6DC4" w:rsidRDefault="001A1C31" w:rsidP="00A30624">
            <w:pPr>
              <w:numPr>
                <w:ilvl w:val="3"/>
                <w:numId w:val="14"/>
              </w:numPr>
              <w:jc w:val="both"/>
            </w:pPr>
          </w:p>
        </w:tc>
        <w:tc>
          <w:tcPr>
            <w:tcW w:w="2410" w:type="dxa"/>
          </w:tcPr>
          <w:p w14:paraId="256BBE83" w14:textId="5FD70D59" w:rsidR="001A1C31" w:rsidRPr="00BB6DC4" w:rsidRDefault="00A84372" w:rsidP="00A30624">
            <w:pPr>
              <w:jc w:val="center"/>
            </w:pPr>
            <w:r w:rsidRPr="00BB6DC4">
              <w:t>Ikimokyklinio ugdymo</w:t>
            </w:r>
            <w:r w:rsidR="001A1C31" w:rsidRPr="00BB6DC4">
              <w:t xml:space="preserve"> grupė</w:t>
            </w:r>
          </w:p>
        </w:tc>
      </w:tr>
      <w:tr w:rsidR="00DC1A7E" w:rsidRPr="00BB6DC4" w14:paraId="5053FBB5" w14:textId="77777777" w:rsidTr="00FF10A3">
        <w:tc>
          <w:tcPr>
            <w:tcW w:w="817" w:type="dxa"/>
          </w:tcPr>
          <w:p w14:paraId="75C2795F" w14:textId="734B4DF2" w:rsidR="00A64303" w:rsidRPr="00BB6DC4" w:rsidRDefault="00A64303" w:rsidP="00A30624">
            <w:pPr>
              <w:jc w:val="both"/>
            </w:pPr>
            <w:r w:rsidRPr="00BB6DC4">
              <w:t>202</w:t>
            </w:r>
            <w:r w:rsidR="006C4C25" w:rsidRPr="00BB6DC4">
              <w:t>4</w:t>
            </w:r>
          </w:p>
        </w:tc>
        <w:tc>
          <w:tcPr>
            <w:tcW w:w="2410" w:type="dxa"/>
          </w:tcPr>
          <w:p w14:paraId="40B73AB5" w14:textId="5D69353F" w:rsidR="00A64303" w:rsidRPr="00BB6DC4" w:rsidRDefault="00A1420C" w:rsidP="00A30624">
            <w:pPr>
              <w:jc w:val="center"/>
            </w:pPr>
            <w:r w:rsidRPr="00BB6DC4">
              <w:t>4</w:t>
            </w:r>
            <w:r w:rsidR="006C4C25" w:rsidRPr="00BB6DC4">
              <w:t>3</w:t>
            </w:r>
          </w:p>
        </w:tc>
      </w:tr>
      <w:tr w:rsidR="00A64303" w:rsidRPr="00BB6DC4" w14:paraId="03F5CA96" w14:textId="77777777" w:rsidTr="00FF10A3">
        <w:tc>
          <w:tcPr>
            <w:tcW w:w="817" w:type="dxa"/>
          </w:tcPr>
          <w:p w14:paraId="40EC334F" w14:textId="3A4CBD6B" w:rsidR="001A1C31" w:rsidRPr="00BB6DC4" w:rsidRDefault="00A64303" w:rsidP="00A30624">
            <w:pPr>
              <w:jc w:val="both"/>
            </w:pPr>
            <w:r w:rsidRPr="00BB6DC4">
              <w:t>202</w:t>
            </w:r>
            <w:r w:rsidR="001D1B43" w:rsidRPr="00BB6DC4">
              <w:t>3</w:t>
            </w:r>
          </w:p>
        </w:tc>
        <w:tc>
          <w:tcPr>
            <w:tcW w:w="2410" w:type="dxa"/>
          </w:tcPr>
          <w:p w14:paraId="40792E66" w14:textId="2C245783" w:rsidR="001A1C31" w:rsidRPr="00BB6DC4" w:rsidRDefault="001D1B43" w:rsidP="00A30624">
            <w:pPr>
              <w:jc w:val="center"/>
            </w:pPr>
            <w:r w:rsidRPr="00BB6DC4">
              <w:t>41</w:t>
            </w:r>
          </w:p>
        </w:tc>
      </w:tr>
    </w:tbl>
    <w:p w14:paraId="523BA3AE" w14:textId="77777777" w:rsidR="009C3817" w:rsidRPr="00BB6DC4" w:rsidRDefault="009C3817" w:rsidP="00B846E4">
      <w:pPr>
        <w:spacing w:line="276" w:lineRule="auto"/>
        <w:jc w:val="both"/>
      </w:pPr>
    </w:p>
    <w:p w14:paraId="784EE88E" w14:textId="1C5DB1B7" w:rsidR="00D05983" w:rsidRPr="00BB6DC4" w:rsidRDefault="00F82DEB" w:rsidP="00B846E4">
      <w:pPr>
        <w:spacing w:line="276" w:lineRule="auto"/>
        <w:jc w:val="both"/>
        <w:rPr>
          <w:b/>
        </w:rPr>
      </w:pPr>
      <w:r w:rsidRPr="00BB6DC4">
        <w:rPr>
          <w:b/>
        </w:rPr>
        <w:t>5</w:t>
      </w:r>
      <w:r w:rsidR="00693AF4" w:rsidRPr="00BB6DC4">
        <w:rPr>
          <w:b/>
        </w:rPr>
        <w:t>.</w:t>
      </w:r>
      <w:r w:rsidR="00B72C50" w:rsidRPr="00BB6DC4">
        <w:rPr>
          <w:b/>
        </w:rPr>
        <w:t>3</w:t>
      </w:r>
      <w:r w:rsidR="00DB2809" w:rsidRPr="00BB6DC4">
        <w:rPr>
          <w:b/>
        </w:rPr>
        <w:t xml:space="preserve">. </w:t>
      </w:r>
      <w:r w:rsidR="00333D9E" w:rsidRPr="00BB6DC4">
        <w:rPr>
          <w:b/>
        </w:rPr>
        <w:t>Mokinių, įgijusių</w:t>
      </w:r>
      <w:r w:rsidR="0006373E" w:rsidRPr="00BB6DC4">
        <w:rPr>
          <w:b/>
        </w:rPr>
        <w:t xml:space="preserve"> pradinį, pagr</w:t>
      </w:r>
      <w:r w:rsidR="00441842" w:rsidRPr="00BB6DC4">
        <w:rPr>
          <w:b/>
        </w:rPr>
        <w:t>indinį ir vidurinį išsilavinimą</w:t>
      </w:r>
      <w:r w:rsidR="00333D9E" w:rsidRPr="00BB6DC4">
        <w:rPr>
          <w:b/>
        </w:rPr>
        <w:t>, skaičius įstaigoje. Ugdytinių, užbaigusių ikimokyklinio ir priešmokyklinio ugdymo programas, skaičius įstaigoje</w:t>
      </w:r>
      <w:r w:rsidR="00692375" w:rsidRPr="00BB6DC4">
        <w:rPr>
          <w:b/>
        </w:rPr>
        <w:t xml:space="preserve"> (duomenis pateikti lentelės forma)</w:t>
      </w:r>
      <w:r w:rsidR="00333D9E" w:rsidRPr="00BB6DC4">
        <w:rPr>
          <w:b/>
        </w:rPr>
        <w:t>.</w:t>
      </w:r>
    </w:p>
    <w:p w14:paraId="1ED4C8E9" w14:textId="77777777" w:rsidR="006C4C25" w:rsidRPr="00BB6DC4" w:rsidRDefault="006C4C25" w:rsidP="00B846E4">
      <w:pPr>
        <w:spacing w:line="276" w:lineRule="auto"/>
        <w:jc w:val="both"/>
        <w:rPr>
          <w:b/>
        </w:rPr>
      </w:pPr>
    </w:p>
    <w:p w14:paraId="063C8959" w14:textId="77777777" w:rsidR="00D05983" w:rsidRPr="00BB6DC4" w:rsidRDefault="00D05983" w:rsidP="00B846E4">
      <w:pPr>
        <w:spacing w:line="276" w:lineRule="auto"/>
        <w:jc w:val="both"/>
      </w:pPr>
      <w:r w:rsidRPr="00BB6DC4">
        <w:t>Griškabūdžio gimnazija</w:t>
      </w:r>
    </w:p>
    <w:tbl>
      <w:tblPr>
        <w:tblStyle w:val="Lentelstinklelis"/>
        <w:tblW w:w="0" w:type="auto"/>
        <w:tblInd w:w="-318" w:type="dxa"/>
        <w:tblLayout w:type="fixed"/>
        <w:tblLook w:val="04A0" w:firstRow="1" w:lastRow="0" w:firstColumn="1" w:lastColumn="0" w:noHBand="0" w:noVBand="1"/>
      </w:tblPr>
      <w:tblGrid>
        <w:gridCol w:w="2269"/>
        <w:gridCol w:w="2126"/>
        <w:gridCol w:w="851"/>
        <w:gridCol w:w="850"/>
        <w:gridCol w:w="851"/>
      </w:tblGrid>
      <w:tr w:rsidR="00DC1A7E" w:rsidRPr="00BB6DC4" w14:paraId="17F0E899" w14:textId="77777777" w:rsidTr="00A30624">
        <w:tc>
          <w:tcPr>
            <w:tcW w:w="2269" w:type="dxa"/>
          </w:tcPr>
          <w:p w14:paraId="5B6DD540" w14:textId="77777777" w:rsidR="00D05983" w:rsidRPr="00BB6DC4" w:rsidRDefault="00D05983" w:rsidP="00A30624">
            <w:pPr>
              <w:numPr>
                <w:ilvl w:val="3"/>
                <w:numId w:val="14"/>
              </w:numPr>
              <w:jc w:val="both"/>
            </w:pPr>
          </w:p>
        </w:tc>
        <w:tc>
          <w:tcPr>
            <w:tcW w:w="2126" w:type="dxa"/>
          </w:tcPr>
          <w:p w14:paraId="1F9AE1C0" w14:textId="60EE5F3F" w:rsidR="00D05983" w:rsidRPr="00BB6DC4" w:rsidRDefault="00A84372" w:rsidP="00A30624">
            <w:pPr>
              <w:jc w:val="center"/>
            </w:pPr>
            <w:r w:rsidRPr="00BB6DC4">
              <w:t>Priešmokyklinio ugdymo</w:t>
            </w:r>
            <w:r w:rsidR="00D05983" w:rsidRPr="00BB6DC4">
              <w:t xml:space="preserve"> grupė</w:t>
            </w:r>
          </w:p>
        </w:tc>
        <w:tc>
          <w:tcPr>
            <w:tcW w:w="851" w:type="dxa"/>
          </w:tcPr>
          <w:p w14:paraId="13D35300" w14:textId="77777777" w:rsidR="00D05983" w:rsidRPr="00BB6DC4" w:rsidRDefault="00D05983" w:rsidP="00A30624">
            <w:pPr>
              <w:jc w:val="center"/>
            </w:pPr>
            <w:r w:rsidRPr="00BB6DC4">
              <w:t>4 klasė</w:t>
            </w:r>
          </w:p>
        </w:tc>
        <w:tc>
          <w:tcPr>
            <w:tcW w:w="850" w:type="dxa"/>
          </w:tcPr>
          <w:p w14:paraId="2D23EF15" w14:textId="77777777" w:rsidR="00D05983" w:rsidRPr="00BB6DC4" w:rsidRDefault="00D05983" w:rsidP="00A30624">
            <w:pPr>
              <w:jc w:val="center"/>
            </w:pPr>
            <w:r w:rsidRPr="00BB6DC4">
              <w:t>II klasė</w:t>
            </w:r>
          </w:p>
        </w:tc>
        <w:tc>
          <w:tcPr>
            <w:tcW w:w="851" w:type="dxa"/>
          </w:tcPr>
          <w:p w14:paraId="5697C86D" w14:textId="77777777" w:rsidR="00D05983" w:rsidRPr="00BB6DC4" w:rsidRDefault="00D05983" w:rsidP="00A30624">
            <w:pPr>
              <w:jc w:val="center"/>
            </w:pPr>
            <w:r w:rsidRPr="00BB6DC4">
              <w:t>IV klasė</w:t>
            </w:r>
          </w:p>
        </w:tc>
      </w:tr>
      <w:tr w:rsidR="00DC1A7E" w:rsidRPr="00BB6DC4" w14:paraId="7B956DD9" w14:textId="77777777" w:rsidTr="00A30624">
        <w:tc>
          <w:tcPr>
            <w:tcW w:w="2269" w:type="dxa"/>
          </w:tcPr>
          <w:p w14:paraId="1017F7BF" w14:textId="38824BF8" w:rsidR="00D05983" w:rsidRPr="00BB6DC4" w:rsidRDefault="00D05983" w:rsidP="00A30624">
            <w:pPr>
              <w:jc w:val="center"/>
            </w:pPr>
            <w:r w:rsidRPr="00BB6DC4">
              <w:t>20</w:t>
            </w:r>
            <w:r w:rsidR="006726C6" w:rsidRPr="00BB6DC4">
              <w:t>2</w:t>
            </w:r>
            <w:r w:rsidR="006C4C25" w:rsidRPr="00BB6DC4">
              <w:t>3</w:t>
            </w:r>
            <w:r w:rsidRPr="00BB6DC4">
              <w:t>-202</w:t>
            </w:r>
            <w:r w:rsidR="006C4C25" w:rsidRPr="00BB6DC4">
              <w:t>4</w:t>
            </w:r>
            <w:r w:rsidRPr="00BB6DC4">
              <w:t xml:space="preserve"> m. m.</w:t>
            </w:r>
          </w:p>
        </w:tc>
        <w:tc>
          <w:tcPr>
            <w:tcW w:w="2126" w:type="dxa"/>
          </w:tcPr>
          <w:p w14:paraId="02881CC7" w14:textId="134B50C3" w:rsidR="00D05983" w:rsidRPr="00BB6DC4" w:rsidRDefault="005E5DA9" w:rsidP="00A30624">
            <w:pPr>
              <w:jc w:val="center"/>
            </w:pPr>
            <w:r w:rsidRPr="00BB6DC4">
              <w:t>1</w:t>
            </w:r>
            <w:r w:rsidR="006C4C25" w:rsidRPr="00BB6DC4">
              <w:t>6</w:t>
            </w:r>
          </w:p>
        </w:tc>
        <w:tc>
          <w:tcPr>
            <w:tcW w:w="851" w:type="dxa"/>
          </w:tcPr>
          <w:p w14:paraId="3AC4AF39" w14:textId="23E0B1D7" w:rsidR="00D05983" w:rsidRPr="00BB6DC4" w:rsidRDefault="00A1420C" w:rsidP="00A30624">
            <w:pPr>
              <w:jc w:val="center"/>
            </w:pPr>
            <w:r w:rsidRPr="00BB6DC4">
              <w:t>2</w:t>
            </w:r>
            <w:r w:rsidR="006C4C25" w:rsidRPr="00BB6DC4">
              <w:t>1</w:t>
            </w:r>
          </w:p>
        </w:tc>
        <w:tc>
          <w:tcPr>
            <w:tcW w:w="850" w:type="dxa"/>
          </w:tcPr>
          <w:p w14:paraId="2682E8A4" w14:textId="443A691C" w:rsidR="00D05983" w:rsidRPr="00BB6DC4" w:rsidRDefault="006C4C25" w:rsidP="00A30624">
            <w:pPr>
              <w:jc w:val="center"/>
            </w:pPr>
            <w:r w:rsidRPr="00BB6DC4">
              <w:t>23</w:t>
            </w:r>
          </w:p>
        </w:tc>
        <w:tc>
          <w:tcPr>
            <w:tcW w:w="851" w:type="dxa"/>
          </w:tcPr>
          <w:p w14:paraId="07239846" w14:textId="7F489EB1" w:rsidR="00D05983" w:rsidRPr="00BB6DC4" w:rsidRDefault="006C4C25" w:rsidP="00A30624">
            <w:pPr>
              <w:jc w:val="center"/>
            </w:pPr>
            <w:r w:rsidRPr="00BB6DC4">
              <w:t>17</w:t>
            </w:r>
          </w:p>
        </w:tc>
      </w:tr>
    </w:tbl>
    <w:p w14:paraId="6A46FE2A" w14:textId="77777777" w:rsidR="006D3B2C" w:rsidRPr="00BB6DC4" w:rsidRDefault="006D3B2C" w:rsidP="00B846E4">
      <w:pPr>
        <w:spacing w:line="276" w:lineRule="auto"/>
        <w:jc w:val="both"/>
      </w:pPr>
    </w:p>
    <w:p w14:paraId="40917A3C" w14:textId="77777777" w:rsidR="006D3B2C" w:rsidRPr="00BB6DC4" w:rsidRDefault="00FA6A21" w:rsidP="00B846E4">
      <w:pPr>
        <w:spacing w:line="276" w:lineRule="auto"/>
        <w:jc w:val="both"/>
      </w:pPr>
      <w:r w:rsidRPr="00BB6DC4">
        <w:t>Paluobių mokykla-daugiafunkcis centras</w:t>
      </w:r>
    </w:p>
    <w:tbl>
      <w:tblPr>
        <w:tblStyle w:val="Lentelstinklelis"/>
        <w:tblW w:w="0" w:type="auto"/>
        <w:tblInd w:w="-318" w:type="dxa"/>
        <w:tblLayout w:type="fixed"/>
        <w:tblLook w:val="04A0" w:firstRow="1" w:lastRow="0" w:firstColumn="1" w:lastColumn="0" w:noHBand="0" w:noVBand="1"/>
      </w:tblPr>
      <w:tblGrid>
        <w:gridCol w:w="2269"/>
        <w:gridCol w:w="2410"/>
      </w:tblGrid>
      <w:tr w:rsidR="0090057B" w:rsidRPr="00BB6DC4" w14:paraId="5BADBDA5" w14:textId="77777777" w:rsidTr="00A30624">
        <w:tc>
          <w:tcPr>
            <w:tcW w:w="2269" w:type="dxa"/>
          </w:tcPr>
          <w:p w14:paraId="280B15A2" w14:textId="77777777" w:rsidR="0090057B" w:rsidRPr="00BB6DC4" w:rsidRDefault="0090057B" w:rsidP="00A30624">
            <w:pPr>
              <w:numPr>
                <w:ilvl w:val="3"/>
                <w:numId w:val="14"/>
              </w:numPr>
              <w:jc w:val="both"/>
            </w:pPr>
          </w:p>
        </w:tc>
        <w:tc>
          <w:tcPr>
            <w:tcW w:w="2410" w:type="dxa"/>
          </w:tcPr>
          <w:p w14:paraId="4C49A66B" w14:textId="4F1E5B31" w:rsidR="0090057B" w:rsidRPr="00BB6DC4" w:rsidRDefault="0090057B" w:rsidP="00A30624">
            <w:pPr>
              <w:jc w:val="center"/>
            </w:pPr>
            <w:r w:rsidRPr="00BB6DC4">
              <w:t>Ikimokyklinio ugdymo grupė</w:t>
            </w:r>
          </w:p>
        </w:tc>
      </w:tr>
      <w:tr w:rsidR="0090057B" w:rsidRPr="00BB6DC4" w14:paraId="37DA8A4F" w14:textId="77777777" w:rsidTr="00A30624">
        <w:tc>
          <w:tcPr>
            <w:tcW w:w="2269" w:type="dxa"/>
          </w:tcPr>
          <w:p w14:paraId="33514240" w14:textId="6D01802E" w:rsidR="0090057B" w:rsidRPr="00BB6DC4" w:rsidRDefault="0090057B" w:rsidP="00A30624">
            <w:pPr>
              <w:jc w:val="both"/>
            </w:pPr>
            <w:r w:rsidRPr="00BB6DC4">
              <w:t>2023</w:t>
            </w:r>
            <w:r w:rsidR="00AD2807" w:rsidRPr="00BB6DC4">
              <w:t>–</w:t>
            </w:r>
            <w:r w:rsidRPr="00BB6DC4">
              <w:t>2024 m. m.</w:t>
            </w:r>
          </w:p>
        </w:tc>
        <w:tc>
          <w:tcPr>
            <w:tcW w:w="2410" w:type="dxa"/>
          </w:tcPr>
          <w:p w14:paraId="4F676CE3" w14:textId="624EDEB5" w:rsidR="0090057B" w:rsidRPr="00BB6DC4" w:rsidRDefault="0090057B" w:rsidP="00A30624">
            <w:pPr>
              <w:jc w:val="center"/>
            </w:pPr>
            <w:r w:rsidRPr="00BB6DC4">
              <w:t>6</w:t>
            </w:r>
          </w:p>
        </w:tc>
      </w:tr>
    </w:tbl>
    <w:p w14:paraId="4DE302BD" w14:textId="77777777" w:rsidR="00D11887" w:rsidRPr="00BB6DC4" w:rsidRDefault="00D11887" w:rsidP="00B846E4">
      <w:pPr>
        <w:spacing w:line="276" w:lineRule="auto"/>
        <w:jc w:val="both"/>
      </w:pPr>
    </w:p>
    <w:p w14:paraId="3CF7430D" w14:textId="77777777" w:rsidR="00D05983" w:rsidRPr="00BB6DC4" w:rsidRDefault="00D05983" w:rsidP="00B846E4">
      <w:pPr>
        <w:spacing w:line="276" w:lineRule="auto"/>
        <w:jc w:val="both"/>
      </w:pPr>
      <w:r w:rsidRPr="00BB6DC4">
        <w:t>Vaikų darželis „Pumpurėlis“</w:t>
      </w:r>
    </w:p>
    <w:tbl>
      <w:tblPr>
        <w:tblStyle w:val="Lentelstinklelis"/>
        <w:tblW w:w="0" w:type="auto"/>
        <w:tblInd w:w="-318" w:type="dxa"/>
        <w:tblLayout w:type="fixed"/>
        <w:tblLook w:val="04A0" w:firstRow="1" w:lastRow="0" w:firstColumn="1" w:lastColumn="0" w:noHBand="0" w:noVBand="1"/>
      </w:tblPr>
      <w:tblGrid>
        <w:gridCol w:w="2269"/>
        <w:gridCol w:w="2410"/>
      </w:tblGrid>
      <w:tr w:rsidR="00DC1A7E" w:rsidRPr="00BB6DC4" w14:paraId="6D251109" w14:textId="77777777" w:rsidTr="00A30624">
        <w:tc>
          <w:tcPr>
            <w:tcW w:w="2269" w:type="dxa"/>
          </w:tcPr>
          <w:p w14:paraId="74D43132" w14:textId="77777777" w:rsidR="00D05983" w:rsidRPr="00BB6DC4" w:rsidRDefault="00D05983" w:rsidP="00A30624">
            <w:pPr>
              <w:numPr>
                <w:ilvl w:val="3"/>
                <w:numId w:val="14"/>
              </w:numPr>
              <w:jc w:val="both"/>
            </w:pPr>
          </w:p>
        </w:tc>
        <w:tc>
          <w:tcPr>
            <w:tcW w:w="2410" w:type="dxa"/>
          </w:tcPr>
          <w:p w14:paraId="0B704573" w14:textId="4DBB58B4" w:rsidR="00D05983" w:rsidRPr="00BB6DC4" w:rsidRDefault="00A84372" w:rsidP="00A30624">
            <w:pPr>
              <w:jc w:val="center"/>
            </w:pPr>
            <w:r w:rsidRPr="00BB6DC4">
              <w:t>Ikimokyklinio ugdymo</w:t>
            </w:r>
            <w:r w:rsidR="00D05983" w:rsidRPr="00BB6DC4">
              <w:t xml:space="preserve"> grupė</w:t>
            </w:r>
          </w:p>
        </w:tc>
      </w:tr>
      <w:tr w:rsidR="00DC1A7E" w:rsidRPr="00BB6DC4" w14:paraId="0477F209" w14:textId="77777777" w:rsidTr="00A30624">
        <w:tc>
          <w:tcPr>
            <w:tcW w:w="2269" w:type="dxa"/>
          </w:tcPr>
          <w:p w14:paraId="420B7251" w14:textId="049A9837" w:rsidR="006726C6" w:rsidRPr="00BB6DC4" w:rsidRDefault="00A1420C" w:rsidP="00A30624">
            <w:pPr>
              <w:jc w:val="both"/>
            </w:pPr>
            <w:r w:rsidRPr="00BB6DC4">
              <w:t>202</w:t>
            </w:r>
            <w:r w:rsidR="006C4C25" w:rsidRPr="00BB6DC4">
              <w:t>3</w:t>
            </w:r>
            <w:r w:rsidR="00AD2807" w:rsidRPr="00BB6DC4">
              <w:t>–</w:t>
            </w:r>
            <w:r w:rsidRPr="00BB6DC4">
              <w:t>202</w:t>
            </w:r>
            <w:r w:rsidR="006C4C25" w:rsidRPr="00BB6DC4">
              <w:t>34</w:t>
            </w:r>
            <w:r w:rsidRPr="00BB6DC4">
              <w:t xml:space="preserve"> m. m.</w:t>
            </w:r>
          </w:p>
        </w:tc>
        <w:tc>
          <w:tcPr>
            <w:tcW w:w="2410" w:type="dxa"/>
          </w:tcPr>
          <w:p w14:paraId="4C2D6491" w14:textId="437D3475" w:rsidR="006726C6" w:rsidRPr="00BB6DC4" w:rsidRDefault="006C4C25" w:rsidP="00A30624">
            <w:pPr>
              <w:jc w:val="center"/>
            </w:pPr>
            <w:r w:rsidRPr="00BB6DC4">
              <w:t>36</w:t>
            </w:r>
          </w:p>
        </w:tc>
      </w:tr>
    </w:tbl>
    <w:p w14:paraId="687FED1F" w14:textId="77777777" w:rsidR="00541A90" w:rsidRPr="00BB6DC4" w:rsidRDefault="00541A90" w:rsidP="00B846E4">
      <w:pPr>
        <w:spacing w:line="276" w:lineRule="auto"/>
        <w:jc w:val="both"/>
        <w:rPr>
          <w:u w:val="single"/>
        </w:rPr>
      </w:pPr>
    </w:p>
    <w:p w14:paraId="3A300980" w14:textId="3B83756E" w:rsidR="00873F33" w:rsidRPr="00BB6DC4" w:rsidRDefault="00F82DEB" w:rsidP="00B846E4">
      <w:pPr>
        <w:spacing w:line="276" w:lineRule="auto"/>
        <w:jc w:val="both"/>
        <w:rPr>
          <w:b/>
        </w:rPr>
      </w:pPr>
      <w:r w:rsidRPr="00BB6DC4">
        <w:rPr>
          <w:b/>
        </w:rPr>
        <w:t>5</w:t>
      </w:r>
      <w:r w:rsidR="00693AF4" w:rsidRPr="00BB6DC4">
        <w:rPr>
          <w:b/>
        </w:rPr>
        <w:t>.</w:t>
      </w:r>
      <w:r w:rsidR="00B72C50" w:rsidRPr="00BB6DC4">
        <w:rPr>
          <w:b/>
        </w:rPr>
        <w:t>4</w:t>
      </w:r>
      <w:r w:rsidR="00DB2809" w:rsidRPr="00BB6DC4">
        <w:rPr>
          <w:b/>
        </w:rPr>
        <w:t>. P</w:t>
      </w:r>
      <w:r w:rsidR="00660166" w:rsidRPr="00BB6DC4">
        <w:rPr>
          <w:b/>
        </w:rPr>
        <w:t>agrindinio ugdymo pasiekimų patikrinimo, brandos egzaminų ir stojimo į aukštąsias mokyklas rezultatai</w:t>
      </w:r>
      <w:r w:rsidR="00B53FFF" w:rsidRPr="00BB6DC4">
        <w:rPr>
          <w:b/>
        </w:rPr>
        <w:t xml:space="preserve"> (duomenis pateikti lentelės forma)</w:t>
      </w:r>
      <w:r w:rsidR="00C1280C" w:rsidRPr="00BB6DC4">
        <w:rPr>
          <w:b/>
        </w:rPr>
        <w:t>.</w:t>
      </w:r>
      <w:r w:rsidR="00BB6DC4" w:rsidRPr="00BB6DC4">
        <w:rPr>
          <w:b/>
        </w:rPr>
        <w:t xml:space="preserve"> </w:t>
      </w:r>
      <w:r w:rsidR="00873F33" w:rsidRPr="00BB6DC4">
        <w:t>PUPP rezultatai</w:t>
      </w:r>
      <w:r w:rsidR="00BB6DC4" w:rsidRPr="00BB6DC4">
        <w:t>:</w:t>
      </w: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9"/>
        <w:gridCol w:w="992"/>
        <w:gridCol w:w="992"/>
        <w:gridCol w:w="1134"/>
        <w:gridCol w:w="567"/>
        <w:gridCol w:w="567"/>
        <w:gridCol w:w="567"/>
        <w:gridCol w:w="567"/>
        <w:gridCol w:w="567"/>
        <w:gridCol w:w="567"/>
        <w:gridCol w:w="567"/>
        <w:gridCol w:w="567"/>
        <w:gridCol w:w="567"/>
        <w:gridCol w:w="567"/>
      </w:tblGrid>
      <w:tr w:rsidR="00DC1A7E" w:rsidRPr="00BB6DC4" w14:paraId="25D9F6D8" w14:textId="77777777" w:rsidTr="00516AF9">
        <w:tc>
          <w:tcPr>
            <w:tcW w:w="1419" w:type="dxa"/>
            <w:tcBorders>
              <w:top w:val="single" w:sz="4" w:space="0" w:color="auto"/>
              <w:left w:val="single" w:sz="4" w:space="0" w:color="auto"/>
              <w:bottom w:val="single" w:sz="4" w:space="0" w:color="auto"/>
              <w:right w:val="single" w:sz="4" w:space="0" w:color="auto"/>
            </w:tcBorders>
          </w:tcPr>
          <w:p w14:paraId="6773BAB1" w14:textId="77777777" w:rsidR="007854AB" w:rsidRPr="00BB6DC4" w:rsidRDefault="007854AB" w:rsidP="00A30624">
            <w:pPr>
              <w:ind w:left="720"/>
              <w:rPr>
                <w:rFonts w:eastAsia="Calibri"/>
              </w:rPr>
            </w:pPr>
          </w:p>
        </w:tc>
        <w:tc>
          <w:tcPr>
            <w:tcW w:w="992" w:type="dxa"/>
            <w:tcBorders>
              <w:top w:val="single" w:sz="4" w:space="0" w:color="auto"/>
              <w:left w:val="single" w:sz="4" w:space="0" w:color="auto"/>
              <w:bottom w:val="single" w:sz="4" w:space="0" w:color="auto"/>
              <w:right w:val="single" w:sz="4" w:space="0" w:color="auto"/>
            </w:tcBorders>
            <w:hideMark/>
          </w:tcPr>
          <w:p w14:paraId="6DC94D55" w14:textId="2451BDF5" w:rsidR="00516AF9" w:rsidRPr="00BB6DC4" w:rsidRDefault="007854AB" w:rsidP="00A30624">
            <w:pPr>
              <w:jc w:val="center"/>
              <w:rPr>
                <w:rFonts w:eastAsia="Calibri"/>
                <w:b/>
              </w:rPr>
            </w:pPr>
            <w:r w:rsidRPr="00BB6DC4">
              <w:rPr>
                <w:rFonts w:eastAsia="Calibri"/>
                <w:b/>
              </w:rPr>
              <w:t>Regis</w:t>
            </w:r>
            <w:r w:rsidR="00BB6DC4">
              <w:rPr>
                <w:rFonts w:eastAsia="Calibri"/>
                <w:b/>
              </w:rPr>
              <w:t>-</w:t>
            </w:r>
          </w:p>
          <w:p w14:paraId="5DCDF8A8" w14:textId="5EA8B508" w:rsidR="007854AB" w:rsidRPr="00BB6DC4" w:rsidRDefault="007854AB" w:rsidP="00A30624">
            <w:pPr>
              <w:jc w:val="center"/>
              <w:rPr>
                <w:rFonts w:eastAsia="Calibri"/>
                <w:b/>
              </w:rPr>
            </w:pPr>
            <w:r w:rsidRPr="00BB6DC4">
              <w:rPr>
                <w:rFonts w:eastAsia="Calibri"/>
                <w:b/>
              </w:rPr>
              <w:t>truota</w:t>
            </w:r>
          </w:p>
        </w:tc>
        <w:tc>
          <w:tcPr>
            <w:tcW w:w="992" w:type="dxa"/>
            <w:tcBorders>
              <w:top w:val="single" w:sz="4" w:space="0" w:color="auto"/>
              <w:left w:val="single" w:sz="4" w:space="0" w:color="auto"/>
              <w:bottom w:val="single" w:sz="4" w:space="0" w:color="auto"/>
              <w:right w:val="single" w:sz="4" w:space="0" w:color="auto"/>
            </w:tcBorders>
          </w:tcPr>
          <w:p w14:paraId="41C93580" w14:textId="17D2A803" w:rsidR="007854AB" w:rsidRPr="00BB6DC4" w:rsidRDefault="007854AB" w:rsidP="00A30624">
            <w:pPr>
              <w:jc w:val="center"/>
              <w:rPr>
                <w:rFonts w:eastAsia="Calibri"/>
                <w:b/>
              </w:rPr>
            </w:pPr>
            <w:r w:rsidRPr="00BB6DC4">
              <w:rPr>
                <w:rFonts w:eastAsia="Calibri"/>
                <w:b/>
              </w:rPr>
              <w:t>Neatvyko</w:t>
            </w:r>
            <w:r w:rsidR="00C6128D" w:rsidRPr="00BB6DC4">
              <w:rPr>
                <w:rFonts w:eastAsia="Calibri"/>
                <w:b/>
              </w:rPr>
              <w:t>/atleista</w:t>
            </w:r>
          </w:p>
        </w:tc>
        <w:tc>
          <w:tcPr>
            <w:tcW w:w="1134" w:type="dxa"/>
            <w:tcBorders>
              <w:top w:val="single" w:sz="4" w:space="0" w:color="auto"/>
              <w:left w:val="single" w:sz="4" w:space="0" w:color="auto"/>
              <w:bottom w:val="single" w:sz="4" w:space="0" w:color="auto"/>
              <w:right w:val="single" w:sz="4" w:space="0" w:color="auto"/>
            </w:tcBorders>
          </w:tcPr>
          <w:p w14:paraId="28ECA9E6" w14:textId="6EF1295B" w:rsidR="00516AF9" w:rsidRPr="00BB6DC4" w:rsidRDefault="007854AB" w:rsidP="00A30624">
            <w:pPr>
              <w:jc w:val="center"/>
              <w:rPr>
                <w:rFonts w:eastAsia="Calibri"/>
                <w:b/>
              </w:rPr>
            </w:pPr>
            <w:r w:rsidRPr="00BB6DC4">
              <w:rPr>
                <w:rFonts w:eastAsia="Calibri"/>
                <w:b/>
              </w:rPr>
              <w:t>Neišlai</w:t>
            </w:r>
            <w:r w:rsidR="00BB6DC4">
              <w:rPr>
                <w:rFonts w:eastAsia="Calibri"/>
                <w:b/>
              </w:rPr>
              <w:t>-</w:t>
            </w:r>
          </w:p>
          <w:p w14:paraId="5F163BA0" w14:textId="1A3E943B" w:rsidR="007854AB" w:rsidRPr="00BB6DC4" w:rsidRDefault="007854AB" w:rsidP="00A30624">
            <w:pPr>
              <w:jc w:val="center"/>
              <w:rPr>
                <w:rFonts w:eastAsia="Calibri"/>
                <w:b/>
              </w:rPr>
            </w:pPr>
            <w:r w:rsidRPr="00BB6DC4">
              <w:rPr>
                <w:rFonts w:eastAsia="Calibri"/>
                <w:b/>
              </w:rPr>
              <w:t>kė</w:t>
            </w:r>
          </w:p>
        </w:tc>
        <w:tc>
          <w:tcPr>
            <w:tcW w:w="567" w:type="dxa"/>
            <w:tcBorders>
              <w:top w:val="single" w:sz="4" w:space="0" w:color="auto"/>
              <w:left w:val="single" w:sz="4" w:space="0" w:color="auto"/>
              <w:bottom w:val="single" w:sz="4" w:space="0" w:color="auto"/>
              <w:right w:val="single" w:sz="4" w:space="0" w:color="auto"/>
            </w:tcBorders>
          </w:tcPr>
          <w:p w14:paraId="6787A3EA" w14:textId="1EFD125F" w:rsidR="007854AB" w:rsidRPr="00BB6DC4" w:rsidRDefault="007854AB" w:rsidP="00A30624">
            <w:pPr>
              <w:jc w:val="center"/>
              <w:rPr>
                <w:rFonts w:eastAsia="Calibri"/>
                <w:b/>
              </w:rPr>
            </w:pPr>
            <w:r w:rsidRPr="00BB6DC4">
              <w:rPr>
                <w:rFonts w:eastAsia="Calibri"/>
                <w:b/>
              </w:rPr>
              <w:t>1</w:t>
            </w:r>
          </w:p>
        </w:tc>
        <w:tc>
          <w:tcPr>
            <w:tcW w:w="567" w:type="dxa"/>
            <w:tcBorders>
              <w:top w:val="single" w:sz="4" w:space="0" w:color="auto"/>
              <w:left w:val="single" w:sz="4" w:space="0" w:color="auto"/>
              <w:bottom w:val="single" w:sz="4" w:space="0" w:color="auto"/>
              <w:right w:val="single" w:sz="4" w:space="0" w:color="auto"/>
            </w:tcBorders>
          </w:tcPr>
          <w:p w14:paraId="2690AC21" w14:textId="6DB698EE" w:rsidR="007854AB" w:rsidRPr="00BB6DC4" w:rsidRDefault="007854AB" w:rsidP="00A30624">
            <w:pPr>
              <w:jc w:val="center"/>
              <w:rPr>
                <w:rFonts w:eastAsia="Calibri"/>
                <w:b/>
              </w:rPr>
            </w:pPr>
            <w:r w:rsidRPr="00BB6DC4">
              <w:rPr>
                <w:rFonts w:eastAsia="Calibri"/>
                <w:b/>
              </w:rPr>
              <w:t>2</w:t>
            </w:r>
          </w:p>
        </w:tc>
        <w:tc>
          <w:tcPr>
            <w:tcW w:w="567" w:type="dxa"/>
            <w:tcBorders>
              <w:top w:val="single" w:sz="4" w:space="0" w:color="auto"/>
              <w:left w:val="single" w:sz="4" w:space="0" w:color="auto"/>
              <w:bottom w:val="single" w:sz="4" w:space="0" w:color="auto"/>
              <w:right w:val="single" w:sz="4" w:space="0" w:color="auto"/>
            </w:tcBorders>
          </w:tcPr>
          <w:p w14:paraId="4F9FE137" w14:textId="1115DB2C" w:rsidR="007854AB" w:rsidRPr="00BB6DC4" w:rsidRDefault="007854AB" w:rsidP="00A30624">
            <w:pPr>
              <w:jc w:val="center"/>
              <w:rPr>
                <w:rFonts w:eastAsia="Calibri"/>
                <w:b/>
              </w:rPr>
            </w:pPr>
            <w:r w:rsidRPr="00BB6DC4">
              <w:rPr>
                <w:rFonts w:eastAsia="Calibri"/>
                <w:b/>
              </w:rPr>
              <w:t>3</w:t>
            </w:r>
          </w:p>
        </w:tc>
        <w:tc>
          <w:tcPr>
            <w:tcW w:w="567" w:type="dxa"/>
            <w:tcBorders>
              <w:top w:val="single" w:sz="4" w:space="0" w:color="auto"/>
              <w:left w:val="single" w:sz="4" w:space="0" w:color="auto"/>
              <w:bottom w:val="single" w:sz="4" w:space="0" w:color="auto"/>
              <w:right w:val="single" w:sz="4" w:space="0" w:color="auto"/>
            </w:tcBorders>
            <w:hideMark/>
          </w:tcPr>
          <w:p w14:paraId="72FA57F1" w14:textId="4F9F7E93" w:rsidR="007854AB" w:rsidRPr="00BB6DC4" w:rsidRDefault="007854AB" w:rsidP="00A30624">
            <w:pPr>
              <w:jc w:val="center"/>
              <w:rPr>
                <w:rFonts w:eastAsia="Calibri"/>
                <w:b/>
              </w:rPr>
            </w:pPr>
            <w:r w:rsidRPr="00BB6DC4">
              <w:rPr>
                <w:rFonts w:eastAsia="Calibri"/>
                <w:b/>
              </w:rPr>
              <w:t>4</w:t>
            </w:r>
          </w:p>
        </w:tc>
        <w:tc>
          <w:tcPr>
            <w:tcW w:w="567" w:type="dxa"/>
            <w:tcBorders>
              <w:top w:val="single" w:sz="4" w:space="0" w:color="auto"/>
              <w:left w:val="single" w:sz="4" w:space="0" w:color="auto"/>
              <w:bottom w:val="single" w:sz="4" w:space="0" w:color="auto"/>
              <w:right w:val="single" w:sz="4" w:space="0" w:color="auto"/>
            </w:tcBorders>
            <w:hideMark/>
          </w:tcPr>
          <w:p w14:paraId="090CAB32" w14:textId="77777777" w:rsidR="007854AB" w:rsidRPr="00BB6DC4" w:rsidRDefault="007854AB" w:rsidP="00A30624">
            <w:pPr>
              <w:jc w:val="center"/>
              <w:rPr>
                <w:rFonts w:eastAsia="Calibri"/>
                <w:b/>
              </w:rPr>
            </w:pPr>
            <w:r w:rsidRPr="00BB6DC4">
              <w:rPr>
                <w:rFonts w:eastAsia="Calibri"/>
                <w:b/>
              </w:rPr>
              <w:t>5</w:t>
            </w:r>
          </w:p>
        </w:tc>
        <w:tc>
          <w:tcPr>
            <w:tcW w:w="567" w:type="dxa"/>
            <w:tcBorders>
              <w:top w:val="single" w:sz="4" w:space="0" w:color="auto"/>
              <w:left w:val="single" w:sz="4" w:space="0" w:color="auto"/>
              <w:bottom w:val="single" w:sz="4" w:space="0" w:color="auto"/>
              <w:right w:val="single" w:sz="4" w:space="0" w:color="auto"/>
            </w:tcBorders>
            <w:hideMark/>
          </w:tcPr>
          <w:p w14:paraId="46104D58" w14:textId="77777777" w:rsidR="007854AB" w:rsidRPr="00BB6DC4" w:rsidRDefault="007854AB" w:rsidP="00A30624">
            <w:pPr>
              <w:jc w:val="center"/>
              <w:rPr>
                <w:rFonts w:eastAsia="Calibri"/>
                <w:b/>
              </w:rPr>
            </w:pPr>
            <w:r w:rsidRPr="00BB6DC4">
              <w:rPr>
                <w:rFonts w:eastAsia="Calibri"/>
                <w:b/>
              </w:rPr>
              <w:t>6</w:t>
            </w:r>
          </w:p>
        </w:tc>
        <w:tc>
          <w:tcPr>
            <w:tcW w:w="567" w:type="dxa"/>
            <w:tcBorders>
              <w:top w:val="single" w:sz="4" w:space="0" w:color="auto"/>
              <w:left w:val="single" w:sz="4" w:space="0" w:color="auto"/>
              <w:bottom w:val="single" w:sz="4" w:space="0" w:color="auto"/>
              <w:right w:val="single" w:sz="4" w:space="0" w:color="auto"/>
            </w:tcBorders>
            <w:hideMark/>
          </w:tcPr>
          <w:p w14:paraId="7A73FAF0" w14:textId="77777777" w:rsidR="007854AB" w:rsidRPr="00BB6DC4" w:rsidRDefault="007854AB" w:rsidP="00A30624">
            <w:pPr>
              <w:jc w:val="center"/>
              <w:rPr>
                <w:rFonts w:eastAsia="Calibri"/>
                <w:b/>
              </w:rPr>
            </w:pPr>
            <w:r w:rsidRPr="00BB6DC4">
              <w:rPr>
                <w:rFonts w:eastAsia="Calibri"/>
                <w:b/>
              </w:rPr>
              <w:t>7</w:t>
            </w:r>
          </w:p>
        </w:tc>
        <w:tc>
          <w:tcPr>
            <w:tcW w:w="567" w:type="dxa"/>
            <w:tcBorders>
              <w:top w:val="single" w:sz="4" w:space="0" w:color="auto"/>
              <w:left w:val="single" w:sz="4" w:space="0" w:color="auto"/>
              <w:bottom w:val="single" w:sz="4" w:space="0" w:color="auto"/>
              <w:right w:val="single" w:sz="4" w:space="0" w:color="auto"/>
            </w:tcBorders>
            <w:hideMark/>
          </w:tcPr>
          <w:p w14:paraId="4E6EBE73" w14:textId="77777777" w:rsidR="007854AB" w:rsidRPr="00BB6DC4" w:rsidRDefault="007854AB" w:rsidP="00A30624">
            <w:pPr>
              <w:jc w:val="center"/>
              <w:rPr>
                <w:rFonts w:eastAsia="Calibri"/>
                <w:b/>
              </w:rPr>
            </w:pPr>
            <w:r w:rsidRPr="00BB6DC4">
              <w:rPr>
                <w:rFonts w:eastAsia="Calibri"/>
                <w:b/>
              </w:rPr>
              <w:t>8</w:t>
            </w:r>
          </w:p>
        </w:tc>
        <w:tc>
          <w:tcPr>
            <w:tcW w:w="567" w:type="dxa"/>
            <w:tcBorders>
              <w:top w:val="single" w:sz="4" w:space="0" w:color="auto"/>
              <w:left w:val="single" w:sz="4" w:space="0" w:color="auto"/>
              <w:bottom w:val="single" w:sz="4" w:space="0" w:color="auto"/>
              <w:right w:val="single" w:sz="4" w:space="0" w:color="auto"/>
            </w:tcBorders>
            <w:hideMark/>
          </w:tcPr>
          <w:p w14:paraId="098D25F6" w14:textId="77777777" w:rsidR="007854AB" w:rsidRPr="00BB6DC4" w:rsidRDefault="007854AB" w:rsidP="00A30624">
            <w:pPr>
              <w:jc w:val="center"/>
              <w:rPr>
                <w:rFonts w:eastAsia="Calibri"/>
                <w:b/>
              </w:rPr>
            </w:pPr>
            <w:r w:rsidRPr="00BB6DC4">
              <w:rPr>
                <w:rFonts w:eastAsia="Calibri"/>
                <w:b/>
              </w:rPr>
              <w:t>9</w:t>
            </w:r>
          </w:p>
        </w:tc>
        <w:tc>
          <w:tcPr>
            <w:tcW w:w="567" w:type="dxa"/>
            <w:tcBorders>
              <w:top w:val="single" w:sz="4" w:space="0" w:color="auto"/>
              <w:left w:val="single" w:sz="4" w:space="0" w:color="auto"/>
              <w:bottom w:val="single" w:sz="4" w:space="0" w:color="auto"/>
              <w:right w:val="single" w:sz="4" w:space="0" w:color="auto"/>
            </w:tcBorders>
            <w:hideMark/>
          </w:tcPr>
          <w:p w14:paraId="06F5FC3A" w14:textId="77777777" w:rsidR="007854AB" w:rsidRPr="00BB6DC4" w:rsidRDefault="007854AB" w:rsidP="00A30624">
            <w:pPr>
              <w:jc w:val="center"/>
              <w:rPr>
                <w:rFonts w:eastAsia="Calibri"/>
                <w:b/>
              </w:rPr>
            </w:pPr>
            <w:r w:rsidRPr="00BB6DC4">
              <w:rPr>
                <w:rFonts w:eastAsia="Calibri"/>
                <w:b/>
              </w:rPr>
              <w:t>10</w:t>
            </w:r>
          </w:p>
        </w:tc>
      </w:tr>
      <w:tr w:rsidR="00DC1A7E" w:rsidRPr="00BB6DC4" w14:paraId="0141E5A1" w14:textId="77777777" w:rsidTr="00516AF9">
        <w:tc>
          <w:tcPr>
            <w:tcW w:w="1419" w:type="dxa"/>
            <w:tcBorders>
              <w:top w:val="single" w:sz="4" w:space="0" w:color="auto"/>
              <w:left w:val="single" w:sz="4" w:space="0" w:color="auto"/>
              <w:bottom w:val="single" w:sz="4" w:space="0" w:color="auto"/>
              <w:right w:val="single" w:sz="4" w:space="0" w:color="auto"/>
            </w:tcBorders>
            <w:hideMark/>
          </w:tcPr>
          <w:p w14:paraId="35DF71AB" w14:textId="77777777" w:rsidR="007854AB" w:rsidRPr="00BB6DC4" w:rsidRDefault="007854AB" w:rsidP="00A30624">
            <w:pPr>
              <w:rPr>
                <w:rFonts w:eastAsia="Calibri"/>
              </w:rPr>
            </w:pPr>
            <w:r w:rsidRPr="00BB6DC4">
              <w:rPr>
                <w:rFonts w:eastAsia="Calibri"/>
              </w:rPr>
              <w:t>Lietuvių k.</w:t>
            </w:r>
          </w:p>
        </w:tc>
        <w:tc>
          <w:tcPr>
            <w:tcW w:w="992" w:type="dxa"/>
            <w:tcBorders>
              <w:top w:val="single" w:sz="4" w:space="0" w:color="auto"/>
              <w:left w:val="single" w:sz="4" w:space="0" w:color="auto"/>
              <w:bottom w:val="single" w:sz="4" w:space="0" w:color="auto"/>
              <w:right w:val="single" w:sz="4" w:space="0" w:color="auto"/>
            </w:tcBorders>
          </w:tcPr>
          <w:p w14:paraId="5818859C" w14:textId="633D8898" w:rsidR="007854AB" w:rsidRPr="00BB6DC4" w:rsidRDefault="00C55851" w:rsidP="00A30624">
            <w:pPr>
              <w:jc w:val="center"/>
              <w:rPr>
                <w:rFonts w:eastAsia="Calibri"/>
              </w:rPr>
            </w:pPr>
            <w:r w:rsidRPr="00BB6DC4">
              <w:rPr>
                <w:rFonts w:eastAsia="Calibri"/>
              </w:rPr>
              <w:t>23</w:t>
            </w:r>
          </w:p>
        </w:tc>
        <w:tc>
          <w:tcPr>
            <w:tcW w:w="992" w:type="dxa"/>
            <w:tcBorders>
              <w:top w:val="single" w:sz="4" w:space="0" w:color="auto"/>
              <w:left w:val="single" w:sz="4" w:space="0" w:color="auto"/>
              <w:bottom w:val="single" w:sz="4" w:space="0" w:color="auto"/>
              <w:right w:val="single" w:sz="4" w:space="0" w:color="auto"/>
            </w:tcBorders>
          </w:tcPr>
          <w:p w14:paraId="3FCA9F5E" w14:textId="315C6D6F" w:rsidR="007854AB" w:rsidRPr="00BB6DC4" w:rsidRDefault="00C6128D" w:rsidP="00A30624">
            <w:pPr>
              <w:jc w:val="center"/>
              <w:rPr>
                <w:rFonts w:eastAsia="Calibri"/>
              </w:rPr>
            </w:pPr>
            <w:r w:rsidRPr="00BB6DC4">
              <w:rPr>
                <w:rFonts w:eastAsia="Calibri"/>
              </w:rPr>
              <w:t>1</w:t>
            </w:r>
          </w:p>
        </w:tc>
        <w:tc>
          <w:tcPr>
            <w:tcW w:w="1134" w:type="dxa"/>
            <w:tcBorders>
              <w:top w:val="single" w:sz="4" w:space="0" w:color="auto"/>
              <w:left w:val="single" w:sz="4" w:space="0" w:color="auto"/>
              <w:bottom w:val="single" w:sz="4" w:space="0" w:color="auto"/>
              <w:right w:val="single" w:sz="4" w:space="0" w:color="auto"/>
            </w:tcBorders>
          </w:tcPr>
          <w:p w14:paraId="5B50AFFD" w14:textId="77777777" w:rsidR="007854AB" w:rsidRPr="00BB6DC4" w:rsidRDefault="007854AB" w:rsidP="00A30624">
            <w:pPr>
              <w:jc w:val="center"/>
              <w:rPr>
                <w:rFonts w:eastAsia="Calibri"/>
              </w:rPr>
            </w:pPr>
            <w:r w:rsidRPr="00BB6DC4">
              <w:rPr>
                <w:rFonts w:eastAsia="Calibri"/>
              </w:rPr>
              <w:t>-</w:t>
            </w:r>
          </w:p>
        </w:tc>
        <w:tc>
          <w:tcPr>
            <w:tcW w:w="567" w:type="dxa"/>
            <w:tcBorders>
              <w:top w:val="single" w:sz="4" w:space="0" w:color="auto"/>
              <w:left w:val="single" w:sz="4" w:space="0" w:color="auto"/>
              <w:bottom w:val="single" w:sz="4" w:space="0" w:color="auto"/>
              <w:right w:val="single" w:sz="4" w:space="0" w:color="auto"/>
            </w:tcBorders>
          </w:tcPr>
          <w:p w14:paraId="2454FA6B" w14:textId="77777777" w:rsidR="007854AB" w:rsidRPr="00BB6DC4" w:rsidRDefault="007854AB" w:rsidP="00A30624">
            <w:pPr>
              <w:jc w:val="center"/>
              <w:rPr>
                <w:rFonts w:eastAsia="Calibri"/>
              </w:rPr>
            </w:pPr>
          </w:p>
        </w:tc>
        <w:tc>
          <w:tcPr>
            <w:tcW w:w="567" w:type="dxa"/>
            <w:tcBorders>
              <w:top w:val="single" w:sz="4" w:space="0" w:color="auto"/>
              <w:left w:val="single" w:sz="4" w:space="0" w:color="auto"/>
              <w:bottom w:val="single" w:sz="4" w:space="0" w:color="auto"/>
              <w:right w:val="single" w:sz="4" w:space="0" w:color="auto"/>
            </w:tcBorders>
          </w:tcPr>
          <w:p w14:paraId="7D1F3B4A" w14:textId="77777777" w:rsidR="007854AB" w:rsidRPr="00BB6DC4" w:rsidRDefault="007854AB" w:rsidP="00A30624">
            <w:pPr>
              <w:jc w:val="center"/>
              <w:rPr>
                <w:rFonts w:eastAsia="Calibri"/>
              </w:rPr>
            </w:pPr>
          </w:p>
        </w:tc>
        <w:tc>
          <w:tcPr>
            <w:tcW w:w="567" w:type="dxa"/>
            <w:tcBorders>
              <w:top w:val="single" w:sz="4" w:space="0" w:color="auto"/>
              <w:left w:val="single" w:sz="4" w:space="0" w:color="auto"/>
              <w:bottom w:val="single" w:sz="4" w:space="0" w:color="auto"/>
              <w:right w:val="single" w:sz="4" w:space="0" w:color="auto"/>
            </w:tcBorders>
          </w:tcPr>
          <w:p w14:paraId="7F8B31F7" w14:textId="77777777" w:rsidR="007854AB" w:rsidRPr="00BB6DC4" w:rsidRDefault="007854AB" w:rsidP="00A30624">
            <w:pPr>
              <w:jc w:val="center"/>
              <w:rPr>
                <w:rFonts w:eastAsia="Calibri"/>
              </w:rPr>
            </w:pPr>
          </w:p>
        </w:tc>
        <w:tc>
          <w:tcPr>
            <w:tcW w:w="567" w:type="dxa"/>
            <w:tcBorders>
              <w:top w:val="single" w:sz="4" w:space="0" w:color="auto"/>
              <w:left w:val="single" w:sz="4" w:space="0" w:color="auto"/>
              <w:bottom w:val="single" w:sz="4" w:space="0" w:color="auto"/>
              <w:right w:val="single" w:sz="4" w:space="0" w:color="auto"/>
            </w:tcBorders>
          </w:tcPr>
          <w:p w14:paraId="417C6AC1" w14:textId="205005DA" w:rsidR="007854AB" w:rsidRPr="00BB6DC4" w:rsidRDefault="007854AB" w:rsidP="00A30624">
            <w:pPr>
              <w:jc w:val="center"/>
              <w:rPr>
                <w:rFonts w:eastAsia="Calibri"/>
              </w:rPr>
            </w:pPr>
          </w:p>
        </w:tc>
        <w:tc>
          <w:tcPr>
            <w:tcW w:w="567" w:type="dxa"/>
            <w:tcBorders>
              <w:top w:val="single" w:sz="4" w:space="0" w:color="auto"/>
              <w:left w:val="single" w:sz="4" w:space="0" w:color="auto"/>
              <w:bottom w:val="single" w:sz="4" w:space="0" w:color="auto"/>
              <w:right w:val="single" w:sz="4" w:space="0" w:color="auto"/>
            </w:tcBorders>
            <w:vAlign w:val="bottom"/>
          </w:tcPr>
          <w:p w14:paraId="5D1852E4" w14:textId="5B2A65E4" w:rsidR="007854AB" w:rsidRPr="00BB6DC4" w:rsidRDefault="00C6128D" w:rsidP="00A30624">
            <w:pPr>
              <w:jc w:val="center"/>
              <w:rPr>
                <w:rFonts w:eastAsia="Calibri"/>
              </w:rPr>
            </w:pPr>
            <w:r w:rsidRPr="00BB6DC4">
              <w:rPr>
                <w:rFonts w:eastAsia="Calibri"/>
              </w:rPr>
              <w:t>1</w:t>
            </w:r>
          </w:p>
        </w:tc>
        <w:tc>
          <w:tcPr>
            <w:tcW w:w="567" w:type="dxa"/>
            <w:tcBorders>
              <w:top w:val="single" w:sz="4" w:space="0" w:color="auto"/>
              <w:left w:val="single" w:sz="4" w:space="0" w:color="auto"/>
              <w:bottom w:val="single" w:sz="4" w:space="0" w:color="auto"/>
              <w:right w:val="single" w:sz="4" w:space="0" w:color="auto"/>
            </w:tcBorders>
            <w:vAlign w:val="bottom"/>
          </w:tcPr>
          <w:p w14:paraId="0930DA6F" w14:textId="0493D0F2" w:rsidR="007854AB" w:rsidRPr="00BB6DC4" w:rsidRDefault="00C6128D" w:rsidP="00A30624">
            <w:pPr>
              <w:jc w:val="center"/>
              <w:rPr>
                <w:rFonts w:eastAsia="Calibri"/>
              </w:rPr>
            </w:pPr>
            <w:r w:rsidRPr="00BB6DC4">
              <w:rPr>
                <w:rFonts w:eastAsia="Calibri"/>
              </w:rPr>
              <w:t>3</w:t>
            </w:r>
          </w:p>
        </w:tc>
        <w:tc>
          <w:tcPr>
            <w:tcW w:w="567" w:type="dxa"/>
            <w:tcBorders>
              <w:top w:val="single" w:sz="4" w:space="0" w:color="auto"/>
              <w:left w:val="single" w:sz="4" w:space="0" w:color="auto"/>
              <w:bottom w:val="single" w:sz="4" w:space="0" w:color="auto"/>
              <w:right w:val="single" w:sz="4" w:space="0" w:color="auto"/>
            </w:tcBorders>
            <w:vAlign w:val="bottom"/>
          </w:tcPr>
          <w:p w14:paraId="3238937D" w14:textId="35C383B8" w:rsidR="007854AB" w:rsidRPr="00BB6DC4" w:rsidRDefault="00C6128D" w:rsidP="00A30624">
            <w:pPr>
              <w:jc w:val="center"/>
              <w:rPr>
                <w:rFonts w:eastAsia="Calibri"/>
              </w:rPr>
            </w:pPr>
            <w:r w:rsidRPr="00BB6DC4">
              <w:rPr>
                <w:rFonts w:eastAsia="Calibri"/>
              </w:rPr>
              <w:t>5</w:t>
            </w:r>
          </w:p>
        </w:tc>
        <w:tc>
          <w:tcPr>
            <w:tcW w:w="567" w:type="dxa"/>
            <w:tcBorders>
              <w:top w:val="single" w:sz="4" w:space="0" w:color="auto"/>
              <w:left w:val="single" w:sz="4" w:space="0" w:color="auto"/>
              <w:bottom w:val="single" w:sz="4" w:space="0" w:color="auto"/>
              <w:right w:val="single" w:sz="4" w:space="0" w:color="auto"/>
            </w:tcBorders>
            <w:vAlign w:val="bottom"/>
          </w:tcPr>
          <w:p w14:paraId="3F7F00F8" w14:textId="28A0FF57" w:rsidR="007854AB" w:rsidRPr="00BB6DC4" w:rsidRDefault="00C6128D" w:rsidP="00A30624">
            <w:pPr>
              <w:jc w:val="center"/>
              <w:rPr>
                <w:rFonts w:eastAsia="Calibri"/>
              </w:rPr>
            </w:pPr>
            <w:r w:rsidRPr="00BB6DC4">
              <w:rPr>
                <w:rFonts w:eastAsia="Calibri"/>
              </w:rPr>
              <w:t>8</w:t>
            </w:r>
          </w:p>
        </w:tc>
        <w:tc>
          <w:tcPr>
            <w:tcW w:w="567" w:type="dxa"/>
            <w:tcBorders>
              <w:top w:val="single" w:sz="4" w:space="0" w:color="auto"/>
              <w:left w:val="single" w:sz="4" w:space="0" w:color="auto"/>
              <w:bottom w:val="single" w:sz="4" w:space="0" w:color="auto"/>
              <w:right w:val="single" w:sz="4" w:space="0" w:color="auto"/>
            </w:tcBorders>
            <w:vAlign w:val="bottom"/>
          </w:tcPr>
          <w:p w14:paraId="06550CC7" w14:textId="437069BF" w:rsidR="007854AB" w:rsidRPr="00BB6DC4" w:rsidRDefault="00C6128D" w:rsidP="00A30624">
            <w:pPr>
              <w:jc w:val="center"/>
              <w:rPr>
                <w:rFonts w:eastAsia="Calibri"/>
              </w:rPr>
            </w:pPr>
            <w:r w:rsidRPr="00BB6DC4">
              <w:rPr>
                <w:rFonts w:eastAsia="Calibri"/>
              </w:rPr>
              <w:t>4</w:t>
            </w:r>
          </w:p>
        </w:tc>
        <w:tc>
          <w:tcPr>
            <w:tcW w:w="567" w:type="dxa"/>
            <w:tcBorders>
              <w:top w:val="single" w:sz="4" w:space="0" w:color="auto"/>
              <w:left w:val="single" w:sz="4" w:space="0" w:color="auto"/>
              <w:bottom w:val="single" w:sz="4" w:space="0" w:color="auto"/>
              <w:right w:val="single" w:sz="4" w:space="0" w:color="auto"/>
            </w:tcBorders>
            <w:vAlign w:val="bottom"/>
          </w:tcPr>
          <w:p w14:paraId="07D7EA3D" w14:textId="4A95A69E" w:rsidR="007854AB" w:rsidRPr="00BB6DC4" w:rsidRDefault="00C6128D" w:rsidP="00A30624">
            <w:pPr>
              <w:jc w:val="center"/>
              <w:rPr>
                <w:rFonts w:eastAsia="Calibri"/>
              </w:rPr>
            </w:pPr>
            <w:r w:rsidRPr="00BB6DC4">
              <w:rPr>
                <w:rFonts w:eastAsia="Calibri"/>
              </w:rPr>
              <w:t>1</w:t>
            </w:r>
          </w:p>
        </w:tc>
      </w:tr>
      <w:tr w:rsidR="00DC1A7E" w:rsidRPr="00BB6DC4" w14:paraId="691CD54E" w14:textId="77777777" w:rsidTr="00516AF9">
        <w:tc>
          <w:tcPr>
            <w:tcW w:w="1419" w:type="dxa"/>
            <w:tcBorders>
              <w:top w:val="single" w:sz="4" w:space="0" w:color="auto"/>
              <w:left w:val="single" w:sz="4" w:space="0" w:color="auto"/>
              <w:bottom w:val="single" w:sz="4" w:space="0" w:color="auto"/>
              <w:right w:val="single" w:sz="4" w:space="0" w:color="auto"/>
            </w:tcBorders>
            <w:hideMark/>
          </w:tcPr>
          <w:p w14:paraId="5812FF32" w14:textId="4969B176" w:rsidR="007854AB" w:rsidRPr="00BB6DC4" w:rsidRDefault="007854AB" w:rsidP="00A30624">
            <w:pPr>
              <w:rPr>
                <w:rFonts w:eastAsia="Calibri"/>
              </w:rPr>
            </w:pPr>
            <w:r w:rsidRPr="00BB6DC4">
              <w:rPr>
                <w:rFonts w:eastAsia="Calibri"/>
              </w:rPr>
              <w:t>Matematika</w:t>
            </w:r>
          </w:p>
        </w:tc>
        <w:tc>
          <w:tcPr>
            <w:tcW w:w="992" w:type="dxa"/>
            <w:tcBorders>
              <w:top w:val="single" w:sz="4" w:space="0" w:color="auto"/>
              <w:left w:val="single" w:sz="4" w:space="0" w:color="auto"/>
              <w:bottom w:val="single" w:sz="4" w:space="0" w:color="auto"/>
              <w:right w:val="single" w:sz="4" w:space="0" w:color="auto"/>
            </w:tcBorders>
          </w:tcPr>
          <w:p w14:paraId="6BD4F35C" w14:textId="133C4380" w:rsidR="007854AB" w:rsidRPr="00BB6DC4" w:rsidRDefault="00C55851" w:rsidP="00A30624">
            <w:pPr>
              <w:jc w:val="center"/>
              <w:rPr>
                <w:rFonts w:eastAsia="Calibri"/>
              </w:rPr>
            </w:pPr>
            <w:r w:rsidRPr="00BB6DC4">
              <w:rPr>
                <w:rFonts w:eastAsia="Calibri"/>
              </w:rPr>
              <w:t>23</w:t>
            </w:r>
          </w:p>
        </w:tc>
        <w:tc>
          <w:tcPr>
            <w:tcW w:w="992" w:type="dxa"/>
            <w:tcBorders>
              <w:top w:val="single" w:sz="4" w:space="0" w:color="auto"/>
              <w:left w:val="single" w:sz="4" w:space="0" w:color="auto"/>
              <w:bottom w:val="single" w:sz="4" w:space="0" w:color="auto"/>
              <w:right w:val="single" w:sz="4" w:space="0" w:color="auto"/>
            </w:tcBorders>
          </w:tcPr>
          <w:p w14:paraId="6388FFB0" w14:textId="3FE6E457" w:rsidR="007854AB" w:rsidRPr="00BB6DC4" w:rsidRDefault="00C6128D" w:rsidP="00A30624">
            <w:pPr>
              <w:jc w:val="center"/>
              <w:rPr>
                <w:rFonts w:eastAsia="Calibri"/>
              </w:rPr>
            </w:pPr>
            <w:r w:rsidRPr="00BB6DC4">
              <w:rPr>
                <w:rFonts w:eastAsia="Calibri"/>
              </w:rPr>
              <w:t>1</w:t>
            </w:r>
          </w:p>
        </w:tc>
        <w:tc>
          <w:tcPr>
            <w:tcW w:w="1134" w:type="dxa"/>
            <w:tcBorders>
              <w:top w:val="single" w:sz="4" w:space="0" w:color="auto"/>
              <w:left w:val="single" w:sz="4" w:space="0" w:color="auto"/>
              <w:bottom w:val="single" w:sz="4" w:space="0" w:color="auto"/>
              <w:right w:val="single" w:sz="4" w:space="0" w:color="auto"/>
            </w:tcBorders>
          </w:tcPr>
          <w:p w14:paraId="19C5F91A" w14:textId="25196AFE" w:rsidR="007854AB" w:rsidRPr="00BB6DC4" w:rsidRDefault="00C6128D" w:rsidP="00A30624">
            <w:pPr>
              <w:jc w:val="center"/>
              <w:rPr>
                <w:rFonts w:eastAsia="Calibri"/>
              </w:rPr>
            </w:pPr>
            <w:r w:rsidRPr="00BB6DC4">
              <w:rPr>
                <w:rFonts w:eastAsia="Calibri"/>
              </w:rPr>
              <w:t>-</w:t>
            </w:r>
          </w:p>
        </w:tc>
        <w:tc>
          <w:tcPr>
            <w:tcW w:w="567" w:type="dxa"/>
            <w:tcBorders>
              <w:top w:val="single" w:sz="4" w:space="0" w:color="auto"/>
              <w:left w:val="single" w:sz="4" w:space="0" w:color="auto"/>
              <w:bottom w:val="single" w:sz="4" w:space="0" w:color="auto"/>
              <w:right w:val="single" w:sz="4" w:space="0" w:color="auto"/>
            </w:tcBorders>
            <w:vAlign w:val="bottom"/>
          </w:tcPr>
          <w:p w14:paraId="0297342E" w14:textId="3C734D86" w:rsidR="007854AB" w:rsidRPr="00BB6DC4" w:rsidRDefault="007854AB" w:rsidP="00A30624">
            <w:pPr>
              <w:jc w:val="center"/>
              <w:rPr>
                <w:rFonts w:eastAsia="Calibri"/>
              </w:rPr>
            </w:pPr>
          </w:p>
        </w:tc>
        <w:tc>
          <w:tcPr>
            <w:tcW w:w="567" w:type="dxa"/>
            <w:tcBorders>
              <w:top w:val="single" w:sz="4" w:space="0" w:color="auto"/>
              <w:left w:val="single" w:sz="4" w:space="0" w:color="auto"/>
              <w:bottom w:val="single" w:sz="4" w:space="0" w:color="auto"/>
              <w:right w:val="single" w:sz="4" w:space="0" w:color="auto"/>
            </w:tcBorders>
            <w:vAlign w:val="bottom"/>
          </w:tcPr>
          <w:p w14:paraId="58CA3AAB" w14:textId="3B7B1781" w:rsidR="007854AB" w:rsidRPr="00BB6DC4" w:rsidRDefault="007854AB" w:rsidP="00A30624">
            <w:pPr>
              <w:jc w:val="center"/>
              <w:rPr>
                <w:rFonts w:eastAsia="Calibri"/>
              </w:rPr>
            </w:pPr>
          </w:p>
        </w:tc>
        <w:tc>
          <w:tcPr>
            <w:tcW w:w="567" w:type="dxa"/>
            <w:tcBorders>
              <w:top w:val="single" w:sz="4" w:space="0" w:color="auto"/>
              <w:left w:val="single" w:sz="4" w:space="0" w:color="auto"/>
              <w:bottom w:val="single" w:sz="4" w:space="0" w:color="auto"/>
              <w:right w:val="single" w:sz="4" w:space="0" w:color="auto"/>
            </w:tcBorders>
            <w:vAlign w:val="bottom"/>
          </w:tcPr>
          <w:p w14:paraId="6118BD90" w14:textId="6FD0E200" w:rsidR="007854AB" w:rsidRPr="00BB6DC4" w:rsidRDefault="007854AB" w:rsidP="00A30624">
            <w:pPr>
              <w:jc w:val="center"/>
              <w:rPr>
                <w:rFonts w:eastAsia="Calibri"/>
              </w:rPr>
            </w:pPr>
          </w:p>
        </w:tc>
        <w:tc>
          <w:tcPr>
            <w:tcW w:w="567" w:type="dxa"/>
            <w:tcBorders>
              <w:top w:val="single" w:sz="4" w:space="0" w:color="auto"/>
              <w:left w:val="single" w:sz="4" w:space="0" w:color="auto"/>
              <w:bottom w:val="single" w:sz="4" w:space="0" w:color="auto"/>
              <w:right w:val="single" w:sz="4" w:space="0" w:color="auto"/>
            </w:tcBorders>
            <w:vAlign w:val="bottom"/>
          </w:tcPr>
          <w:p w14:paraId="5AF21F14" w14:textId="7C41934A" w:rsidR="007854AB" w:rsidRPr="00BB6DC4" w:rsidRDefault="00C6128D" w:rsidP="00A30624">
            <w:pPr>
              <w:jc w:val="center"/>
              <w:rPr>
                <w:rFonts w:eastAsia="Calibri"/>
              </w:rPr>
            </w:pPr>
            <w:r w:rsidRPr="00BB6DC4">
              <w:rPr>
                <w:rFonts w:eastAsia="Calibri"/>
              </w:rPr>
              <w:t>4</w:t>
            </w:r>
          </w:p>
        </w:tc>
        <w:tc>
          <w:tcPr>
            <w:tcW w:w="567" w:type="dxa"/>
            <w:tcBorders>
              <w:top w:val="single" w:sz="4" w:space="0" w:color="auto"/>
              <w:left w:val="single" w:sz="4" w:space="0" w:color="auto"/>
              <w:bottom w:val="single" w:sz="4" w:space="0" w:color="auto"/>
              <w:right w:val="single" w:sz="4" w:space="0" w:color="auto"/>
            </w:tcBorders>
            <w:vAlign w:val="bottom"/>
          </w:tcPr>
          <w:p w14:paraId="159F2ACB" w14:textId="7ABC7F81" w:rsidR="007854AB" w:rsidRPr="00BB6DC4" w:rsidRDefault="00C6128D" w:rsidP="00A30624">
            <w:pPr>
              <w:jc w:val="center"/>
              <w:rPr>
                <w:rFonts w:eastAsia="Calibri"/>
              </w:rPr>
            </w:pPr>
            <w:r w:rsidRPr="00BB6DC4">
              <w:rPr>
                <w:rFonts w:eastAsia="Calibri"/>
              </w:rPr>
              <w:t>1</w:t>
            </w:r>
          </w:p>
        </w:tc>
        <w:tc>
          <w:tcPr>
            <w:tcW w:w="567" w:type="dxa"/>
            <w:tcBorders>
              <w:top w:val="single" w:sz="4" w:space="0" w:color="auto"/>
              <w:left w:val="single" w:sz="4" w:space="0" w:color="auto"/>
              <w:bottom w:val="single" w:sz="4" w:space="0" w:color="auto"/>
              <w:right w:val="single" w:sz="4" w:space="0" w:color="auto"/>
            </w:tcBorders>
            <w:vAlign w:val="bottom"/>
          </w:tcPr>
          <w:p w14:paraId="16397023" w14:textId="2C74815C" w:rsidR="007854AB" w:rsidRPr="00BB6DC4" w:rsidRDefault="00C6128D" w:rsidP="00A30624">
            <w:pPr>
              <w:jc w:val="center"/>
              <w:rPr>
                <w:rFonts w:eastAsia="Calibri"/>
              </w:rPr>
            </w:pPr>
            <w:r w:rsidRPr="00BB6DC4">
              <w:rPr>
                <w:rFonts w:eastAsia="Calibri"/>
              </w:rPr>
              <w:t>8</w:t>
            </w:r>
          </w:p>
        </w:tc>
        <w:tc>
          <w:tcPr>
            <w:tcW w:w="567" w:type="dxa"/>
            <w:tcBorders>
              <w:top w:val="single" w:sz="4" w:space="0" w:color="auto"/>
              <w:left w:val="single" w:sz="4" w:space="0" w:color="auto"/>
              <w:bottom w:val="single" w:sz="4" w:space="0" w:color="auto"/>
              <w:right w:val="single" w:sz="4" w:space="0" w:color="auto"/>
            </w:tcBorders>
            <w:vAlign w:val="bottom"/>
          </w:tcPr>
          <w:p w14:paraId="348F9FA5" w14:textId="0C9365E4" w:rsidR="007854AB" w:rsidRPr="00BB6DC4" w:rsidRDefault="00C6128D" w:rsidP="00A30624">
            <w:pPr>
              <w:jc w:val="center"/>
              <w:rPr>
                <w:rFonts w:eastAsia="Calibri"/>
              </w:rPr>
            </w:pPr>
            <w:r w:rsidRPr="00BB6DC4">
              <w:rPr>
                <w:rFonts w:eastAsia="Calibri"/>
              </w:rPr>
              <w:t>4</w:t>
            </w:r>
          </w:p>
        </w:tc>
        <w:tc>
          <w:tcPr>
            <w:tcW w:w="567" w:type="dxa"/>
            <w:tcBorders>
              <w:top w:val="single" w:sz="4" w:space="0" w:color="auto"/>
              <w:left w:val="single" w:sz="4" w:space="0" w:color="auto"/>
              <w:bottom w:val="single" w:sz="4" w:space="0" w:color="auto"/>
              <w:right w:val="single" w:sz="4" w:space="0" w:color="auto"/>
            </w:tcBorders>
            <w:vAlign w:val="bottom"/>
          </w:tcPr>
          <w:p w14:paraId="04EC47E0" w14:textId="0DB8898A" w:rsidR="007854AB" w:rsidRPr="00BB6DC4" w:rsidRDefault="00C6128D" w:rsidP="00A30624">
            <w:pPr>
              <w:jc w:val="center"/>
              <w:rPr>
                <w:rFonts w:eastAsia="Calibri"/>
              </w:rPr>
            </w:pPr>
            <w:r w:rsidRPr="00BB6DC4">
              <w:rPr>
                <w:rFonts w:eastAsia="Calibri"/>
              </w:rPr>
              <w:t>4</w:t>
            </w:r>
          </w:p>
        </w:tc>
        <w:tc>
          <w:tcPr>
            <w:tcW w:w="567" w:type="dxa"/>
            <w:tcBorders>
              <w:top w:val="single" w:sz="4" w:space="0" w:color="auto"/>
              <w:left w:val="single" w:sz="4" w:space="0" w:color="auto"/>
              <w:bottom w:val="single" w:sz="4" w:space="0" w:color="auto"/>
              <w:right w:val="single" w:sz="4" w:space="0" w:color="auto"/>
            </w:tcBorders>
            <w:vAlign w:val="bottom"/>
          </w:tcPr>
          <w:p w14:paraId="778E0210" w14:textId="141361F5" w:rsidR="007854AB" w:rsidRPr="00BB6DC4" w:rsidRDefault="007854AB" w:rsidP="00A30624">
            <w:pPr>
              <w:jc w:val="center"/>
              <w:rPr>
                <w:rFonts w:eastAsia="Calibri"/>
              </w:rPr>
            </w:pPr>
          </w:p>
        </w:tc>
        <w:tc>
          <w:tcPr>
            <w:tcW w:w="567" w:type="dxa"/>
            <w:tcBorders>
              <w:top w:val="single" w:sz="4" w:space="0" w:color="auto"/>
              <w:left w:val="single" w:sz="4" w:space="0" w:color="auto"/>
              <w:bottom w:val="single" w:sz="4" w:space="0" w:color="auto"/>
              <w:right w:val="single" w:sz="4" w:space="0" w:color="auto"/>
            </w:tcBorders>
            <w:vAlign w:val="bottom"/>
          </w:tcPr>
          <w:p w14:paraId="1DF207AA" w14:textId="7B811EF6" w:rsidR="007854AB" w:rsidRPr="00BB6DC4" w:rsidRDefault="00C6128D" w:rsidP="00A30624">
            <w:pPr>
              <w:jc w:val="center"/>
              <w:rPr>
                <w:rFonts w:eastAsia="Calibri"/>
              </w:rPr>
            </w:pPr>
            <w:r w:rsidRPr="00BB6DC4">
              <w:rPr>
                <w:rFonts w:eastAsia="Calibri"/>
              </w:rPr>
              <w:t>1</w:t>
            </w:r>
          </w:p>
        </w:tc>
      </w:tr>
    </w:tbl>
    <w:p w14:paraId="11D3AFEF" w14:textId="77777777" w:rsidR="00E05EC5" w:rsidRPr="00BB6DC4" w:rsidRDefault="00E05EC5" w:rsidP="00A30624">
      <w:pPr>
        <w:pStyle w:val="Sraopastraipa"/>
        <w:spacing w:after="200"/>
        <w:ind w:left="1440"/>
        <w:rPr>
          <w:rFonts w:eastAsia="Calibri"/>
        </w:rPr>
      </w:pPr>
      <w:r w:rsidRPr="00BB6DC4">
        <w:rPr>
          <w:rFonts w:eastAsia="Calibri"/>
        </w:rPr>
        <w:lastRenderedPageBreak/>
        <w:t>Mokyklinių brandos egzaminų rezultatai</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0"/>
        <w:gridCol w:w="1416"/>
        <w:gridCol w:w="1190"/>
        <w:gridCol w:w="1150"/>
        <w:gridCol w:w="675"/>
        <w:gridCol w:w="677"/>
        <w:gridCol w:w="677"/>
        <w:gridCol w:w="677"/>
        <w:gridCol w:w="632"/>
        <w:gridCol w:w="616"/>
        <w:gridCol w:w="647"/>
      </w:tblGrid>
      <w:tr w:rsidR="00DC1A7E" w:rsidRPr="00BB6DC4" w14:paraId="62AC2151" w14:textId="77777777" w:rsidTr="005C518C">
        <w:tc>
          <w:tcPr>
            <w:tcW w:w="1590" w:type="dxa"/>
            <w:tcBorders>
              <w:top w:val="single" w:sz="4" w:space="0" w:color="auto"/>
              <w:left w:val="single" w:sz="4" w:space="0" w:color="auto"/>
              <w:bottom w:val="single" w:sz="4" w:space="0" w:color="auto"/>
              <w:right w:val="single" w:sz="4" w:space="0" w:color="auto"/>
            </w:tcBorders>
          </w:tcPr>
          <w:p w14:paraId="01111654" w14:textId="77777777" w:rsidR="00E05EC5" w:rsidRPr="00BB6DC4" w:rsidRDefault="00E05EC5" w:rsidP="00B846E4">
            <w:pPr>
              <w:spacing w:line="276" w:lineRule="auto"/>
              <w:ind w:left="720"/>
              <w:rPr>
                <w:rFonts w:eastAsia="Calibri"/>
              </w:rPr>
            </w:pPr>
          </w:p>
        </w:tc>
        <w:tc>
          <w:tcPr>
            <w:tcW w:w="1416" w:type="dxa"/>
            <w:tcBorders>
              <w:top w:val="single" w:sz="4" w:space="0" w:color="auto"/>
              <w:left w:val="single" w:sz="4" w:space="0" w:color="auto"/>
              <w:bottom w:val="single" w:sz="4" w:space="0" w:color="auto"/>
              <w:right w:val="single" w:sz="4" w:space="0" w:color="auto"/>
            </w:tcBorders>
            <w:hideMark/>
          </w:tcPr>
          <w:p w14:paraId="07925854" w14:textId="77777777" w:rsidR="00E05EC5" w:rsidRPr="00BB6DC4" w:rsidRDefault="00E05EC5" w:rsidP="00B846E4">
            <w:pPr>
              <w:spacing w:line="276" w:lineRule="auto"/>
              <w:jc w:val="center"/>
              <w:rPr>
                <w:rFonts w:eastAsia="Calibri"/>
                <w:b/>
              </w:rPr>
            </w:pPr>
            <w:r w:rsidRPr="00BB6DC4">
              <w:rPr>
                <w:rFonts w:eastAsia="Calibri"/>
                <w:b/>
              </w:rPr>
              <w:t>Registruota</w:t>
            </w:r>
          </w:p>
        </w:tc>
        <w:tc>
          <w:tcPr>
            <w:tcW w:w="1190" w:type="dxa"/>
            <w:tcBorders>
              <w:top w:val="single" w:sz="4" w:space="0" w:color="auto"/>
              <w:left w:val="single" w:sz="4" w:space="0" w:color="auto"/>
              <w:bottom w:val="single" w:sz="4" w:space="0" w:color="auto"/>
              <w:right w:val="single" w:sz="4" w:space="0" w:color="auto"/>
            </w:tcBorders>
          </w:tcPr>
          <w:p w14:paraId="145350C2" w14:textId="77777777" w:rsidR="00E05EC5" w:rsidRPr="00BB6DC4" w:rsidRDefault="00E05EC5" w:rsidP="00B846E4">
            <w:pPr>
              <w:spacing w:line="276" w:lineRule="auto"/>
              <w:jc w:val="center"/>
              <w:rPr>
                <w:rFonts w:eastAsia="Calibri"/>
                <w:b/>
              </w:rPr>
            </w:pPr>
            <w:r w:rsidRPr="00BB6DC4">
              <w:rPr>
                <w:rFonts w:eastAsia="Calibri"/>
                <w:b/>
              </w:rPr>
              <w:t>Neatvyko</w:t>
            </w:r>
          </w:p>
        </w:tc>
        <w:tc>
          <w:tcPr>
            <w:tcW w:w="1150" w:type="dxa"/>
            <w:tcBorders>
              <w:top w:val="single" w:sz="4" w:space="0" w:color="auto"/>
              <w:left w:val="single" w:sz="4" w:space="0" w:color="auto"/>
              <w:bottom w:val="single" w:sz="4" w:space="0" w:color="auto"/>
              <w:right w:val="single" w:sz="4" w:space="0" w:color="auto"/>
            </w:tcBorders>
          </w:tcPr>
          <w:p w14:paraId="5B4DD0F8" w14:textId="77777777" w:rsidR="00E05EC5" w:rsidRPr="00BB6DC4" w:rsidRDefault="00E05EC5" w:rsidP="00B846E4">
            <w:pPr>
              <w:spacing w:line="276" w:lineRule="auto"/>
              <w:jc w:val="center"/>
              <w:rPr>
                <w:rFonts w:eastAsia="Calibri"/>
                <w:b/>
              </w:rPr>
            </w:pPr>
            <w:r w:rsidRPr="00BB6DC4">
              <w:rPr>
                <w:rFonts w:eastAsia="Calibri"/>
                <w:b/>
              </w:rPr>
              <w:t>Neišlaikė</w:t>
            </w:r>
          </w:p>
        </w:tc>
        <w:tc>
          <w:tcPr>
            <w:tcW w:w="712" w:type="dxa"/>
            <w:tcBorders>
              <w:top w:val="single" w:sz="4" w:space="0" w:color="auto"/>
              <w:left w:val="single" w:sz="4" w:space="0" w:color="auto"/>
              <w:bottom w:val="single" w:sz="4" w:space="0" w:color="auto"/>
              <w:right w:val="single" w:sz="4" w:space="0" w:color="auto"/>
            </w:tcBorders>
            <w:hideMark/>
          </w:tcPr>
          <w:p w14:paraId="53569BE9" w14:textId="77777777" w:rsidR="00E05EC5" w:rsidRPr="00BB6DC4" w:rsidRDefault="00E05EC5" w:rsidP="00B846E4">
            <w:pPr>
              <w:spacing w:line="276" w:lineRule="auto"/>
              <w:jc w:val="center"/>
              <w:rPr>
                <w:rFonts w:eastAsia="Calibri"/>
                <w:b/>
              </w:rPr>
            </w:pPr>
            <w:r w:rsidRPr="00BB6DC4">
              <w:rPr>
                <w:rFonts w:eastAsia="Calibri"/>
                <w:b/>
              </w:rPr>
              <w:t>4</w:t>
            </w:r>
          </w:p>
        </w:tc>
        <w:tc>
          <w:tcPr>
            <w:tcW w:w="713" w:type="dxa"/>
            <w:tcBorders>
              <w:top w:val="single" w:sz="4" w:space="0" w:color="auto"/>
              <w:left w:val="single" w:sz="4" w:space="0" w:color="auto"/>
              <w:bottom w:val="single" w:sz="4" w:space="0" w:color="auto"/>
              <w:right w:val="single" w:sz="4" w:space="0" w:color="auto"/>
            </w:tcBorders>
            <w:hideMark/>
          </w:tcPr>
          <w:p w14:paraId="3CA82BB0" w14:textId="77777777" w:rsidR="00E05EC5" w:rsidRPr="00BB6DC4" w:rsidRDefault="00E05EC5" w:rsidP="00B846E4">
            <w:pPr>
              <w:spacing w:line="276" w:lineRule="auto"/>
              <w:jc w:val="center"/>
              <w:rPr>
                <w:rFonts w:eastAsia="Calibri"/>
                <w:b/>
              </w:rPr>
            </w:pPr>
            <w:r w:rsidRPr="00BB6DC4">
              <w:rPr>
                <w:rFonts w:eastAsia="Calibri"/>
                <w:b/>
              </w:rPr>
              <w:t>5</w:t>
            </w:r>
          </w:p>
        </w:tc>
        <w:tc>
          <w:tcPr>
            <w:tcW w:w="713" w:type="dxa"/>
            <w:tcBorders>
              <w:top w:val="single" w:sz="4" w:space="0" w:color="auto"/>
              <w:left w:val="single" w:sz="4" w:space="0" w:color="auto"/>
              <w:bottom w:val="single" w:sz="4" w:space="0" w:color="auto"/>
              <w:right w:val="single" w:sz="4" w:space="0" w:color="auto"/>
            </w:tcBorders>
            <w:hideMark/>
          </w:tcPr>
          <w:p w14:paraId="1AA0C3F3" w14:textId="77777777" w:rsidR="00E05EC5" w:rsidRPr="00BB6DC4" w:rsidRDefault="00E05EC5" w:rsidP="00B846E4">
            <w:pPr>
              <w:spacing w:line="276" w:lineRule="auto"/>
              <w:jc w:val="center"/>
              <w:rPr>
                <w:rFonts w:eastAsia="Calibri"/>
                <w:b/>
              </w:rPr>
            </w:pPr>
            <w:r w:rsidRPr="00BB6DC4">
              <w:rPr>
                <w:rFonts w:eastAsia="Calibri"/>
                <w:b/>
              </w:rPr>
              <w:t>6</w:t>
            </w:r>
          </w:p>
        </w:tc>
        <w:tc>
          <w:tcPr>
            <w:tcW w:w="713" w:type="dxa"/>
            <w:tcBorders>
              <w:top w:val="single" w:sz="4" w:space="0" w:color="auto"/>
              <w:left w:val="single" w:sz="4" w:space="0" w:color="auto"/>
              <w:bottom w:val="single" w:sz="4" w:space="0" w:color="auto"/>
              <w:right w:val="single" w:sz="4" w:space="0" w:color="auto"/>
            </w:tcBorders>
            <w:hideMark/>
          </w:tcPr>
          <w:p w14:paraId="2489FFEB" w14:textId="77777777" w:rsidR="00E05EC5" w:rsidRPr="00BB6DC4" w:rsidRDefault="00E05EC5" w:rsidP="00B846E4">
            <w:pPr>
              <w:spacing w:line="276" w:lineRule="auto"/>
              <w:jc w:val="center"/>
              <w:rPr>
                <w:rFonts w:eastAsia="Calibri"/>
                <w:b/>
              </w:rPr>
            </w:pPr>
            <w:r w:rsidRPr="00BB6DC4">
              <w:rPr>
                <w:rFonts w:eastAsia="Calibri"/>
                <w:b/>
              </w:rPr>
              <w:t>7</w:t>
            </w:r>
          </w:p>
        </w:tc>
        <w:tc>
          <w:tcPr>
            <w:tcW w:w="663" w:type="dxa"/>
            <w:tcBorders>
              <w:top w:val="single" w:sz="4" w:space="0" w:color="auto"/>
              <w:left w:val="single" w:sz="4" w:space="0" w:color="auto"/>
              <w:bottom w:val="single" w:sz="4" w:space="0" w:color="auto"/>
              <w:right w:val="single" w:sz="4" w:space="0" w:color="auto"/>
            </w:tcBorders>
            <w:hideMark/>
          </w:tcPr>
          <w:p w14:paraId="5D2BAE84" w14:textId="77777777" w:rsidR="00E05EC5" w:rsidRPr="00BB6DC4" w:rsidRDefault="00E05EC5" w:rsidP="00B846E4">
            <w:pPr>
              <w:spacing w:line="276" w:lineRule="auto"/>
              <w:jc w:val="center"/>
              <w:rPr>
                <w:rFonts w:eastAsia="Calibri"/>
                <w:b/>
              </w:rPr>
            </w:pPr>
            <w:r w:rsidRPr="00BB6DC4">
              <w:rPr>
                <w:rFonts w:eastAsia="Calibri"/>
                <w:b/>
              </w:rPr>
              <w:t>8</w:t>
            </w:r>
          </w:p>
        </w:tc>
        <w:tc>
          <w:tcPr>
            <w:tcW w:w="646" w:type="dxa"/>
            <w:tcBorders>
              <w:top w:val="single" w:sz="4" w:space="0" w:color="auto"/>
              <w:left w:val="single" w:sz="4" w:space="0" w:color="auto"/>
              <w:bottom w:val="single" w:sz="4" w:space="0" w:color="auto"/>
              <w:right w:val="single" w:sz="4" w:space="0" w:color="auto"/>
            </w:tcBorders>
            <w:hideMark/>
          </w:tcPr>
          <w:p w14:paraId="6FD2D71D" w14:textId="77777777" w:rsidR="00E05EC5" w:rsidRPr="00BB6DC4" w:rsidRDefault="00E05EC5" w:rsidP="00B846E4">
            <w:pPr>
              <w:spacing w:line="276" w:lineRule="auto"/>
              <w:jc w:val="center"/>
              <w:rPr>
                <w:rFonts w:eastAsia="Calibri"/>
                <w:b/>
              </w:rPr>
            </w:pPr>
            <w:r w:rsidRPr="00BB6DC4">
              <w:rPr>
                <w:rFonts w:eastAsia="Calibri"/>
                <w:b/>
              </w:rPr>
              <w:t>9</w:t>
            </w:r>
          </w:p>
        </w:tc>
        <w:tc>
          <w:tcPr>
            <w:tcW w:w="667" w:type="dxa"/>
            <w:tcBorders>
              <w:top w:val="single" w:sz="4" w:space="0" w:color="auto"/>
              <w:left w:val="single" w:sz="4" w:space="0" w:color="auto"/>
              <w:bottom w:val="single" w:sz="4" w:space="0" w:color="auto"/>
              <w:right w:val="single" w:sz="4" w:space="0" w:color="auto"/>
            </w:tcBorders>
            <w:hideMark/>
          </w:tcPr>
          <w:p w14:paraId="06937996" w14:textId="77777777" w:rsidR="00E05EC5" w:rsidRPr="00BB6DC4" w:rsidRDefault="00E05EC5" w:rsidP="00B846E4">
            <w:pPr>
              <w:spacing w:line="276" w:lineRule="auto"/>
              <w:jc w:val="center"/>
              <w:rPr>
                <w:rFonts w:eastAsia="Calibri"/>
                <w:b/>
              </w:rPr>
            </w:pPr>
            <w:r w:rsidRPr="00BB6DC4">
              <w:rPr>
                <w:rFonts w:eastAsia="Calibri"/>
                <w:b/>
              </w:rPr>
              <w:t>10</w:t>
            </w:r>
          </w:p>
        </w:tc>
      </w:tr>
      <w:tr w:rsidR="00DC1A7E" w:rsidRPr="00BB6DC4" w14:paraId="3854C7E5" w14:textId="77777777" w:rsidTr="005C518C">
        <w:tc>
          <w:tcPr>
            <w:tcW w:w="1590" w:type="dxa"/>
            <w:tcBorders>
              <w:top w:val="single" w:sz="4" w:space="0" w:color="auto"/>
              <w:left w:val="single" w:sz="4" w:space="0" w:color="auto"/>
              <w:bottom w:val="single" w:sz="4" w:space="0" w:color="auto"/>
              <w:right w:val="single" w:sz="4" w:space="0" w:color="auto"/>
            </w:tcBorders>
            <w:hideMark/>
          </w:tcPr>
          <w:p w14:paraId="0087189D" w14:textId="77777777" w:rsidR="005C518C" w:rsidRPr="00BB6DC4" w:rsidRDefault="005C518C" w:rsidP="00B846E4">
            <w:pPr>
              <w:spacing w:line="276" w:lineRule="auto"/>
              <w:rPr>
                <w:rFonts w:eastAsia="Calibri"/>
              </w:rPr>
            </w:pPr>
            <w:r w:rsidRPr="00BB6DC4">
              <w:rPr>
                <w:rFonts w:eastAsia="Calibri"/>
              </w:rPr>
              <w:t>Lietuvių k.</w:t>
            </w:r>
          </w:p>
        </w:tc>
        <w:tc>
          <w:tcPr>
            <w:tcW w:w="1416" w:type="dxa"/>
            <w:tcBorders>
              <w:top w:val="single" w:sz="4" w:space="0" w:color="auto"/>
              <w:left w:val="single" w:sz="4" w:space="0" w:color="auto"/>
              <w:bottom w:val="single" w:sz="4" w:space="0" w:color="auto"/>
              <w:right w:val="single" w:sz="4" w:space="0" w:color="auto"/>
            </w:tcBorders>
          </w:tcPr>
          <w:p w14:paraId="59C7FFFF" w14:textId="2E314923" w:rsidR="005C518C" w:rsidRPr="00BB6DC4" w:rsidRDefault="00297C4C" w:rsidP="00B846E4">
            <w:pPr>
              <w:spacing w:line="276" w:lineRule="auto"/>
              <w:jc w:val="center"/>
              <w:rPr>
                <w:rFonts w:eastAsia="Calibri"/>
              </w:rPr>
            </w:pPr>
            <w:r w:rsidRPr="00BB6DC4">
              <w:rPr>
                <w:rFonts w:eastAsia="Calibri"/>
              </w:rPr>
              <w:t>8</w:t>
            </w:r>
          </w:p>
        </w:tc>
        <w:tc>
          <w:tcPr>
            <w:tcW w:w="1190" w:type="dxa"/>
            <w:tcBorders>
              <w:top w:val="single" w:sz="4" w:space="0" w:color="auto"/>
              <w:left w:val="single" w:sz="4" w:space="0" w:color="auto"/>
              <w:bottom w:val="single" w:sz="4" w:space="0" w:color="auto"/>
              <w:right w:val="single" w:sz="4" w:space="0" w:color="auto"/>
            </w:tcBorders>
          </w:tcPr>
          <w:p w14:paraId="68B4C5FB" w14:textId="17BE47DB" w:rsidR="005C518C" w:rsidRPr="00BB6DC4" w:rsidRDefault="005B412E" w:rsidP="00B846E4">
            <w:pPr>
              <w:spacing w:line="276" w:lineRule="auto"/>
              <w:jc w:val="center"/>
              <w:rPr>
                <w:rFonts w:eastAsia="Calibri"/>
              </w:rPr>
            </w:pPr>
            <w:r w:rsidRPr="00BB6DC4">
              <w:rPr>
                <w:rFonts w:eastAsia="Calibri"/>
              </w:rPr>
              <w:t>-</w:t>
            </w:r>
          </w:p>
        </w:tc>
        <w:tc>
          <w:tcPr>
            <w:tcW w:w="1150" w:type="dxa"/>
            <w:tcBorders>
              <w:top w:val="single" w:sz="4" w:space="0" w:color="auto"/>
              <w:left w:val="single" w:sz="4" w:space="0" w:color="auto"/>
              <w:bottom w:val="single" w:sz="4" w:space="0" w:color="auto"/>
              <w:right w:val="single" w:sz="4" w:space="0" w:color="auto"/>
            </w:tcBorders>
          </w:tcPr>
          <w:p w14:paraId="7A1C2C82" w14:textId="79D75281" w:rsidR="005C518C" w:rsidRPr="00BB6DC4" w:rsidRDefault="005B412E" w:rsidP="00B846E4">
            <w:pPr>
              <w:spacing w:line="276" w:lineRule="auto"/>
              <w:jc w:val="center"/>
              <w:rPr>
                <w:rFonts w:eastAsia="Calibri"/>
              </w:rPr>
            </w:pPr>
            <w:r w:rsidRPr="00BB6DC4">
              <w:rPr>
                <w:rFonts w:eastAsia="Calibri"/>
              </w:rPr>
              <w:t>-</w:t>
            </w:r>
          </w:p>
        </w:tc>
        <w:tc>
          <w:tcPr>
            <w:tcW w:w="712" w:type="dxa"/>
            <w:tcBorders>
              <w:top w:val="single" w:sz="4" w:space="0" w:color="auto"/>
              <w:left w:val="single" w:sz="4" w:space="0" w:color="auto"/>
              <w:bottom w:val="single" w:sz="4" w:space="0" w:color="auto"/>
              <w:right w:val="single" w:sz="4" w:space="0" w:color="auto"/>
            </w:tcBorders>
          </w:tcPr>
          <w:p w14:paraId="25E480DF" w14:textId="3B302C8C" w:rsidR="005C518C" w:rsidRPr="00BB6DC4" w:rsidRDefault="00297C4C" w:rsidP="00B846E4">
            <w:pPr>
              <w:spacing w:line="276" w:lineRule="auto"/>
              <w:jc w:val="center"/>
              <w:rPr>
                <w:rFonts w:eastAsia="Calibri"/>
              </w:rPr>
            </w:pPr>
            <w:r w:rsidRPr="00BB6DC4">
              <w:rPr>
                <w:rFonts w:eastAsia="Calibri"/>
              </w:rPr>
              <w:t>-</w:t>
            </w:r>
          </w:p>
        </w:tc>
        <w:tc>
          <w:tcPr>
            <w:tcW w:w="713" w:type="dxa"/>
            <w:tcBorders>
              <w:top w:val="single" w:sz="4" w:space="0" w:color="auto"/>
              <w:left w:val="single" w:sz="4" w:space="0" w:color="auto"/>
              <w:bottom w:val="single" w:sz="4" w:space="0" w:color="auto"/>
              <w:right w:val="single" w:sz="4" w:space="0" w:color="auto"/>
            </w:tcBorders>
          </w:tcPr>
          <w:p w14:paraId="4A30B86A" w14:textId="11D9375A" w:rsidR="005C518C" w:rsidRPr="00BB6DC4" w:rsidRDefault="00086279" w:rsidP="00B846E4">
            <w:pPr>
              <w:spacing w:line="276" w:lineRule="auto"/>
              <w:jc w:val="center"/>
              <w:rPr>
                <w:rFonts w:eastAsia="Calibri"/>
              </w:rPr>
            </w:pPr>
            <w:r w:rsidRPr="00BB6DC4">
              <w:rPr>
                <w:rFonts w:eastAsia="Calibri"/>
              </w:rPr>
              <w:t>1</w:t>
            </w:r>
          </w:p>
        </w:tc>
        <w:tc>
          <w:tcPr>
            <w:tcW w:w="713" w:type="dxa"/>
            <w:tcBorders>
              <w:top w:val="single" w:sz="4" w:space="0" w:color="auto"/>
              <w:left w:val="single" w:sz="4" w:space="0" w:color="auto"/>
              <w:bottom w:val="single" w:sz="4" w:space="0" w:color="auto"/>
              <w:right w:val="single" w:sz="4" w:space="0" w:color="auto"/>
            </w:tcBorders>
          </w:tcPr>
          <w:p w14:paraId="4A1F8656" w14:textId="552D3283" w:rsidR="005C518C" w:rsidRPr="00BB6DC4" w:rsidRDefault="00086279" w:rsidP="00B846E4">
            <w:pPr>
              <w:spacing w:line="276" w:lineRule="auto"/>
              <w:jc w:val="center"/>
              <w:rPr>
                <w:rFonts w:eastAsia="Calibri"/>
              </w:rPr>
            </w:pPr>
            <w:r w:rsidRPr="00BB6DC4">
              <w:rPr>
                <w:rFonts w:eastAsia="Calibri"/>
              </w:rPr>
              <w:t>3</w:t>
            </w:r>
          </w:p>
        </w:tc>
        <w:tc>
          <w:tcPr>
            <w:tcW w:w="713" w:type="dxa"/>
            <w:tcBorders>
              <w:top w:val="single" w:sz="4" w:space="0" w:color="auto"/>
              <w:left w:val="single" w:sz="4" w:space="0" w:color="auto"/>
              <w:bottom w:val="single" w:sz="4" w:space="0" w:color="auto"/>
              <w:right w:val="single" w:sz="4" w:space="0" w:color="auto"/>
            </w:tcBorders>
          </w:tcPr>
          <w:p w14:paraId="36716430" w14:textId="41F7BBFC" w:rsidR="005C518C" w:rsidRPr="00BB6DC4" w:rsidRDefault="00086279" w:rsidP="00B846E4">
            <w:pPr>
              <w:spacing w:line="276" w:lineRule="auto"/>
              <w:jc w:val="center"/>
              <w:rPr>
                <w:rFonts w:eastAsia="Calibri"/>
              </w:rPr>
            </w:pPr>
            <w:r w:rsidRPr="00BB6DC4">
              <w:rPr>
                <w:rFonts w:eastAsia="Calibri"/>
              </w:rPr>
              <w:t>1</w:t>
            </w:r>
          </w:p>
        </w:tc>
        <w:tc>
          <w:tcPr>
            <w:tcW w:w="663" w:type="dxa"/>
            <w:tcBorders>
              <w:top w:val="single" w:sz="4" w:space="0" w:color="auto"/>
              <w:left w:val="single" w:sz="4" w:space="0" w:color="auto"/>
              <w:bottom w:val="single" w:sz="4" w:space="0" w:color="auto"/>
              <w:right w:val="single" w:sz="4" w:space="0" w:color="auto"/>
            </w:tcBorders>
          </w:tcPr>
          <w:p w14:paraId="371D6233" w14:textId="57F377B4" w:rsidR="005C518C" w:rsidRPr="00BB6DC4" w:rsidRDefault="00086279" w:rsidP="00B846E4">
            <w:pPr>
              <w:spacing w:line="276" w:lineRule="auto"/>
              <w:jc w:val="center"/>
              <w:rPr>
                <w:rFonts w:eastAsia="Calibri"/>
              </w:rPr>
            </w:pPr>
            <w:r w:rsidRPr="00BB6DC4">
              <w:rPr>
                <w:rFonts w:eastAsia="Calibri"/>
              </w:rPr>
              <w:t>2</w:t>
            </w:r>
          </w:p>
        </w:tc>
        <w:tc>
          <w:tcPr>
            <w:tcW w:w="646" w:type="dxa"/>
            <w:tcBorders>
              <w:top w:val="single" w:sz="4" w:space="0" w:color="auto"/>
              <w:left w:val="single" w:sz="4" w:space="0" w:color="auto"/>
              <w:bottom w:val="single" w:sz="4" w:space="0" w:color="auto"/>
              <w:right w:val="single" w:sz="4" w:space="0" w:color="auto"/>
            </w:tcBorders>
          </w:tcPr>
          <w:p w14:paraId="7D4D136B" w14:textId="32442755" w:rsidR="005C518C" w:rsidRPr="00BB6DC4" w:rsidRDefault="00086279" w:rsidP="00B846E4">
            <w:pPr>
              <w:spacing w:line="276" w:lineRule="auto"/>
              <w:jc w:val="center"/>
              <w:rPr>
                <w:rFonts w:eastAsia="Calibri"/>
              </w:rPr>
            </w:pPr>
            <w:r w:rsidRPr="00BB6DC4">
              <w:rPr>
                <w:rFonts w:eastAsia="Calibri"/>
              </w:rPr>
              <w:t>1</w:t>
            </w:r>
          </w:p>
        </w:tc>
        <w:tc>
          <w:tcPr>
            <w:tcW w:w="667" w:type="dxa"/>
            <w:tcBorders>
              <w:top w:val="single" w:sz="4" w:space="0" w:color="auto"/>
              <w:left w:val="single" w:sz="4" w:space="0" w:color="auto"/>
              <w:bottom w:val="single" w:sz="4" w:space="0" w:color="auto"/>
              <w:right w:val="single" w:sz="4" w:space="0" w:color="auto"/>
            </w:tcBorders>
          </w:tcPr>
          <w:p w14:paraId="10EEE85C" w14:textId="7BA5B3C7" w:rsidR="005C518C" w:rsidRPr="00BB6DC4" w:rsidRDefault="00086279" w:rsidP="00B846E4">
            <w:pPr>
              <w:spacing w:line="276" w:lineRule="auto"/>
              <w:jc w:val="center"/>
              <w:rPr>
                <w:rFonts w:eastAsia="Calibri"/>
              </w:rPr>
            </w:pPr>
            <w:r w:rsidRPr="00BB6DC4">
              <w:rPr>
                <w:rFonts w:eastAsia="Calibri"/>
              </w:rPr>
              <w:t>-</w:t>
            </w:r>
          </w:p>
        </w:tc>
      </w:tr>
      <w:tr w:rsidR="00DC1A7E" w:rsidRPr="00BB6DC4" w14:paraId="2FA501BA" w14:textId="77777777" w:rsidTr="005C518C">
        <w:tc>
          <w:tcPr>
            <w:tcW w:w="1590" w:type="dxa"/>
            <w:tcBorders>
              <w:top w:val="single" w:sz="4" w:space="0" w:color="auto"/>
              <w:left w:val="single" w:sz="4" w:space="0" w:color="auto"/>
              <w:bottom w:val="single" w:sz="4" w:space="0" w:color="auto"/>
              <w:right w:val="single" w:sz="4" w:space="0" w:color="auto"/>
            </w:tcBorders>
            <w:hideMark/>
          </w:tcPr>
          <w:p w14:paraId="2785780E" w14:textId="77777777" w:rsidR="00E05EC5" w:rsidRPr="00BB6DC4" w:rsidRDefault="00E05EC5" w:rsidP="00B846E4">
            <w:pPr>
              <w:spacing w:line="276" w:lineRule="auto"/>
              <w:rPr>
                <w:rFonts w:eastAsia="Calibri"/>
              </w:rPr>
            </w:pPr>
            <w:r w:rsidRPr="00BB6DC4">
              <w:rPr>
                <w:rFonts w:eastAsia="Calibri"/>
              </w:rPr>
              <w:t xml:space="preserve">Menai </w:t>
            </w:r>
          </w:p>
        </w:tc>
        <w:tc>
          <w:tcPr>
            <w:tcW w:w="1416" w:type="dxa"/>
            <w:tcBorders>
              <w:top w:val="single" w:sz="4" w:space="0" w:color="auto"/>
              <w:left w:val="single" w:sz="4" w:space="0" w:color="auto"/>
              <w:bottom w:val="single" w:sz="4" w:space="0" w:color="auto"/>
              <w:right w:val="single" w:sz="4" w:space="0" w:color="auto"/>
            </w:tcBorders>
          </w:tcPr>
          <w:p w14:paraId="465B7F16" w14:textId="1EEED993" w:rsidR="00E05EC5" w:rsidRPr="00BB6DC4" w:rsidRDefault="00086279" w:rsidP="00B846E4">
            <w:pPr>
              <w:spacing w:line="276" w:lineRule="auto"/>
              <w:jc w:val="center"/>
              <w:rPr>
                <w:rFonts w:eastAsia="Calibri"/>
              </w:rPr>
            </w:pPr>
            <w:r w:rsidRPr="00BB6DC4">
              <w:rPr>
                <w:rFonts w:eastAsia="Calibri"/>
              </w:rPr>
              <w:t>2</w:t>
            </w:r>
          </w:p>
        </w:tc>
        <w:tc>
          <w:tcPr>
            <w:tcW w:w="1190" w:type="dxa"/>
            <w:tcBorders>
              <w:top w:val="single" w:sz="4" w:space="0" w:color="auto"/>
              <w:left w:val="single" w:sz="4" w:space="0" w:color="auto"/>
              <w:bottom w:val="single" w:sz="4" w:space="0" w:color="auto"/>
              <w:right w:val="single" w:sz="4" w:space="0" w:color="auto"/>
            </w:tcBorders>
          </w:tcPr>
          <w:p w14:paraId="3F274C34" w14:textId="4C1D8EAE" w:rsidR="00E05EC5" w:rsidRPr="00BB6DC4" w:rsidRDefault="00086279" w:rsidP="00B846E4">
            <w:pPr>
              <w:spacing w:line="276" w:lineRule="auto"/>
              <w:jc w:val="center"/>
              <w:rPr>
                <w:rFonts w:eastAsia="Calibri"/>
              </w:rPr>
            </w:pPr>
            <w:r w:rsidRPr="00BB6DC4">
              <w:rPr>
                <w:rFonts w:eastAsia="Calibri"/>
              </w:rPr>
              <w:t>-</w:t>
            </w:r>
          </w:p>
        </w:tc>
        <w:tc>
          <w:tcPr>
            <w:tcW w:w="1150" w:type="dxa"/>
            <w:tcBorders>
              <w:top w:val="single" w:sz="4" w:space="0" w:color="auto"/>
              <w:left w:val="single" w:sz="4" w:space="0" w:color="auto"/>
              <w:bottom w:val="single" w:sz="4" w:space="0" w:color="auto"/>
              <w:right w:val="single" w:sz="4" w:space="0" w:color="auto"/>
            </w:tcBorders>
          </w:tcPr>
          <w:p w14:paraId="61A33F3B" w14:textId="24F77E7B" w:rsidR="00E05EC5" w:rsidRPr="00BB6DC4" w:rsidRDefault="00086279" w:rsidP="00B846E4">
            <w:pPr>
              <w:spacing w:line="276" w:lineRule="auto"/>
              <w:jc w:val="center"/>
              <w:rPr>
                <w:rFonts w:eastAsia="Calibri"/>
              </w:rPr>
            </w:pPr>
            <w:r w:rsidRPr="00BB6DC4">
              <w:rPr>
                <w:rFonts w:eastAsia="Calibri"/>
              </w:rPr>
              <w:t>-</w:t>
            </w:r>
          </w:p>
        </w:tc>
        <w:tc>
          <w:tcPr>
            <w:tcW w:w="712" w:type="dxa"/>
            <w:tcBorders>
              <w:top w:val="single" w:sz="4" w:space="0" w:color="auto"/>
              <w:left w:val="single" w:sz="4" w:space="0" w:color="auto"/>
              <w:bottom w:val="single" w:sz="4" w:space="0" w:color="auto"/>
              <w:right w:val="single" w:sz="4" w:space="0" w:color="auto"/>
            </w:tcBorders>
          </w:tcPr>
          <w:p w14:paraId="4EBD9A31" w14:textId="45BC0349" w:rsidR="00E05EC5" w:rsidRPr="00BB6DC4" w:rsidRDefault="00086279" w:rsidP="00B846E4">
            <w:pPr>
              <w:spacing w:line="276" w:lineRule="auto"/>
              <w:jc w:val="center"/>
              <w:rPr>
                <w:rFonts w:eastAsia="Calibri"/>
              </w:rPr>
            </w:pPr>
            <w:r w:rsidRPr="00BB6DC4">
              <w:rPr>
                <w:rFonts w:eastAsia="Calibri"/>
              </w:rPr>
              <w:t>-</w:t>
            </w:r>
          </w:p>
        </w:tc>
        <w:tc>
          <w:tcPr>
            <w:tcW w:w="713" w:type="dxa"/>
            <w:tcBorders>
              <w:top w:val="single" w:sz="4" w:space="0" w:color="auto"/>
              <w:left w:val="single" w:sz="4" w:space="0" w:color="auto"/>
              <w:bottom w:val="single" w:sz="4" w:space="0" w:color="auto"/>
              <w:right w:val="single" w:sz="4" w:space="0" w:color="auto"/>
            </w:tcBorders>
          </w:tcPr>
          <w:p w14:paraId="5AD128E2" w14:textId="58D6CFC0" w:rsidR="00E05EC5" w:rsidRPr="00BB6DC4" w:rsidRDefault="00086279" w:rsidP="00B846E4">
            <w:pPr>
              <w:spacing w:line="276" w:lineRule="auto"/>
              <w:jc w:val="center"/>
              <w:rPr>
                <w:rFonts w:eastAsia="Calibri"/>
              </w:rPr>
            </w:pPr>
            <w:r w:rsidRPr="00BB6DC4">
              <w:rPr>
                <w:rFonts w:eastAsia="Calibri"/>
              </w:rPr>
              <w:t>-</w:t>
            </w:r>
          </w:p>
        </w:tc>
        <w:tc>
          <w:tcPr>
            <w:tcW w:w="713" w:type="dxa"/>
            <w:tcBorders>
              <w:top w:val="single" w:sz="4" w:space="0" w:color="auto"/>
              <w:left w:val="single" w:sz="4" w:space="0" w:color="auto"/>
              <w:bottom w:val="single" w:sz="4" w:space="0" w:color="auto"/>
              <w:right w:val="single" w:sz="4" w:space="0" w:color="auto"/>
            </w:tcBorders>
          </w:tcPr>
          <w:p w14:paraId="251A5333" w14:textId="43ECD67C" w:rsidR="00E05EC5" w:rsidRPr="00BB6DC4" w:rsidRDefault="00086279" w:rsidP="00B846E4">
            <w:pPr>
              <w:spacing w:line="276" w:lineRule="auto"/>
              <w:jc w:val="center"/>
              <w:rPr>
                <w:rFonts w:eastAsia="Calibri"/>
              </w:rPr>
            </w:pPr>
            <w:r w:rsidRPr="00BB6DC4">
              <w:rPr>
                <w:rFonts w:eastAsia="Calibri"/>
              </w:rPr>
              <w:t>-</w:t>
            </w:r>
          </w:p>
        </w:tc>
        <w:tc>
          <w:tcPr>
            <w:tcW w:w="713" w:type="dxa"/>
            <w:tcBorders>
              <w:top w:val="single" w:sz="4" w:space="0" w:color="auto"/>
              <w:left w:val="single" w:sz="4" w:space="0" w:color="auto"/>
              <w:bottom w:val="single" w:sz="4" w:space="0" w:color="auto"/>
              <w:right w:val="single" w:sz="4" w:space="0" w:color="auto"/>
            </w:tcBorders>
          </w:tcPr>
          <w:p w14:paraId="7DF690FB" w14:textId="6FED35CD" w:rsidR="00E05EC5" w:rsidRPr="00BB6DC4" w:rsidRDefault="00086279" w:rsidP="00B846E4">
            <w:pPr>
              <w:spacing w:line="276" w:lineRule="auto"/>
              <w:jc w:val="center"/>
              <w:rPr>
                <w:rFonts w:eastAsia="Calibri"/>
              </w:rPr>
            </w:pPr>
            <w:r w:rsidRPr="00BB6DC4">
              <w:rPr>
                <w:rFonts w:eastAsia="Calibri"/>
              </w:rPr>
              <w:t>-</w:t>
            </w:r>
          </w:p>
        </w:tc>
        <w:tc>
          <w:tcPr>
            <w:tcW w:w="663" w:type="dxa"/>
            <w:tcBorders>
              <w:top w:val="single" w:sz="4" w:space="0" w:color="auto"/>
              <w:left w:val="single" w:sz="4" w:space="0" w:color="auto"/>
              <w:bottom w:val="single" w:sz="4" w:space="0" w:color="auto"/>
              <w:right w:val="single" w:sz="4" w:space="0" w:color="auto"/>
            </w:tcBorders>
          </w:tcPr>
          <w:p w14:paraId="7724FBFE" w14:textId="7A35E2BE" w:rsidR="00E05EC5" w:rsidRPr="00BB6DC4" w:rsidRDefault="00086279" w:rsidP="00B846E4">
            <w:pPr>
              <w:spacing w:line="276" w:lineRule="auto"/>
              <w:jc w:val="center"/>
              <w:rPr>
                <w:rFonts w:eastAsia="Calibri"/>
              </w:rPr>
            </w:pPr>
            <w:r w:rsidRPr="00BB6DC4">
              <w:rPr>
                <w:rFonts w:eastAsia="Calibri"/>
              </w:rPr>
              <w:t>-</w:t>
            </w:r>
          </w:p>
        </w:tc>
        <w:tc>
          <w:tcPr>
            <w:tcW w:w="646" w:type="dxa"/>
            <w:tcBorders>
              <w:top w:val="single" w:sz="4" w:space="0" w:color="auto"/>
              <w:left w:val="single" w:sz="4" w:space="0" w:color="auto"/>
              <w:bottom w:val="single" w:sz="4" w:space="0" w:color="auto"/>
              <w:right w:val="single" w:sz="4" w:space="0" w:color="auto"/>
            </w:tcBorders>
          </w:tcPr>
          <w:p w14:paraId="60E44791" w14:textId="00489B2C" w:rsidR="00E05EC5" w:rsidRPr="00BB6DC4" w:rsidRDefault="00086279" w:rsidP="00B846E4">
            <w:pPr>
              <w:spacing w:line="276" w:lineRule="auto"/>
              <w:jc w:val="center"/>
              <w:rPr>
                <w:rFonts w:eastAsia="Calibri"/>
              </w:rPr>
            </w:pPr>
            <w:r w:rsidRPr="00BB6DC4">
              <w:rPr>
                <w:rFonts w:eastAsia="Calibri"/>
              </w:rPr>
              <w:t>1</w:t>
            </w:r>
          </w:p>
        </w:tc>
        <w:tc>
          <w:tcPr>
            <w:tcW w:w="667" w:type="dxa"/>
            <w:tcBorders>
              <w:top w:val="single" w:sz="4" w:space="0" w:color="auto"/>
              <w:left w:val="single" w:sz="4" w:space="0" w:color="auto"/>
              <w:bottom w:val="single" w:sz="4" w:space="0" w:color="auto"/>
              <w:right w:val="single" w:sz="4" w:space="0" w:color="auto"/>
            </w:tcBorders>
          </w:tcPr>
          <w:p w14:paraId="309A6F1A" w14:textId="7C759C1B" w:rsidR="00E05EC5" w:rsidRPr="00BB6DC4" w:rsidRDefault="00086279" w:rsidP="00B846E4">
            <w:pPr>
              <w:spacing w:line="276" w:lineRule="auto"/>
              <w:jc w:val="center"/>
              <w:rPr>
                <w:rFonts w:eastAsia="Calibri"/>
              </w:rPr>
            </w:pPr>
            <w:r w:rsidRPr="00BB6DC4">
              <w:rPr>
                <w:rFonts w:eastAsia="Calibri"/>
              </w:rPr>
              <w:t>1</w:t>
            </w:r>
          </w:p>
        </w:tc>
      </w:tr>
      <w:tr w:rsidR="00DC1A7E" w:rsidRPr="00BB6DC4" w14:paraId="450461E4" w14:textId="77777777" w:rsidTr="005C518C">
        <w:tc>
          <w:tcPr>
            <w:tcW w:w="1590" w:type="dxa"/>
            <w:tcBorders>
              <w:top w:val="single" w:sz="4" w:space="0" w:color="auto"/>
              <w:left w:val="single" w:sz="4" w:space="0" w:color="auto"/>
              <w:bottom w:val="single" w:sz="4" w:space="0" w:color="auto"/>
              <w:right w:val="single" w:sz="4" w:space="0" w:color="auto"/>
            </w:tcBorders>
          </w:tcPr>
          <w:p w14:paraId="684008C5" w14:textId="77777777" w:rsidR="00E05EC5" w:rsidRPr="00BB6DC4" w:rsidRDefault="00E05EC5" w:rsidP="00B846E4">
            <w:pPr>
              <w:spacing w:line="276" w:lineRule="auto"/>
              <w:rPr>
                <w:rFonts w:eastAsia="Calibri"/>
              </w:rPr>
            </w:pPr>
            <w:r w:rsidRPr="00BB6DC4">
              <w:rPr>
                <w:rFonts w:eastAsia="Calibri"/>
              </w:rPr>
              <w:t>Technologijos</w:t>
            </w:r>
          </w:p>
        </w:tc>
        <w:tc>
          <w:tcPr>
            <w:tcW w:w="1416" w:type="dxa"/>
            <w:tcBorders>
              <w:top w:val="single" w:sz="4" w:space="0" w:color="auto"/>
              <w:left w:val="single" w:sz="4" w:space="0" w:color="auto"/>
              <w:bottom w:val="single" w:sz="4" w:space="0" w:color="auto"/>
              <w:right w:val="single" w:sz="4" w:space="0" w:color="auto"/>
            </w:tcBorders>
          </w:tcPr>
          <w:p w14:paraId="7B9D635A" w14:textId="46F2AFB2" w:rsidR="00E05EC5" w:rsidRPr="00BB6DC4" w:rsidRDefault="00086279" w:rsidP="00B846E4">
            <w:pPr>
              <w:spacing w:line="276" w:lineRule="auto"/>
              <w:jc w:val="center"/>
              <w:rPr>
                <w:rFonts w:eastAsia="Calibri"/>
              </w:rPr>
            </w:pPr>
            <w:r w:rsidRPr="00BB6DC4">
              <w:rPr>
                <w:rFonts w:eastAsia="Calibri"/>
              </w:rPr>
              <w:t>6</w:t>
            </w:r>
          </w:p>
        </w:tc>
        <w:tc>
          <w:tcPr>
            <w:tcW w:w="1190" w:type="dxa"/>
            <w:tcBorders>
              <w:top w:val="single" w:sz="4" w:space="0" w:color="auto"/>
              <w:left w:val="single" w:sz="4" w:space="0" w:color="auto"/>
              <w:bottom w:val="single" w:sz="4" w:space="0" w:color="auto"/>
              <w:right w:val="single" w:sz="4" w:space="0" w:color="auto"/>
            </w:tcBorders>
          </w:tcPr>
          <w:p w14:paraId="5FF96237" w14:textId="674B1980" w:rsidR="00E05EC5" w:rsidRPr="00BB6DC4" w:rsidRDefault="00086279" w:rsidP="00B846E4">
            <w:pPr>
              <w:spacing w:line="276" w:lineRule="auto"/>
              <w:jc w:val="center"/>
              <w:rPr>
                <w:rFonts w:eastAsia="Calibri"/>
              </w:rPr>
            </w:pPr>
            <w:r w:rsidRPr="00BB6DC4">
              <w:rPr>
                <w:rFonts w:eastAsia="Calibri"/>
              </w:rPr>
              <w:t>-</w:t>
            </w:r>
          </w:p>
        </w:tc>
        <w:tc>
          <w:tcPr>
            <w:tcW w:w="1150" w:type="dxa"/>
            <w:tcBorders>
              <w:top w:val="single" w:sz="4" w:space="0" w:color="auto"/>
              <w:left w:val="single" w:sz="4" w:space="0" w:color="auto"/>
              <w:bottom w:val="single" w:sz="4" w:space="0" w:color="auto"/>
              <w:right w:val="single" w:sz="4" w:space="0" w:color="auto"/>
            </w:tcBorders>
          </w:tcPr>
          <w:p w14:paraId="7D39AED2" w14:textId="471E3B89" w:rsidR="00E05EC5" w:rsidRPr="00BB6DC4" w:rsidRDefault="00086279" w:rsidP="00B846E4">
            <w:pPr>
              <w:spacing w:line="276" w:lineRule="auto"/>
              <w:jc w:val="center"/>
              <w:rPr>
                <w:rFonts w:eastAsia="Calibri"/>
              </w:rPr>
            </w:pPr>
            <w:r w:rsidRPr="00BB6DC4">
              <w:rPr>
                <w:rFonts w:eastAsia="Calibri"/>
              </w:rPr>
              <w:t>-</w:t>
            </w:r>
          </w:p>
        </w:tc>
        <w:tc>
          <w:tcPr>
            <w:tcW w:w="712" w:type="dxa"/>
            <w:tcBorders>
              <w:top w:val="single" w:sz="4" w:space="0" w:color="auto"/>
              <w:left w:val="single" w:sz="4" w:space="0" w:color="auto"/>
              <w:bottom w:val="single" w:sz="4" w:space="0" w:color="auto"/>
              <w:right w:val="single" w:sz="4" w:space="0" w:color="auto"/>
            </w:tcBorders>
          </w:tcPr>
          <w:p w14:paraId="28F49C23" w14:textId="6DDED028" w:rsidR="00E05EC5" w:rsidRPr="00BB6DC4" w:rsidRDefault="00086279" w:rsidP="00B846E4">
            <w:pPr>
              <w:spacing w:line="276" w:lineRule="auto"/>
              <w:jc w:val="center"/>
              <w:rPr>
                <w:rFonts w:eastAsia="Calibri"/>
              </w:rPr>
            </w:pPr>
            <w:r w:rsidRPr="00BB6DC4">
              <w:rPr>
                <w:rFonts w:eastAsia="Calibri"/>
              </w:rPr>
              <w:t>1</w:t>
            </w:r>
          </w:p>
        </w:tc>
        <w:tc>
          <w:tcPr>
            <w:tcW w:w="713" w:type="dxa"/>
            <w:tcBorders>
              <w:top w:val="single" w:sz="4" w:space="0" w:color="auto"/>
              <w:left w:val="single" w:sz="4" w:space="0" w:color="auto"/>
              <w:bottom w:val="single" w:sz="4" w:space="0" w:color="auto"/>
              <w:right w:val="single" w:sz="4" w:space="0" w:color="auto"/>
            </w:tcBorders>
          </w:tcPr>
          <w:p w14:paraId="4B16A948" w14:textId="17E4831F" w:rsidR="00E05EC5" w:rsidRPr="00BB6DC4" w:rsidRDefault="00086279" w:rsidP="00B846E4">
            <w:pPr>
              <w:spacing w:line="276" w:lineRule="auto"/>
              <w:jc w:val="center"/>
              <w:rPr>
                <w:rFonts w:eastAsia="Calibri"/>
              </w:rPr>
            </w:pPr>
            <w:r w:rsidRPr="00BB6DC4">
              <w:rPr>
                <w:rFonts w:eastAsia="Calibri"/>
              </w:rPr>
              <w:t>-</w:t>
            </w:r>
          </w:p>
        </w:tc>
        <w:tc>
          <w:tcPr>
            <w:tcW w:w="713" w:type="dxa"/>
            <w:tcBorders>
              <w:top w:val="single" w:sz="4" w:space="0" w:color="auto"/>
              <w:left w:val="single" w:sz="4" w:space="0" w:color="auto"/>
              <w:bottom w:val="single" w:sz="4" w:space="0" w:color="auto"/>
              <w:right w:val="single" w:sz="4" w:space="0" w:color="auto"/>
            </w:tcBorders>
          </w:tcPr>
          <w:p w14:paraId="3F68FC55" w14:textId="34870804" w:rsidR="00E05EC5" w:rsidRPr="00BB6DC4" w:rsidRDefault="00086279" w:rsidP="00B846E4">
            <w:pPr>
              <w:spacing w:line="276" w:lineRule="auto"/>
              <w:jc w:val="center"/>
              <w:rPr>
                <w:rFonts w:eastAsia="Calibri"/>
              </w:rPr>
            </w:pPr>
            <w:r w:rsidRPr="00BB6DC4">
              <w:rPr>
                <w:rFonts w:eastAsia="Calibri"/>
              </w:rPr>
              <w:t>2</w:t>
            </w:r>
          </w:p>
        </w:tc>
        <w:tc>
          <w:tcPr>
            <w:tcW w:w="713" w:type="dxa"/>
            <w:tcBorders>
              <w:top w:val="single" w:sz="4" w:space="0" w:color="auto"/>
              <w:left w:val="single" w:sz="4" w:space="0" w:color="auto"/>
              <w:bottom w:val="single" w:sz="4" w:space="0" w:color="auto"/>
              <w:right w:val="single" w:sz="4" w:space="0" w:color="auto"/>
            </w:tcBorders>
          </w:tcPr>
          <w:p w14:paraId="39A5262A" w14:textId="3B4B4D6E" w:rsidR="00E05EC5" w:rsidRPr="00BB6DC4" w:rsidRDefault="00086279" w:rsidP="00B846E4">
            <w:pPr>
              <w:spacing w:line="276" w:lineRule="auto"/>
              <w:jc w:val="center"/>
              <w:rPr>
                <w:rFonts w:eastAsia="Calibri"/>
              </w:rPr>
            </w:pPr>
            <w:r w:rsidRPr="00BB6DC4">
              <w:rPr>
                <w:rFonts w:eastAsia="Calibri"/>
              </w:rPr>
              <w:t>1</w:t>
            </w:r>
          </w:p>
        </w:tc>
        <w:tc>
          <w:tcPr>
            <w:tcW w:w="663" w:type="dxa"/>
            <w:tcBorders>
              <w:top w:val="single" w:sz="4" w:space="0" w:color="auto"/>
              <w:left w:val="single" w:sz="4" w:space="0" w:color="auto"/>
              <w:bottom w:val="single" w:sz="4" w:space="0" w:color="auto"/>
              <w:right w:val="single" w:sz="4" w:space="0" w:color="auto"/>
            </w:tcBorders>
          </w:tcPr>
          <w:p w14:paraId="0FB5F892" w14:textId="52E655D8" w:rsidR="00E05EC5" w:rsidRPr="00BB6DC4" w:rsidRDefault="00086279" w:rsidP="00B846E4">
            <w:pPr>
              <w:spacing w:line="276" w:lineRule="auto"/>
              <w:jc w:val="center"/>
              <w:rPr>
                <w:rFonts w:eastAsia="Calibri"/>
              </w:rPr>
            </w:pPr>
            <w:r w:rsidRPr="00BB6DC4">
              <w:rPr>
                <w:rFonts w:eastAsia="Calibri"/>
              </w:rPr>
              <w:t>-</w:t>
            </w:r>
          </w:p>
        </w:tc>
        <w:tc>
          <w:tcPr>
            <w:tcW w:w="646" w:type="dxa"/>
            <w:tcBorders>
              <w:top w:val="single" w:sz="4" w:space="0" w:color="auto"/>
              <w:left w:val="single" w:sz="4" w:space="0" w:color="auto"/>
              <w:bottom w:val="single" w:sz="4" w:space="0" w:color="auto"/>
              <w:right w:val="single" w:sz="4" w:space="0" w:color="auto"/>
            </w:tcBorders>
          </w:tcPr>
          <w:p w14:paraId="530DAE50" w14:textId="697813FC" w:rsidR="00E05EC5" w:rsidRPr="00BB6DC4" w:rsidRDefault="00086279" w:rsidP="00B846E4">
            <w:pPr>
              <w:spacing w:line="276" w:lineRule="auto"/>
              <w:jc w:val="center"/>
              <w:rPr>
                <w:rFonts w:eastAsia="Calibri"/>
              </w:rPr>
            </w:pPr>
            <w:r w:rsidRPr="00BB6DC4">
              <w:rPr>
                <w:rFonts w:eastAsia="Calibri"/>
              </w:rPr>
              <w:t>-</w:t>
            </w:r>
          </w:p>
        </w:tc>
        <w:tc>
          <w:tcPr>
            <w:tcW w:w="667" w:type="dxa"/>
            <w:tcBorders>
              <w:top w:val="single" w:sz="4" w:space="0" w:color="auto"/>
              <w:left w:val="single" w:sz="4" w:space="0" w:color="auto"/>
              <w:bottom w:val="single" w:sz="4" w:space="0" w:color="auto"/>
              <w:right w:val="single" w:sz="4" w:space="0" w:color="auto"/>
            </w:tcBorders>
          </w:tcPr>
          <w:p w14:paraId="4EE51285" w14:textId="3EA3A68E" w:rsidR="00E05EC5" w:rsidRPr="00BB6DC4" w:rsidRDefault="00086279" w:rsidP="00B846E4">
            <w:pPr>
              <w:spacing w:line="276" w:lineRule="auto"/>
              <w:jc w:val="center"/>
              <w:rPr>
                <w:rFonts w:eastAsia="Calibri"/>
              </w:rPr>
            </w:pPr>
            <w:r w:rsidRPr="00BB6DC4">
              <w:rPr>
                <w:rFonts w:eastAsia="Calibri"/>
              </w:rPr>
              <w:t>2</w:t>
            </w:r>
          </w:p>
        </w:tc>
      </w:tr>
    </w:tbl>
    <w:p w14:paraId="2740E601" w14:textId="77777777" w:rsidR="00E05EC5" w:rsidRPr="00BB6DC4" w:rsidRDefault="00E05EC5" w:rsidP="00B846E4">
      <w:pPr>
        <w:spacing w:after="200" w:line="276" w:lineRule="auto"/>
        <w:rPr>
          <w:rFonts w:eastAsia="Calibri"/>
          <w:u w:val="single"/>
        </w:rPr>
      </w:pPr>
    </w:p>
    <w:p w14:paraId="7FC47699" w14:textId="77777777" w:rsidR="00E05EC5" w:rsidRPr="00BB6DC4" w:rsidRDefault="00E05EC5" w:rsidP="00B846E4">
      <w:pPr>
        <w:spacing w:after="200" w:line="276" w:lineRule="auto"/>
        <w:ind w:firstLine="720"/>
        <w:rPr>
          <w:rFonts w:eastAsia="Calibri"/>
        </w:rPr>
      </w:pPr>
      <w:r w:rsidRPr="00BB6DC4">
        <w:rPr>
          <w:rFonts w:eastAsia="Calibri"/>
        </w:rPr>
        <w:t>Valstybinių brandos egzaminų rezultatai</w:t>
      </w: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1559"/>
        <w:gridCol w:w="1276"/>
        <w:gridCol w:w="1276"/>
        <w:gridCol w:w="1276"/>
        <w:gridCol w:w="992"/>
        <w:gridCol w:w="1134"/>
        <w:gridCol w:w="992"/>
      </w:tblGrid>
      <w:tr w:rsidR="00CE601E" w:rsidRPr="00BB6DC4" w14:paraId="60CA612B" w14:textId="77777777" w:rsidTr="00CD7623">
        <w:tc>
          <w:tcPr>
            <w:tcW w:w="1702" w:type="dxa"/>
            <w:tcBorders>
              <w:top w:val="single" w:sz="4" w:space="0" w:color="auto"/>
              <w:left w:val="single" w:sz="4" w:space="0" w:color="auto"/>
              <w:bottom w:val="single" w:sz="4" w:space="0" w:color="auto"/>
              <w:right w:val="single" w:sz="4" w:space="0" w:color="auto"/>
            </w:tcBorders>
            <w:hideMark/>
          </w:tcPr>
          <w:p w14:paraId="2F06BB4D" w14:textId="77777777" w:rsidR="00CD7623" w:rsidRPr="00BB6DC4" w:rsidRDefault="00CD7623" w:rsidP="00B846E4">
            <w:pPr>
              <w:spacing w:line="276" w:lineRule="auto"/>
              <w:jc w:val="center"/>
              <w:rPr>
                <w:rFonts w:eastAsia="Calibri"/>
                <w:b/>
              </w:rPr>
            </w:pPr>
            <w:r w:rsidRPr="00BB6DC4">
              <w:rPr>
                <w:rFonts w:eastAsia="Calibri"/>
                <w:b/>
              </w:rPr>
              <w:t>Egzaminas</w:t>
            </w:r>
          </w:p>
        </w:tc>
        <w:tc>
          <w:tcPr>
            <w:tcW w:w="1559" w:type="dxa"/>
            <w:tcBorders>
              <w:top w:val="single" w:sz="4" w:space="0" w:color="auto"/>
              <w:left w:val="single" w:sz="4" w:space="0" w:color="auto"/>
              <w:bottom w:val="single" w:sz="4" w:space="0" w:color="auto"/>
              <w:right w:val="single" w:sz="4" w:space="0" w:color="auto"/>
            </w:tcBorders>
            <w:hideMark/>
          </w:tcPr>
          <w:p w14:paraId="304C4C38" w14:textId="77777777" w:rsidR="00CD7623" w:rsidRPr="00BB6DC4" w:rsidRDefault="00CD7623" w:rsidP="00B846E4">
            <w:pPr>
              <w:spacing w:line="276" w:lineRule="auto"/>
              <w:jc w:val="center"/>
              <w:rPr>
                <w:rFonts w:eastAsia="Calibri"/>
                <w:b/>
              </w:rPr>
            </w:pPr>
            <w:r w:rsidRPr="00BB6DC4">
              <w:rPr>
                <w:rFonts w:eastAsia="Calibri"/>
                <w:b/>
              </w:rPr>
              <w:t>Registruota egzaminui</w:t>
            </w:r>
          </w:p>
        </w:tc>
        <w:tc>
          <w:tcPr>
            <w:tcW w:w="1276" w:type="dxa"/>
            <w:tcBorders>
              <w:top w:val="single" w:sz="4" w:space="0" w:color="auto"/>
              <w:left w:val="single" w:sz="4" w:space="0" w:color="auto"/>
              <w:bottom w:val="single" w:sz="4" w:space="0" w:color="auto"/>
              <w:right w:val="single" w:sz="4" w:space="0" w:color="auto"/>
            </w:tcBorders>
          </w:tcPr>
          <w:p w14:paraId="7A14D29D" w14:textId="77777777" w:rsidR="00CD7623" w:rsidRPr="00BB6DC4" w:rsidRDefault="00CD7623" w:rsidP="00B846E4">
            <w:pPr>
              <w:spacing w:line="276" w:lineRule="auto"/>
              <w:jc w:val="center"/>
              <w:rPr>
                <w:rFonts w:eastAsia="Calibri"/>
                <w:b/>
              </w:rPr>
            </w:pPr>
            <w:r w:rsidRPr="00BB6DC4">
              <w:rPr>
                <w:rFonts w:eastAsia="Calibri"/>
                <w:b/>
              </w:rPr>
              <w:t>Neatvyko</w:t>
            </w:r>
          </w:p>
        </w:tc>
        <w:tc>
          <w:tcPr>
            <w:tcW w:w="1276" w:type="dxa"/>
            <w:tcBorders>
              <w:top w:val="single" w:sz="4" w:space="0" w:color="auto"/>
              <w:left w:val="single" w:sz="4" w:space="0" w:color="auto"/>
              <w:bottom w:val="single" w:sz="4" w:space="0" w:color="auto"/>
              <w:right w:val="single" w:sz="4" w:space="0" w:color="auto"/>
            </w:tcBorders>
          </w:tcPr>
          <w:p w14:paraId="0BE0BBD0" w14:textId="77777777" w:rsidR="00CD7623" w:rsidRPr="00BB6DC4" w:rsidRDefault="00CD7623" w:rsidP="00B846E4">
            <w:pPr>
              <w:spacing w:line="276" w:lineRule="auto"/>
              <w:jc w:val="center"/>
              <w:rPr>
                <w:rFonts w:eastAsia="Calibri"/>
                <w:b/>
              </w:rPr>
            </w:pPr>
            <w:r w:rsidRPr="00BB6DC4">
              <w:rPr>
                <w:rFonts w:eastAsia="Calibri"/>
                <w:b/>
              </w:rPr>
              <w:t>Neišlaikė</w:t>
            </w:r>
          </w:p>
        </w:tc>
        <w:tc>
          <w:tcPr>
            <w:tcW w:w="1276" w:type="dxa"/>
            <w:tcBorders>
              <w:top w:val="single" w:sz="4" w:space="0" w:color="auto"/>
              <w:left w:val="single" w:sz="4" w:space="0" w:color="auto"/>
              <w:bottom w:val="single" w:sz="4" w:space="0" w:color="auto"/>
              <w:right w:val="single" w:sz="4" w:space="0" w:color="auto"/>
            </w:tcBorders>
          </w:tcPr>
          <w:p w14:paraId="25045548" w14:textId="5E5B9BDB" w:rsidR="00CD7623" w:rsidRPr="00BB6DC4" w:rsidRDefault="00CD7623" w:rsidP="00B846E4">
            <w:pPr>
              <w:spacing w:line="276" w:lineRule="auto"/>
              <w:jc w:val="center"/>
              <w:rPr>
                <w:rFonts w:eastAsia="Calibri"/>
                <w:b/>
              </w:rPr>
            </w:pPr>
            <w:r w:rsidRPr="00BB6DC4">
              <w:rPr>
                <w:rFonts w:eastAsia="Calibri"/>
                <w:b/>
              </w:rPr>
              <w:t>16-35</w:t>
            </w:r>
          </w:p>
        </w:tc>
        <w:tc>
          <w:tcPr>
            <w:tcW w:w="992" w:type="dxa"/>
            <w:tcBorders>
              <w:top w:val="single" w:sz="4" w:space="0" w:color="auto"/>
              <w:left w:val="single" w:sz="4" w:space="0" w:color="auto"/>
              <w:bottom w:val="single" w:sz="4" w:space="0" w:color="auto"/>
              <w:right w:val="single" w:sz="4" w:space="0" w:color="auto"/>
            </w:tcBorders>
            <w:hideMark/>
          </w:tcPr>
          <w:p w14:paraId="4791C7E5" w14:textId="1E6E0CDC" w:rsidR="00CD7623" w:rsidRPr="00BB6DC4" w:rsidRDefault="00CD7623" w:rsidP="00B846E4">
            <w:pPr>
              <w:spacing w:line="276" w:lineRule="auto"/>
              <w:jc w:val="center"/>
              <w:rPr>
                <w:rFonts w:eastAsia="Calibri"/>
                <w:b/>
              </w:rPr>
            </w:pPr>
            <w:r w:rsidRPr="00BB6DC4">
              <w:rPr>
                <w:rFonts w:eastAsia="Calibri"/>
                <w:b/>
              </w:rPr>
              <w:t>36 - 85</w:t>
            </w:r>
          </w:p>
        </w:tc>
        <w:tc>
          <w:tcPr>
            <w:tcW w:w="1134" w:type="dxa"/>
            <w:tcBorders>
              <w:top w:val="single" w:sz="4" w:space="0" w:color="auto"/>
              <w:left w:val="single" w:sz="4" w:space="0" w:color="auto"/>
              <w:bottom w:val="single" w:sz="4" w:space="0" w:color="auto"/>
              <w:right w:val="single" w:sz="4" w:space="0" w:color="auto"/>
            </w:tcBorders>
            <w:hideMark/>
          </w:tcPr>
          <w:p w14:paraId="3EAE71E9" w14:textId="77777777" w:rsidR="00CD7623" w:rsidRPr="00BB6DC4" w:rsidRDefault="00CD7623" w:rsidP="00B846E4">
            <w:pPr>
              <w:spacing w:line="276" w:lineRule="auto"/>
              <w:jc w:val="center"/>
              <w:rPr>
                <w:rFonts w:eastAsia="Calibri"/>
                <w:b/>
              </w:rPr>
            </w:pPr>
            <w:r w:rsidRPr="00BB6DC4">
              <w:rPr>
                <w:rFonts w:eastAsia="Calibri"/>
                <w:b/>
              </w:rPr>
              <w:t>86 - 99</w:t>
            </w:r>
          </w:p>
        </w:tc>
        <w:tc>
          <w:tcPr>
            <w:tcW w:w="992" w:type="dxa"/>
            <w:tcBorders>
              <w:top w:val="single" w:sz="4" w:space="0" w:color="auto"/>
              <w:left w:val="single" w:sz="4" w:space="0" w:color="auto"/>
              <w:bottom w:val="single" w:sz="4" w:space="0" w:color="auto"/>
              <w:right w:val="single" w:sz="4" w:space="0" w:color="auto"/>
            </w:tcBorders>
          </w:tcPr>
          <w:p w14:paraId="4554C9B1" w14:textId="77777777" w:rsidR="00CD7623" w:rsidRPr="00BB6DC4" w:rsidRDefault="00CD7623" w:rsidP="00B846E4">
            <w:pPr>
              <w:spacing w:line="276" w:lineRule="auto"/>
              <w:jc w:val="center"/>
              <w:rPr>
                <w:rFonts w:eastAsia="Calibri"/>
                <w:b/>
              </w:rPr>
            </w:pPr>
            <w:r w:rsidRPr="00BB6DC4">
              <w:rPr>
                <w:rFonts w:eastAsia="Calibri"/>
                <w:b/>
              </w:rPr>
              <w:t>100</w:t>
            </w:r>
          </w:p>
        </w:tc>
      </w:tr>
      <w:tr w:rsidR="00CE601E" w:rsidRPr="00BB6DC4" w14:paraId="0CF33B2B" w14:textId="77777777" w:rsidTr="00CD7623">
        <w:tc>
          <w:tcPr>
            <w:tcW w:w="1702" w:type="dxa"/>
            <w:tcBorders>
              <w:top w:val="single" w:sz="4" w:space="0" w:color="auto"/>
              <w:left w:val="single" w:sz="4" w:space="0" w:color="auto"/>
              <w:bottom w:val="single" w:sz="4" w:space="0" w:color="auto"/>
              <w:right w:val="single" w:sz="4" w:space="0" w:color="auto"/>
            </w:tcBorders>
            <w:hideMark/>
          </w:tcPr>
          <w:p w14:paraId="4EFE8E9B" w14:textId="77777777" w:rsidR="00CD7623" w:rsidRPr="00BB6DC4" w:rsidRDefault="00CD7623" w:rsidP="00B846E4">
            <w:pPr>
              <w:spacing w:line="276" w:lineRule="auto"/>
              <w:jc w:val="both"/>
              <w:rPr>
                <w:rFonts w:eastAsia="Calibri"/>
              </w:rPr>
            </w:pPr>
            <w:r w:rsidRPr="00BB6DC4">
              <w:rPr>
                <w:rFonts w:eastAsia="Calibri"/>
              </w:rPr>
              <w:t>Lietuvių kalba</w:t>
            </w:r>
          </w:p>
        </w:tc>
        <w:tc>
          <w:tcPr>
            <w:tcW w:w="1559" w:type="dxa"/>
            <w:tcBorders>
              <w:top w:val="single" w:sz="4" w:space="0" w:color="auto"/>
              <w:left w:val="single" w:sz="4" w:space="0" w:color="auto"/>
              <w:bottom w:val="single" w:sz="4" w:space="0" w:color="auto"/>
              <w:right w:val="single" w:sz="4" w:space="0" w:color="auto"/>
            </w:tcBorders>
          </w:tcPr>
          <w:p w14:paraId="16B19DF0" w14:textId="51214203" w:rsidR="00CD7623" w:rsidRPr="00BB6DC4" w:rsidRDefault="004A07A4" w:rsidP="00B846E4">
            <w:pPr>
              <w:spacing w:line="276" w:lineRule="auto"/>
              <w:jc w:val="center"/>
              <w:rPr>
                <w:rFonts w:eastAsia="Calibri"/>
              </w:rPr>
            </w:pPr>
            <w:r w:rsidRPr="00BB6DC4">
              <w:rPr>
                <w:rFonts w:eastAsia="Calibri"/>
              </w:rPr>
              <w:t>9</w:t>
            </w:r>
          </w:p>
        </w:tc>
        <w:tc>
          <w:tcPr>
            <w:tcW w:w="1276" w:type="dxa"/>
            <w:tcBorders>
              <w:top w:val="single" w:sz="4" w:space="0" w:color="auto"/>
              <w:left w:val="single" w:sz="4" w:space="0" w:color="auto"/>
              <w:bottom w:val="single" w:sz="4" w:space="0" w:color="auto"/>
              <w:right w:val="single" w:sz="4" w:space="0" w:color="auto"/>
            </w:tcBorders>
          </w:tcPr>
          <w:p w14:paraId="3704BA8F" w14:textId="03EE547F" w:rsidR="00CD7623" w:rsidRPr="00BB6DC4" w:rsidRDefault="004A07A4" w:rsidP="00B846E4">
            <w:pPr>
              <w:spacing w:line="276" w:lineRule="auto"/>
              <w:jc w:val="center"/>
              <w:rPr>
                <w:rFonts w:eastAsia="Calibri"/>
              </w:rPr>
            </w:pPr>
            <w:r w:rsidRPr="00BB6DC4">
              <w:rPr>
                <w:rFonts w:eastAsia="Calibri"/>
              </w:rPr>
              <w:t>-</w:t>
            </w:r>
          </w:p>
        </w:tc>
        <w:tc>
          <w:tcPr>
            <w:tcW w:w="1276" w:type="dxa"/>
            <w:tcBorders>
              <w:top w:val="single" w:sz="4" w:space="0" w:color="auto"/>
              <w:left w:val="single" w:sz="4" w:space="0" w:color="auto"/>
              <w:bottom w:val="single" w:sz="4" w:space="0" w:color="auto"/>
              <w:right w:val="single" w:sz="4" w:space="0" w:color="auto"/>
            </w:tcBorders>
          </w:tcPr>
          <w:p w14:paraId="4B75C688" w14:textId="692C32B9" w:rsidR="00CD7623" w:rsidRPr="00BB6DC4" w:rsidRDefault="004A07A4" w:rsidP="00B846E4">
            <w:pPr>
              <w:spacing w:line="276" w:lineRule="auto"/>
              <w:jc w:val="center"/>
              <w:rPr>
                <w:rFonts w:eastAsia="Calibri"/>
              </w:rPr>
            </w:pPr>
            <w:r w:rsidRPr="00BB6DC4">
              <w:rPr>
                <w:rFonts w:eastAsia="Calibri"/>
              </w:rPr>
              <w:t>-</w:t>
            </w:r>
          </w:p>
        </w:tc>
        <w:tc>
          <w:tcPr>
            <w:tcW w:w="1276" w:type="dxa"/>
            <w:tcBorders>
              <w:top w:val="single" w:sz="4" w:space="0" w:color="auto"/>
              <w:left w:val="single" w:sz="4" w:space="0" w:color="auto"/>
              <w:bottom w:val="single" w:sz="4" w:space="0" w:color="auto"/>
              <w:right w:val="single" w:sz="4" w:space="0" w:color="auto"/>
            </w:tcBorders>
          </w:tcPr>
          <w:p w14:paraId="20573C83" w14:textId="5FA2D1F3" w:rsidR="00CD7623" w:rsidRPr="00BB6DC4" w:rsidRDefault="004A07A4" w:rsidP="00B846E4">
            <w:pPr>
              <w:spacing w:line="276" w:lineRule="auto"/>
              <w:jc w:val="center"/>
              <w:rPr>
                <w:rFonts w:eastAsia="Calibri"/>
              </w:rPr>
            </w:pPr>
            <w:r w:rsidRPr="00BB6DC4">
              <w:rPr>
                <w:rFonts w:eastAsia="Calibri"/>
              </w:rPr>
              <w:t>5</w:t>
            </w:r>
          </w:p>
        </w:tc>
        <w:tc>
          <w:tcPr>
            <w:tcW w:w="992" w:type="dxa"/>
            <w:tcBorders>
              <w:top w:val="single" w:sz="4" w:space="0" w:color="auto"/>
              <w:left w:val="single" w:sz="4" w:space="0" w:color="auto"/>
              <w:bottom w:val="single" w:sz="4" w:space="0" w:color="auto"/>
              <w:right w:val="single" w:sz="4" w:space="0" w:color="auto"/>
            </w:tcBorders>
          </w:tcPr>
          <w:p w14:paraId="004E2D4C" w14:textId="045D42F4" w:rsidR="00CD7623" w:rsidRPr="00BB6DC4" w:rsidRDefault="004A07A4" w:rsidP="00B846E4">
            <w:pPr>
              <w:spacing w:line="276" w:lineRule="auto"/>
              <w:jc w:val="center"/>
              <w:rPr>
                <w:rFonts w:eastAsia="Calibri"/>
              </w:rPr>
            </w:pPr>
            <w:r w:rsidRPr="00BB6DC4">
              <w:rPr>
                <w:rFonts w:eastAsia="Calibri"/>
              </w:rPr>
              <w:t>4</w:t>
            </w:r>
          </w:p>
        </w:tc>
        <w:tc>
          <w:tcPr>
            <w:tcW w:w="1134" w:type="dxa"/>
            <w:tcBorders>
              <w:top w:val="single" w:sz="4" w:space="0" w:color="auto"/>
              <w:left w:val="single" w:sz="4" w:space="0" w:color="auto"/>
              <w:bottom w:val="single" w:sz="4" w:space="0" w:color="auto"/>
              <w:right w:val="single" w:sz="4" w:space="0" w:color="auto"/>
            </w:tcBorders>
          </w:tcPr>
          <w:p w14:paraId="522C6093" w14:textId="08DE3ECB" w:rsidR="00CD7623" w:rsidRPr="00BB6DC4" w:rsidRDefault="004A07A4" w:rsidP="00B846E4">
            <w:pPr>
              <w:spacing w:line="276" w:lineRule="auto"/>
              <w:jc w:val="center"/>
              <w:rPr>
                <w:rFonts w:eastAsia="Calibri"/>
              </w:rPr>
            </w:pPr>
            <w:r w:rsidRPr="00BB6DC4">
              <w:rPr>
                <w:rFonts w:eastAsia="Calibri"/>
              </w:rPr>
              <w:t>-</w:t>
            </w:r>
          </w:p>
        </w:tc>
        <w:tc>
          <w:tcPr>
            <w:tcW w:w="992" w:type="dxa"/>
            <w:tcBorders>
              <w:top w:val="single" w:sz="4" w:space="0" w:color="auto"/>
              <w:left w:val="single" w:sz="4" w:space="0" w:color="auto"/>
              <w:bottom w:val="single" w:sz="4" w:space="0" w:color="auto"/>
              <w:right w:val="single" w:sz="4" w:space="0" w:color="auto"/>
            </w:tcBorders>
          </w:tcPr>
          <w:p w14:paraId="0B81C871" w14:textId="511BB568" w:rsidR="00CD7623" w:rsidRPr="00BB6DC4" w:rsidRDefault="004A07A4" w:rsidP="00B846E4">
            <w:pPr>
              <w:spacing w:line="276" w:lineRule="auto"/>
              <w:jc w:val="center"/>
              <w:rPr>
                <w:rFonts w:eastAsia="Calibri"/>
              </w:rPr>
            </w:pPr>
            <w:r w:rsidRPr="00BB6DC4">
              <w:rPr>
                <w:rFonts w:eastAsia="Calibri"/>
              </w:rPr>
              <w:t>-</w:t>
            </w:r>
          </w:p>
        </w:tc>
      </w:tr>
      <w:tr w:rsidR="00CE601E" w:rsidRPr="00BB6DC4" w14:paraId="197986C6" w14:textId="77777777" w:rsidTr="00CD7623">
        <w:tc>
          <w:tcPr>
            <w:tcW w:w="1702" w:type="dxa"/>
            <w:tcBorders>
              <w:top w:val="single" w:sz="4" w:space="0" w:color="auto"/>
              <w:left w:val="single" w:sz="4" w:space="0" w:color="auto"/>
              <w:bottom w:val="single" w:sz="4" w:space="0" w:color="auto"/>
              <w:right w:val="single" w:sz="4" w:space="0" w:color="auto"/>
            </w:tcBorders>
            <w:hideMark/>
          </w:tcPr>
          <w:p w14:paraId="6A31A939" w14:textId="77777777" w:rsidR="00CD7623" w:rsidRPr="00BB6DC4" w:rsidRDefault="00CD7623" w:rsidP="00B846E4">
            <w:pPr>
              <w:spacing w:line="276" w:lineRule="auto"/>
              <w:rPr>
                <w:rFonts w:eastAsia="Calibri"/>
              </w:rPr>
            </w:pPr>
            <w:r w:rsidRPr="00BB6DC4">
              <w:rPr>
                <w:rFonts w:eastAsia="Calibri"/>
              </w:rPr>
              <w:t>Anglų kalba</w:t>
            </w:r>
          </w:p>
        </w:tc>
        <w:tc>
          <w:tcPr>
            <w:tcW w:w="1559" w:type="dxa"/>
            <w:tcBorders>
              <w:top w:val="single" w:sz="4" w:space="0" w:color="auto"/>
              <w:left w:val="single" w:sz="4" w:space="0" w:color="auto"/>
              <w:bottom w:val="single" w:sz="4" w:space="0" w:color="auto"/>
              <w:right w:val="single" w:sz="4" w:space="0" w:color="auto"/>
            </w:tcBorders>
          </w:tcPr>
          <w:p w14:paraId="0E35F04A" w14:textId="17091172" w:rsidR="00CD7623" w:rsidRPr="00BB6DC4" w:rsidRDefault="0016356C" w:rsidP="00B846E4">
            <w:pPr>
              <w:spacing w:line="276" w:lineRule="auto"/>
              <w:jc w:val="center"/>
              <w:rPr>
                <w:rFonts w:eastAsia="Calibri"/>
              </w:rPr>
            </w:pPr>
            <w:r w:rsidRPr="00BB6DC4">
              <w:rPr>
                <w:rFonts w:eastAsia="Calibri"/>
              </w:rPr>
              <w:t>8</w:t>
            </w:r>
          </w:p>
        </w:tc>
        <w:tc>
          <w:tcPr>
            <w:tcW w:w="1276" w:type="dxa"/>
            <w:tcBorders>
              <w:top w:val="single" w:sz="4" w:space="0" w:color="auto"/>
              <w:left w:val="single" w:sz="4" w:space="0" w:color="auto"/>
              <w:bottom w:val="single" w:sz="4" w:space="0" w:color="auto"/>
              <w:right w:val="single" w:sz="4" w:space="0" w:color="auto"/>
            </w:tcBorders>
          </w:tcPr>
          <w:p w14:paraId="464FEEAB" w14:textId="51EEF763" w:rsidR="00CD7623" w:rsidRPr="00BB6DC4" w:rsidRDefault="0016356C" w:rsidP="00B846E4">
            <w:pPr>
              <w:spacing w:line="276" w:lineRule="auto"/>
              <w:jc w:val="center"/>
              <w:rPr>
                <w:rFonts w:eastAsia="Calibri"/>
              </w:rPr>
            </w:pPr>
            <w:r w:rsidRPr="00BB6DC4">
              <w:rPr>
                <w:rFonts w:eastAsia="Calibri"/>
              </w:rPr>
              <w:t>-</w:t>
            </w:r>
          </w:p>
        </w:tc>
        <w:tc>
          <w:tcPr>
            <w:tcW w:w="1276" w:type="dxa"/>
            <w:tcBorders>
              <w:top w:val="single" w:sz="4" w:space="0" w:color="auto"/>
              <w:left w:val="single" w:sz="4" w:space="0" w:color="auto"/>
              <w:bottom w:val="single" w:sz="4" w:space="0" w:color="auto"/>
              <w:right w:val="single" w:sz="4" w:space="0" w:color="auto"/>
            </w:tcBorders>
          </w:tcPr>
          <w:p w14:paraId="03840146" w14:textId="57957AEA" w:rsidR="00CD7623" w:rsidRPr="00BB6DC4" w:rsidRDefault="0016356C" w:rsidP="00B846E4">
            <w:pPr>
              <w:spacing w:line="276" w:lineRule="auto"/>
              <w:jc w:val="center"/>
              <w:rPr>
                <w:rFonts w:eastAsia="Calibri"/>
              </w:rPr>
            </w:pPr>
            <w:r w:rsidRPr="00BB6DC4">
              <w:rPr>
                <w:rFonts w:eastAsia="Calibri"/>
              </w:rPr>
              <w:t>-</w:t>
            </w:r>
          </w:p>
        </w:tc>
        <w:tc>
          <w:tcPr>
            <w:tcW w:w="1276" w:type="dxa"/>
            <w:tcBorders>
              <w:top w:val="single" w:sz="4" w:space="0" w:color="auto"/>
              <w:left w:val="single" w:sz="4" w:space="0" w:color="auto"/>
              <w:bottom w:val="single" w:sz="4" w:space="0" w:color="auto"/>
              <w:right w:val="single" w:sz="4" w:space="0" w:color="auto"/>
            </w:tcBorders>
          </w:tcPr>
          <w:p w14:paraId="56720A17" w14:textId="3CD46D1C" w:rsidR="00CD7623" w:rsidRPr="00BB6DC4" w:rsidRDefault="0016356C" w:rsidP="00B846E4">
            <w:pPr>
              <w:spacing w:line="276" w:lineRule="auto"/>
              <w:jc w:val="center"/>
              <w:rPr>
                <w:rFonts w:eastAsia="Calibri"/>
              </w:rPr>
            </w:pPr>
            <w:r w:rsidRPr="00BB6DC4">
              <w:rPr>
                <w:rFonts w:eastAsia="Calibri"/>
              </w:rPr>
              <w:t>-</w:t>
            </w:r>
          </w:p>
        </w:tc>
        <w:tc>
          <w:tcPr>
            <w:tcW w:w="992" w:type="dxa"/>
            <w:tcBorders>
              <w:top w:val="single" w:sz="4" w:space="0" w:color="auto"/>
              <w:left w:val="single" w:sz="4" w:space="0" w:color="auto"/>
              <w:bottom w:val="single" w:sz="4" w:space="0" w:color="auto"/>
              <w:right w:val="single" w:sz="4" w:space="0" w:color="auto"/>
            </w:tcBorders>
          </w:tcPr>
          <w:p w14:paraId="7A318429" w14:textId="1C9936B5" w:rsidR="00CD7623" w:rsidRPr="00BB6DC4" w:rsidRDefault="0016356C" w:rsidP="00B846E4">
            <w:pPr>
              <w:spacing w:line="276" w:lineRule="auto"/>
              <w:jc w:val="center"/>
              <w:rPr>
                <w:rFonts w:eastAsia="Calibri"/>
              </w:rPr>
            </w:pPr>
            <w:r w:rsidRPr="00BB6DC4">
              <w:rPr>
                <w:rFonts w:eastAsia="Calibri"/>
              </w:rPr>
              <w:t>8</w:t>
            </w:r>
          </w:p>
        </w:tc>
        <w:tc>
          <w:tcPr>
            <w:tcW w:w="1134" w:type="dxa"/>
            <w:tcBorders>
              <w:top w:val="single" w:sz="4" w:space="0" w:color="auto"/>
              <w:left w:val="single" w:sz="4" w:space="0" w:color="auto"/>
              <w:bottom w:val="single" w:sz="4" w:space="0" w:color="auto"/>
              <w:right w:val="single" w:sz="4" w:space="0" w:color="auto"/>
            </w:tcBorders>
          </w:tcPr>
          <w:p w14:paraId="58A81FC4" w14:textId="3C6A9D38" w:rsidR="00CD7623" w:rsidRPr="00BB6DC4" w:rsidRDefault="0016356C" w:rsidP="00B846E4">
            <w:pPr>
              <w:spacing w:line="276" w:lineRule="auto"/>
              <w:jc w:val="center"/>
              <w:rPr>
                <w:rFonts w:eastAsia="Calibri"/>
              </w:rPr>
            </w:pPr>
            <w:r w:rsidRPr="00BB6DC4">
              <w:rPr>
                <w:rFonts w:eastAsia="Calibri"/>
              </w:rPr>
              <w:t>-</w:t>
            </w:r>
          </w:p>
        </w:tc>
        <w:tc>
          <w:tcPr>
            <w:tcW w:w="992" w:type="dxa"/>
            <w:tcBorders>
              <w:top w:val="single" w:sz="4" w:space="0" w:color="auto"/>
              <w:left w:val="single" w:sz="4" w:space="0" w:color="auto"/>
              <w:bottom w:val="single" w:sz="4" w:space="0" w:color="auto"/>
              <w:right w:val="single" w:sz="4" w:space="0" w:color="auto"/>
            </w:tcBorders>
          </w:tcPr>
          <w:p w14:paraId="44D77A3E" w14:textId="611E4336" w:rsidR="00CD7623" w:rsidRPr="00BB6DC4" w:rsidRDefault="0016356C" w:rsidP="00B846E4">
            <w:pPr>
              <w:spacing w:line="276" w:lineRule="auto"/>
              <w:jc w:val="center"/>
              <w:rPr>
                <w:rFonts w:eastAsia="Calibri"/>
              </w:rPr>
            </w:pPr>
            <w:r w:rsidRPr="00BB6DC4">
              <w:rPr>
                <w:rFonts w:eastAsia="Calibri"/>
              </w:rPr>
              <w:t>-</w:t>
            </w:r>
          </w:p>
        </w:tc>
      </w:tr>
      <w:tr w:rsidR="00CE601E" w:rsidRPr="00BB6DC4" w14:paraId="52D87BD0" w14:textId="77777777" w:rsidTr="00CD7623">
        <w:tc>
          <w:tcPr>
            <w:tcW w:w="1702" w:type="dxa"/>
            <w:tcBorders>
              <w:top w:val="single" w:sz="4" w:space="0" w:color="auto"/>
              <w:left w:val="single" w:sz="4" w:space="0" w:color="auto"/>
              <w:bottom w:val="single" w:sz="4" w:space="0" w:color="auto"/>
              <w:right w:val="single" w:sz="4" w:space="0" w:color="auto"/>
            </w:tcBorders>
            <w:hideMark/>
          </w:tcPr>
          <w:p w14:paraId="65498DE7" w14:textId="77777777" w:rsidR="00CD7623" w:rsidRPr="00BB6DC4" w:rsidRDefault="00CD7623" w:rsidP="00B846E4">
            <w:pPr>
              <w:spacing w:line="276" w:lineRule="auto"/>
              <w:rPr>
                <w:rFonts w:eastAsia="Calibri"/>
              </w:rPr>
            </w:pPr>
            <w:r w:rsidRPr="00BB6DC4">
              <w:rPr>
                <w:rFonts w:eastAsia="Calibri"/>
              </w:rPr>
              <w:t>Matematika</w:t>
            </w:r>
          </w:p>
        </w:tc>
        <w:tc>
          <w:tcPr>
            <w:tcW w:w="1559" w:type="dxa"/>
            <w:tcBorders>
              <w:top w:val="single" w:sz="4" w:space="0" w:color="auto"/>
              <w:left w:val="single" w:sz="4" w:space="0" w:color="auto"/>
              <w:bottom w:val="single" w:sz="4" w:space="0" w:color="auto"/>
              <w:right w:val="single" w:sz="4" w:space="0" w:color="auto"/>
            </w:tcBorders>
          </w:tcPr>
          <w:p w14:paraId="51D5B0D5" w14:textId="2F0B3172" w:rsidR="00CD7623" w:rsidRPr="00BB6DC4" w:rsidRDefault="004A07A4" w:rsidP="00B846E4">
            <w:pPr>
              <w:spacing w:line="276" w:lineRule="auto"/>
              <w:jc w:val="center"/>
              <w:rPr>
                <w:rFonts w:eastAsia="Calibri"/>
              </w:rPr>
            </w:pPr>
            <w:r w:rsidRPr="00BB6DC4">
              <w:rPr>
                <w:rFonts w:eastAsia="Calibri"/>
              </w:rPr>
              <w:t>15</w:t>
            </w:r>
          </w:p>
        </w:tc>
        <w:tc>
          <w:tcPr>
            <w:tcW w:w="1276" w:type="dxa"/>
            <w:tcBorders>
              <w:top w:val="single" w:sz="4" w:space="0" w:color="auto"/>
              <w:left w:val="single" w:sz="4" w:space="0" w:color="auto"/>
              <w:bottom w:val="single" w:sz="4" w:space="0" w:color="auto"/>
              <w:right w:val="single" w:sz="4" w:space="0" w:color="auto"/>
            </w:tcBorders>
          </w:tcPr>
          <w:p w14:paraId="0DEDBF7D" w14:textId="5B74B402" w:rsidR="00CD7623" w:rsidRPr="00BB6DC4" w:rsidRDefault="004A07A4" w:rsidP="00B846E4">
            <w:pPr>
              <w:spacing w:line="276" w:lineRule="auto"/>
              <w:jc w:val="center"/>
              <w:rPr>
                <w:rFonts w:eastAsia="Calibri"/>
              </w:rPr>
            </w:pPr>
            <w:r w:rsidRPr="00BB6DC4">
              <w:rPr>
                <w:rFonts w:eastAsia="Calibri"/>
              </w:rPr>
              <w:t>2</w:t>
            </w:r>
          </w:p>
        </w:tc>
        <w:tc>
          <w:tcPr>
            <w:tcW w:w="1276" w:type="dxa"/>
            <w:tcBorders>
              <w:top w:val="single" w:sz="4" w:space="0" w:color="auto"/>
              <w:left w:val="single" w:sz="4" w:space="0" w:color="auto"/>
              <w:bottom w:val="single" w:sz="4" w:space="0" w:color="auto"/>
              <w:right w:val="single" w:sz="4" w:space="0" w:color="auto"/>
            </w:tcBorders>
          </w:tcPr>
          <w:p w14:paraId="74D7C54C" w14:textId="272AA983" w:rsidR="00CD7623" w:rsidRPr="00BB6DC4" w:rsidRDefault="004A07A4" w:rsidP="00B846E4">
            <w:pPr>
              <w:spacing w:line="276" w:lineRule="auto"/>
              <w:jc w:val="center"/>
              <w:rPr>
                <w:rFonts w:eastAsia="Calibri"/>
              </w:rPr>
            </w:pPr>
            <w:r w:rsidRPr="00BB6DC4">
              <w:rPr>
                <w:rFonts w:eastAsia="Calibri"/>
              </w:rPr>
              <w:t>6</w:t>
            </w:r>
          </w:p>
        </w:tc>
        <w:tc>
          <w:tcPr>
            <w:tcW w:w="1276" w:type="dxa"/>
            <w:tcBorders>
              <w:top w:val="single" w:sz="4" w:space="0" w:color="auto"/>
              <w:left w:val="single" w:sz="4" w:space="0" w:color="auto"/>
              <w:bottom w:val="single" w:sz="4" w:space="0" w:color="auto"/>
              <w:right w:val="single" w:sz="4" w:space="0" w:color="auto"/>
            </w:tcBorders>
          </w:tcPr>
          <w:p w14:paraId="65054560" w14:textId="2AB5D8F0" w:rsidR="00CD7623" w:rsidRPr="00BB6DC4" w:rsidRDefault="004A07A4" w:rsidP="00B846E4">
            <w:pPr>
              <w:spacing w:line="276" w:lineRule="auto"/>
              <w:jc w:val="center"/>
              <w:rPr>
                <w:rFonts w:eastAsia="Calibri"/>
              </w:rPr>
            </w:pPr>
            <w:r w:rsidRPr="00BB6DC4">
              <w:rPr>
                <w:rFonts w:eastAsia="Calibri"/>
              </w:rPr>
              <w:t>7</w:t>
            </w:r>
          </w:p>
        </w:tc>
        <w:tc>
          <w:tcPr>
            <w:tcW w:w="992" w:type="dxa"/>
            <w:tcBorders>
              <w:top w:val="single" w:sz="4" w:space="0" w:color="auto"/>
              <w:left w:val="single" w:sz="4" w:space="0" w:color="auto"/>
              <w:bottom w:val="single" w:sz="4" w:space="0" w:color="auto"/>
              <w:right w:val="single" w:sz="4" w:space="0" w:color="auto"/>
            </w:tcBorders>
          </w:tcPr>
          <w:p w14:paraId="14B8D8DE" w14:textId="1D503A91" w:rsidR="00CD7623" w:rsidRPr="00BB6DC4" w:rsidRDefault="004A07A4" w:rsidP="00B846E4">
            <w:pPr>
              <w:spacing w:line="276" w:lineRule="auto"/>
              <w:jc w:val="center"/>
              <w:rPr>
                <w:rFonts w:eastAsia="Calibri"/>
              </w:rPr>
            </w:pPr>
            <w:r w:rsidRPr="00BB6DC4">
              <w:rPr>
                <w:rFonts w:eastAsia="Calibri"/>
              </w:rPr>
              <w:t>-</w:t>
            </w:r>
          </w:p>
        </w:tc>
        <w:tc>
          <w:tcPr>
            <w:tcW w:w="1134" w:type="dxa"/>
            <w:tcBorders>
              <w:top w:val="single" w:sz="4" w:space="0" w:color="auto"/>
              <w:left w:val="single" w:sz="4" w:space="0" w:color="auto"/>
              <w:bottom w:val="single" w:sz="4" w:space="0" w:color="auto"/>
              <w:right w:val="single" w:sz="4" w:space="0" w:color="auto"/>
            </w:tcBorders>
          </w:tcPr>
          <w:p w14:paraId="126471A0" w14:textId="29E39C2D" w:rsidR="00CD7623" w:rsidRPr="00BB6DC4" w:rsidRDefault="004A07A4" w:rsidP="00B846E4">
            <w:pPr>
              <w:spacing w:line="276" w:lineRule="auto"/>
              <w:jc w:val="center"/>
              <w:rPr>
                <w:rFonts w:eastAsia="Calibri"/>
              </w:rPr>
            </w:pPr>
            <w:r w:rsidRPr="00BB6DC4">
              <w:rPr>
                <w:rFonts w:eastAsia="Calibri"/>
              </w:rPr>
              <w:t>-</w:t>
            </w:r>
          </w:p>
        </w:tc>
        <w:tc>
          <w:tcPr>
            <w:tcW w:w="992" w:type="dxa"/>
            <w:tcBorders>
              <w:top w:val="single" w:sz="4" w:space="0" w:color="auto"/>
              <w:left w:val="single" w:sz="4" w:space="0" w:color="auto"/>
              <w:bottom w:val="single" w:sz="4" w:space="0" w:color="auto"/>
              <w:right w:val="single" w:sz="4" w:space="0" w:color="auto"/>
            </w:tcBorders>
          </w:tcPr>
          <w:p w14:paraId="3267CAB6" w14:textId="1BEB3979" w:rsidR="00CD7623" w:rsidRPr="00BB6DC4" w:rsidRDefault="004A07A4" w:rsidP="00B846E4">
            <w:pPr>
              <w:spacing w:line="276" w:lineRule="auto"/>
              <w:jc w:val="center"/>
              <w:rPr>
                <w:rFonts w:eastAsia="Calibri"/>
              </w:rPr>
            </w:pPr>
            <w:r w:rsidRPr="00BB6DC4">
              <w:rPr>
                <w:rFonts w:eastAsia="Calibri"/>
              </w:rPr>
              <w:t>-</w:t>
            </w:r>
          </w:p>
        </w:tc>
      </w:tr>
      <w:tr w:rsidR="00CE601E" w:rsidRPr="00BB6DC4" w14:paraId="41469C16" w14:textId="77777777" w:rsidTr="00CD7623">
        <w:tc>
          <w:tcPr>
            <w:tcW w:w="1702" w:type="dxa"/>
            <w:tcBorders>
              <w:top w:val="single" w:sz="4" w:space="0" w:color="auto"/>
              <w:left w:val="single" w:sz="4" w:space="0" w:color="auto"/>
              <w:bottom w:val="single" w:sz="4" w:space="0" w:color="auto"/>
              <w:right w:val="single" w:sz="4" w:space="0" w:color="auto"/>
            </w:tcBorders>
            <w:hideMark/>
          </w:tcPr>
          <w:p w14:paraId="5612B048" w14:textId="77777777" w:rsidR="00CD7623" w:rsidRPr="00BB6DC4" w:rsidRDefault="00CD7623" w:rsidP="00B846E4">
            <w:pPr>
              <w:spacing w:line="276" w:lineRule="auto"/>
              <w:rPr>
                <w:rFonts w:eastAsia="Calibri"/>
              </w:rPr>
            </w:pPr>
            <w:r w:rsidRPr="00BB6DC4">
              <w:rPr>
                <w:rFonts w:eastAsia="Calibri"/>
              </w:rPr>
              <w:t>Fizika</w:t>
            </w:r>
          </w:p>
        </w:tc>
        <w:tc>
          <w:tcPr>
            <w:tcW w:w="1559" w:type="dxa"/>
            <w:tcBorders>
              <w:top w:val="single" w:sz="4" w:space="0" w:color="auto"/>
              <w:left w:val="single" w:sz="4" w:space="0" w:color="auto"/>
              <w:bottom w:val="single" w:sz="4" w:space="0" w:color="auto"/>
              <w:right w:val="single" w:sz="4" w:space="0" w:color="auto"/>
            </w:tcBorders>
          </w:tcPr>
          <w:p w14:paraId="26018C34" w14:textId="47F93DE7" w:rsidR="00CD7623" w:rsidRPr="00BB6DC4" w:rsidRDefault="00071EC9" w:rsidP="00B846E4">
            <w:pPr>
              <w:spacing w:line="276" w:lineRule="auto"/>
              <w:jc w:val="center"/>
              <w:rPr>
                <w:rFonts w:eastAsia="Calibri"/>
              </w:rPr>
            </w:pPr>
            <w:r w:rsidRPr="00BB6DC4">
              <w:rPr>
                <w:rFonts w:eastAsia="Calibri"/>
              </w:rPr>
              <w:t>6</w:t>
            </w:r>
          </w:p>
        </w:tc>
        <w:tc>
          <w:tcPr>
            <w:tcW w:w="1276" w:type="dxa"/>
            <w:tcBorders>
              <w:top w:val="single" w:sz="4" w:space="0" w:color="auto"/>
              <w:left w:val="single" w:sz="4" w:space="0" w:color="auto"/>
              <w:bottom w:val="single" w:sz="4" w:space="0" w:color="auto"/>
              <w:right w:val="single" w:sz="4" w:space="0" w:color="auto"/>
            </w:tcBorders>
          </w:tcPr>
          <w:p w14:paraId="246C7CC3" w14:textId="3FC8A747" w:rsidR="00CD7623" w:rsidRPr="00BB6DC4" w:rsidRDefault="00071EC9" w:rsidP="00B846E4">
            <w:pPr>
              <w:spacing w:line="276" w:lineRule="auto"/>
              <w:jc w:val="center"/>
              <w:rPr>
                <w:rFonts w:eastAsia="Calibri"/>
              </w:rPr>
            </w:pPr>
            <w:r w:rsidRPr="00BB6DC4">
              <w:rPr>
                <w:rFonts w:eastAsia="Calibri"/>
              </w:rPr>
              <w:t>-</w:t>
            </w:r>
          </w:p>
        </w:tc>
        <w:tc>
          <w:tcPr>
            <w:tcW w:w="1276" w:type="dxa"/>
            <w:tcBorders>
              <w:top w:val="single" w:sz="4" w:space="0" w:color="auto"/>
              <w:left w:val="single" w:sz="4" w:space="0" w:color="auto"/>
              <w:bottom w:val="single" w:sz="4" w:space="0" w:color="auto"/>
              <w:right w:val="single" w:sz="4" w:space="0" w:color="auto"/>
            </w:tcBorders>
          </w:tcPr>
          <w:p w14:paraId="70FAFE75" w14:textId="0FC618E6" w:rsidR="00CD7623" w:rsidRPr="00BB6DC4" w:rsidRDefault="00071EC9" w:rsidP="00B846E4">
            <w:pPr>
              <w:spacing w:line="276" w:lineRule="auto"/>
              <w:jc w:val="center"/>
              <w:rPr>
                <w:rFonts w:eastAsia="Calibri"/>
              </w:rPr>
            </w:pPr>
            <w:r w:rsidRPr="00BB6DC4">
              <w:rPr>
                <w:rFonts w:eastAsia="Calibri"/>
              </w:rPr>
              <w:t>-</w:t>
            </w:r>
          </w:p>
        </w:tc>
        <w:tc>
          <w:tcPr>
            <w:tcW w:w="1276" w:type="dxa"/>
            <w:tcBorders>
              <w:top w:val="single" w:sz="4" w:space="0" w:color="auto"/>
              <w:left w:val="single" w:sz="4" w:space="0" w:color="auto"/>
              <w:bottom w:val="single" w:sz="4" w:space="0" w:color="auto"/>
              <w:right w:val="single" w:sz="4" w:space="0" w:color="auto"/>
            </w:tcBorders>
          </w:tcPr>
          <w:p w14:paraId="2F317558" w14:textId="55B6CC2F" w:rsidR="00CD7623" w:rsidRPr="00BB6DC4" w:rsidRDefault="00071EC9" w:rsidP="00B846E4">
            <w:pPr>
              <w:spacing w:line="276" w:lineRule="auto"/>
              <w:jc w:val="center"/>
              <w:rPr>
                <w:rFonts w:eastAsia="Calibri"/>
              </w:rPr>
            </w:pPr>
            <w:r w:rsidRPr="00BB6DC4">
              <w:rPr>
                <w:rFonts w:eastAsia="Calibri"/>
              </w:rPr>
              <w:t>6</w:t>
            </w:r>
          </w:p>
        </w:tc>
        <w:tc>
          <w:tcPr>
            <w:tcW w:w="992" w:type="dxa"/>
            <w:tcBorders>
              <w:top w:val="single" w:sz="4" w:space="0" w:color="auto"/>
              <w:left w:val="single" w:sz="4" w:space="0" w:color="auto"/>
              <w:bottom w:val="single" w:sz="4" w:space="0" w:color="auto"/>
              <w:right w:val="single" w:sz="4" w:space="0" w:color="auto"/>
            </w:tcBorders>
          </w:tcPr>
          <w:p w14:paraId="6800C27E" w14:textId="60C3FD77" w:rsidR="00CD7623" w:rsidRPr="00BB6DC4" w:rsidRDefault="00071EC9" w:rsidP="00B846E4">
            <w:pPr>
              <w:spacing w:line="276" w:lineRule="auto"/>
              <w:jc w:val="center"/>
              <w:rPr>
                <w:rFonts w:eastAsia="Calibri"/>
              </w:rPr>
            </w:pPr>
            <w:r w:rsidRPr="00BB6DC4">
              <w:rPr>
                <w:rFonts w:eastAsia="Calibri"/>
              </w:rPr>
              <w:t>-</w:t>
            </w:r>
          </w:p>
        </w:tc>
        <w:tc>
          <w:tcPr>
            <w:tcW w:w="1134" w:type="dxa"/>
            <w:tcBorders>
              <w:top w:val="single" w:sz="4" w:space="0" w:color="auto"/>
              <w:left w:val="single" w:sz="4" w:space="0" w:color="auto"/>
              <w:bottom w:val="single" w:sz="4" w:space="0" w:color="auto"/>
              <w:right w:val="single" w:sz="4" w:space="0" w:color="auto"/>
            </w:tcBorders>
          </w:tcPr>
          <w:p w14:paraId="00323C83" w14:textId="59DFA8A1" w:rsidR="00CD7623" w:rsidRPr="00BB6DC4" w:rsidRDefault="00071EC9" w:rsidP="00B846E4">
            <w:pPr>
              <w:spacing w:line="276" w:lineRule="auto"/>
              <w:jc w:val="center"/>
              <w:rPr>
                <w:rFonts w:eastAsia="Calibri"/>
              </w:rPr>
            </w:pPr>
            <w:r w:rsidRPr="00BB6DC4">
              <w:rPr>
                <w:rFonts w:eastAsia="Calibri"/>
              </w:rPr>
              <w:t>-</w:t>
            </w:r>
          </w:p>
        </w:tc>
        <w:tc>
          <w:tcPr>
            <w:tcW w:w="992" w:type="dxa"/>
            <w:tcBorders>
              <w:top w:val="single" w:sz="4" w:space="0" w:color="auto"/>
              <w:left w:val="single" w:sz="4" w:space="0" w:color="auto"/>
              <w:bottom w:val="single" w:sz="4" w:space="0" w:color="auto"/>
              <w:right w:val="single" w:sz="4" w:space="0" w:color="auto"/>
            </w:tcBorders>
          </w:tcPr>
          <w:p w14:paraId="22480DD0" w14:textId="7454FFA1" w:rsidR="00CD7623" w:rsidRPr="00BB6DC4" w:rsidRDefault="00071EC9" w:rsidP="00B846E4">
            <w:pPr>
              <w:spacing w:line="276" w:lineRule="auto"/>
              <w:jc w:val="center"/>
              <w:rPr>
                <w:rFonts w:eastAsia="Calibri"/>
              </w:rPr>
            </w:pPr>
            <w:r w:rsidRPr="00BB6DC4">
              <w:rPr>
                <w:rFonts w:eastAsia="Calibri"/>
              </w:rPr>
              <w:t>-</w:t>
            </w:r>
          </w:p>
        </w:tc>
      </w:tr>
      <w:tr w:rsidR="00CE601E" w:rsidRPr="00BB6DC4" w14:paraId="1ACA7514" w14:textId="77777777" w:rsidTr="00CD7623">
        <w:tc>
          <w:tcPr>
            <w:tcW w:w="1702" w:type="dxa"/>
            <w:tcBorders>
              <w:top w:val="single" w:sz="4" w:space="0" w:color="auto"/>
              <w:left w:val="single" w:sz="4" w:space="0" w:color="auto"/>
              <w:bottom w:val="single" w:sz="4" w:space="0" w:color="auto"/>
              <w:right w:val="single" w:sz="4" w:space="0" w:color="auto"/>
            </w:tcBorders>
            <w:hideMark/>
          </w:tcPr>
          <w:p w14:paraId="1E74D3C9" w14:textId="77777777" w:rsidR="00CD7623" w:rsidRPr="00BB6DC4" w:rsidRDefault="00CD7623" w:rsidP="00B846E4">
            <w:pPr>
              <w:spacing w:line="276" w:lineRule="auto"/>
              <w:rPr>
                <w:rFonts w:eastAsia="Calibri"/>
              </w:rPr>
            </w:pPr>
            <w:r w:rsidRPr="00BB6DC4">
              <w:rPr>
                <w:rFonts w:eastAsia="Calibri"/>
              </w:rPr>
              <w:t>Biologija</w:t>
            </w:r>
          </w:p>
        </w:tc>
        <w:tc>
          <w:tcPr>
            <w:tcW w:w="1559" w:type="dxa"/>
            <w:tcBorders>
              <w:top w:val="single" w:sz="4" w:space="0" w:color="auto"/>
              <w:left w:val="single" w:sz="4" w:space="0" w:color="auto"/>
              <w:bottom w:val="single" w:sz="4" w:space="0" w:color="auto"/>
              <w:right w:val="single" w:sz="4" w:space="0" w:color="auto"/>
            </w:tcBorders>
          </w:tcPr>
          <w:p w14:paraId="02ED8976" w14:textId="61054E99" w:rsidR="00CD7623" w:rsidRPr="00BB6DC4" w:rsidRDefault="0016356C" w:rsidP="00B846E4">
            <w:pPr>
              <w:spacing w:line="276" w:lineRule="auto"/>
              <w:jc w:val="center"/>
              <w:rPr>
                <w:rFonts w:eastAsia="Calibri"/>
              </w:rPr>
            </w:pPr>
            <w:r w:rsidRPr="00BB6DC4">
              <w:rPr>
                <w:rFonts w:eastAsia="Calibri"/>
              </w:rPr>
              <w:t>5</w:t>
            </w:r>
          </w:p>
        </w:tc>
        <w:tc>
          <w:tcPr>
            <w:tcW w:w="1276" w:type="dxa"/>
            <w:tcBorders>
              <w:top w:val="single" w:sz="4" w:space="0" w:color="auto"/>
              <w:left w:val="single" w:sz="4" w:space="0" w:color="auto"/>
              <w:bottom w:val="single" w:sz="4" w:space="0" w:color="auto"/>
              <w:right w:val="single" w:sz="4" w:space="0" w:color="auto"/>
            </w:tcBorders>
          </w:tcPr>
          <w:p w14:paraId="6DBF1342" w14:textId="23A53793" w:rsidR="00CD7623" w:rsidRPr="00BB6DC4" w:rsidRDefault="0016356C" w:rsidP="00B846E4">
            <w:pPr>
              <w:spacing w:line="276" w:lineRule="auto"/>
              <w:jc w:val="center"/>
              <w:rPr>
                <w:rFonts w:eastAsia="Calibri"/>
              </w:rPr>
            </w:pPr>
            <w:r w:rsidRPr="00BB6DC4">
              <w:rPr>
                <w:rFonts w:eastAsia="Calibri"/>
              </w:rPr>
              <w:t>1</w:t>
            </w:r>
          </w:p>
        </w:tc>
        <w:tc>
          <w:tcPr>
            <w:tcW w:w="1276" w:type="dxa"/>
            <w:tcBorders>
              <w:top w:val="single" w:sz="4" w:space="0" w:color="auto"/>
              <w:left w:val="single" w:sz="4" w:space="0" w:color="auto"/>
              <w:bottom w:val="single" w:sz="4" w:space="0" w:color="auto"/>
              <w:right w:val="single" w:sz="4" w:space="0" w:color="auto"/>
            </w:tcBorders>
          </w:tcPr>
          <w:p w14:paraId="5652CF4D" w14:textId="1451BCC6" w:rsidR="00CD7623" w:rsidRPr="00BB6DC4" w:rsidRDefault="0016356C" w:rsidP="00B846E4">
            <w:pPr>
              <w:spacing w:line="276" w:lineRule="auto"/>
              <w:jc w:val="center"/>
              <w:rPr>
                <w:rFonts w:eastAsia="Calibri"/>
              </w:rPr>
            </w:pPr>
            <w:r w:rsidRPr="00BB6DC4">
              <w:rPr>
                <w:rFonts w:eastAsia="Calibri"/>
              </w:rPr>
              <w:t>-</w:t>
            </w:r>
          </w:p>
        </w:tc>
        <w:tc>
          <w:tcPr>
            <w:tcW w:w="1276" w:type="dxa"/>
            <w:tcBorders>
              <w:top w:val="single" w:sz="4" w:space="0" w:color="auto"/>
              <w:left w:val="single" w:sz="4" w:space="0" w:color="auto"/>
              <w:bottom w:val="single" w:sz="4" w:space="0" w:color="auto"/>
              <w:right w:val="single" w:sz="4" w:space="0" w:color="auto"/>
            </w:tcBorders>
          </w:tcPr>
          <w:p w14:paraId="25B6F41D" w14:textId="1EC3BE84" w:rsidR="00CD7623" w:rsidRPr="00BB6DC4" w:rsidRDefault="0016356C" w:rsidP="00B846E4">
            <w:pPr>
              <w:spacing w:line="276" w:lineRule="auto"/>
              <w:jc w:val="center"/>
              <w:rPr>
                <w:rFonts w:eastAsia="Calibri"/>
              </w:rPr>
            </w:pPr>
            <w:r w:rsidRPr="00BB6DC4">
              <w:rPr>
                <w:rFonts w:eastAsia="Calibri"/>
              </w:rPr>
              <w:t>2</w:t>
            </w:r>
          </w:p>
        </w:tc>
        <w:tc>
          <w:tcPr>
            <w:tcW w:w="992" w:type="dxa"/>
            <w:tcBorders>
              <w:top w:val="single" w:sz="4" w:space="0" w:color="auto"/>
              <w:left w:val="single" w:sz="4" w:space="0" w:color="auto"/>
              <w:bottom w:val="single" w:sz="4" w:space="0" w:color="auto"/>
              <w:right w:val="single" w:sz="4" w:space="0" w:color="auto"/>
            </w:tcBorders>
          </w:tcPr>
          <w:p w14:paraId="41E7A559" w14:textId="56708579" w:rsidR="00CD7623" w:rsidRPr="00BB6DC4" w:rsidRDefault="0016356C" w:rsidP="00B846E4">
            <w:pPr>
              <w:spacing w:line="276" w:lineRule="auto"/>
              <w:jc w:val="center"/>
              <w:rPr>
                <w:rFonts w:eastAsia="Calibri"/>
              </w:rPr>
            </w:pPr>
            <w:r w:rsidRPr="00BB6DC4">
              <w:rPr>
                <w:rFonts w:eastAsia="Calibri"/>
              </w:rPr>
              <w:t>2</w:t>
            </w:r>
          </w:p>
        </w:tc>
        <w:tc>
          <w:tcPr>
            <w:tcW w:w="1134" w:type="dxa"/>
            <w:tcBorders>
              <w:top w:val="single" w:sz="4" w:space="0" w:color="auto"/>
              <w:left w:val="single" w:sz="4" w:space="0" w:color="auto"/>
              <w:bottom w:val="single" w:sz="4" w:space="0" w:color="auto"/>
              <w:right w:val="single" w:sz="4" w:space="0" w:color="auto"/>
            </w:tcBorders>
          </w:tcPr>
          <w:p w14:paraId="6EBF2225" w14:textId="35BD63A6" w:rsidR="00CD7623" w:rsidRPr="00BB6DC4" w:rsidRDefault="0016356C" w:rsidP="00B846E4">
            <w:pPr>
              <w:spacing w:line="276" w:lineRule="auto"/>
              <w:jc w:val="center"/>
              <w:rPr>
                <w:rFonts w:eastAsia="Calibri"/>
              </w:rPr>
            </w:pPr>
            <w:r w:rsidRPr="00BB6DC4">
              <w:rPr>
                <w:rFonts w:eastAsia="Calibri"/>
              </w:rPr>
              <w:t>-</w:t>
            </w:r>
          </w:p>
        </w:tc>
        <w:tc>
          <w:tcPr>
            <w:tcW w:w="992" w:type="dxa"/>
            <w:tcBorders>
              <w:top w:val="single" w:sz="4" w:space="0" w:color="auto"/>
              <w:left w:val="single" w:sz="4" w:space="0" w:color="auto"/>
              <w:bottom w:val="single" w:sz="4" w:space="0" w:color="auto"/>
              <w:right w:val="single" w:sz="4" w:space="0" w:color="auto"/>
            </w:tcBorders>
          </w:tcPr>
          <w:p w14:paraId="358DC4FA" w14:textId="3DA4B856" w:rsidR="00CD7623" w:rsidRPr="00BB6DC4" w:rsidRDefault="0016356C" w:rsidP="00B846E4">
            <w:pPr>
              <w:spacing w:line="276" w:lineRule="auto"/>
              <w:jc w:val="center"/>
              <w:rPr>
                <w:rFonts w:eastAsia="Calibri"/>
              </w:rPr>
            </w:pPr>
            <w:r w:rsidRPr="00BB6DC4">
              <w:rPr>
                <w:rFonts w:eastAsia="Calibri"/>
              </w:rPr>
              <w:t>-</w:t>
            </w:r>
          </w:p>
        </w:tc>
      </w:tr>
      <w:tr w:rsidR="00CE601E" w:rsidRPr="00BB6DC4" w14:paraId="719D14C2" w14:textId="77777777" w:rsidTr="00CD7623">
        <w:tc>
          <w:tcPr>
            <w:tcW w:w="1702" w:type="dxa"/>
            <w:tcBorders>
              <w:top w:val="single" w:sz="4" w:space="0" w:color="auto"/>
              <w:left w:val="single" w:sz="4" w:space="0" w:color="auto"/>
              <w:bottom w:val="single" w:sz="4" w:space="0" w:color="auto"/>
              <w:right w:val="single" w:sz="4" w:space="0" w:color="auto"/>
            </w:tcBorders>
            <w:hideMark/>
          </w:tcPr>
          <w:p w14:paraId="63FA33F7" w14:textId="77777777" w:rsidR="00CD7623" w:rsidRPr="00BB6DC4" w:rsidRDefault="00CD7623" w:rsidP="00B846E4">
            <w:pPr>
              <w:spacing w:line="276" w:lineRule="auto"/>
              <w:rPr>
                <w:rFonts w:eastAsia="Calibri"/>
              </w:rPr>
            </w:pPr>
            <w:r w:rsidRPr="00BB6DC4">
              <w:rPr>
                <w:rFonts w:eastAsia="Calibri"/>
              </w:rPr>
              <w:t>Istorija</w:t>
            </w:r>
          </w:p>
        </w:tc>
        <w:tc>
          <w:tcPr>
            <w:tcW w:w="1559" w:type="dxa"/>
            <w:tcBorders>
              <w:top w:val="single" w:sz="4" w:space="0" w:color="auto"/>
              <w:left w:val="single" w:sz="4" w:space="0" w:color="auto"/>
              <w:bottom w:val="single" w:sz="4" w:space="0" w:color="auto"/>
              <w:right w:val="single" w:sz="4" w:space="0" w:color="auto"/>
            </w:tcBorders>
          </w:tcPr>
          <w:p w14:paraId="10A8714F" w14:textId="39519149" w:rsidR="00CD7623" w:rsidRPr="00BB6DC4" w:rsidRDefault="00C204FE" w:rsidP="00B846E4">
            <w:pPr>
              <w:spacing w:line="276" w:lineRule="auto"/>
              <w:jc w:val="center"/>
              <w:rPr>
                <w:rFonts w:eastAsia="Calibri"/>
              </w:rPr>
            </w:pPr>
            <w:r w:rsidRPr="00BB6DC4">
              <w:rPr>
                <w:rFonts w:eastAsia="Calibri"/>
              </w:rPr>
              <w:t>7</w:t>
            </w:r>
          </w:p>
        </w:tc>
        <w:tc>
          <w:tcPr>
            <w:tcW w:w="1276" w:type="dxa"/>
            <w:tcBorders>
              <w:top w:val="single" w:sz="4" w:space="0" w:color="auto"/>
              <w:left w:val="single" w:sz="4" w:space="0" w:color="auto"/>
              <w:bottom w:val="single" w:sz="4" w:space="0" w:color="auto"/>
              <w:right w:val="single" w:sz="4" w:space="0" w:color="auto"/>
            </w:tcBorders>
          </w:tcPr>
          <w:p w14:paraId="290FB0BA" w14:textId="093F7C4F" w:rsidR="00CD7623" w:rsidRPr="00BB6DC4" w:rsidRDefault="00C204FE" w:rsidP="00B846E4">
            <w:pPr>
              <w:spacing w:line="276" w:lineRule="auto"/>
              <w:jc w:val="center"/>
              <w:rPr>
                <w:rFonts w:eastAsia="Calibri"/>
              </w:rPr>
            </w:pPr>
            <w:r w:rsidRPr="00BB6DC4">
              <w:rPr>
                <w:rFonts w:eastAsia="Calibri"/>
              </w:rPr>
              <w:t>1</w:t>
            </w:r>
          </w:p>
        </w:tc>
        <w:tc>
          <w:tcPr>
            <w:tcW w:w="1276" w:type="dxa"/>
            <w:tcBorders>
              <w:top w:val="single" w:sz="4" w:space="0" w:color="auto"/>
              <w:left w:val="single" w:sz="4" w:space="0" w:color="auto"/>
              <w:bottom w:val="single" w:sz="4" w:space="0" w:color="auto"/>
              <w:right w:val="single" w:sz="4" w:space="0" w:color="auto"/>
            </w:tcBorders>
          </w:tcPr>
          <w:p w14:paraId="59FB9EEB" w14:textId="63908D8E" w:rsidR="00CD7623" w:rsidRPr="00BB6DC4" w:rsidRDefault="00C204FE" w:rsidP="00B846E4">
            <w:pPr>
              <w:spacing w:line="276" w:lineRule="auto"/>
              <w:jc w:val="center"/>
              <w:rPr>
                <w:rFonts w:eastAsia="Calibri"/>
              </w:rPr>
            </w:pPr>
            <w:r w:rsidRPr="00BB6DC4">
              <w:rPr>
                <w:rFonts w:eastAsia="Calibri"/>
              </w:rPr>
              <w:t>1</w:t>
            </w:r>
          </w:p>
        </w:tc>
        <w:tc>
          <w:tcPr>
            <w:tcW w:w="1276" w:type="dxa"/>
            <w:tcBorders>
              <w:top w:val="single" w:sz="4" w:space="0" w:color="auto"/>
              <w:left w:val="single" w:sz="4" w:space="0" w:color="auto"/>
              <w:bottom w:val="single" w:sz="4" w:space="0" w:color="auto"/>
              <w:right w:val="single" w:sz="4" w:space="0" w:color="auto"/>
            </w:tcBorders>
          </w:tcPr>
          <w:p w14:paraId="37CC7B58" w14:textId="3B937CE4" w:rsidR="00CD7623" w:rsidRPr="00BB6DC4" w:rsidRDefault="00C204FE" w:rsidP="00B846E4">
            <w:pPr>
              <w:spacing w:line="276" w:lineRule="auto"/>
              <w:jc w:val="center"/>
              <w:rPr>
                <w:rFonts w:eastAsia="Calibri"/>
              </w:rPr>
            </w:pPr>
            <w:r w:rsidRPr="00BB6DC4">
              <w:rPr>
                <w:rFonts w:eastAsia="Calibri"/>
              </w:rPr>
              <w:t>3</w:t>
            </w:r>
          </w:p>
        </w:tc>
        <w:tc>
          <w:tcPr>
            <w:tcW w:w="992" w:type="dxa"/>
            <w:tcBorders>
              <w:top w:val="single" w:sz="4" w:space="0" w:color="auto"/>
              <w:left w:val="single" w:sz="4" w:space="0" w:color="auto"/>
              <w:bottom w:val="single" w:sz="4" w:space="0" w:color="auto"/>
              <w:right w:val="single" w:sz="4" w:space="0" w:color="auto"/>
            </w:tcBorders>
          </w:tcPr>
          <w:p w14:paraId="250C84ED" w14:textId="242B1DC8" w:rsidR="00CD7623" w:rsidRPr="00BB6DC4" w:rsidRDefault="00C204FE" w:rsidP="00B846E4">
            <w:pPr>
              <w:spacing w:line="276" w:lineRule="auto"/>
              <w:jc w:val="center"/>
              <w:rPr>
                <w:rFonts w:eastAsia="Calibri"/>
              </w:rPr>
            </w:pPr>
            <w:r w:rsidRPr="00BB6DC4">
              <w:rPr>
                <w:rFonts w:eastAsia="Calibri"/>
              </w:rPr>
              <w:t>3</w:t>
            </w:r>
          </w:p>
        </w:tc>
        <w:tc>
          <w:tcPr>
            <w:tcW w:w="1134" w:type="dxa"/>
            <w:tcBorders>
              <w:top w:val="single" w:sz="4" w:space="0" w:color="auto"/>
              <w:left w:val="single" w:sz="4" w:space="0" w:color="auto"/>
              <w:bottom w:val="single" w:sz="4" w:space="0" w:color="auto"/>
              <w:right w:val="single" w:sz="4" w:space="0" w:color="auto"/>
            </w:tcBorders>
          </w:tcPr>
          <w:p w14:paraId="6C542C9F" w14:textId="25224B2A" w:rsidR="00CD7623" w:rsidRPr="00BB6DC4" w:rsidRDefault="00C204FE" w:rsidP="00B846E4">
            <w:pPr>
              <w:spacing w:line="276" w:lineRule="auto"/>
              <w:jc w:val="center"/>
              <w:rPr>
                <w:rFonts w:eastAsia="Calibri"/>
              </w:rPr>
            </w:pPr>
            <w:r w:rsidRPr="00BB6DC4">
              <w:rPr>
                <w:rFonts w:eastAsia="Calibri"/>
              </w:rPr>
              <w:t>-</w:t>
            </w:r>
          </w:p>
        </w:tc>
        <w:tc>
          <w:tcPr>
            <w:tcW w:w="992" w:type="dxa"/>
            <w:tcBorders>
              <w:top w:val="single" w:sz="4" w:space="0" w:color="auto"/>
              <w:left w:val="single" w:sz="4" w:space="0" w:color="auto"/>
              <w:bottom w:val="single" w:sz="4" w:space="0" w:color="auto"/>
              <w:right w:val="single" w:sz="4" w:space="0" w:color="auto"/>
            </w:tcBorders>
          </w:tcPr>
          <w:p w14:paraId="7440B643" w14:textId="2FAA4501" w:rsidR="00CD7623" w:rsidRPr="00BB6DC4" w:rsidRDefault="00C204FE" w:rsidP="00B846E4">
            <w:pPr>
              <w:spacing w:line="276" w:lineRule="auto"/>
              <w:jc w:val="center"/>
              <w:rPr>
                <w:rFonts w:eastAsia="Calibri"/>
              </w:rPr>
            </w:pPr>
            <w:r w:rsidRPr="00BB6DC4">
              <w:rPr>
                <w:rFonts w:eastAsia="Calibri"/>
              </w:rPr>
              <w:t>-</w:t>
            </w:r>
          </w:p>
        </w:tc>
      </w:tr>
      <w:tr w:rsidR="00CE601E" w:rsidRPr="00BB6DC4" w14:paraId="0BACF16E" w14:textId="77777777" w:rsidTr="00CD7623">
        <w:tc>
          <w:tcPr>
            <w:tcW w:w="1702" w:type="dxa"/>
            <w:tcBorders>
              <w:top w:val="single" w:sz="4" w:space="0" w:color="auto"/>
              <w:left w:val="single" w:sz="4" w:space="0" w:color="auto"/>
              <w:bottom w:val="single" w:sz="4" w:space="0" w:color="auto"/>
              <w:right w:val="single" w:sz="4" w:space="0" w:color="auto"/>
            </w:tcBorders>
            <w:hideMark/>
          </w:tcPr>
          <w:p w14:paraId="79E85DC2" w14:textId="73228461" w:rsidR="00CD7623" w:rsidRPr="00BB6DC4" w:rsidRDefault="00496BD0" w:rsidP="00B846E4">
            <w:pPr>
              <w:spacing w:line="276" w:lineRule="auto"/>
              <w:rPr>
                <w:rFonts w:eastAsia="Calibri"/>
              </w:rPr>
            </w:pPr>
            <w:r w:rsidRPr="00BB6DC4">
              <w:rPr>
                <w:rFonts w:eastAsia="Calibri"/>
              </w:rPr>
              <w:t>Geografija</w:t>
            </w:r>
          </w:p>
        </w:tc>
        <w:tc>
          <w:tcPr>
            <w:tcW w:w="1559" w:type="dxa"/>
            <w:tcBorders>
              <w:top w:val="single" w:sz="4" w:space="0" w:color="auto"/>
              <w:left w:val="single" w:sz="4" w:space="0" w:color="auto"/>
              <w:bottom w:val="single" w:sz="4" w:space="0" w:color="auto"/>
              <w:right w:val="single" w:sz="4" w:space="0" w:color="auto"/>
            </w:tcBorders>
          </w:tcPr>
          <w:p w14:paraId="6261C580" w14:textId="7BDFA6D7" w:rsidR="00CD7623" w:rsidRPr="00BB6DC4" w:rsidRDefault="00071EC9" w:rsidP="00B846E4">
            <w:pPr>
              <w:spacing w:line="276" w:lineRule="auto"/>
              <w:jc w:val="center"/>
              <w:rPr>
                <w:rFonts w:eastAsia="Calibri"/>
              </w:rPr>
            </w:pPr>
            <w:r w:rsidRPr="00BB6DC4">
              <w:rPr>
                <w:rFonts w:eastAsia="Calibri"/>
              </w:rPr>
              <w:t>3</w:t>
            </w:r>
          </w:p>
        </w:tc>
        <w:tc>
          <w:tcPr>
            <w:tcW w:w="1276" w:type="dxa"/>
            <w:tcBorders>
              <w:top w:val="single" w:sz="4" w:space="0" w:color="auto"/>
              <w:left w:val="single" w:sz="4" w:space="0" w:color="auto"/>
              <w:bottom w:val="single" w:sz="4" w:space="0" w:color="auto"/>
              <w:right w:val="single" w:sz="4" w:space="0" w:color="auto"/>
            </w:tcBorders>
          </w:tcPr>
          <w:p w14:paraId="5BE29A3D" w14:textId="4E1080EA" w:rsidR="00CD7623" w:rsidRPr="00BB6DC4" w:rsidRDefault="00071EC9" w:rsidP="00B846E4">
            <w:pPr>
              <w:spacing w:line="276" w:lineRule="auto"/>
              <w:jc w:val="center"/>
              <w:rPr>
                <w:rFonts w:eastAsia="Calibri"/>
              </w:rPr>
            </w:pPr>
            <w:r w:rsidRPr="00BB6DC4">
              <w:rPr>
                <w:rFonts w:eastAsia="Calibri"/>
              </w:rPr>
              <w:t>-</w:t>
            </w:r>
          </w:p>
        </w:tc>
        <w:tc>
          <w:tcPr>
            <w:tcW w:w="1276" w:type="dxa"/>
            <w:tcBorders>
              <w:top w:val="single" w:sz="4" w:space="0" w:color="auto"/>
              <w:left w:val="single" w:sz="4" w:space="0" w:color="auto"/>
              <w:bottom w:val="single" w:sz="4" w:space="0" w:color="auto"/>
              <w:right w:val="single" w:sz="4" w:space="0" w:color="auto"/>
            </w:tcBorders>
          </w:tcPr>
          <w:p w14:paraId="1F43EEBA" w14:textId="6A2E5FC1" w:rsidR="00CD7623" w:rsidRPr="00BB6DC4" w:rsidRDefault="00071EC9" w:rsidP="00B846E4">
            <w:pPr>
              <w:spacing w:line="276" w:lineRule="auto"/>
              <w:jc w:val="center"/>
              <w:rPr>
                <w:rFonts w:eastAsia="Calibri"/>
              </w:rPr>
            </w:pPr>
            <w:r w:rsidRPr="00BB6DC4">
              <w:rPr>
                <w:rFonts w:eastAsia="Calibri"/>
              </w:rPr>
              <w:t>-</w:t>
            </w:r>
          </w:p>
        </w:tc>
        <w:tc>
          <w:tcPr>
            <w:tcW w:w="1276" w:type="dxa"/>
            <w:tcBorders>
              <w:top w:val="single" w:sz="4" w:space="0" w:color="auto"/>
              <w:left w:val="single" w:sz="4" w:space="0" w:color="auto"/>
              <w:bottom w:val="single" w:sz="4" w:space="0" w:color="auto"/>
              <w:right w:val="single" w:sz="4" w:space="0" w:color="auto"/>
            </w:tcBorders>
          </w:tcPr>
          <w:p w14:paraId="0F12C6A7" w14:textId="101C6BA6" w:rsidR="00CD7623" w:rsidRPr="00BB6DC4" w:rsidRDefault="00071EC9" w:rsidP="00B846E4">
            <w:pPr>
              <w:spacing w:line="276" w:lineRule="auto"/>
              <w:jc w:val="center"/>
              <w:rPr>
                <w:rFonts w:eastAsia="Calibri"/>
              </w:rPr>
            </w:pPr>
            <w:r w:rsidRPr="00BB6DC4">
              <w:rPr>
                <w:rFonts w:eastAsia="Calibri"/>
              </w:rPr>
              <w:t>1</w:t>
            </w:r>
          </w:p>
        </w:tc>
        <w:tc>
          <w:tcPr>
            <w:tcW w:w="992" w:type="dxa"/>
            <w:tcBorders>
              <w:top w:val="single" w:sz="4" w:space="0" w:color="auto"/>
              <w:left w:val="single" w:sz="4" w:space="0" w:color="auto"/>
              <w:bottom w:val="single" w:sz="4" w:space="0" w:color="auto"/>
              <w:right w:val="single" w:sz="4" w:space="0" w:color="auto"/>
            </w:tcBorders>
          </w:tcPr>
          <w:p w14:paraId="0C2A23E0" w14:textId="2D5A6E70" w:rsidR="00CD7623" w:rsidRPr="00BB6DC4" w:rsidRDefault="00071EC9" w:rsidP="00B846E4">
            <w:pPr>
              <w:spacing w:line="276" w:lineRule="auto"/>
              <w:jc w:val="center"/>
              <w:rPr>
                <w:rFonts w:eastAsia="Calibri"/>
              </w:rPr>
            </w:pPr>
            <w:r w:rsidRPr="00BB6DC4">
              <w:rPr>
                <w:rFonts w:eastAsia="Calibri"/>
              </w:rPr>
              <w:t>2</w:t>
            </w:r>
          </w:p>
        </w:tc>
        <w:tc>
          <w:tcPr>
            <w:tcW w:w="1134" w:type="dxa"/>
            <w:tcBorders>
              <w:top w:val="single" w:sz="4" w:space="0" w:color="auto"/>
              <w:left w:val="single" w:sz="4" w:space="0" w:color="auto"/>
              <w:bottom w:val="single" w:sz="4" w:space="0" w:color="auto"/>
              <w:right w:val="single" w:sz="4" w:space="0" w:color="auto"/>
            </w:tcBorders>
          </w:tcPr>
          <w:p w14:paraId="47AEF4BB" w14:textId="014B7BD5" w:rsidR="00CD7623" w:rsidRPr="00BB6DC4" w:rsidRDefault="00071EC9" w:rsidP="00B846E4">
            <w:pPr>
              <w:spacing w:line="276" w:lineRule="auto"/>
              <w:jc w:val="center"/>
              <w:rPr>
                <w:rFonts w:eastAsia="Calibri"/>
              </w:rPr>
            </w:pPr>
            <w:r w:rsidRPr="00BB6DC4">
              <w:rPr>
                <w:rFonts w:eastAsia="Calibri"/>
              </w:rPr>
              <w:t>-</w:t>
            </w:r>
          </w:p>
        </w:tc>
        <w:tc>
          <w:tcPr>
            <w:tcW w:w="992" w:type="dxa"/>
            <w:tcBorders>
              <w:top w:val="single" w:sz="4" w:space="0" w:color="auto"/>
              <w:left w:val="single" w:sz="4" w:space="0" w:color="auto"/>
              <w:bottom w:val="single" w:sz="4" w:space="0" w:color="auto"/>
              <w:right w:val="single" w:sz="4" w:space="0" w:color="auto"/>
            </w:tcBorders>
          </w:tcPr>
          <w:p w14:paraId="1DEF9828" w14:textId="47DA563F" w:rsidR="00CD7623" w:rsidRPr="00BB6DC4" w:rsidRDefault="00071EC9" w:rsidP="00B846E4">
            <w:pPr>
              <w:spacing w:line="276" w:lineRule="auto"/>
              <w:jc w:val="center"/>
              <w:rPr>
                <w:rFonts w:eastAsia="Calibri"/>
              </w:rPr>
            </w:pPr>
            <w:r w:rsidRPr="00BB6DC4">
              <w:rPr>
                <w:rFonts w:eastAsia="Calibri"/>
              </w:rPr>
              <w:t>-</w:t>
            </w:r>
          </w:p>
        </w:tc>
      </w:tr>
      <w:tr w:rsidR="006C2540" w:rsidRPr="00BB6DC4" w14:paraId="6AD6A5D2" w14:textId="77777777" w:rsidTr="00CD7623">
        <w:tc>
          <w:tcPr>
            <w:tcW w:w="1702" w:type="dxa"/>
            <w:tcBorders>
              <w:top w:val="single" w:sz="4" w:space="0" w:color="auto"/>
              <w:left w:val="single" w:sz="4" w:space="0" w:color="auto"/>
              <w:bottom w:val="single" w:sz="4" w:space="0" w:color="auto"/>
              <w:right w:val="single" w:sz="4" w:space="0" w:color="auto"/>
            </w:tcBorders>
          </w:tcPr>
          <w:p w14:paraId="44239B3F" w14:textId="047F116D" w:rsidR="006C2540" w:rsidRPr="00BB6DC4" w:rsidRDefault="006C2540" w:rsidP="00B846E4">
            <w:pPr>
              <w:spacing w:line="276" w:lineRule="auto"/>
              <w:rPr>
                <w:rFonts w:eastAsia="Calibri"/>
              </w:rPr>
            </w:pPr>
            <w:r w:rsidRPr="00BB6DC4">
              <w:rPr>
                <w:rFonts w:eastAsia="Calibri"/>
              </w:rPr>
              <w:t>Chemija</w:t>
            </w:r>
          </w:p>
        </w:tc>
        <w:tc>
          <w:tcPr>
            <w:tcW w:w="1559" w:type="dxa"/>
            <w:tcBorders>
              <w:top w:val="single" w:sz="4" w:space="0" w:color="auto"/>
              <w:left w:val="single" w:sz="4" w:space="0" w:color="auto"/>
              <w:bottom w:val="single" w:sz="4" w:space="0" w:color="auto"/>
              <w:right w:val="single" w:sz="4" w:space="0" w:color="auto"/>
            </w:tcBorders>
          </w:tcPr>
          <w:p w14:paraId="2507A352" w14:textId="19CC46C9" w:rsidR="006C2540" w:rsidRPr="00BB6DC4" w:rsidRDefault="006C2540" w:rsidP="00B846E4">
            <w:pPr>
              <w:spacing w:line="276" w:lineRule="auto"/>
              <w:jc w:val="center"/>
              <w:rPr>
                <w:rFonts w:eastAsia="Calibri"/>
              </w:rPr>
            </w:pPr>
            <w:r w:rsidRPr="00BB6DC4">
              <w:rPr>
                <w:rFonts w:eastAsia="Calibri"/>
              </w:rPr>
              <w:t>1</w:t>
            </w:r>
          </w:p>
        </w:tc>
        <w:tc>
          <w:tcPr>
            <w:tcW w:w="1276" w:type="dxa"/>
            <w:tcBorders>
              <w:top w:val="single" w:sz="4" w:space="0" w:color="auto"/>
              <w:left w:val="single" w:sz="4" w:space="0" w:color="auto"/>
              <w:bottom w:val="single" w:sz="4" w:space="0" w:color="auto"/>
              <w:right w:val="single" w:sz="4" w:space="0" w:color="auto"/>
            </w:tcBorders>
          </w:tcPr>
          <w:p w14:paraId="311135B1" w14:textId="4CC44BBC" w:rsidR="006C2540" w:rsidRPr="00BB6DC4" w:rsidRDefault="006C2540" w:rsidP="00B846E4">
            <w:pPr>
              <w:spacing w:line="276" w:lineRule="auto"/>
              <w:jc w:val="center"/>
              <w:rPr>
                <w:rFonts w:eastAsia="Calibri"/>
              </w:rPr>
            </w:pPr>
            <w:r w:rsidRPr="00BB6DC4">
              <w:rPr>
                <w:rFonts w:eastAsia="Calibri"/>
              </w:rPr>
              <w:t>1</w:t>
            </w:r>
          </w:p>
        </w:tc>
        <w:tc>
          <w:tcPr>
            <w:tcW w:w="1276" w:type="dxa"/>
            <w:tcBorders>
              <w:top w:val="single" w:sz="4" w:space="0" w:color="auto"/>
              <w:left w:val="single" w:sz="4" w:space="0" w:color="auto"/>
              <w:bottom w:val="single" w:sz="4" w:space="0" w:color="auto"/>
              <w:right w:val="single" w:sz="4" w:space="0" w:color="auto"/>
            </w:tcBorders>
          </w:tcPr>
          <w:p w14:paraId="7C4583EA" w14:textId="219A4669" w:rsidR="006C2540" w:rsidRPr="00BB6DC4" w:rsidRDefault="006C2540" w:rsidP="00B846E4">
            <w:pPr>
              <w:spacing w:line="276" w:lineRule="auto"/>
              <w:jc w:val="center"/>
              <w:rPr>
                <w:rFonts w:eastAsia="Calibri"/>
              </w:rPr>
            </w:pPr>
            <w:r w:rsidRPr="00BB6DC4">
              <w:rPr>
                <w:rFonts w:eastAsia="Calibri"/>
              </w:rPr>
              <w:t>-</w:t>
            </w:r>
          </w:p>
        </w:tc>
        <w:tc>
          <w:tcPr>
            <w:tcW w:w="1276" w:type="dxa"/>
            <w:tcBorders>
              <w:top w:val="single" w:sz="4" w:space="0" w:color="auto"/>
              <w:left w:val="single" w:sz="4" w:space="0" w:color="auto"/>
              <w:bottom w:val="single" w:sz="4" w:space="0" w:color="auto"/>
              <w:right w:val="single" w:sz="4" w:space="0" w:color="auto"/>
            </w:tcBorders>
          </w:tcPr>
          <w:p w14:paraId="11E2A631" w14:textId="368BFF30" w:rsidR="006C2540" w:rsidRPr="00BB6DC4" w:rsidRDefault="006C2540" w:rsidP="00B846E4">
            <w:pPr>
              <w:spacing w:line="276" w:lineRule="auto"/>
              <w:jc w:val="center"/>
              <w:rPr>
                <w:rFonts w:eastAsia="Calibri"/>
              </w:rPr>
            </w:pPr>
            <w:r w:rsidRPr="00BB6DC4">
              <w:rPr>
                <w:rFonts w:eastAsia="Calibri"/>
              </w:rPr>
              <w:t>-</w:t>
            </w:r>
          </w:p>
        </w:tc>
        <w:tc>
          <w:tcPr>
            <w:tcW w:w="992" w:type="dxa"/>
            <w:tcBorders>
              <w:top w:val="single" w:sz="4" w:space="0" w:color="auto"/>
              <w:left w:val="single" w:sz="4" w:space="0" w:color="auto"/>
              <w:bottom w:val="single" w:sz="4" w:space="0" w:color="auto"/>
              <w:right w:val="single" w:sz="4" w:space="0" w:color="auto"/>
            </w:tcBorders>
          </w:tcPr>
          <w:p w14:paraId="3F0E54C8" w14:textId="33C9B47F" w:rsidR="006C2540" w:rsidRPr="00BB6DC4" w:rsidRDefault="006C2540" w:rsidP="00B846E4">
            <w:pPr>
              <w:spacing w:line="276" w:lineRule="auto"/>
              <w:jc w:val="center"/>
              <w:rPr>
                <w:rFonts w:eastAsia="Calibri"/>
              </w:rPr>
            </w:pPr>
            <w:r w:rsidRPr="00BB6DC4">
              <w:rPr>
                <w:rFonts w:eastAsia="Calibri"/>
              </w:rPr>
              <w:t>-</w:t>
            </w:r>
          </w:p>
        </w:tc>
        <w:tc>
          <w:tcPr>
            <w:tcW w:w="1134" w:type="dxa"/>
            <w:tcBorders>
              <w:top w:val="single" w:sz="4" w:space="0" w:color="auto"/>
              <w:left w:val="single" w:sz="4" w:space="0" w:color="auto"/>
              <w:bottom w:val="single" w:sz="4" w:space="0" w:color="auto"/>
              <w:right w:val="single" w:sz="4" w:space="0" w:color="auto"/>
            </w:tcBorders>
          </w:tcPr>
          <w:p w14:paraId="23D7523A" w14:textId="5C1E40BB" w:rsidR="006C2540" w:rsidRPr="00BB6DC4" w:rsidRDefault="006C2540" w:rsidP="00B846E4">
            <w:pPr>
              <w:spacing w:line="276" w:lineRule="auto"/>
              <w:jc w:val="center"/>
              <w:rPr>
                <w:rFonts w:eastAsia="Calibri"/>
              </w:rPr>
            </w:pPr>
            <w:r w:rsidRPr="00BB6DC4">
              <w:rPr>
                <w:rFonts w:eastAsia="Calibri"/>
              </w:rPr>
              <w:t>-</w:t>
            </w:r>
          </w:p>
        </w:tc>
        <w:tc>
          <w:tcPr>
            <w:tcW w:w="992" w:type="dxa"/>
            <w:tcBorders>
              <w:top w:val="single" w:sz="4" w:space="0" w:color="auto"/>
              <w:left w:val="single" w:sz="4" w:space="0" w:color="auto"/>
              <w:bottom w:val="single" w:sz="4" w:space="0" w:color="auto"/>
              <w:right w:val="single" w:sz="4" w:space="0" w:color="auto"/>
            </w:tcBorders>
          </w:tcPr>
          <w:p w14:paraId="167A3F2F" w14:textId="0FA6228C" w:rsidR="006C2540" w:rsidRPr="00BB6DC4" w:rsidRDefault="006C2540" w:rsidP="00B846E4">
            <w:pPr>
              <w:spacing w:line="276" w:lineRule="auto"/>
              <w:jc w:val="center"/>
              <w:rPr>
                <w:rFonts w:eastAsia="Calibri"/>
              </w:rPr>
            </w:pPr>
            <w:r w:rsidRPr="00BB6DC4">
              <w:rPr>
                <w:rFonts w:eastAsia="Calibri"/>
              </w:rPr>
              <w:t>-</w:t>
            </w:r>
          </w:p>
        </w:tc>
      </w:tr>
    </w:tbl>
    <w:p w14:paraId="04B6B399" w14:textId="77777777" w:rsidR="00E05EC5" w:rsidRPr="00BB6DC4" w:rsidRDefault="00E05EC5" w:rsidP="00B846E4">
      <w:pPr>
        <w:spacing w:line="276" w:lineRule="auto"/>
        <w:jc w:val="both"/>
        <w:rPr>
          <w:b/>
        </w:rPr>
      </w:pPr>
    </w:p>
    <w:p w14:paraId="658861B6" w14:textId="152D0248" w:rsidR="00355C61" w:rsidRPr="00BB6DC4" w:rsidRDefault="00F82DEB" w:rsidP="00387691">
      <w:pPr>
        <w:spacing w:line="276" w:lineRule="auto"/>
        <w:jc w:val="both"/>
        <w:rPr>
          <w:b/>
        </w:rPr>
      </w:pPr>
      <w:r w:rsidRPr="00BB6DC4">
        <w:rPr>
          <w:b/>
        </w:rPr>
        <w:t>5.</w:t>
      </w:r>
      <w:r w:rsidR="00B72C50" w:rsidRPr="00BB6DC4">
        <w:rPr>
          <w:b/>
        </w:rPr>
        <w:t>5</w:t>
      </w:r>
      <w:r w:rsidRPr="00BB6DC4">
        <w:rPr>
          <w:b/>
        </w:rPr>
        <w:t>. Mokinių pavėžėjimo organizavimas</w:t>
      </w:r>
      <w:r w:rsidR="00C1280C" w:rsidRPr="00BB6DC4">
        <w:rPr>
          <w:b/>
        </w:rPr>
        <w:t>.</w:t>
      </w:r>
    </w:p>
    <w:tbl>
      <w:tblPr>
        <w:tblStyle w:val="Lentelstinklelis"/>
        <w:tblW w:w="10207" w:type="dxa"/>
        <w:tblInd w:w="-318" w:type="dxa"/>
        <w:tblLayout w:type="fixed"/>
        <w:tblLook w:val="04A0" w:firstRow="1" w:lastRow="0" w:firstColumn="1" w:lastColumn="0" w:noHBand="0" w:noVBand="1"/>
      </w:tblPr>
      <w:tblGrid>
        <w:gridCol w:w="1439"/>
        <w:gridCol w:w="1539"/>
        <w:gridCol w:w="1588"/>
        <w:gridCol w:w="1574"/>
        <w:gridCol w:w="1288"/>
        <w:gridCol w:w="1193"/>
        <w:gridCol w:w="1586"/>
      </w:tblGrid>
      <w:tr w:rsidR="00DC1A7E" w:rsidRPr="00BB6DC4" w14:paraId="52F43F24" w14:textId="77777777" w:rsidTr="00A30624">
        <w:tc>
          <w:tcPr>
            <w:tcW w:w="1439" w:type="dxa"/>
          </w:tcPr>
          <w:p w14:paraId="3C1971F0" w14:textId="66608616" w:rsidR="00355C61" w:rsidRPr="00BB6DC4" w:rsidRDefault="00355C61" w:rsidP="00B846E4">
            <w:pPr>
              <w:spacing w:line="276" w:lineRule="auto"/>
              <w:ind w:hanging="27"/>
              <w:jc w:val="both"/>
            </w:pPr>
            <w:r w:rsidRPr="00BB6DC4">
              <w:t>Pavežamų mokinių skaičius (ikimokyklinio, priešmokyklinio</w:t>
            </w:r>
            <w:r w:rsidR="00DC355A" w:rsidRPr="00BB6DC4">
              <w:t xml:space="preserve"> ugdymo</w:t>
            </w:r>
            <w:r w:rsidRPr="00BB6DC4">
              <w:t xml:space="preserve"> ir 1</w:t>
            </w:r>
            <w:r w:rsidR="00AD2807" w:rsidRPr="00BB6DC4">
              <w:t>–</w:t>
            </w:r>
            <w:r w:rsidRPr="00BB6DC4">
              <w:t>2 klasių)</w:t>
            </w:r>
            <w:r w:rsidR="0028426C" w:rsidRPr="00BB6DC4">
              <w:t xml:space="preserve"> (mokinių atvežimas iš namų į mokyklą)</w:t>
            </w:r>
          </w:p>
        </w:tc>
        <w:tc>
          <w:tcPr>
            <w:tcW w:w="1539" w:type="dxa"/>
            <w:vAlign w:val="center"/>
          </w:tcPr>
          <w:p w14:paraId="3734D077" w14:textId="77777777" w:rsidR="00355C61" w:rsidRPr="00BB6DC4" w:rsidRDefault="00355C61" w:rsidP="00A30624">
            <w:pPr>
              <w:spacing w:line="276" w:lineRule="auto"/>
              <w:jc w:val="center"/>
            </w:pPr>
            <w:r w:rsidRPr="00BB6DC4">
              <w:t>Maršrutiniais</w:t>
            </w:r>
          </w:p>
          <w:p w14:paraId="002E3BA1" w14:textId="77777777" w:rsidR="00355C61" w:rsidRPr="00BB6DC4" w:rsidRDefault="00355C61" w:rsidP="00A30624">
            <w:pPr>
              <w:spacing w:line="276" w:lineRule="auto"/>
              <w:jc w:val="center"/>
            </w:pPr>
            <w:r w:rsidRPr="00BB6DC4">
              <w:t>autobusais</w:t>
            </w:r>
          </w:p>
        </w:tc>
        <w:tc>
          <w:tcPr>
            <w:tcW w:w="1588" w:type="dxa"/>
            <w:vAlign w:val="center"/>
          </w:tcPr>
          <w:p w14:paraId="08B22D2A" w14:textId="77777777" w:rsidR="00355C61" w:rsidRPr="00BB6DC4" w:rsidRDefault="00355C61" w:rsidP="00A30624">
            <w:pPr>
              <w:spacing w:line="276" w:lineRule="auto"/>
              <w:jc w:val="center"/>
            </w:pPr>
            <w:r w:rsidRPr="00BB6DC4">
              <w:t>Geltonaisiais autobusais</w:t>
            </w:r>
          </w:p>
        </w:tc>
        <w:tc>
          <w:tcPr>
            <w:tcW w:w="1574" w:type="dxa"/>
            <w:vAlign w:val="center"/>
          </w:tcPr>
          <w:p w14:paraId="367B550A" w14:textId="77777777" w:rsidR="00355C61" w:rsidRPr="00BB6DC4" w:rsidRDefault="00355C61" w:rsidP="00A30624">
            <w:pPr>
              <w:spacing w:line="276" w:lineRule="auto"/>
              <w:jc w:val="center"/>
            </w:pPr>
            <w:r w:rsidRPr="00BB6DC4">
              <w:t>Mokykliniais autobusais</w:t>
            </w:r>
          </w:p>
        </w:tc>
        <w:tc>
          <w:tcPr>
            <w:tcW w:w="1288" w:type="dxa"/>
            <w:vAlign w:val="center"/>
          </w:tcPr>
          <w:p w14:paraId="347A2C01" w14:textId="77777777" w:rsidR="00355C61" w:rsidRPr="00BB6DC4" w:rsidRDefault="00355C61" w:rsidP="00A30624">
            <w:pPr>
              <w:spacing w:line="276" w:lineRule="auto"/>
              <w:jc w:val="center"/>
            </w:pPr>
            <w:r w:rsidRPr="00BB6DC4">
              <w:t>Seniūnijų transportu</w:t>
            </w:r>
          </w:p>
        </w:tc>
        <w:tc>
          <w:tcPr>
            <w:tcW w:w="1193" w:type="dxa"/>
            <w:vAlign w:val="center"/>
          </w:tcPr>
          <w:p w14:paraId="4DF6E294" w14:textId="77777777" w:rsidR="00355C61" w:rsidRPr="00BB6DC4" w:rsidRDefault="00355C61" w:rsidP="00A30624">
            <w:pPr>
              <w:spacing w:line="276" w:lineRule="auto"/>
              <w:jc w:val="center"/>
            </w:pPr>
            <w:r w:rsidRPr="00BB6DC4">
              <w:t>Privačiu transportu</w:t>
            </w:r>
          </w:p>
        </w:tc>
        <w:tc>
          <w:tcPr>
            <w:tcW w:w="1586" w:type="dxa"/>
            <w:vAlign w:val="center"/>
          </w:tcPr>
          <w:p w14:paraId="135F14CC" w14:textId="78A25327" w:rsidR="00355C61" w:rsidRPr="00BB6DC4" w:rsidRDefault="00355C61" w:rsidP="00A30624">
            <w:pPr>
              <w:spacing w:line="276" w:lineRule="auto"/>
              <w:jc w:val="center"/>
            </w:pPr>
            <w:r w:rsidRPr="00BB6DC4">
              <w:t>Nepavežamų mokinių, gyvenančių</w:t>
            </w:r>
          </w:p>
          <w:p w14:paraId="41AD7F18" w14:textId="065CF9FB" w:rsidR="00355C61" w:rsidRPr="00BB6DC4" w:rsidRDefault="00355C61" w:rsidP="00A30624">
            <w:pPr>
              <w:spacing w:line="276" w:lineRule="auto"/>
              <w:jc w:val="center"/>
            </w:pPr>
            <w:r w:rsidRPr="00BB6DC4">
              <w:t>toliau</w:t>
            </w:r>
          </w:p>
          <w:p w14:paraId="37F1A345" w14:textId="37EEBA92" w:rsidR="00355C61" w:rsidRPr="00BB6DC4" w:rsidRDefault="00355C61" w:rsidP="00A30624">
            <w:pPr>
              <w:spacing w:line="276" w:lineRule="auto"/>
              <w:jc w:val="center"/>
            </w:pPr>
            <w:r w:rsidRPr="00BB6DC4">
              <w:t>nei 3 km. nuo mokyklos,</w:t>
            </w:r>
          </w:p>
          <w:p w14:paraId="4C1168F4" w14:textId="77777777" w:rsidR="00355C61" w:rsidRPr="00BB6DC4" w:rsidRDefault="00355C61" w:rsidP="00A30624">
            <w:pPr>
              <w:spacing w:line="276" w:lineRule="auto"/>
              <w:jc w:val="center"/>
            </w:pPr>
            <w:r w:rsidRPr="00BB6DC4">
              <w:t>skaičius</w:t>
            </w:r>
          </w:p>
        </w:tc>
      </w:tr>
      <w:tr w:rsidR="00DC1A7E" w:rsidRPr="00BB6DC4" w14:paraId="3C19856D" w14:textId="77777777" w:rsidTr="00516AF9">
        <w:tc>
          <w:tcPr>
            <w:tcW w:w="1439" w:type="dxa"/>
          </w:tcPr>
          <w:p w14:paraId="7F27347F" w14:textId="25CE3410" w:rsidR="00355C61" w:rsidRPr="00BB6DC4" w:rsidRDefault="00E71F0E" w:rsidP="00B846E4">
            <w:pPr>
              <w:spacing w:line="276" w:lineRule="auto"/>
              <w:jc w:val="center"/>
            </w:pPr>
            <w:r w:rsidRPr="00BB6DC4">
              <w:t>150</w:t>
            </w:r>
          </w:p>
        </w:tc>
        <w:tc>
          <w:tcPr>
            <w:tcW w:w="1539" w:type="dxa"/>
          </w:tcPr>
          <w:p w14:paraId="1E15E5F9" w14:textId="14710FF9" w:rsidR="00355C61" w:rsidRPr="00BB6DC4" w:rsidRDefault="00E71F0E" w:rsidP="00B846E4">
            <w:pPr>
              <w:spacing w:line="276" w:lineRule="auto"/>
              <w:jc w:val="center"/>
            </w:pPr>
            <w:r w:rsidRPr="00BB6DC4">
              <w:t>58</w:t>
            </w:r>
          </w:p>
        </w:tc>
        <w:tc>
          <w:tcPr>
            <w:tcW w:w="1588" w:type="dxa"/>
          </w:tcPr>
          <w:p w14:paraId="4924426B" w14:textId="507E8804" w:rsidR="00355C61" w:rsidRPr="00BB6DC4" w:rsidRDefault="00E71F0E" w:rsidP="00B846E4">
            <w:pPr>
              <w:spacing w:line="276" w:lineRule="auto"/>
              <w:jc w:val="center"/>
            </w:pPr>
            <w:r w:rsidRPr="00BB6DC4">
              <w:t>52</w:t>
            </w:r>
          </w:p>
        </w:tc>
        <w:tc>
          <w:tcPr>
            <w:tcW w:w="1574" w:type="dxa"/>
          </w:tcPr>
          <w:p w14:paraId="0F14EF39" w14:textId="2134E303" w:rsidR="00355C61" w:rsidRPr="00BB6DC4" w:rsidRDefault="00E71F0E" w:rsidP="00B846E4">
            <w:pPr>
              <w:spacing w:line="276" w:lineRule="auto"/>
              <w:jc w:val="center"/>
            </w:pPr>
            <w:r w:rsidRPr="00BB6DC4">
              <w:t>23</w:t>
            </w:r>
          </w:p>
        </w:tc>
        <w:tc>
          <w:tcPr>
            <w:tcW w:w="1288" w:type="dxa"/>
          </w:tcPr>
          <w:p w14:paraId="312A03D9" w14:textId="04F5B09A" w:rsidR="00355C61" w:rsidRPr="00BB6DC4" w:rsidRDefault="00E71F0E" w:rsidP="00B846E4">
            <w:pPr>
              <w:spacing w:line="276" w:lineRule="auto"/>
              <w:jc w:val="center"/>
            </w:pPr>
            <w:r w:rsidRPr="00BB6DC4">
              <w:t>17</w:t>
            </w:r>
          </w:p>
        </w:tc>
        <w:tc>
          <w:tcPr>
            <w:tcW w:w="1193" w:type="dxa"/>
          </w:tcPr>
          <w:p w14:paraId="33E260C4" w14:textId="6084B47F" w:rsidR="00355C61" w:rsidRPr="00BB6DC4" w:rsidRDefault="00E71F0E" w:rsidP="00B846E4">
            <w:pPr>
              <w:spacing w:line="276" w:lineRule="auto"/>
              <w:jc w:val="center"/>
            </w:pPr>
            <w:r w:rsidRPr="00BB6DC4">
              <w:t>-</w:t>
            </w:r>
          </w:p>
        </w:tc>
        <w:tc>
          <w:tcPr>
            <w:tcW w:w="1586" w:type="dxa"/>
          </w:tcPr>
          <w:p w14:paraId="0EA71D3E" w14:textId="5E0D60F3" w:rsidR="00355C61" w:rsidRPr="00BB6DC4" w:rsidRDefault="00E71F0E" w:rsidP="00B846E4">
            <w:pPr>
              <w:spacing w:line="276" w:lineRule="auto"/>
              <w:jc w:val="center"/>
            </w:pPr>
            <w:r w:rsidRPr="00BB6DC4">
              <w:t>0</w:t>
            </w:r>
          </w:p>
        </w:tc>
      </w:tr>
    </w:tbl>
    <w:p w14:paraId="3A207F63" w14:textId="77777777" w:rsidR="00E05EC5" w:rsidRPr="00BB6DC4" w:rsidRDefault="00E05EC5" w:rsidP="00B846E4">
      <w:pPr>
        <w:spacing w:line="276" w:lineRule="auto"/>
        <w:jc w:val="both"/>
      </w:pPr>
    </w:p>
    <w:tbl>
      <w:tblPr>
        <w:tblStyle w:val="Lentelstinklelis"/>
        <w:tblW w:w="10207" w:type="dxa"/>
        <w:tblInd w:w="-318" w:type="dxa"/>
        <w:tblLayout w:type="fixed"/>
        <w:tblLook w:val="04A0" w:firstRow="1" w:lastRow="0" w:firstColumn="1" w:lastColumn="0" w:noHBand="0" w:noVBand="1"/>
      </w:tblPr>
      <w:tblGrid>
        <w:gridCol w:w="1439"/>
        <w:gridCol w:w="1539"/>
        <w:gridCol w:w="1588"/>
        <w:gridCol w:w="1574"/>
        <w:gridCol w:w="1288"/>
        <w:gridCol w:w="1193"/>
        <w:gridCol w:w="1586"/>
      </w:tblGrid>
      <w:tr w:rsidR="00DC1A7E" w:rsidRPr="00BB6DC4" w14:paraId="0A38E810" w14:textId="77777777" w:rsidTr="00A30624">
        <w:tc>
          <w:tcPr>
            <w:tcW w:w="1439" w:type="dxa"/>
          </w:tcPr>
          <w:p w14:paraId="5CF2255B" w14:textId="30E88CE9" w:rsidR="0028426C" w:rsidRPr="00BB6DC4" w:rsidRDefault="0028426C" w:rsidP="0028426C">
            <w:pPr>
              <w:spacing w:line="276" w:lineRule="auto"/>
              <w:ind w:hanging="27"/>
              <w:jc w:val="both"/>
            </w:pPr>
            <w:r w:rsidRPr="00BB6DC4">
              <w:t xml:space="preserve">Pavežamų mokinių skaičius (ikimokyklinio, priešmokyklinio ugdymo ir 1-12 klasių) </w:t>
            </w:r>
            <w:r w:rsidRPr="00BB6DC4">
              <w:lastRenderedPageBreak/>
              <w:t>(mokinių parvežimas iš mokyklos į namus)</w:t>
            </w:r>
          </w:p>
        </w:tc>
        <w:tc>
          <w:tcPr>
            <w:tcW w:w="1539" w:type="dxa"/>
            <w:vAlign w:val="center"/>
          </w:tcPr>
          <w:p w14:paraId="50900067" w14:textId="77777777" w:rsidR="0028426C" w:rsidRPr="00BB6DC4" w:rsidRDefault="0028426C" w:rsidP="00A30624">
            <w:pPr>
              <w:spacing w:line="276" w:lineRule="auto"/>
              <w:jc w:val="center"/>
            </w:pPr>
            <w:r w:rsidRPr="00BB6DC4">
              <w:lastRenderedPageBreak/>
              <w:t>Maršrutiniais</w:t>
            </w:r>
          </w:p>
          <w:p w14:paraId="3F6C6249" w14:textId="77777777" w:rsidR="0028426C" w:rsidRPr="00BB6DC4" w:rsidRDefault="0028426C" w:rsidP="00A30624">
            <w:pPr>
              <w:spacing w:line="276" w:lineRule="auto"/>
              <w:jc w:val="center"/>
            </w:pPr>
            <w:r w:rsidRPr="00BB6DC4">
              <w:t>autobusais</w:t>
            </w:r>
          </w:p>
        </w:tc>
        <w:tc>
          <w:tcPr>
            <w:tcW w:w="1588" w:type="dxa"/>
            <w:vAlign w:val="center"/>
          </w:tcPr>
          <w:p w14:paraId="3C034F74" w14:textId="77777777" w:rsidR="0028426C" w:rsidRPr="00BB6DC4" w:rsidRDefault="0028426C" w:rsidP="00A30624">
            <w:pPr>
              <w:spacing w:line="276" w:lineRule="auto"/>
              <w:jc w:val="center"/>
            </w:pPr>
            <w:r w:rsidRPr="00BB6DC4">
              <w:t>Geltonaisiais autobusais</w:t>
            </w:r>
          </w:p>
        </w:tc>
        <w:tc>
          <w:tcPr>
            <w:tcW w:w="1574" w:type="dxa"/>
            <w:vAlign w:val="center"/>
          </w:tcPr>
          <w:p w14:paraId="660BF32C" w14:textId="77777777" w:rsidR="0028426C" w:rsidRPr="00BB6DC4" w:rsidRDefault="0028426C" w:rsidP="00A30624">
            <w:pPr>
              <w:spacing w:line="276" w:lineRule="auto"/>
              <w:jc w:val="center"/>
            </w:pPr>
            <w:r w:rsidRPr="00BB6DC4">
              <w:t>Mokykliniais autobusais</w:t>
            </w:r>
          </w:p>
        </w:tc>
        <w:tc>
          <w:tcPr>
            <w:tcW w:w="1288" w:type="dxa"/>
            <w:vAlign w:val="center"/>
          </w:tcPr>
          <w:p w14:paraId="737CDD9C" w14:textId="77777777" w:rsidR="0028426C" w:rsidRPr="00BB6DC4" w:rsidRDefault="0028426C" w:rsidP="00A30624">
            <w:pPr>
              <w:spacing w:line="276" w:lineRule="auto"/>
              <w:jc w:val="center"/>
            </w:pPr>
            <w:r w:rsidRPr="00BB6DC4">
              <w:t>Seniūnijų transportu</w:t>
            </w:r>
          </w:p>
        </w:tc>
        <w:tc>
          <w:tcPr>
            <w:tcW w:w="1193" w:type="dxa"/>
            <w:vAlign w:val="center"/>
          </w:tcPr>
          <w:p w14:paraId="184EA8D4" w14:textId="77777777" w:rsidR="0028426C" w:rsidRPr="00BB6DC4" w:rsidRDefault="0028426C" w:rsidP="00A30624">
            <w:pPr>
              <w:spacing w:line="276" w:lineRule="auto"/>
              <w:jc w:val="center"/>
            </w:pPr>
            <w:r w:rsidRPr="00BB6DC4">
              <w:t>Privačiu transportu</w:t>
            </w:r>
          </w:p>
        </w:tc>
        <w:tc>
          <w:tcPr>
            <w:tcW w:w="1586" w:type="dxa"/>
            <w:vAlign w:val="center"/>
          </w:tcPr>
          <w:p w14:paraId="1CAF89EF" w14:textId="5C784935" w:rsidR="0028426C" w:rsidRPr="00BB6DC4" w:rsidRDefault="0028426C" w:rsidP="00A30624">
            <w:pPr>
              <w:spacing w:line="276" w:lineRule="auto"/>
              <w:jc w:val="center"/>
            </w:pPr>
            <w:r w:rsidRPr="00BB6DC4">
              <w:t>Nepavežamų mokinių, gyvenančių</w:t>
            </w:r>
          </w:p>
          <w:p w14:paraId="154B6327" w14:textId="0D9D4BC0" w:rsidR="0028426C" w:rsidRPr="00BB6DC4" w:rsidRDefault="0028426C" w:rsidP="00A30624">
            <w:pPr>
              <w:spacing w:line="276" w:lineRule="auto"/>
              <w:jc w:val="center"/>
            </w:pPr>
            <w:r w:rsidRPr="00BB6DC4">
              <w:t>toliau</w:t>
            </w:r>
          </w:p>
          <w:p w14:paraId="08279408" w14:textId="666FC1E4" w:rsidR="0028426C" w:rsidRPr="00BB6DC4" w:rsidRDefault="0028426C" w:rsidP="00A30624">
            <w:pPr>
              <w:spacing w:line="276" w:lineRule="auto"/>
              <w:jc w:val="center"/>
            </w:pPr>
            <w:r w:rsidRPr="00BB6DC4">
              <w:t>nei 3 km. nuo mokyklos,</w:t>
            </w:r>
          </w:p>
          <w:p w14:paraId="7166A79B" w14:textId="77777777" w:rsidR="0028426C" w:rsidRPr="00BB6DC4" w:rsidRDefault="0028426C" w:rsidP="00A30624">
            <w:pPr>
              <w:spacing w:line="276" w:lineRule="auto"/>
              <w:jc w:val="center"/>
            </w:pPr>
            <w:r w:rsidRPr="00BB6DC4">
              <w:t>skaičius</w:t>
            </w:r>
          </w:p>
        </w:tc>
      </w:tr>
      <w:tr w:rsidR="00DC1A7E" w:rsidRPr="00BB6DC4" w14:paraId="7AB156C0" w14:textId="77777777" w:rsidTr="00D14170">
        <w:tc>
          <w:tcPr>
            <w:tcW w:w="1439" w:type="dxa"/>
          </w:tcPr>
          <w:p w14:paraId="442B5FF1" w14:textId="23FBDDDF" w:rsidR="0028426C" w:rsidRPr="00BB6DC4" w:rsidRDefault="00E71F0E" w:rsidP="00D14170">
            <w:pPr>
              <w:spacing w:line="276" w:lineRule="auto"/>
              <w:jc w:val="center"/>
            </w:pPr>
            <w:r w:rsidRPr="00BB6DC4">
              <w:t>150</w:t>
            </w:r>
          </w:p>
        </w:tc>
        <w:tc>
          <w:tcPr>
            <w:tcW w:w="1539" w:type="dxa"/>
          </w:tcPr>
          <w:p w14:paraId="4F0C67E2" w14:textId="107B7AE6" w:rsidR="0028426C" w:rsidRPr="00BB6DC4" w:rsidRDefault="00E71F0E" w:rsidP="00D14170">
            <w:pPr>
              <w:spacing w:line="276" w:lineRule="auto"/>
              <w:jc w:val="center"/>
            </w:pPr>
            <w:r w:rsidRPr="00BB6DC4">
              <w:t>3</w:t>
            </w:r>
          </w:p>
        </w:tc>
        <w:tc>
          <w:tcPr>
            <w:tcW w:w="1588" w:type="dxa"/>
          </w:tcPr>
          <w:p w14:paraId="29FA1FF2" w14:textId="6C267696" w:rsidR="0028426C" w:rsidRPr="00BB6DC4" w:rsidRDefault="00E71F0E" w:rsidP="00D14170">
            <w:pPr>
              <w:spacing w:line="276" w:lineRule="auto"/>
              <w:jc w:val="center"/>
            </w:pPr>
            <w:r w:rsidRPr="00BB6DC4">
              <w:t>88</w:t>
            </w:r>
          </w:p>
        </w:tc>
        <w:tc>
          <w:tcPr>
            <w:tcW w:w="1574" w:type="dxa"/>
          </w:tcPr>
          <w:p w14:paraId="7BA84E64" w14:textId="1AA038B4" w:rsidR="0028426C" w:rsidRPr="00BB6DC4" w:rsidRDefault="00E71F0E" w:rsidP="00D14170">
            <w:pPr>
              <w:spacing w:line="276" w:lineRule="auto"/>
              <w:jc w:val="center"/>
            </w:pPr>
            <w:r w:rsidRPr="00BB6DC4">
              <w:t>45</w:t>
            </w:r>
          </w:p>
        </w:tc>
        <w:tc>
          <w:tcPr>
            <w:tcW w:w="1288" w:type="dxa"/>
          </w:tcPr>
          <w:p w14:paraId="02D45D79" w14:textId="0FAC0D90" w:rsidR="0028426C" w:rsidRPr="00BB6DC4" w:rsidRDefault="00E71F0E" w:rsidP="00D14170">
            <w:pPr>
              <w:spacing w:line="276" w:lineRule="auto"/>
              <w:jc w:val="center"/>
            </w:pPr>
            <w:r w:rsidRPr="00BB6DC4">
              <w:t>14</w:t>
            </w:r>
          </w:p>
        </w:tc>
        <w:tc>
          <w:tcPr>
            <w:tcW w:w="1193" w:type="dxa"/>
          </w:tcPr>
          <w:p w14:paraId="2812AA46" w14:textId="5690FB51" w:rsidR="0028426C" w:rsidRPr="00BB6DC4" w:rsidRDefault="00E71F0E" w:rsidP="00D14170">
            <w:pPr>
              <w:spacing w:line="276" w:lineRule="auto"/>
              <w:jc w:val="center"/>
            </w:pPr>
            <w:r w:rsidRPr="00BB6DC4">
              <w:t>-</w:t>
            </w:r>
          </w:p>
        </w:tc>
        <w:tc>
          <w:tcPr>
            <w:tcW w:w="1586" w:type="dxa"/>
          </w:tcPr>
          <w:p w14:paraId="6F1B0590" w14:textId="13064080" w:rsidR="0028426C" w:rsidRPr="00BB6DC4" w:rsidRDefault="00E71F0E" w:rsidP="00D14170">
            <w:pPr>
              <w:spacing w:line="276" w:lineRule="auto"/>
              <w:jc w:val="center"/>
            </w:pPr>
            <w:r w:rsidRPr="00BB6DC4">
              <w:t>0</w:t>
            </w:r>
          </w:p>
        </w:tc>
      </w:tr>
    </w:tbl>
    <w:p w14:paraId="13F945A9" w14:textId="77777777" w:rsidR="0028426C" w:rsidRPr="00BB6DC4" w:rsidRDefault="0028426C" w:rsidP="00B846E4">
      <w:pPr>
        <w:spacing w:line="276" w:lineRule="auto"/>
        <w:jc w:val="both"/>
      </w:pPr>
    </w:p>
    <w:p w14:paraId="0BC3DC2C" w14:textId="791131EB" w:rsidR="00F82DEB" w:rsidRPr="00BB6DC4" w:rsidRDefault="00F82DEB" w:rsidP="00B846E4">
      <w:pPr>
        <w:spacing w:line="276" w:lineRule="auto"/>
        <w:jc w:val="both"/>
        <w:rPr>
          <w:b/>
        </w:rPr>
      </w:pPr>
      <w:r w:rsidRPr="00BB6DC4">
        <w:rPr>
          <w:b/>
        </w:rPr>
        <w:t>5.</w:t>
      </w:r>
      <w:r w:rsidR="00B72C50" w:rsidRPr="00BB6DC4">
        <w:rPr>
          <w:b/>
        </w:rPr>
        <w:t>6</w:t>
      </w:r>
      <w:r w:rsidRPr="00BB6DC4">
        <w:rPr>
          <w:b/>
        </w:rPr>
        <w:t>. Mokinių maitinimo organizavimas</w:t>
      </w:r>
      <w:r w:rsidR="00533D17" w:rsidRPr="00BB6DC4">
        <w:rPr>
          <w:b/>
        </w:rPr>
        <w:t xml:space="preserve"> (Kiek mokinių maitinama nemokamai, kaip organizuojamas maitinimas karantino laikotarpiu?)</w:t>
      </w:r>
    </w:p>
    <w:p w14:paraId="4926E3DB" w14:textId="733E36B2" w:rsidR="00E9176E" w:rsidRPr="00BB6DC4" w:rsidRDefault="00114646" w:rsidP="00B846E4">
      <w:pPr>
        <w:spacing w:line="276" w:lineRule="auto"/>
        <w:ind w:firstLine="720"/>
        <w:jc w:val="both"/>
      </w:pPr>
      <w:r w:rsidRPr="00BB6DC4">
        <w:t>Maitinimo organizavimo tvarką reglamentuoja 202</w:t>
      </w:r>
      <w:r w:rsidR="004D6CAF" w:rsidRPr="00BB6DC4">
        <w:t>1</w:t>
      </w:r>
      <w:r w:rsidR="000C0C5D" w:rsidRPr="00BB6DC4">
        <w:t xml:space="preserve"> </w:t>
      </w:r>
      <w:r w:rsidRPr="00BB6DC4">
        <w:t>m.</w:t>
      </w:r>
      <w:r w:rsidR="008A4F86" w:rsidRPr="00BB6DC4">
        <w:t xml:space="preserve"> </w:t>
      </w:r>
      <w:r w:rsidR="004D6CAF" w:rsidRPr="00BB6DC4">
        <w:t>birželio 07</w:t>
      </w:r>
      <w:r w:rsidR="008A4F86" w:rsidRPr="00BB6DC4">
        <w:t xml:space="preserve"> </w:t>
      </w:r>
      <w:r w:rsidRPr="00BB6DC4">
        <w:t xml:space="preserve">d. gimnazijos direktoriaus įsakymu </w:t>
      </w:r>
      <w:r w:rsidR="008A4F86" w:rsidRPr="00BB6DC4">
        <w:t>N</w:t>
      </w:r>
      <w:r w:rsidRPr="00BB6DC4">
        <w:t xml:space="preserve">r. </w:t>
      </w:r>
      <w:r w:rsidR="008A4F86" w:rsidRPr="00BB6DC4">
        <w:t>V1-</w:t>
      </w:r>
      <w:r w:rsidR="004D6CAF" w:rsidRPr="00BB6DC4">
        <w:t>44</w:t>
      </w:r>
      <w:r w:rsidR="008A4F86" w:rsidRPr="00BB6DC4">
        <w:t xml:space="preserve"> </w:t>
      </w:r>
      <w:r w:rsidRPr="00BB6DC4">
        <w:t>patvirtint</w:t>
      </w:r>
      <w:r w:rsidR="008A4F86" w:rsidRPr="00BB6DC4">
        <w:t xml:space="preserve">as Šakių r. Griškabūdžio gimnazijos mokinių nemokamo maitinimo organizavimo tvarkos aprašas. </w:t>
      </w:r>
      <w:r w:rsidR="00E11EB6" w:rsidRPr="00BB6DC4">
        <w:t xml:space="preserve">Jame numatyta, kaip maitinimas būtų organizuojamas karantino laikotarpiu. </w:t>
      </w:r>
    </w:p>
    <w:p w14:paraId="76C85C97" w14:textId="324D839C" w:rsidR="00056FD7" w:rsidRPr="00BB6DC4" w:rsidRDefault="00293CEB" w:rsidP="00B846E4">
      <w:pPr>
        <w:spacing w:line="276" w:lineRule="auto"/>
        <w:ind w:firstLine="709"/>
        <w:jc w:val="both"/>
        <w:rPr>
          <w:lang w:eastAsia="en-US"/>
        </w:rPr>
      </w:pPr>
      <w:r w:rsidRPr="00BB6DC4">
        <w:rPr>
          <w:lang w:eastAsia="en-US"/>
        </w:rPr>
        <w:t>202</w:t>
      </w:r>
      <w:r w:rsidR="00BF7BB0" w:rsidRPr="00BB6DC4">
        <w:rPr>
          <w:lang w:eastAsia="en-US"/>
        </w:rPr>
        <w:t>3</w:t>
      </w:r>
      <w:r w:rsidR="00AD2807" w:rsidRPr="00BB6DC4">
        <w:rPr>
          <w:lang w:eastAsia="en-US"/>
        </w:rPr>
        <w:t>–</w:t>
      </w:r>
      <w:r w:rsidRPr="00BB6DC4">
        <w:rPr>
          <w:lang w:eastAsia="en-US"/>
        </w:rPr>
        <w:t>202</w:t>
      </w:r>
      <w:r w:rsidR="00BF7BB0" w:rsidRPr="00BB6DC4">
        <w:rPr>
          <w:lang w:eastAsia="en-US"/>
        </w:rPr>
        <w:t>4</w:t>
      </w:r>
      <w:r w:rsidRPr="00BB6DC4">
        <w:rPr>
          <w:lang w:eastAsia="en-US"/>
        </w:rPr>
        <w:t xml:space="preserve"> mokslo metais nemokamą maitinimą gavo </w:t>
      </w:r>
      <w:r w:rsidR="00BF7BB0" w:rsidRPr="00BB6DC4">
        <w:rPr>
          <w:lang w:eastAsia="en-US"/>
        </w:rPr>
        <w:t>115</w:t>
      </w:r>
      <w:r w:rsidRPr="00BB6DC4">
        <w:rPr>
          <w:lang w:eastAsia="en-US"/>
        </w:rPr>
        <w:t xml:space="preserve"> mokiniai</w:t>
      </w:r>
      <w:r w:rsidR="00D4034D" w:rsidRPr="00BB6DC4">
        <w:rPr>
          <w:lang w:eastAsia="en-US"/>
        </w:rPr>
        <w:t>, 202</w:t>
      </w:r>
      <w:r w:rsidR="00BF7BB0" w:rsidRPr="00BB6DC4">
        <w:rPr>
          <w:lang w:eastAsia="en-US"/>
        </w:rPr>
        <w:t>4</w:t>
      </w:r>
      <w:r w:rsidR="00D4034D" w:rsidRPr="00BB6DC4">
        <w:rPr>
          <w:lang w:eastAsia="en-US"/>
        </w:rPr>
        <w:t xml:space="preserve"> m. rugsėjo 1 d. nemokamai maitinami buvo 1</w:t>
      </w:r>
      <w:r w:rsidR="00BF7BB0" w:rsidRPr="00BB6DC4">
        <w:rPr>
          <w:lang w:eastAsia="en-US"/>
        </w:rPr>
        <w:t>08</w:t>
      </w:r>
      <w:r w:rsidR="00D4034D" w:rsidRPr="00BB6DC4">
        <w:rPr>
          <w:lang w:eastAsia="en-US"/>
        </w:rPr>
        <w:t xml:space="preserve"> mokini</w:t>
      </w:r>
      <w:r w:rsidR="00A30624" w:rsidRPr="00BB6DC4">
        <w:rPr>
          <w:lang w:eastAsia="en-US"/>
        </w:rPr>
        <w:t>ai</w:t>
      </w:r>
      <w:r w:rsidRPr="00BB6DC4">
        <w:rPr>
          <w:lang w:eastAsia="en-US"/>
        </w:rPr>
        <w:t xml:space="preserve">. </w:t>
      </w:r>
    </w:p>
    <w:p w14:paraId="34C5361D" w14:textId="77777777" w:rsidR="000C0C5D" w:rsidRPr="00BB6DC4" w:rsidRDefault="000C0C5D" w:rsidP="00B846E4">
      <w:pPr>
        <w:spacing w:line="276" w:lineRule="auto"/>
        <w:ind w:firstLine="709"/>
        <w:jc w:val="both"/>
      </w:pPr>
    </w:p>
    <w:p w14:paraId="11BE731F" w14:textId="7880D308" w:rsidR="00F82DEB" w:rsidRPr="00BB6DC4" w:rsidRDefault="00F82DEB" w:rsidP="00B846E4">
      <w:pPr>
        <w:spacing w:line="276" w:lineRule="auto"/>
        <w:jc w:val="both"/>
        <w:rPr>
          <w:b/>
        </w:rPr>
      </w:pPr>
      <w:r w:rsidRPr="00BB6DC4">
        <w:rPr>
          <w:b/>
        </w:rPr>
        <w:t>5.</w:t>
      </w:r>
      <w:r w:rsidR="00B72C50" w:rsidRPr="00BB6DC4">
        <w:rPr>
          <w:b/>
        </w:rPr>
        <w:t>7</w:t>
      </w:r>
      <w:r w:rsidRPr="00BB6DC4">
        <w:rPr>
          <w:b/>
        </w:rPr>
        <w:t xml:space="preserve">. </w:t>
      </w:r>
      <w:r w:rsidR="00574CB3" w:rsidRPr="00BB6DC4">
        <w:rPr>
          <w:b/>
        </w:rPr>
        <w:t xml:space="preserve">Švietimo pagalbos specialistų </w:t>
      </w:r>
      <w:r w:rsidRPr="00BB6DC4">
        <w:rPr>
          <w:b/>
        </w:rPr>
        <w:t>veikla įstaigoje</w:t>
      </w:r>
      <w:r w:rsidR="00721954" w:rsidRPr="00BB6DC4">
        <w:rPr>
          <w:b/>
        </w:rPr>
        <w:t xml:space="preserve"> </w:t>
      </w:r>
      <w:r w:rsidR="0035048F" w:rsidRPr="00BB6DC4">
        <w:rPr>
          <w:b/>
        </w:rPr>
        <w:t>202</w:t>
      </w:r>
      <w:r w:rsidR="005E2569" w:rsidRPr="00BB6DC4">
        <w:rPr>
          <w:b/>
        </w:rPr>
        <w:t>3</w:t>
      </w:r>
      <w:r w:rsidR="00AD2807" w:rsidRPr="00BB6DC4">
        <w:rPr>
          <w:b/>
        </w:rPr>
        <w:t>–</w:t>
      </w:r>
      <w:r w:rsidR="004C6653" w:rsidRPr="00BB6DC4">
        <w:rPr>
          <w:b/>
        </w:rPr>
        <w:t>202</w:t>
      </w:r>
      <w:r w:rsidR="005E2569" w:rsidRPr="00BB6DC4">
        <w:rPr>
          <w:b/>
        </w:rPr>
        <w:t>4</w:t>
      </w:r>
      <w:r w:rsidR="004C6653" w:rsidRPr="00BB6DC4">
        <w:rPr>
          <w:b/>
        </w:rPr>
        <w:t xml:space="preserve"> mokslo</w:t>
      </w:r>
      <w:r w:rsidR="00721954" w:rsidRPr="00BB6DC4">
        <w:rPr>
          <w:b/>
        </w:rPr>
        <w:t xml:space="preserve"> metais</w:t>
      </w:r>
      <w:r w:rsidR="00533D17" w:rsidRPr="00BB6DC4">
        <w:rPr>
          <w:b/>
        </w:rPr>
        <w:t xml:space="preserve"> (specialistų išsikelti tikslai, uždaviniai, veiklų dermė su įstaigos strateginiu veiklos planu ir metų veiklos programa)</w:t>
      </w:r>
      <w:r w:rsidR="0035048F" w:rsidRPr="00BB6DC4">
        <w:rPr>
          <w:b/>
        </w:rPr>
        <w:t>.</w:t>
      </w:r>
    </w:p>
    <w:p w14:paraId="525333BE" w14:textId="5025CE2B" w:rsidR="00682D5A" w:rsidRPr="00BB6DC4" w:rsidRDefault="008007BF" w:rsidP="00F01E7B">
      <w:pPr>
        <w:spacing w:line="276" w:lineRule="auto"/>
        <w:ind w:firstLine="720"/>
        <w:jc w:val="both"/>
      </w:pPr>
      <w:r w:rsidRPr="00BB6DC4">
        <w:t>Gimnazijoje švietimo pagalbą teik</w:t>
      </w:r>
      <w:r w:rsidR="005E2569" w:rsidRPr="00BB6DC4">
        <w:t>ė</w:t>
      </w:r>
      <w:r w:rsidRPr="00BB6DC4">
        <w:t xml:space="preserve"> specialioji pedagogė, logopedė, socialinė pedagogė, </w:t>
      </w:r>
      <w:r w:rsidR="00E9176E" w:rsidRPr="00BB6DC4">
        <w:t xml:space="preserve">psichologė, </w:t>
      </w:r>
      <w:r w:rsidR="005E2569" w:rsidRPr="00BB6DC4">
        <w:t>trys</w:t>
      </w:r>
      <w:r w:rsidR="00821BED" w:rsidRPr="00BB6DC4">
        <w:t xml:space="preserve"> </w:t>
      </w:r>
      <w:r w:rsidRPr="00BB6DC4">
        <w:t>mokytojo padėjėj</w:t>
      </w:r>
      <w:r w:rsidR="004C6653" w:rsidRPr="00BB6DC4">
        <w:t>os</w:t>
      </w:r>
      <w:r w:rsidR="00887164" w:rsidRPr="00BB6DC4">
        <w:t>.</w:t>
      </w:r>
      <w:r w:rsidR="00682D5A" w:rsidRPr="00BB6DC4">
        <w:t xml:space="preserve"> </w:t>
      </w:r>
      <w:r w:rsidR="00170211" w:rsidRPr="00BB6DC4">
        <w:t>Pagalbos specialistės savo veiklą sk</w:t>
      </w:r>
      <w:r w:rsidR="005E2569" w:rsidRPr="00BB6DC4">
        <w:t>yrė</w:t>
      </w:r>
      <w:r w:rsidR="00170211" w:rsidRPr="00BB6DC4">
        <w:t xml:space="preserve"> mokinių pasiekimams gerinti,</w:t>
      </w:r>
      <w:r w:rsidR="004C6653" w:rsidRPr="00BB6DC4">
        <w:t xml:space="preserve"> o</w:t>
      </w:r>
      <w:r w:rsidR="00170211" w:rsidRPr="00BB6DC4">
        <w:t xml:space="preserve"> tai </w:t>
      </w:r>
      <w:r w:rsidR="004C6653" w:rsidRPr="00BB6DC4">
        <w:t xml:space="preserve">tiesiogiai </w:t>
      </w:r>
      <w:r w:rsidR="00170211" w:rsidRPr="00BB6DC4">
        <w:t>susiję su strateginio plano ir metinės veiklos programos tikslais</w:t>
      </w:r>
      <w:r w:rsidR="004C6653" w:rsidRPr="00BB6DC4">
        <w:t xml:space="preserve"> – kryptingai ugdyti mokinio asmenybę gerinant ugdymo(si) pasiekimus.</w:t>
      </w:r>
    </w:p>
    <w:p w14:paraId="41B1EDFC" w14:textId="04FDE6E9" w:rsidR="00FD5B81" w:rsidRPr="00BB6DC4" w:rsidRDefault="00FD5B81" w:rsidP="00FD5B81">
      <w:pPr>
        <w:spacing w:line="276" w:lineRule="auto"/>
        <w:ind w:firstLine="567"/>
        <w:jc w:val="both"/>
      </w:pPr>
      <w:r w:rsidRPr="00BB6DC4">
        <w:t>Specialioji pedagogė pagalbą teikė 27 mokiniams. Daugiau darbas vyko individualiai ir grupelėse, bet kartais buvo taikoma ir dalyvavimo pamokose praktika. Daugiausia dėmesio skirta mokiniams, besimokantiems pradinėse klasėse. Sunkiausiai sekėsi trečios klasės mokiniui A. A., nes berniukas labai neaiškiai kalba, turi elgesio problemų, reikalinga pastovi individuali pagalba. Taip pat daug dėmesio skirta 4 – oje klasėje besimokantiems spec. poreikių mokiniams. Du kartus vienuolika trečių - ketvirtų klasių mokinių lankėsi Gelgaudiškio „Šaltinio“ ugdymo centre. Ten mokiniai buvo konsultuojami bei teikiama įvairių specialistų pagalba. Ir kitais mokslo metais planuojama bendradarbiauti su Gelgaudiškio „Šaltinio“ ugdymo centru. Po apsilankymo ugdymo centre specialistė dalinosi gerąja patirtimi. Kartu su komanda parengė seminaro „Sėkmingo įtraukiojo ugdymo organizavimo patirtys“ programą ir kvalifikacijos kėlimo renginyje gimnazijos pedagogams pristatė pranešimą apie spec. poreikių mokinių mokymosi motyvacijos kėlimo metodus.</w:t>
      </w:r>
    </w:p>
    <w:p w14:paraId="45F4090E" w14:textId="2B07D1A2" w:rsidR="00FD5B81" w:rsidRPr="00BB6DC4" w:rsidRDefault="00A62B97" w:rsidP="00A62B97">
      <w:pPr>
        <w:spacing w:line="276" w:lineRule="auto"/>
        <w:ind w:firstLine="567"/>
        <w:jc w:val="both"/>
      </w:pPr>
      <w:r w:rsidRPr="00BB6DC4">
        <w:t>Per mokslo</w:t>
      </w:r>
      <w:r w:rsidR="00FD5B81" w:rsidRPr="00BB6DC4">
        <w:t xml:space="preserve"> met</w:t>
      </w:r>
      <w:r w:rsidRPr="00BB6DC4">
        <w:t>us</w:t>
      </w:r>
      <w:r w:rsidR="00FD5B81" w:rsidRPr="00BB6DC4">
        <w:t xml:space="preserve"> buvo organizuojama daug </w:t>
      </w:r>
      <w:r w:rsidRPr="00BB6DC4">
        <w:t>r</w:t>
      </w:r>
      <w:r w:rsidR="00FD5B81" w:rsidRPr="00BB6DC4">
        <w:t xml:space="preserve">espublikinių </w:t>
      </w:r>
      <w:r w:rsidRPr="00BB6DC4">
        <w:t>s</w:t>
      </w:r>
      <w:r w:rsidR="00FD5B81" w:rsidRPr="00BB6DC4">
        <w:t xml:space="preserve">pecialiųjų ugdymosi poreikių turinčių mokinių įvairių konkursų. Jau tradiciniu tapo projektas „Jie nešė šviesą ant pečių“, skirtas kovo 16 –jai knygnešio dienai paminėti. Šiame konkurse dalyvavo  8 kl. mokiniai. Respublikinėje virtualioje mokinių fotografijos parodoje – konkurse „Sveikinu Lietuvą“ dalyvavo </w:t>
      </w:r>
      <w:r w:rsidRPr="00BB6DC4">
        <w:t>II</w:t>
      </w:r>
      <w:r w:rsidR="00FD5B81" w:rsidRPr="00BB6DC4">
        <w:t xml:space="preserve"> kl. mokinys D. D</w:t>
      </w:r>
      <w:r w:rsidRPr="00BB6DC4">
        <w:t>.</w:t>
      </w:r>
      <w:r w:rsidR="00FD5B81" w:rsidRPr="00BB6DC4">
        <w:t xml:space="preserve">, </w:t>
      </w:r>
      <w:r w:rsidRPr="00BB6DC4">
        <w:t>I</w:t>
      </w:r>
      <w:r w:rsidR="00FD5B81" w:rsidRPr="00BB6DC4">
        <w:t xml:space="preserve"> kl. mokinys G. V</w:t>
      </w:r>
      <w:r w:rsidRPr="00BB6DC4">
        <w:t>.</w:t>
      </w:r>
      <w:r w:rsidR="00FD5B81" w:rsidRPr="00BB6DC4">
        <w:t xml:space="preserve"> ir </w:t>
      </w:r>
      <w:r w:rsidRPr="00BB6DC4">
        <w:t>7</w:t>
      </w:r>
      <w:r w:rsidR="00FD5B81" w:rsidRPr="00BB6DC4">
        <w:t xml:space="preserve"> kl. mokinė S. K</w:t>
      </w:r>
      <w:r w:rsidRPr="00BB6DC4">
        <w:t>.</w:t>
      </w:r>
      <w:r w:rsidR="00FD5B81" w:rsidRPr="00BB6DC4">
        <w:t xml:space="preserve"> Tarptautiniame meniniame projekte – parodoje „Spalvoti žodžiai mamai“ dalyvavo visi pradinių kl</w:t>
      </w:r>
      <w:r w:rsidRPr="00BB6DC4">
        <w:t>asių</w:t>
      </w:r>
      <w:r w:rsidR="00FD5B81" w:rsidRPr="00BB6DC4">
        <w:t xml:space="preserve"> mokiniai. Lankydamiesi ugdymo centre labai nudžiugo, pamatę savo darbelius tarp daugelio kitų.</w:t>
      </w:r>
    </w:p>
    <w:p w14:paraId="3E0C4171" w14:textId="3D0C5766" w:rsidR="00FD5B81" w:rsidRPr="00BB6DC4" w:rsidRDefault="00A62B97" w:rsidP="00FD5B81">
      <w:pPr>
        <w:spacing w:line="276" w:lineRule="auto"/>
        <w:ind w:firstLine="567"/>
        <w:jc w:val="both"/>
      </w:pPr>
      <w:r w:rsidRPr="00BB6DC4">
        <w:t>Specialistė n</w:t>
      </w:r>
      <w:r w:rsidR="00FD5B81" w:rsidRPr="00BB6DC4">
        <w:t>uolat bendradarbiauj</w:t>
      </w:r>
      <w:r w:rsidRPr="00BB6DC4">
        <w:t>a</w:t>
      </w:r>
      <w:r w:rsidR="00FD5B81" w:rsidRPr="00BB6DC4">
        <w:t xml:space="preserve"> su pavaduotoja ugdymui bei </w:t>
      </w:r>
      <w:r w:rsidRPr="00BB6DC4">
        <w:t>Š</w:t>
      </w:r>
      <w:r w:rsidR="00FD5B81" w:rsidRPr="00BB6DC4">
        <w:t>PT tarnybos specialistėmis dėl spec. poreikių mokinių pradinio bei pakartotinio vertinimo. Daugel</w:t>
      </w:r>
      <w:r w:rsidR="006A4C89" w:rsidRPr="00BB6DC4">
        <w:t>is</w:t>
      </w:r>
      <w:r w:rsidR="00FD5B81" w:rsidRPr="00BB6DC4">
        <w:t xml:space="preserve"> klausimų sprendžiam</w:t>
      </w:r>
      <w:r w:rsidR="006A4C89" w:rsidRPr="00BB6DC4">
        <w:t>a kartu</w:t>
      </w:r>
      <w:r w:rsidR="00FD5B81" w:rsidRPr="00BB6DC4">
        <w:t xml:space="preserve"> su socialine pedagoge bei visuomenės sveikatos priežiūros specialiste. </w:t>
      </w:r>
    </w:p>
    <w:p w14:paraId="77376058" w14:textId="30B90243" w:rsidR="00FD5B81" w:rsidRPr="00BB6DC4" w:rsidRDefault="00FD5B81" w:rsidP="00FD5B81">
      <w:pPr>
        <w:spacing w:line="276" w:lineRule="auto"/>
        <w:ind w:firstLine="567"/>
        <w:jc w:val="both"/>
      </w:pPr>
      <w:r w:rsidRPr="00BB6DC4">
        <w:t>Labai daug problemų kilo su 7 kl. besimokančiais I. B</w:t>
      </w:r>
      <w:r w:rsidR="006A4C89" w:rsidRPr="00BB6DC4">
        <w:t>.</w:t>
      </w:r>
      <w:r w:rsidRPr="00BB6DC4">
        <w:t xml:space="preserve"> ir G. P</w:t>
      </w:r>
      <w:r w:rsidR="006A4C89" w:rsidRPr="00BB6DC4">
        <w:t>.</w:t>
      </w:r>
      <w:r w:rsidRPr="00BB6DC4">
        <w:t xml:space="preserve"> Mokiniai įžūliai elgėsi pamokų metu, triukšmavo, garsiai keikėsi, mėtė daiktus. Šie mokiniai buvo svarstomi VGK posėdyje  ir kartu su tėvais ieško</w:t>
      </w:r>
      <w:r w:rsidR="006A4C89" w:rsidRPr="00BB6DC4">
        <w:t>ta</w:t>
      </w:r>
      <w:r w:rsidRPr="00BB6DC4">
        <w:t xml:space="preserve"> sprendimo</w:t>
      </w:r>
      <w:r w:rsidR="006A4C89" w:rsidRPr="00BB6DC4">
        <w:t>,</w:t>
      </w:r>
      <w:r w:rsidRPr="00BB6DC4">
        <w:t xml:space="preserve"> kaip pagerinti susidariusią situaciją.</w:t>
      </w:r>
    </w:p>
    <w:p w14:paraId="2277F712" w14:textId="0828BA5A" w:rsidR="00FD5B81" w:rsidRPr="00BB6DC4" w:rsidRDefault="00FD5B81" w:rsidP="00FD5B81">
      <w:pPr>
        <w:spacing w:line="276" w:lineRule="auto"/>
        <w:ind w:firstLine="567"/>
        <w:jc w:val="both"/>
      </w:pPr>
      <w:r w:rsidRPr="00BB6DC4">
        <w:lastRenderedPageBreak/>
        <w:t xml:space="preserve">Neatsiejama darbo dalis </w:t>
      </w:r>
      <w:r w:rsidR="006A4C89" w:rsidRPr="00BB6DC4">
        <w:t xml:space="preserve">yra </w:t>
      </w:r>
      <w:r w:rsidRPr="00BB6DC4">
        <w:t>pasitarimų, seminarų ir konferencijų lankymas bei gerosios darbo patirties sklaida pedagogų metodiniuose pasitarimuose</w:t>
      </w:r>
      <w:r w:rsidR="006A4C89" w:rsidRPr="00BB6DC4">
        <w:t>, taip pat vyko</w:t>
      </w:r>
      <w:r w:rsidRPr="00BB6DC4">
        <w:t xml:space="preserve"> </w:t>
      </w:r>
      <w:r w:rsidR="006A4C89" w:rsidRPr="00BB6DC4">
        <w:t>mokytojų k</w:t>
      </w:r>
      <w:r w:rsidRPr="00BB6DC4">
        <w:t>onsultav</w:t>
      </w:r>
      <w:r w:rsidR="006A4C89" w:rsidRPr="00BB6DC4">
        <w:t>imas</w:t>
      </w:r>
      <w:r w:rsidRPr="00BB6DC4">
        <w:t xml:space="preserve"> rengiant pritaikytas ugdymo programas, derin</w:t>
      </w:r>
      <w:r w:rsidR="006A4C89" w:rsidRPr="00BB6DC4">
        <w:t>imas</w:t>
      </w:r>
      <w:r w:rsidRPr="00BB6DC4">
        <w:t xml:space="preserve"> su dalyko mokytoju tikslus ir uždavinius.</w:t>
      </w:r>
    </w:p>
    <w:p w14:paraId="6F4E44FA" w14:textId="4D255104" w:rsidR="00FD5B81" w:rsidRPr="00BB6DC4" w:rsidRDefault="00FD5B81" w:rsidP="00AC4C4F">
      <w:pPr>
        <w:spacing w:line="276" w:lineRule="auto"/>
        <w:ind w:firstLine="567"/>
        <w:jc w:val="both"/>
      </w:pPr>
      <w:r w:rsidRPr="00BB6DC4">
        <w:t>Visais įmanomais būdais</w:t>
      </w:r>
      <w:r w:rsidR="00AC4C4F" w:rsidRPr="00BB6DC4">
        <w:t xml:space="preserve"> vyko</w:t>
      </w:r>
      <w:r w:rsidRPr="00BB6DC4">
        <w:t xml:space="preserve"> bendradarbiavim</w:t>
      </w:r>
      <w:r w:rsidR="00AC4C4F" w:rsidRPr="00BB6DC4">
        <w:t>as</w:t>
      </w:r>
      <w:r w:rsidRPr="00BB6DC4">
        <w:t xml:space="preserve"> su tėvais. Nuolat mokinių pasiekim</w:t>
      </w:r>
      <w:r w:rsidR="00AC4C4F" w:rsidRPr="00BB6DC4">
        <w:t>ai</w:t>
      </w:r>
      <w:r w:rsidRPr="00BB6DC4">
        <w:t xml:space="preserve"> bei pažang</w:t>
      </w:r>
      <w:r w:rsidR="00AC4C4F" w:rsidRPr="00BB6DC4">
        <w:t>a</w:t>
      </w:r>
      <w:r w:rsidRPr="00BB6DC4">
        <w:t xml:space="preserve"> </w:t>
      </w:r>
      <w:r w:rsidR="00AC4C4F" w:rsidRPr="00BB6DC4">
        <w:t xml:space="preserve">buvo </w:t>
      </w:r>
      <w:r w:rsidRPr="00BB6DC4">
        <w:t>aptaria</w:t>
      </w:r>
      <w:r w:rsidR="00AC4C4F" w:rsidRPr="00BB6DC4">
        <w:t>mi</w:t>
      </w:r>
      <w:r w:rsidRPr="00BB6DC4">
        <w:t xml:space="preserve"> su pedagogais ir mokinių tėveliais. </w:t>
      </w:r>
      <w:r w:rsidR="00AC4C4F" w:rsidRPr="00BB6DC4">
        <w:t>Bendromis pastangomis buvo</w:t>
      </w:r>
      <w:r w:rsidRPr="00BB6DC4">
        <w:t xml:space="preserve"> stiprin</w:t>
      </w:r>
      <w:r w:rsidR="00AC4C4F" w:rsidRPr="00BB6DC4">
        <w:t>ama</w:t>
      </w:r>
      <w:r w:rsidRPr="00BB6DC4">
        <w:t xml:space="preserve"> mokinių mokymosi motyvacij</w:t>
      </w:r>
      <w:r w:rsidR="00AC4C4F" w:rsidRPr="00BB6DC4">
        <w:t>a</w:t>
      </w:r>
      <w:r w:rsidRPr="00BB6DC4">
        <w:t>, kur</w:t>
      </w:r>
      <w:r w:rsidR="00AC4C4F" w:rsidRPr="00BB6DC4">
        <w:t>iami</w:t>
      </w:r>
      <w:r w:rsidRPr="00BB6DC4">
        <w:t xml:space="preserve"> ir išlaik</w:t>
      </w:r>
      <w:r w:rsidR="00AC4C4F" w:rsidRPr="00BB6DC4">
        <w:t>omi</w:t>
      </w:r>
      <w:r w:rsidRPr="00BB6DC4">
        <w:t xml:space="preserve"> teigiam</w:t>
      </w:r>
      <w:r w:rsidR="00AC4C4F" w:rsidRPr="00BB6DC4">
        <w:t>i</w:t>
      </w:r>
      <w:r w:rsidRPr="00BB6DC4">
        <w:t xml:space="preserve"> santyki</w:t>
      </w:r>
      <w:r w:rsidR="00AC4C4F" w:rsidRPr="00BB6DC4">
        <w:t>ai</w:t>
      </w:r>
      <w:r w:rsidRPr="00BB6DC4">
        <w:t xml:space="preserve"> pabrėžiant vaikų laimėjimus ugdomosios veiklos metu.</w:t>
      </w:r>
      <w:r w:rsidRPr="00BB6DC4">
        <w:tab/>
      </w:r>
    </w:p>
    <w:p w14:paraId="6CA73B09" w14:textId="21EF0BE9" w:rsidR="00AC4C4F" w:rsidRPr="00BB6DC4" w:rsidRDefault="00AC4C4F" w:rsidP="00AC4C4F">
      <w:pPr>
        <w:spacing w:line="276" w:lineRule="auto"/>
        <w:ind w:firstLine="709"/>
        <w:jc w:val="both"/>
      </w:pPr>
      <w:r w:rsidRPr="00BB6DC4">
        <w:t xml:space="preserve">Psichologinę pagalbą gimnazijos psichologė suteikė 353 kartus neįskaitant vienkartinių vaikų apsilankymų, po kurių konsultacijos nevyko arba psichologinė pagalba nebuvo reikalinga. Minėtas skaičius apima ir nuotolines konsultacijas (9 nuotolinės konsultacijos). Mokiniai </w:t>
      </w:r>
      <w:r w:rsidR="003D523C" w:rsidRPr="00BB6DC4">
        <w:t xml:space="preserve">kreipėsi </w:t>
      </w:r>
      <w:r w:rsidRPr="00BB6DC4">
        <w:t xml:space="preserve">nukreipti VGK, mokytojų, tėvų, gydytojų arba pagalbos kreipėsi patys. Dalis konsultuotų mokinių susiduria su emociniais ir elgesio sunkumais, priklausomybėmis, savižala. Susitikimai su tėvais dažniausiai vyko dėl vaiko auklėjimo, ribų nustatymo klausimų. Bendradarbiauta su socialiniais darbuotojais, gydytojais dėl vaiko pagalbos, savijautos. </w:t>
      </w:r>
    </w:p>
    <w:p w14:paraId="6690C09A" w14:textId="4C8F963D" w:rsidR="00AC4C4F" w:rsidRPr="00BB6DC4" w:rsidRDefault="00AC4C4F" w:rsidP="00AC4C4F">
      <w:pPr>
        <w:spacing w:line="276" w:lineRule="auto"/>
        <w:ind w:firstLine="709"/>
        <w:jc w:val="both"/>
      </w:pPr>
      <w:r w:rsidRPr="00BB6DC4">
        <w:t xml:space="preserve">Dalyvauta įvairaus pobūdžio renginiuose, prisidėta prie jų organizavimo, įgyvendinimo (Psichikos sveikatos dienos akcija, Tolerancijos dienos akcija ir pan.). Parengti stendiniai, internetiniai skelbimai, </w:t>
      </w:r>
      <w:r w:rsidR="00AD2807" w:rsidRPr="00BB6DC4">
        <w:t>pa</w:t>
      </w:r>
      <w:r w:rsidRPr="00BB6DC4">
        <w:t>dalomoji medžiaga tiek tėvams,</w:t>
      </w:r>
      <w:r w:rsidR="00FE3A90" w:rsidRPr="00BB6DC4">
        <w:t xml:space="preserve"> moky</w:t>
      </w:r>
      <w:r w:rsidRPr="00BB6DC4">
        <w:t>tojams, tiek mokiniams įvairiomis temomis (prekyba žmonėmis, psichikos sveikata, priklausomybės ir pan.).</w:t>
      </w:r>
    </w:p>
    <w:p w14:paraId="5A39C95B" w14:textId="3BDDA9D3" w:rsidR="00AC4C4F" w:rsidRPr="00BB6DC4" w:rsidRDefault="00AC4C4F" w:rsidP="00AC4C4F">
      <w:pPr>
        <w:spacing w:line="276" w:lineRule="auto"/>
        <w:ind w:firstLine="709"/>
        <w:jc w:val="both"/>
      </w:pPr>
      <w:r w:rsidRPr="00BB6DC4">
        <w:t xml:space="preserve">Atliktas mokymosi motyvų tyrimas </w:t>
      </w:r>
      <w:r w:rsidR="00FE3A90" w:rsidRPr="00BB6DC4">
        <w:t>I</w:t>
      </w:r>
      <w:r w:rsidRPr="00BB6DC4">
        <w:t xml:space="preserve"> kl. m</w:t>
      </w:r>
      <w:r w:rsidR="00FE3A90" w:rsidRPr="00BB6DC4">
        <w:t>okiniams, rezultatai pate</w:t>
      </w:r>
      <w:r w:rsidRPr="00BB6DC4">
        <w:t>ikti kiekviena</w:t>
      </w:r>
      <w:r w:rsidR="00FE3A90" w:rsidRPr="00BB6DC4">
        <w:t>m</w:t>
      </w:r>
      <w:r w:rsidRPr="00BB6DC4">
        <w:t xml:space="preserve"> mokiniui asmeniškai ir apibendrinta informacija klasės </w:t>
      </w:r>
      <w:r w:rsidR="00FE3A90" w:rsidRPr="00BB6DC4">
        <w:t>vadovei</w:t>
      </w:r>
      <w:r w:rsidRPr="00BB6DC4">
        <w:t xml:space="preserve">. </w:t>
      </w:r>
      <w:r w:rsidR="00FE3A90" w:rsidRPr="00BB6DC4">
        <w:t>Organizuotos k</w:t>
      </w:r>
      <w:r w:rsidRPr="00BB6DC4">
        <w:t xml:space="preserve">lasės valandėlės įvairiomis temomis pradinių klasių mokiniams (Kas yra laimė? Pagalbos galimybės ir t.t.), 8 kl. mokiniams </w:t>
      </w:r>
      <w:r w:rsidR="00FE3A90" w:rsidRPr="00BB6DC4">
        <w:t xml:space="preserve">- </w:t>
      </w:r>
      <w:r w:rsidRPr="00BB6DC4">
        <w:t xml:space="preserve">skausmo tema, </w:t>
      </w:r>
      <w:r w:rsidR="00FE3A90" w:rsidRPr="00BB6DC4">
        <w:t>I</w:t>
      </w:r>
      <w:r w:rsidRPr="00BB6DC4">
        <w:t xml:space="preserve"> kl. mokiniams </w:t>
      </w:r>
      <w:r w:rsidR="00FE3A90" w:rsidRPr="00BB6DC4">
        <w:t xml:space="preserve">- </w:t>
      </w:r>
      <w:r w:rsidRPr="00BB6DC4">
        <w:t xml:space="preserve">tarpusavio santykio tema (3 užsiėmimai). </w:t>
      </w:r>
    </w:p>
    <w:p w14:paraId="4942F709" w14:textId="510ABF17" w:rsidR="00BB6DC4" w:rsidRPr="00BB6DC4" w:rsidRDefault="00FE3A90" w:rsidP="00BB6DC4">
      <w:pPr>
        <w:spacing w:line="276" w:lineRule="auto"/>
        <w:ind w:firstLine="709"/>
        <w:jc w:val="both"/>
      </w:pPr>
      <w:r w:rsidRPr="00BB6DC4">
        <w:t xml:space="preserve">Specialistė lankė </w:t>
      </w:r>
      <w:r w:rsidR="00AC4C4F" w:rsidRPr="00BB6DC4">
        <w:t>kurs</w:t>
      </w:r>
      <w:r w:rsidRPr="00BB6DC4">
        <w:t>us</w:t>
      </w:r>
      <w:r w:rsidR="00AC4C4F" w:rsidRPr="00BB6DC4">
        <w:t>, mokym</w:t>
      </w:r>
      <w:r w:rsidRPr="00BB6DC4">
        <w:t>us</w:t>
      </w:r>
      <w:r w:rsidR="00AC4C4F" w:rsidRPr="00BB6DC4">
        <w:t xml:space="preserve"> (pvz.</w:t>
      </w:r>
      <w:r w:rsidRPr="00BB6DC4">
        <w:t>:</w:t>
      </w:r>
      <w:r w:rsidR="00AC4C4F" w:rsidRPr="00BB6DC4">
        <w:t xml:space="preserve"> </w:t>
      </w:r>
      <w:r w:rsidRPr="00BB6DC4">
        <w:t>s</w:t>
      </w:r>
      <w:r w:rsidR="00AC4C4F" w:rsidRPr="00BB6DC4">
        <w:t xml:space="preserve">avižudybių prevencijos tvarkos aprašo mokymai; </w:t>
      </w:r>
      <w:r w:rsidRPr="00BB6DC4">
        <w:t>a</w:t>
      </w:r>
      <w:r w:rsidR="00AC4C4F" w:rsidRPr="00BB6DC4">
        <w:t xml:space="preserve">utizmo spektro sutrikimai; </w:t>
      </w:r>
      <w:r w:rsidRPr="00BB6DC4">
        <w:t>n</w:t>
      </w:r>
      <w:r w:rsidR="00AC4C4F" w:rsidRPr="00BB6DC4">
        <w:t xml:space="preserve">uo diagnostikos, pagalbos būdų iki integracijos; </w:t>
      </w:r>
      <w:r w:rsidRPr="00BB6DC4">
        <w:t>t</w:t>
      </w:r>
      <w:r w:rsidR="00AC4C4F" w:rsidRPr="00BB6DC4">
        <w:t xml:space="preserve">ėvystė psichologo kabinete: nuo pasipriešinimo iki bendradarbiavimo; </w:t>
      </w:r>
      <w:r w:rsidRPr="00BB6DC4">
        <w:t>p</w:t>
      </w:r>
      <w:r w:rsidR="00AC4C4F" w:rsidRPr="00BB6DC4">
        <w:t>sichologo darbo su šiuolaikiniais mokiniais ypatumai; „</w:t>
      </w:r>
      <w:r w:rsidRPr="00BB6DC4">
        <w:t>į</w:t>
      </w:r>
      <w:r w:rsidR="00AC4C4F" w:rsidRPr="00BB6DC4">
        <w:t>traukties iššūkiai: steigiamų regioninių centrų funkcijos ir pagalbos bendrojo ugdymo įstaigų pedagogams formos. Gelgaudiškio „Šaltinio“ ugdymo centro patirtis; LGBT mokiniai ir LGBT temos mokykloje), konferencij</w:t>
      </w:r>
      <w:r w:rsidRPr="00BB6DC4">
        <w:t>a</w:t>
      </w:r>
      <w:r w:rsidR="00AC4C4F" w:rsidRPr="00BB6DC4">
        <w:t>s (</w:t>
      </w:r>
      <w:r w:rsidRPr="00BB6DC4">
        <w:t>k</w:t>
      </w:r>
      <w:r w:rsidR="00AC4C4F" w:rsidRPr="00BB6DC4">
        <w:t>linikinių ir svei</w:t>
      </w:r>
      <w:r w:rsidRPr="00BB6DC4">
        <w:t>katos psichologų konferencija; p</w:t>
      </w:r>
      <w:r w:rsidR="00AC4C4F" w:rsidRPr="00BB6DC4">
        <w:t>sichikos sveikata visose politikose</w:t>
      </w:r>
      <w:r w:rsidRPr="00BB6DC4">
        <w:t>;</w:t>
      </w:r>
      <w:r w:rsidR="00AC4C4F" w:rsidRPr="00BB6DC4">
        <w:t xml:space="preserve"> </w:t>
      </w:r>
      <w:r w:rsidRPr="00BB6DC4">
        <w:t>r</w:t>
      </w:r>
      <w:r w:rsidR="00AC4C4F" w:rsidRPr="00BB6DC4">
        <w:t>eprodukcinė psichologija Lietuvoje: iššūkiai ir galimybės</w:t>
      </w:r>
      <w:r w:rsidRPr="00BB6DC4">
        <w:t>;</w:t>
      </w:r>
      <w:r w:rsidR="00AC4C4F" w:rsidRPr="00BB6DC4">
        <w:t xml:space="preserve"> Community based mental health interventions; </w:t>
      </w:r>
      <w:r w:rsidRPr="00BB6DC4">
        <w:t>v</w:t>
      </w:r>
      <w:r w:rsidR="00AC4C4F" w:rsidRPr="00BB6DC4">
        <w:t>aisingumo pažinimas – sveikatos raštingumas;), Šakių r. metodinio psichologų būrelio susitikimai, skaitytos paskaitos (</w:t>
      </w:r>
      <w:r w:rsidRPr="00BB6DC4">
        <w:t>pvz</w:t>
      </w:r>
      <w:r w:rsidR="00AC4C4F" w:rsidRPr="00BB6DC4">
        <w:t>.</w:t>
      </w:r>
      <w:r w:rsidRPr="00BB6DC4">
        <w:t>:</w:t>
      </w:r>
      <w:r w:rsidR="00AC4C4F" w:rsidRPr="00BB6DC4">
        <w:t xml:space="preserve"> darželio tėvų susirinkime), </w:t>
      </w:r>
      <w:r w:rsidRPr="00BB6DC4">
        <w:t xml:space="preserve">vedė </w:t>
      </w:r>
      <w:r w:rsidR="00AC4C4F" w:rsidRPr="00BB6DC4">
        <w:t>seminar</w:t>
      </w:r>
      <w:r w:rsidRPr="00BB6DC4">
        <w:t>ą</w:t>
      </w:r>
      <w:r w:rsidR="00AC4C4F" w:rsidRPr="00BB6DC4">
        <w:t xml:space="preserve"> „Sėkmingo įtraukiojo ugdymo organizavimo patirtys“, pareng</w:t>
      </w:r>
      <w:r w:rsidRPr="00BB6DC4">
        <w:t>ė</w:t>
      </w:r>
      <w:r w:rsidR="00AC4C4F" w:rsidRPr="00BB6DC4">
        <w:t xml:space="preserve"> moksleivi</w:t>
      </w:r>
      <w:r w:rsidRPr="00BB6DC4">
        <w:t>ų</w:t>
      </w:r>
      <w:r w:rsidR="00AC4C4F" w:rsidRPr="00BB6DC4">
        <w:t xml:space="preserve"> fotografijų konkursui</w:t>
      </w:r>
      <w:r w:rsidRPr="00BB6DC4">
        <w:t>,</w:t>
      </w:r>
      <w:r w:rsidR="00AC4C4F" w:rsidRPr="00BB6DC4">
        <w:t xml:space="preserve"> </w:t>
      </w:r>
      <w:r w:rsidRPr="00BB6DC4">
        <w:t>v</w:t>
      </w:r>
      <w:r w:rsidR="00AC4C4F" w:rsidRPr="00BB6DC4">
        <w:t>adova</w:t>
      </w:r>
      <w:r w:rsidRPr="00BB6DC4">
        <w:t>vo</w:t>
      </w:r>
      <w:r w:rsidR="00AC4C4F" w:rsidRPr="00BB6DC4">
        <w:t xml:space="preserve"> vienai psichologijos praktikai. </w:t>
      </w:r>
    </w:p>
    <w:p w14:paraId="272A50E2" w14:textId="77777777" w:rsidR="00BB6DC4" w:rsidRPr="00BB6DC4" w:rsidRDefault="0009377E" w:rsidP="00BB6DC4">
      <w:pPr>
        <w:spacing w:line="276" w:lineRule="auto"/>
        <w:ind w:firstLine="709"/>
        <w:jc w:val="both"/>
      </w:pPr>
      <w:r w:rsidRPr="00BB6DC4">
        <w:rPr>
          <w:lang w:eastAsia="en-US"/>
        </w:rPr>
        <w:t>Soc. pedagogė s</w:t>
      </w:r>
      <w:r w:rsidR="009E3E1C" w:rsidRPr="00BB6DC4">
        <w:rPr>
          <w:lang w:eastAsia="en-US"/>
        </w:rPr>
        <w:t>udar</w:t>
      </w:r>
      <w:r w:rsidRPr="00BB6DC4">
        <w:rPr>
          <w:lang w:eastAsia="en-US"/>
        </w:rPr>
        <w:t>ė</w:t>
      </w:r>
      <w:r w:rsidR="009E3E1C" w:rsidRPr="00BB6DC4">
        <w:rPr>
          <w:lang w:eastAsia="en-US"/>
        </w:rPr>
        <w:t xml:space="preserve"> vardini</w:t>
      </w:r>
      <w:r w:rsidRPr="00BB6DC4">
        <w:rPr>
          <w:lang w:eastAsia="en-US"/>
        </w:rPr>
        <w:t>us</w:t>
      </w:r>
      <w:r w:rsidR="009E3E1C" w:rsidRPr="00BB6DC4">
        <w:rPr>
          <w:lang w:eastAsia="en-US"/>
        </w:rPr>
        <w:t xml:space="preserve"> pav</w:t>
      </w:r>
      <w:r w:rsidRPr="00BB6DC4">
        <w:rPr>
          <w:lang w:eastAsia="en-US"/>
        </w:rPr>
        <w:t>ė</w:t>
      </w:r>
      <w:r w:rsidR="009E3E1C" w:rsidRPr="00BB6DC4">
        <w:rPr>
          <w:lang w:eastAsia="en-US"/>
        </w:rPr>
        <w:t>žėjimo sąraš</w:t>
      </w:r>
      <w:r w:rsidRPr="00BB6DC4">
        <w:rPr>
          <w:lang w:eastAsia="en-US"/>
        </w:rPr>
        <w:t>us,</w:t>
      </w:r>
      <w:r w:rsidR="009E3E1C" w:rsidRPr="00BB6DC4">
        <w:rPr>
          <w:lang w:eastAsia="en-US"/>
        </w:rPr>
        <w:t xml:space="preserve"> </w:t>
      </w:r>
      <w:r w:rsidRPr="00BB6DC4">
        <w:rPr>
          <w:lang w:eastAsia="en-US"/>
        </w:rPr>
        <w:t>v</w:t>
      </w:r>
      <w:r w:rsidR="009E3E1C" w:rsidRPr="00BB6DC4">
        <w:rPr>
          <w:lang w:eastAsia="en-US"/>
        </w:rPr>
        <w:t>isus mokslo metus vykd</w:t>
      </w:r>
      <w:r w:rsidRPr="00BB6DC4">
        <w:rPr>
          <w:lang w:eastAsia="en-US"/>
        </w:rPr>
        <w:t xml:space="preserve">ė </w:t>
      </w:r>
      <w:r w:rsidR="009E3E1C" w:rsidRPr="00BB6DC4">
        <w:rPr>
          <w:lang w:eastAsia="en-US"/>
        </w:rPr>
        <w:t>nemokamo maitinimo kontrol</w:t>
      </w:r>
      <w:r w:rsidRPr="00BB6DC4">
        <w:rPr>
          <w:lang w:eastAsia="en-US"/>
        </w:rPr>
        <w:t>ę</w:t>
      </w:r>
      <w:r w:rsidR="009E3E1C" w:rsidRPr="00BB6DC4">
        <w:rPr>
          <w:lang w:eastAsia="en-US"/>
        </w:rPr>
        <w:t>, pild</w:t>
      </w:r>
      <w:r w:rsidRPr="00BB6DC4">
        <w:rPr>
          <w:lang w:eastAsia="en-US"/>
        </w:rPr>
        <w:t>ė SPIS programa, taip pat</w:t>
      </w:r>
      <w:r w:rsidR="009E3E1C" w:rsidRPr="00BB6DC4">
        <w:rPr>
          <w:lang w:eastAsia="en-US"/>
        </w:rPr>
        <w:t xml:space="preserve"> </w:t>
      </w:r>
      <w:r w:rsidRPr="00BB6DC4">
        <w:rPr>
          <w:lang w:eastAsia="en-US"/>
        </w:rPr>
        <w:t>sudarė</w:t>
      </w:r>
      <w:r w:rsidR="009E3E1C" w:rsidRPr="00BB6DC4">
        <w:rPr>
          <w:lang w:eastAsia="en-US"/>
        </w:rPr>
        <w:t xml:space="preserve"> individual</w:t>
      </w:r>
      <w:r w:rsidRPr="00BB6DC4">
        <w:rPr>
          <w:lang w:eastAsia="en-US"/>
        </w:rPr>
        <w:t>ius</w:t>
      </w:r>
      <w:r w:rsidR="009E3E1C" w:rsidRPr="00BB6DC4">
        <w:rPr>
          <w:lang w:eastAsia="en-US"/>
        </w:rPr>
        <w:t xml:space="preserve"> plan</w:t>
      </w:r>
      <w:r w:rsidRPr="00BB6DC4">
        <w:rPr>
          <w:lang w:eastAsia="en-US"/>
        </w:rPr>
        <w:t>us</w:t>
      </w:r>
      <w:r w:rsidR="009E3E1C" w:rsidRPr="00BB6DC4">
        <w:rPr>
          <w:lang w:eastAsia="en-US"/>
        </w:rPr>
        <w:t xml:space="preserve"> SUP mokiniams, reng</w:t>
      </w:r>
      <w:r w:rsidRPr="00BB6DC4">
        <w:rPr>
          <w:lang w:eastAsia="en-US"/>
        </w:rPr>
        <w:t>ė</w:t>
      </w:r>
      <w:r w:rsidR="009E3E1C" w:rsidRPr="00BB6DC4">
        <w:rPr>
          <w:lang w:eastAsia="en-US"/>
        </w:rPr>
        <w:t xml:space="preserve"> dokument</w:t>
      </w:r>
      <w:r w:rsidRPr="00BB6DC4">
        <w:rPr>
          <w:lang w:eastAsia="en-US"/>
        </w:rPr>
        <w:t>us</w:t>
      </w:r>
      <w:r w:rsidR="009E3E1C" w:rsidRPr="00BB6DC4">
        <w:rPr>
          <w:lang w:eastAsia="en-US"/>
        </w:rPr>
        <w:t xml:space="preserve"> ŠPT mokinių patikrinimui. </w:t>
      </w:r>
      <w:r w:rsidRPr="00BB6DC4">
        <w:rPr>
          <w:lang w:eastAsia="en-US"/>
        </w:rPr>
        <w:t>Per mokslo metus p</w:t>
      </w:r>
      <w:r w:rsidR="009E3E1C" w:rsidRPr="00BB6DC4">
        <w:rPr>
          <w:lang w:eastAsia="en-US"/>
        </w:rPr>
        <w:t>rave</w:t>
      </w:r>
      <w:r w:rsidRPr="00BB6DC4">
        <w:rPr>
          <w:lang w:eastAsia="en-US"/>
        </w:rPr>
        <w:t>dė</w:t>
      </w:r>
      <w:r w:rsidR="009E3E1C" w:rsidRPr="00BB6DC4">
        <w:rPr>
          <w:lang w:eastAsia="en-US"/>
        </w:rPr>
        <w:t xml:space="preserve"> 161 individuali</w:t>
      </w:r>
      <w:r w:rsidRPr="00BB6DC4">
        <w:rPr>
          <w:lang w:eastAsia="en-US"/>
        </w:rPr>
        <w:t>a</w:t>
      </w:r>
      <w:r w:rsidR="009E3E1C" w:rsidRPr="00BB6DC4">
        <w:rPr>
          <w:lang w:eastAsia="en-US"/>
        </w:rPr>
        <w:t>s konsultacij</w:t>
      </w:r>
      <w:r w:rsidRPr="00BB6DC4">
        <w:rPr>
          <w:lang w:eastAsia="en-US"/>
        </w:rPr>
        <w:t>a</w:t>
      </w:r>
      <w:r w:rsidR="009E3E1C" w:rsidRPr="00BB6DC4">
        <w:rPr>
          <w:lang w:eastAsia="en-US"/>
        </w:rPr>
        <w:t>s mokiniams ir 56 grupin</w:t>
      </w:r>
      <w:r w:rsidRPr="00BB6DC4">
        <w:rPr>
          <w:lang w:eastAsia="en-US"/>
        </w:rPr>
        <w:t>e</w:t>
      </w:r>
      <w:r w:rsidR="009E3E1C" w:rsidRPr="00BB6DC4">
        <w:rPr>
          <w:lang w:eastAsia="en-US"/>
        </w:rPr>
        <w:t>s</w:t>
      </w:r>
      <w:r w:rsidRPr="00BB6DC4">
        <w:rPr>
          <w:lang w:eastAsia="en-US"/>
        </w:rPr>
        <w:t>,</w:t>
      </w:r>
      <w:r w:rsidR="009E3E1C" w:rsidRPr="00BB6DC4">
        <w:rPr>
          <w:lang w:eastAsia="en-US"/>
        </w:rPr>
        <w:t xml:space="preserve"> </w:t>
      </w:r>
      <w:r w:rsidRPr="00BB6DC4">
        <w:rPr>
          <w:lang w:eastAsia="en-US"/>
        </w:rPr>
        <w:t>t</w:t>
      </w:r>
      <w:r w:rsidR="009E3E1C" w:rsidRPr="00BB6DC4">
        <w:rPr>
          <w:lang w:eastAsia="en-US"/>
        </w:rPr>
        <w:t>eik</w:t>
      </w:r>
      <w:r w:rsidR="009320EC" w:rsidRPr="00BB6DC4">
        <w:rPr>
          <w:lang w:eastAsia="en-US"/>
        </w:rPr>
        <w:t>ė</w:t>
      </w:r>
      <w:r w:rsidR="009E3E1C" w:rsidRPr="00BB6DC4">
        <w:rPr>
          <w:lang w:eastAsia="en-US"/>
        </w:rPr>
        <w:t xml:space="preserve"> konsultacij</w:t>
      </w:r>
      <w:r w:rsidR="009320EC" w:rsidRPr="00BB6DC4">
        <w:rPr>
          <w:lang w:eastAsia="en-US"/>
        </w:rPr>
        <w:t>a</w:t>
      </w:r>
      <w:r w:rsidR="009E3E1C" w:rsidRPr="00BB6DC4">
        <w:rPr>
          <w:lang w:eastAsia="en-US"/>
        </w:rPr>
        <w:t>s ir ve</w:t>
      </w:r>
      <w:r w:rsidR="009320EC" w:rsidRPr="00BB6DC4">
        <w:rPr>
          <w:lang w:eastAsia="en-US"/>
        </w:rPr>
        <w:t>dė</w:t>
      </w:r>
      <w:r w:rsidR="009E3E1C" w:rsidRPr="00BB6DC4">
        <w:rPr>
          <w:lang w:eastAsia="en-US"/>
        </w:rPr>
        <w:t xml:space="preserve"> grupini</w:t>
      </w:r>
      <w:r w:rsidR="009320EC" w:rsidRPr="00BB6DC4">
        <w:rPr>
          <w:lang w:eastAsia="en-US"/>
        </w:rPr>
        <w:t xml:space="preserve">us </w:t>
      </w:r>
      <w:r w:rsidR="009E3E1C" w:rsidRPr="00BB6DC4">
        <w:rPr>
          <w:lang w:eastAsia="en-US"/>
        </w:rPr>
        <w:t>užsiėmim</w:t>
      </w:r>
      <w:r w:rsidR="009320EC" w:rsidRPr="00BB6DC4">
        <w:rPr>
          <w:lang w:eastAsia="en-US"/>
        </w:rPr>
        <w:t>us</w:t>
      </w:r>
      <w:r w:rsidR="009E3E1C" w:rsidRPr="00BB6DC4">
        <w:rPr>
          <w:lang w:eastAsia="en-US"/>
        </w:rPr>
        <w:t xml:space="preserve"> SUP mokiniams</w:t>
      </w:r>
      <w:r w:rsidR="002405F4" w:rsidRPr="00BB6DC4">
        <w:rPr>
          <w:lang w:eastAsia="en-US"/>
        </w:rPr>
        <w:t>, pravedė jiems</w:t>
      </w:r>
      <w:r w:rsidR="009E3E1C" w:rsidRPr="00BB6DC4">
        <w:rPr>
          <w:lang w:eastAsia="en-US"/>
        </w:rPr>
        <w:t xml:space="preserve"> 154 užsiėmim</w:t>
      </w:r>
      <w:r w:rsidR="002405F4" w:rsidRPr="00BB6DC4">
        <w:rPr>
          <w:lang w:eastAsia="en-US"/>
        </w:rPr>
        <w:t>us</w:t>
      </w:r>
      <w:r w:rsidR="009E3E1C" w:rsidRPr="00BB6DC4">
        <w:rPr>
          <w:lang w:eastAsia="en-US"/>
        </w:rPr>
        <w:t xml:space="preserve">. Mokytojams įvyko 28 konsultacijos, tėvams ir globėjams </w:t>
      </w:r>
      <w:r w:rsidR="002405F4" w:rsidRPr="00BB6DC4">
        <w:rPr>
          <w:lang w:eastAsia="en-US"/>
        </w:rPr>
        <w:t xml:space="preserve">- </w:t>
      </w:r>
      <w:r w:rsidR="009E3E1C" w:rsidRPr="00BB6DC4">
        <w:rPr>
          <w:lang w:eastAsia="en-US"/>
        </w:rPr>
        <w:t xml:space="preserve">19 individualių konsultacijų. </w:t>
      </w:r>
      <w:r w:rsidR="00781421" w:rsidRPr="00BB6DC4">
        <w:rPr>
          <w:lang w:eastAsia="en-US"/>
        </w:rPr>
        <w:t>Organizavo p</w:t>
      </w:r>
      <w:r w:rsidR="009E3E1C" w:rsidRPr="00BB6DC4">
        <w:rPr>
          <w:lang w:eastAsia="en-US"/>
        </w:rPr>
        <w:t>revencinei veiklai skirt</w:t>
      </w:r>
      <w:r w:rsidR="00781421" w:rsidRPr="00BB6DC4">
        <w:rPr>
          <w:lang w:eastAsia="en-US"/>
        </w:rPr>
        <w:t>a</w:t>
      </w:r>
      <w:r w:rsidR="009E3E1C" w:rsidRPr="00BB6DC4">
        <w:rPr>
          <w:lang w:eastAsia="en-US"/>
        </w:rPr>
        <w:t>s klasių valandėl</w:t>
      </w:r>
      <w:r w:rsidR="00781421" w:rsidRPr="00BB6DC4">
        <w:rPr>
          <w:lang w:eastAsia="en-US"/>
        </w:rPr>
        <w:t>e</w:t>
      </w:r>
      <w:r w:rsidR="009E3E1C" w:rsidRPr="00BB6DC4">
        <w:rPr>
          <w:lang w:eastAsia="en-US"/>
        </w:rPr>
        <w:t>s, akcij</w:t>
      </w:r>
      <w:r w:rsidR="00781421" w:rsidRPr="00BB6DC4">
        <w:rPr>
          <w:lang w:eastAsia="en-US"/>
        </w:rPr>
        <w:t>a</w:t>
      </w:r>
      <w:r w:rsidR="009E3E1C" w:rsidRPr="00BB6DC4">
        <w:rPr>
          <w:lang w:eastAsia="en-US"/>
        </w:rPr>
        <w:t>s, tėvų susirinkim</w:t>
      </w:r>
      <w:r w:rsidR="00781421" w:rsidRPr="00BB6DC4">
        <w:rPr>
          <w:lang w:eastAsia="en-US"/>
        </w:rPr>
        <w:t>us, iš viso -</w:t>
      </w:r>
      <w:r w:rsidR="009E3E1C" w:rsidRPr="00BB6DC4">
        <w:rPr>
          <w:lang w:eastAsia="en-US"/>
        </w:rPr>
        <w:t xml:space="preserve"> 30 užsiėmimų. </w:t>
      </w:r>
    </w:p>
    <w:p w14:paraId="6B967D1E" w14:textId="77777777" w:rsidR="00BB6DC4" w:rsidRPr="00BB6DC4" w:rsidRDefault="001465EF" w:rsidP="00BB6DC4">
      <w:pPr>
        <w:spacing w:line="276" w:lineRule="auto"/>
        <w:ind w:firstLine="709"/>
        <w:jc w:val="both"/>
      </w:pPr>
      <w:r w:rsidRPr="00BB6DC4">
        <w:rPr>
          <w:lang w:eastAsia="en-US"/>
        </w:rPr>
        <w:t>Specialistė dažnai k</w:t>
      </w:r>
      <w:r w:rsidR="009E3E1C" w:rsidRPr="00BB6DC4">
        <w:rPr>
          <w:lang w:eastAsia="en-US"/>
        </w:rPr>
        <w:t>onsultuo</w:t>
      </w:r>
      <w:r w:rsidRPr="00BB6DC4">
        <w:rPr>
          <w:lang w:eastAsia="en-US"/>
        </w:rPr>
        <w:t>davosi</w:t>
      </w:r>
      <w:r w:rsidR="009E3E1C" w:rsidRPr="00BB6DC4">
        <w:rPr>
          <w:lang w:eastAsia="en-US"/>
        </w:rPr>
        <w:t xml:space="preserve"> ir bendradarbiau</w:t>
      </w:r>
      <w:r w:rsidRPr="00BB6DC4">
        <w:rPr>
          <w:lang w:eastAsia="en-US"/>
        </w:rPr>
        <w:t>davo</w:t>
      </w:r>
      <w:r w:rsidR="009E3E1C" w:rsidRPr="00BB6DC4">
        <w:rPr>
          <w:lang w:eastAsia="en-US"/>
        </w:rPr>
        <w:t xml:space="preserve"> su socialiniais partneriais: policija, atvejo vadybinink</w:t>
      </w:r>
      <w:r w:rsidRPr="00BB6DC4">
        <w:rPr>
          <w:lang w:eastAsia="en-US"/>
        </w:rPr>
        <w:t>ėmis</w:t>
      </w:r>
      <w:r w:rsidR="009E3E1C" w:rsidRPr="00BB6DC4">
        <w:rPr>
          <w:lang w:eastAsia="en-US"/>
        </w:rPr>
        <w:t>, seniūnijų socialinė</w:t>
      </w:r>
      <w:r w:rsidRPr="00BB6DC4">
        <w:rPr>
          <w:lang w:eastAsia="en-US"/>
        </w:rPr>
        <w:t>mis</w:t>
      </w:r>
      <w:r w:rsidR="009E3E1C" w:rsidRPr="00BB6DC4">
        <w:rPr>
          <w:lang w:eastAsia="en-US"/>
        </w:rPr>
        <w:t xml:space="preserve"> darbuotojo</w:t>
      </w:r>
      <w:r w:rsidRPr="00BB6DC4">
        <w:rPr>
          <w:lang w:eastAsia="en-US"/>
        </w:rPr>
        <w:t>mis</w:t>
      </w:r>
      <w:r w:rsidR="009E3E1C" w:rsidRPr="00BB6DC4">
        <w:rPr>
          <w:lang w:eastAsia="en-US"/>
        </w:rPr>
        <w:t>, ŠPT, VTAS, socialinės paramos skyriumi, socialinių paslaugų centru, krizių centru, mokyklos psichologe ir visuomenės sveikatos specialiste, klasių vadovais.</w:t>
      </w:r>
      <w:r w:rsidRPr="00BB6DC4">
        <w:rPr>
          <w:lang w:eastAsia="en-US"/>
        </w:rPr>
        <w:t xml:space="preserve"> </w:t>
      </w:r>
      <w:r w:rsidR="009E3E1C" w:rsidRPr="00BB6DC4">
        <w:rPr>
          <w:lang w:eastAsia="en-US"/>
        </w:rPr>
        <w:t>Dalyva</w:t>
      </w:r>
      <w:r w:rsidRPr="00BB6DC4">
        <w:rPr>
          <w:lang w:eastAsia="en-US"/>
        </w:rPr>
        <w:t>vo</w:t>
      </w:r>
      <w:r w:rsidR="009E3E1C" w:rsidRPr="00BB6DC4">
        <w:rPr>
          <w:lang w:eastAsia="en-US"/>
        </w:rPr>
        <w:t xml:space="preserve"> VGK posėdžiuose, atvejo vadybos posėdžiuose, mokytojų tarybos posėdžiuose. </w:t>
      </w:r>
    </w:p>
    <w:p w14:paraId="1C255124" w14:textId="77777777" w:rsidR="00BB6DC4" w:rsidRPr="00BB6DC4" w:rsidRDefault="009E3E1C" w:rsidP="00BB6DC4">
      <w:pPr>
        <w:spacing w:line="276" w:lineRule="auto"/>
        <w:ind w:firstLine="709"/>
        <w:jc w:val="both"/>
      </w:pPr>
      <w:r w:rsidRPr="00BB6DC4">
        <w:rPr>
          <w:lang w:eastAsia="en-US"/>
        </w:rPr>
        <w:lastRenderedPageBreak/>
        <w:t>Sureng</w:t>
      </w:r>
      <w:r w:rsidR="001465EF" w:rsidRPr="00BB6DC4">
        <w:rPr>
          <w:lang w:eastAsia="en-US"/>
        </w:rPr>
        <w:t>ė</w:t>
      </w:r>
      <w:r w:rsidRPr="00BB6DC4">
        <w:rPr>
          <w:lang w:eastAsia="en-US"/>
        </w:rPr>
        <w:t xml:space="preserve"> Tarptautin</w:t>
      </w:r>
      <w:r w:rsidR="001465EF" w:rsidRPr="00BB6DC4">
        <w:rPr>
          <w:lang w:eastAsia="en-US"/>
        </w:rPr>
        <w:t>ės</w:t>
      </w:r>
      <w:r w:rsidRPr="00BB6DC4">
        <w:rPr>
          <w:lang w:eastAsia="en-US"/>
        </w:rPr>
        <w:t xml:space="preserve"> Tolerancijos dienos akcij</w:t>
      </w:r>
      <w:r w:rsidR="001465EF" w:rsidRPr="00BB6DC4">
        <w:rPr>
          <w:lang w:eastAsia="en-US"/>
        </w:rPr>
        <w:t>ą</w:t>
      </w:r>
      <w:r w:rsidRPr="00BB6DC4">
        <w:rPr>
          <w:lang w:eastAsia="en-US"/>
        </w:rPr>
        <w:t>, išlei</w:t>
      </w:r>
      <w:r w:rsidR="001465EF" w:rsidRPr="00BB6DC4">
        <w:rPr>
          <w:lang w:eastAsia="en-US"/>
        </w:rPr>
        <w:t>do</w:t>
      </w:r>
      <w:r w:rsidRPr="00BB6DC4">
        <w:rPr>
          <w:lang w:eastAsia="en-US"/>
        </w:rPr>
        <w:t xml:space="preserve"> stend</w:t>
      </w:r>
      <w:r w:rsidR="001465EF" w:rsidRPr="00BB6DC4">
        <w:rPr>
          <w:lang w:eastAsia="en-US"/>
        </w:rPr>
        <w:t>us</w:t>
      </w:r>
      <w:r w:rsidRPr="00BB6DC4">
        <w:rPr>
          <w:lang w:eastAsia="en-US"/>
        </w:rPr>
        <w:t xml:space="preserve"> apie mokinio teises, elgesio taisykles, </w:t>
      </w:r>
      <w:r w:rsidR="001465EF" w:rsidRPr="00BB6DC4">
        <w:rPr>
          <w:lang w:eastAsia="en-US"/>
        </w:rPr>
        <w:t xml:space="preserve">parengė </w:t>
      </w:r>
      <w:r w:rsidRPr="00BB6DC4">
        <w:rPr>
          <w:lang w:eastAsia="en-US"/>
        </w:rPr>
        <w:t>informacij</w:t>
      </w:r>
      <w:r w:rsidR="001465EF" w:rsidRPr="00BB6DC4">
        <w:rPr>
          <w:lang w:eastAsia="en-US"/>
        </w:rPr>
        <w:t>ą</w:t>
      </w:r>
      <w:r w:rsidRPr="00BB6DC4">
        <w:rPr>
          <w:lang w:eastAsia="en-US"/>
        </w:rPr>
        <w:t xml:space="preserve"> apie galimybę gauti pagalbą, emocijas ir </w:t>
      </w:r>
      <w:r w:rsidR="001465EF" w:rsidRPr="00BB6DC4">
        <w:rPr>
          <w:lang w:eastAsia="en-US"/>
        </w:rPr>
        <w:t>jausmus, apie EC žalą ir pavojų,</w:t>
      </w:r>
      <w:r w:rsidRPr="00BB6DC4">
        <w:rPr>
          <w:lang w:eastAsia="en-US"/>
        </w:rPr>
        <w:t xml:space="preserve"> </w:t>
      </w:r>
      <w:r w:rsidR="001465EF" w:rsidRPr="00BB6DC4">
        <w:rPr>
          <w:lang w:eastAsia="en-US"/>
        </w:rPr>
        <w:t>išleido</w:t>
      </w:r>
      <w:r w:rsidRPr="00BB6DC4">
        <w:rPr>
          <w:lang w:eastAsia="en-US"/>
        </w:rPr>
        <w:t xml:space="preserve"> Gimnazijos lankomumo tvarkos informacin</w:t>
      </w:r>
      <w:r w:rsidR="001465EF" w:rsidRPr="00BB6DC4">
        <w:rPr>
          <w:lang w:eastAsia="en-US"/>
        </w:rPr>
        <w:t>į</w:t>
      </w:r>
      <w:r w:rsidRPr="00BB6DC4">
        <w:rPr>
          <w:lang w:eastAsia="en-US"/>
        </w:rPr>
        <w:t xml:space="preserve"> lankstinuk</w:t>
      </w:r>
      <w:r w:rsidR="001465EF" w:rsidRPr="00BB6DC4">
        <w:rPr>
          <w:lang w:eastAsia="en-US"/>
        </w:rPr>
        <w:t>ą</w:t>
      </w:r>
      <w:r w:rsidRPr="00BB6DC4">
        <w:rPr>
          <w:lang w:eastAsia="en-US"/>
        </w:rPr>
        <w:t>. Su SUP mokiniais dalyva</w:t>
      </w:r>
      <w:r w:rsidR="001465EF" w:rsidRPr="00BB6DC4">
        <w:rPr>
          <w:lang w:eastAsia="en-US"/>
        </w:rPr>
        <w:t>vo</w:t>
      </w:r>
      <w:r w:rsidRPr="00BB6DC4">
        <w:rPr>
          <w:lang w:eastAsia="en-US"/>
        </w:rPr>
        <w:t xml:space="preserve"> tarptautiniame meniniame kūrybiniame projekte-parodoje „Spalvoti žodžiai mamai“</w:t>
      </w:r>
      <w:r w:rsidR="001465EF" w:rsidRPr="00BB6DC4">
        <w:rPr>
          <w:lang w:eastAsia="en-US"/>
        </w:rPr>
        <w:t>, virtualiame respublikiniame fotografijų konkurse-parodoje „Sveikinu Lietuvą“. Nuolat teikė p</w:t>
      </w:r>
      <w:r w:rsidRPr="00BB6DC4">
        <w:rPr>
          <w:lang w:eastAsia="en-US"/>
        </w:rPr>
        <w:t>agalb</w:t>
      </w:r>
      <w:r w:rsidR="001465EF" w:rsidRPr="00BB6DC4">
        <w:rPr>
          <w:lang w:eastAsia="en-US"/>
        </w:rPr>
        <w:t xml:space="preserve">ą </w:t>
      </w:r>
      <w:r w:rsidRPr="00BB6DC4">
        <w:rPr>
          <w:lang w:eastAsia="en-US"/>
        </w:rPr>
        <w:t>sprendžiant ir aiškinantis konfliktus ar nelankymo priežastis. Prekybos žmonėmis prevencijai suorganiz</w:t>
      </w:r>
      <w:r w:rsidR="001465EF" w:rsidRPr="00BB6DC4">
        <w:rPr>
          <w:lang w:eastAsia="en-US"/>
        </w:rPr>
        <w:t>avo</w:t>
      </w:r>
      <w:r w:rsidRPr="00BB6DC4">
        <w:rPr>
          <w:lang w:eastAsia="en-US"/>
        </w:rPr>
        <w:t xml:space="preserve"> išvyk</w:t>
      </w:r>
      <w:r w:rsidR="001465EF" w:rsidRPr="00BB6DC4">
        <w:rPr>
          <w:lang w:eastAsia="en-US"/>
        </w:rPr>
        <w:t>ą</w:t>
      </w:r>
      <w:r w:rsidRPr="00BB6DC4">
        <w:rPr>
          <w:lang w:eastAsia="en-US"/>
        </w:rPr>
        <w:t xml:space="preserve"> į spektaklį „Spąstai“. </w:t>
      </w:r>
    </w:p>
    <w:p w14:paraId="7E6554FE" w14:textId="733701A2" w:rsidR="00BB6DC4" w:rsidRPr="00BB6DC4" w:rsidRDefault="009E3E1C" w:rsidP="00BB6DC4">
      <w:pPr>
        <w:spacing w:line="276" w:lineRule="auto"/>
        <w:ind w:firstLine="709"/>
        <w:jc w:val="both"/>
      </w:pPr>
      <w:r w:rsidRPr="00BB6DC4">
        <w:rPr>
          <w:lang w:eastAsia="en-US"/>
        </w:rPr>
        <w:t>Dalyva</w:t>
      </w:r>
      <w:r w:rsidR="001465EF" w:rsidRPr="00BB6DC4">
        <w:rPr>
          <w:lang w:eastAsia="en-US"/>
        </w:rPr>
        <w:t>vo</w:t>
      </w:r>
      <w:r w:rsidRPr="00BB6DC4">
        <w:rPr>
          <w:lang w:eastAsia="en-US"/>
        </w:rPr>
        <w:t xml:space="preserve"> rajono socialinių pedagogų metodinėje veikloje</w:t>
      </w:r>
      <w:r w:rsidR="001465EF" w:rsidRPr="00BB6DC4">
        <w:rPr>
          <w:lang w:eastAsia="en-US"/>
        </w:rPr>
        <w:t>,</w:t>
      </w:r>
      <w:r w:rsidRPr="00BB6DC4">
        <w:rPr>
          <w:lang w:eastAsia="en-US"/>
        </w:rPr>
        <w:t xml:space="preserve"> </w:t>
      </w:r>
      <w:r w:rsidR="001465EF" w:rsidRPr="00BB6DC4">
        <w:rPr>
          <w:lang w:eastAsia="en-US"/>
        </w:rPr>
        <w:t>mokymuose</w:t>
      </w:r>
      <w:r w:rsidRPr="00BB6DC4">
        <w:rPr>
          <w:lang w:eastAsia="en-US"/>
        </w:rPr>
        <w:t xml:space="preserve"> „Autizmo spektro sutrikimų turinčių mokinių ugdymo praktika</w:t>
      </w:r>
      <w:r w:rsidR="001465EF" w:rsidRPr="00BB6DC4">
        <w:rPr>
          <w:lang w:eastAsia="en-US"/>
        </w:rPr>
        <w:t>“,</w:t>
      </w:r>
      <w:r w:rsidRPr="00BB6DC4">
        <w:rPr>
          <w:lang w:eastAsia="en-US"/>
        </w:rPr>
        <w:t xml:space="preserve"> „Įvairiapusiai raidos sutrikimai: Pažin</w:t>
      </w:r>
      <w:r w:rsidR="001465EF" w:rsidRPr="00BB6DC4">
        <w:rPr>
          <w:lang w:eastAsia="en-US"/>
        </w:rPr>
        <w:t>t</w:t>
      </w:r>
      <w:r w:rsidRPr="00BB6DC4">
        <w:rPr>
          <w:lang w:eastAsia="en-US"/>
        </w:rPr>
        <w:t>i, suprasti, padėti“, „Garsinio skaitymo piknikas“, „Gelgaudiškio „Šaltinio“ regioninio specialiojo ugdymo centro patirtis ir teikiamos pagalbos regiono bendrojo ugdymo įstaigoms, įgyvendinant įtraukųjį švietimą šalyje“, „Sėkmingo įtraukiojo ugdymo organizavimo patirtys“. Ruoš</w:t>
      </w:r>
      <w:r w:rsidR="001465EF" w:rsidRPr="00BB6DC4">
        <w:rPr>
          <w:lang w:eastAsia="en-US"/>
        </w:rPr>
        <w:t>ėsi</w:t>
      </w:r>
      <w:r w:rsidRPr="00BB6DC4">
        <w:rPr>
          <w:lang w:eastAsia="en-US"/>
        </w:rPr>
        <w:t xml:space="preserve"> ir ve</w:t>
      </w:r>
      <w:r w:rsidR="001465EF" w:rsidRPr="00BB6DC4">
        <w:rPr>
          <w:lang w:eastAsia="en-US"/>
        </w:rPr>
        <w:t>dė</w:t>
      </w:r>
      <w:r w:rsidRPr="00BB6DC4">
        <w:rPr>
          <w:lang w:eastAsia="en-US"/>
        </w:rPr>
        <w:t xml:space="preserve"> seminar</w:t>
      </w:r>
      <w:r w:rsidR="001465EF" w:rsidRPr="00BB6DC4">
        <w:rPr>
          <w:lang w:eastAsia="en-US"/>
        </w:rPr>
        <w:t>ą</w:t>
      </w:r>
      <w:r w:rsidRPr="00BB6DC4">
        <w:rPr>
          <w:lang w:eastAsia="en-US"/>
        </w:rPr>
        <w:t xml:space="preserve"> „Sėkmingo įtraukiojo ugdymo organizavimo patirtys“ tema „ Emocinio intelekto ugdymas pamokoje“. </w:t>
      </w:r>
      <w:r w:rsidR="00B27955" w:rsidRPr="00BB6DC4">
        <w:rPr>
          <w:lang w:eastAsia="en-US"/>
        </w:rPr>
        <w:t>A</w:t>
      </w:r>
      <w:r w:rsidRPr="00BB6DC4">
        <w:rPr>
          <w:lang w:eastAsia="en-US"/>
        </w:rPr>
        <w:t>naliz</w:t>
      </w:r>
      <w:r w:rsidR="00B27955" w:rsidRPr="00BB6DC4">
        <w:rPr>
          <w:lang w:eastAsia="en-US"/>
        </w:rPr>
        <w:t>avo</w:t>
      </w:r>
      <w:r w:rsidRPr="00BB6DC4">
        <w:rPr>
          <w:lang w:eastAsia="en-US"/>
        </w:rPr>
        <w:t xml:space="preserve"> naujausi</w:t>
      </w:r>
      <w:r w:rsidR="00B27955" w:rsidRPr="00BB6DC4">
        <w:rPr>
          <w:lang w:eastAsia="en-US"/>
        </w:rPr>
        <w:t>ą</w:t>
      </w:r>
      <w:r w:rsidRPr="00BB6DC4">
        <w:rPr>
          <w:lang w:eastAsia="en-US"/>
        </w:rPr>
        <w:t xml:space="preserve"> literatūr</w:t>
      </w:r>
      <w:r w:rsidR="00B27955" w:rsidRPr="00BB6DC4">
        <w:rPr>
          <w:lang w:eastAsia="en-US"/>
        </w:rPr>
        <w:t>ą</w:t>
      </w:r>
      <w:r w:rsidRPr="00BB6DC4">
        <w:rPr>
          <w:lang w:eastAsia="en-US"/>
        </w:rPr>
        <w:t xml:space="preserve"> ir įstatymin</w:t>
      </w:r>
      <w:r w:rsidR="00B27955" w:rsidRPr="00BB6DC4">
        <w:rPr>
          <w:lang w:eastAsia="en-US"/>
        </w:rPr>
        <w:t>ę</w:t>
      </w:r>
      <w:r w:rsidRPr="00BB6DC4">
        <w:rPr>
          <w:lang w:eastAsia="en-US"/>
        </w:rPr>
        <w:t xml:space="preserve"> baz</w:t>
      </w:r>
      <w:r w:rsidR="00B27955" w:rsidRPr="00BB6DC4">
        <w:rPr>
          <w:lang w:eastAsia="en-US"/>
        </w:rPr>
        <w:t>ę,</w:t>
      </w:r>
      <w:r w:rsidRPr="00BB6DC4">
        <w:rPr>
          <w:lang w:eastAsia="en-US"/>
        </w:rPr>
        <w:t xml:space="preserve"> susijusi</w:t>
      </w:r>
      <w:r w:rsidR="00B27955" w:rsidRPr="00BB6DC4">
        <w:rPr>
          <w:lang w:eastAsia="en-US"/>
        </w:rPr>
        <w:t>ą</w:t>
      </w:r>
      <w:r w:rsidRPr="00BB6DC4">
        <w:rPr>
          <w:lang w:eastAsia="en-US"/>
        </w:rPr>
        <w:t xml:space="preserve"> su socialinio pedagogo veikla. </w:t>
      </w:r>
    </w:p>
    <w:p w14:paraId="79DE297B" w14:textId="38CF2904" w:rsidR="004244E0" w:rsidRPr="00BB6DC4" w:rsidRDefault="004244E0" w:rsidP="00BB6DC4">
      <w:pPr>
        <w:spacing w:line="276" w:lineRule="auto"/>
        <w:ind w:firstLine="709"/>
        <w:jc w:val="both"/>
      </w:pPr>
      <w:r w:rsidRPr="00BB6DC4">
        <w:rPr>
          <w:lang w:eastAsia="en-US"/>
        </w:rPr>
        <w:t>Logopedės atlikto darbo rezultatai matomi lentelėje:</w:t>
      </w:r>
    </w:p>
    <w:tbl>
      <w:tblPr>
        <w:tblW w:w="9781" w:type="dxa"/>
        <w:tblInd w:w="107" w:type="dxa"/>
        <w:tblLayout w:type="fixed"/>
        <w:tblCellMar>
          <w:left w:w="107" w:type="dxa"/>
          <w:right w:w="107" w:type="dxa"/>
        </w:tblCellMar>
        <w:tblLook w:val="0680" w:firstRow="0" w:lastRow="0" w:firstColumn="1" w:lastColumn="0" w:noHBand="1" w:noVBand="1"/>
      </w:tblPr>
      <w:tblGrid>
        <w:gridCol w:w="709"/>
        <w:gridCol w:w="1843"/>
        <w:gridCol w:w="1134"/>
        <w:gridCol w:w="1276"/>
        <w:gridCol w:w="1134"/>
        <w:gridCol w:w="1134"/>
        <w:gridCol w:w="850"/>
        <w:gridCol w:w="1701"/>
      </w:tblGrid>
      <w:tr w:rsidR="0062201E" w:rsidRPr="00BB6DC4" w14:paraId="0949DBD4" w14:textId="77777777" w:rsidTr="0000710E">
        <w:trPr>
          <w:cantSplit/>
          <w:trHeight w:val="276"/>
        </w:trPr>
        <w:tc>
          <w:tcPr>
            <w:tcW w:w="709" w:type="dxa"/>
            <w:vMerge w:val="restart"/>
            <w:tcBorders>
              <w:top w:val="single" w:sz="6" w:space="0" w:color="auto"/>
              <w:left w:val="single" w:sz="6" w:space="0" w:color="auto"/>
              <w:bottom w:val="single" w:sz="6" w:space="0" w:color="auto"/>
              <w:right w:val="single" w:sz="6" w:space="0" w:color="auto"/>
            </w:tcBorders>
            <w:vAlign w:val="center"/>
          </w:tcPr>
          <w:p w14:paraId="09C7B489" w14:textId="77777777" w:rsidR="00A72FBB" w:rsidRPr="00BB6DC4" w:rsidRDefault="00A72FBB" w:rsidP="00A30624">
            <w:pPr>
              <w:jc w:val="center"/>
              <w:rPr>
                <w:sz w:val="20"/>
                <w:szCs w:val="20"/>
              </w:rPr>
            </w:pPr>
            <w:r w:rsidRPr="00BB6DC4">
              <w:rPr>
                <w:sz w:val="20"/>
                <w:szCs w:val="20"/>
              </w:rPr>
              <w:t>Eil.</w:t>
            </w:r>
          </w:p>
          <w:p w14:paraId="4D65A158" w14:textId="77777777" w:rsidR="00A72FBB" w:rsidRPr="00BB6DC4" w:rsidRDefault="00A72FBB" w:rsidP="00A30624">
            <w:pPr>
              <w:jc w:val="center"/>
              <w:rPr>
                <w:sz w:val="20"/>
                <w:szCs w:val="20"/>
              </w:rPr>
            </w:pPr>
            <w:r w:rsidRPr="00BB6DC4">
              <w:rPr>
                <w:sz w:val="20"/>
                <w:szCs w:val="20"/>
              </w:rPr>
              <w:t>Nr.</w:t>
            </w:r>
          </w:p>
        </w:tc>
        <w:tc>
          <w:tcPr>
            <w:tcW w:w="1843" w:type="dxa"/>
            <w:vMerge w:val="restart"/>
            <w:tcBorders>
              <w:top w:val="single" w:sz="6" w:space="0" w:color="auto"/>
              <w:left w:val="nil"/>
              <w:bottom w:val="single" w:sz="6" w:space="0" w:color="auto"/>
              <w:right w:val="single" w:sz="6" w:space="0" w:color="auto"/>
            </w:tcBorders>
            <w:vAlign w:val="center"/>
          </w:tcPr>
          <w:p w14:paraId="4EEB81F0" w14:textId="77777777" w:rsidR="00A72FBB" w:rsidRPr="00BB6DC4" w:rsidRDefault="00A72FBB" w:rsidP="00A30624">
            <w:pPr>
              <w:jc w:val="center"/>
              <w:rPr>
                <w:sz w:val="20"/>
                <w:szCs w:val="20"/>
              </w:rPr>
            </w:pPr>
            <w:r w:rsidRPr="00BB6DC4">
              <w:rPr>
                <w:sz w:val="20"/>
                <w:szCs w:val="20"/>
              </w:rPr>
              <w:t>Kalbėjimo ir kalbos  sutrikimai</w:t>
            </w:r>
          </w:p>
        </w:tc>
        <w:tc>
          <w:tcPr>
            <w:tcW w:w="1134" w:type="dxa"/>
            <w:vMerge w:val="restart"/>
            <w:tcBorders>
              <w:top w:val="single" w:sz="6" w:space="0" w:color="auto"/>
              <w:left w:val="nil"/>
              <w:bottom w:val="single" w:sz="6" w:space="0" w:color="auto"/>
              <w:right w:val="single" w:sz="6" w:space="0" w:color="auto"/>
            </w:tcBorders>
            <w:vAlign w:val="center"/>
          </w:tcPr>
          <w:p w14:paraId="3BE4AD47" w14:textId="77777777" w:rsidR="00A72FBB" w:rsidRPr="00BB6DC4" w:rsidRDefault="00A72FBB" w:rsidP="00A30624">
            <w:pPr>
              <w:jc w:val="center"/>
              <w:rPr>
                <w:sz w:val="20"/>
                <w:szCs w:val="20"/>
              </w:rPr>
            </w:pPr>
            <w:r w:rsidRPr="00BB6DC4">
              <w:rPr>
                <w:sz w:val="20"/>
                <w:szCs w:val="20"/>
              </w:rPr>
              <w:t xml:space="preserve">Mokinių, turinčių </w:t>
            </w:r>
          </w:p>
          <w:p w14:paraId="4ED85582" w14:textId="77777777" w:rsidR="00A72FBB" w:rsidRPr="00BB6DC4" w:rsidRDefault="00A72FBB" w:rsidP="00A30624">
            <w:pPr>
              <w:jc w:val="center"/>
              <w:rPr>
                <w:sz w:val="20"/>
                <w:szCs w:val="20"/>
              </w:rPr>
            </w:pPr>
            <w:r w:rsidRPr="00BB6DC4">
              <w:rPr>
                <w:sz w:val="20"/>
                <w:szCs w:val="20"/>
              </w:rPr>
              <w:t>kalbėjimo ir kalbos sutrikimų, skaičius</w:t>
            </w:r>
          </w:p>
        </w:tc>
        <w:tc>
          <w:tcPr>
            <w:tcW w:w="1276" w:type="dxa"/>
            <w:vMerge w:val="restart"/>
            <w:tcBorders>
              <w:top w:val="single" w:sz="6" w:space="0" w:color="auto"/>
              <w:left w:val="nil"/>
              <w:bottom w:val="single" w:sz="6" w:space="0" w:color="auto"/>
              <w:right w:val="single" w:sz="6" w:space="0" w:color="auto"/>
            </w:tcBorders>
            <w:vAlign w:val="center"/>
          </w:tcPr>
          <w:p w14:paraId="5C553876" w14:textId="77777777" w:rsidR="00A72FBB" w:rsidRPr="00BB6DC4" w:rsidRDefault="00A72FBB" w:rsidP="00A30624">
            <w:pPr>
              <w:jc w:val="center"/>
              <w:rPr>
                <w:sz w:val="20"/>
                <w:szCs w:val="20"/>
              </w:rPr>
            </w:pPr>
            <w:r w:rsidRPr="00BB6DC4">
              <w:rPr>
                <w:sz w:val="20"/>
                <w:szCs w:val="20"/>
              </w:rPr>
              <w:t>Lankė logopedines pratybas</w:t>
            </w:r>
          </w:p>
        </w:tc>
        <w:tc>
          <w:tcPr>
            <w:tcW w:w="3118" w:type="dxa"/>
            <w:gridSpan w:val="3"/>
            <w:tcBorders>
              <w:top w:val="single" w:sz="6" w:space="0" w:color="auto"/>
              <w:left w:val="single" w:sz="4" w:space="0" w:color="auto"/>
              <w:bottom w:val="single" w:sz="6" w:space="0" w:color="auto"/>
              <w:right w:val="single" w:sz="6" w:space="0" w:color="auto"/>
            </w:tcBorders>
          </w:tcPr>
          <w:p w14:paraId="4C63F7B5" w14:textId="77777777" w:rsidR="00A72FBB" w:rsidRPr="00BB6DC4" w:rsidRDefault="00A72FBB" w:rsidP="00A30624">
            <w:pPr>
              <w:pStyle w:val="Antrats"/>
              <w:jc w:val="center"/>
              <w:rPr>
                <w:sz w:val="20"/>
                <w:szCs w:val="20"/>
              </w:rPr>
            </w:pPr>
            <w:r w:rsidRPr="00BB6DC4">
              <w:rPr>
                <w:sz w:val="20"/>
                <w:szCs w:val="20"/>
              </w:rPr>
              <w:t>Pasiekimai</w:t>
            </w:r>
          </w:p>
        </w:tc>
        <w:tc>
          <w:tcPr>
            <w:tcW w:w="1701" w:type="dxa"/>
            <w:vMerge w:val="restart"/>
            <w:tcBorders>
              <w:top w:val="single" w:sz="6" w:space="0" w:color="auto"/>
              <w:left w:val="single" w:sz="6" w:space="0" w:color="auto"/>
              <w:bottom w:val="single" w:sz="6" w:space="0" w:color="auto"/>
              <w:right w:val="single" w:sz="6" w:space="0" w:color="auto"/>
            </w:tcBorders>
          </w:tcPr>
          <w:p w14:paraId="7BA1986B" w14:textId="77777777" w:rsidR="00A72FBB" w:rsidRPr="00BB6DC4" w:rsidRDefault="00A72FBB" w:rsidP="00A30624">
            <w:pPr>
              <w:pStyle w:val="Antrats"/>
              <w:ind w:right="624"/>
              <w:jc w:val="center"/>
              <w:rPr>
                <w:sz w:val="20"/>
                <w:szCs w:val="20"/>
              </w:rPr>
            </w:pPr>
            <w:r w:rsidRPr="00BB6DC4">
              <w:rPr>
                <w:sz w:val="20"/>
                <w:szCs w:val="20"/>
              </w:rPr>
              <w:t>Logopedo pagalba tęsiama</w:t>
            </w:r>
          </w:p>
        </w:tc>
      </w:tr>
      <w:tr w:rsidR="00A575FD" w:rsidRPr="00BB6DC4" w14:paraId="75F778CA" w14:textId="77777777" w:rsidTr="0000710E">
        <w:trPr>
          <w:cantSplit/>
          <w:trHeight w:val="276"/>
        </w:trPr>
        <w:tc>
          <w:tcPr>
            <w:tcW w:w="709" w:type="dxa"/>
            <w:vMerge/>
            <w:tcBorders>
              <w:top w:val="single" w:sz="6" w:space="0" w:color="auto"/>
              <w:left w:val="single" w:sz="6" w:space="0" w:color="auto"/>
              <w:bottom w:val="single" w:sz="6" w:space="0" w:color="auto"/>
              <w:right w:val="single" w:sz="6" w:space="0" w:color="auto"/>
            </w:tcBorders>
            <w:vAlign w:val="center"/>
          </w:tcPr>
          <w:p w14:paraId="718304B8" w14:textId="77777777" w:rsidR="00A72FBB" w:rsidRPr="00BB6DC4" w:rsidRDefault="00A72FBB" w:rsidP="00A30624">
            <w:pPr>
              <w:rPr>
                <w:sz w:val="20"/>
                <w:szCs w:val="20"/>
              </w:rPr>
            </w:pPr>
          </w:p>
        </w:tc>
        <w:tc>
          <w:tcPr>
            <w:tcW w:w="1843" w:type="dxa"/>
            <w:vMerge/>
            <w:tcBorders>
              <w:top w:val="single" w:sz="6" w:space="0" w:color="auto"/>
              <w:left w:val="nil"/>
              <w:bottom w:val="single" w:sz="6" w:space="0" w:color="auto"/>
              <w:right w:val="single" w:sz="6" w:space="0" w:color="auto"/>
            </w:tcBorders>
            <w:vAlign w:val="center"/>
          </w:tcPr>
          <w:p w14:paraId="4A58EEBB" w14:textId="77777777" w:rsidR="00A72FBB" w:rsidRPr="00BB6DC4" w:rsidRDefault="00A72FBB" w:rsidP="00A30624">
            <w:pPr>
              <w:rPr>
                <w:sz w:val="20"/>
                <w:szCs w:val="20"/>
              </w:rPr>
            </w:pPr>
          </w:p>
        </w:tc>
        <w:tc>
          <w:tcPr>
            <w:tcW w:w="1134" w:type="dxa"/>
            <w:vMerge/>
            <w:tcBorders>
              <w:top w:val="single" w:sz="6" w:space="0" w:color="auto"/>
              <w:left w:val="nil"/>
              <w:bottom w:val="single" w:sz="6" w:space="0" w:color="auto"/>
              <w:right w:val="single" w:sz="6" w:space="0" w:color="auto"/>
            </w:tcBorders>
            <w:vAlign w:val="center"/>
          </w:tcPr>
          <w:p w14:paraId="50CB631C" w14:textId="77777777" w:rsidR="00A72FBB" w:rsidRPr="00BB6DC4" w:rsidRDefault="00A72FBB" w:rsidP="00A30624">
            <w:pPr>
              <w:rPr>
                <w:sz w:val="20"/>
                <w:szCs w:val="20"/>
              </w:rPr>
            </w:pPr>
          </w:p>
        </w:tc>
        <w:tc>
          <w:tcPr>
            <w:tcW w:w="1276" w:type="dxa"/>
            <w:vMerge/>
            <w:tcBorders>
              <w:top w:val="single" w:sz="6" w:space="0" w:color="auto"/>
              <w:left w:val="nil"/>
              <w:bottom w:val="single" w:sz="6" w:space="0" w:color="auto"/>
              <w:right w:val="single" w:sz="6" w:space="0" w:color="auto"/>
            </w:tcBorders>
            <w:vAlign w:val="center"/>
          </w:tcPr>
          <w:p w14:paraId="25A60795" w14:textId="77777777" w:rsidR="00A72FBB" w:rsidRPr="00BB6DC4" w:rsidRDefault="00A72FBB" w:rsidP="00A30624">
            <w:pPr>
              <w:rPr>
                <w:sz w:val="20"/>
                <w:szCs w:val="20"/>
              </w:rPr>
            </w:pPr>
          </w:p>
        </w:tc>
        <w:tc>
          <w:tcPr>
            <w:tcW w:w="1134" w:type="dxa"/>
            <w:tcBorders>
              <w:top w:val="single" w:sz="6" w:space="0" w:color="auto"/>
              <w:left w:val="single" w:sz="4" w:space="0" w:color="auto"/>
              <w:bottom w:val="single" w:sz="6" w:space="0" w:color="auto"/>
              <w:right w:val="single" w:sz="4" w:space="0" w:color="auto"/>
            </w:tcBorders>
          </w:tcPr>
          <w:p w14:paraId="0A6A5C90" w14:textId="77777777" w:rsidR="00A72FBB" w:rsidRPr="00BB6DC4" w:rsidRDefault="00A72FBB" w:rsidP="00A30624">
            <w:pPr>
              <w:pStyle w:val="Antrats"/>
              <w:tabs>
                <w:tab w:val="left" w:pos="1296"/>
              </w:tabs>
              <w:rPr>
                <w:sz w:val="20"/>
                <w:szCs w:val="20"/>
              </w:rPr>
            </w:pPr>
            <w:r w:rsidRPr="00BB6DC4">
              <w:rPr>
                <w:sz w:val="20"/>
                <w:szCs w:val="20"/>
              </w:rPr>
              <w:t xml:space="preserve">Sutrikimas pašalintas </w:t>
            </w:r>
          </w:p>
        </w:tc>
        <w:tc>
          <w:tcPr>
            <w:tcW w:w="1134" w:type="dxa"/>
            <w:tcBorders>
              <w:top w:val="single" w:sz="6" w:space="0" w:color="auto"/>
              <w:left w:val="single" w:sz="4" w:space="0" w:color="auto"/>
              <w:bottom w:val="single" w:sz="6" w:space="0" w:color="auto"/>
              <w:right w:val="single" w:sz="4" w:space="0" w:color="auto"/>
            </w:tcBorders>
          </w:tcPr>
          <w:p w14:paraId="2D6DBF2E" w14:textId="77777777" w:rsidR="00A72FBB" w:rsidRPr="00BB6DC4" w:rsidRDefault="00A72FBB" w:rsidP="00A30624">
            <w:pPr>
              <w:pStyle w:val="Antrats"/>
              <w:tabs>
                <w:tab w:val="left" w:pos="1296"/>
              </w:tabs>
              <w:jc w:val="center"/>
              <w:rPr>
                <w:sz w:val="20"/>
                <w:szCs w:val="20"/>
              </w:rPr>
            </w:pPr>
            <w:r w:rsidRPr="00BB6DC4">
              <w:rPr>
                <w:sz w:val="20"/>
                <w:szCs w:val="20"/>
              </w:rPr>
              <w:t>Sutrikimas dalinai pašalintas</w:t>
            </w:r>
          </w:p>
        </w:tc>
        <w:tc>
          <w:tcPr>
            <w:tcW w:w="850" w:type="dxa"/>
            <w:tcBorders>
              <w:top w:val="single" w:sz="6" w:space="0" w:color="auto"/>
              <w:left w:val="single" w:sz="4" w:space="0" w:color="auto"/>
              <w:bottom w:val="single" w:sz="6" w:space="0" w:color="auto"/>
              <w:right w:val="single" w:sz="6" w:space="0" w:color="auto"/>
            </w:tcBorders>
          </w:tcPr>
          <w:p w14:paraId="0E37B7DC" w14:textId="77777777" w:rsidR="00A72FBB" w:rsidRPr="00BB6DC4" w:rsidRDefault="00A72FBB" w:rsidP="00A30624">
            <w:pPr>
              <w:pStyle w:val="Antrats"/>
              <w:tabs>
                <w:tab w:val="left" w:pos="1296"/>
              </w:tabs>
              <w:rPr>
                <w:sz w:val="20"/>
                <w:szCs w:val="20"/>
              </w:rPr>
            </w:pPr>
            <w:r w:rsidRPr="00BB6DC4">
              <w:rPr>
                <w:sz w:val="20"/>
                <w:szCs w:val="20"/>
              </w:rPr>
              <w:t>Nėra pasiekimų</w:t>
            </w:r>
          </w:p>
        </w:tc>
        <w:tc>
          <w:tcPr>
            <w:tcW w:w="1701" w:type="dxa"/>
            <w:vMerge/>
            <w:tcBorders>
              <w:top w:val="single" w:sz="6" w:space="0" w:color="auto"/>
              <w:left w:val="single" w:sz="6" w:space="0" w:color="auto"/>
              <w:bottom w:val="single" w:sz="6" w:space="0" w:color="auto"/>
              <w:right w:val="single" w:sz="6" w:space="0" w:color="auto"/>
            </w:tcBorders>
            <w:vAlign w:val="center"/>
          </w:tcPr>
          <w:p w14:paraId="0A952D5F" w14:textId="77777777" w:rsidR="00A72FBB" w:rsidRPr="00BB6DC4" w:rsidRDefault="00A72FBB" w:rsidP="00A30624">
            <w:pPr>
              <w:rPr>
                <w:sz w:val="22"/>
                <w:szCs w:val="22"/>
              </w:rPr>
            </w:pPr>
          </w:p>
        </w:tc>
      </w:tr>
      <w:tr w:rsidR="0062201E" w:rsidRPr="00BB6DC4" w14:paraId="6E03C5F9" w14:textId="77777777" w:rsidTr="00A30624">
        <w:trPr>
          <w:cantSplit/>
          <w:trHeight w:val="475"/>
        </w:trPr>
        <w:tc>
          <w:tcPr>
            <w:tcW w:w="709" w:type="dxa"/>
            <w:vMerge w:val="restart"/>
            <w:tcBorders>
              <w:top w:val="single" w:sz="6" w:space="0" w:color="auto"/>
              <w:left w:val="single" w:sz="6" w:space="0" w:color="auto"/>
              <w:bottom w:val="single" w:sz="4" w:space="0" w:color="auto"/>
              <w:right w:val="single" w:sz="6" w:space="0" w:color="auto"/>
            </w:tcBorders>
            <w:vAlign w:val="center"/>
          </w:tcPr>
          <w:p w14:paraId="31E1CE73" w14:textId="77777777" w:rsidR="00A72FBB" w:rsidRPr="00BB6DC4" w:rsidRDefault="00A72FBB" w:rsidP="00A30624">
            <w:pPr>
              <w:jc w:val="center"/>
              <w:rPr>
                <w:sz w:val="20"/>
                <w:szCs w:val="20"/>
              </w:rPr>
            </w:pPr>
            <w:r w:rsidRPr="00BB6DC4">
              <w:rPr>
                <w:sz w:val="20"/>
                <w:szCs w:val="20"/>
              </w:rPr>
              <w:t>1.</w:t>
            </w:r>
          </w:p>
        </w:tc>
        <w:tc>
          <w:tcPr>
            <w:tcW w:w="1843" w:type="dxa"/>
            <w:tcBorders>
              <w:top w:val="single" w:sz="6" w:space="0" w:color="auto"/>
              <w:left w:val="single" w:sz="6" w:space="0" w:color="auto"/>
              <w:bottom w:val="nil"/>
              <w:right w:val="single" w:sz="6" w:space="0" w:color="auto"/>
            </w:tcBorders>
            <w:vAlign w:val="center"/>
          </w:tcPr>
          <w:p w14:paraId="3EB9EF5D" w14:textId="77777777" w:rsidR="00A72FBB" w:rsidRPr="00BB6DC4" w:rsidRDefault="00A72FBB" w:rsidP="00A30624">
            <w:pPr>
              <w:pStyle w:val="Antrats"/>
              <w:tabs>
                <w:tab w:val="left" w:pos="1296"/>
              </w:tabs>
              <w:rPr>
                <w:sz w:val="20"/>
                <w:szCs w:val="20"/>
              </w:rPr>
            </w:pPr>
            <w:r w:rsidRPr="00BB6DC4">
              <w:rPr>
                <w:sz w:val="20"/>
                <w:szCs w:val="20"/>
              </w:rPr>
              <w:t>Kalbėjimo sutrikimai:</w:t>
            </w:r>
          </w:p>
          <w:p w14:paraId="7E20979A" w14:textId="77777777" w:rsidR="00A72FBB" w:rsidRPr="00BB6DC4" w:rsidRDefault="00A72FBB" w:rsidP="00A30624">
            <w:pPr>
              <w:pStyle w:val="Antrats"/>
              <w:tabs>
                <w:tab w:val="left" w:pos="1296"/>
              </w:tabs>
              <w:rPr>
                <w:sz w:val="20"/>
                <w:szCs w:val="20"/>
              </w:rPr>
            </w:pPr>
          </w:p>
          <w:p w14:paraId="4364E076" w14:textId="77777777" w:rsidR="00A72FBB" w:rsidRPr="00BB6DC4" w:rsidRDefault="00A72FBB" w:rsidP="00A30624">
            <w:pPr>
              <w:pStyle w:val="Antrats"/>
              <w:rPr>
                <w:sz w:val="20"/>
                <w:szCs w:val="20"/>
              </w:rPr>
            </w:pPr>
            <w:r w:rsidRPr="00BB6DC4">
              <w:rPr>
                <w:sz w:val="20"/>
                <w:szCs w:val="20"/>
              </w:rPr>
              <w:t>Fonetiniai sutrikimai</w:t>
            </w:r>
          </w:p>
        </w:tc>
        <w:tc>
          <w:tcPr>
            <w:tcW w:w="1134" w:type="dxa"/>
            <w:tcBorders>
              <w:top w:val="single" w:sz="6" w:space="0" w:color="auto"/>
              <w:left w:val="nil"/>
              <w:bottom w:val="nil"/>
              <w:right w:val="single" w:sz="6" w:space="0" w:color="auto"/>
            </w:tcBorders>
            <w:vAlign w:val="center"/>
          </w:tcPr>
          <w:p w14:paraId="1003EFE7" w14:textId="77777777" w:rsidR="00A72FBB" w:rsidRPr="00BB6DC4" w:rsidRDefault="00A72FBB" w:rsidP="00A30624">
            <w:pPr>
              <w:jc w:val="center"/>
              <w:rPr>
                <w:sz w:val="20"/>
                <w:szCs w:val="20"/>
              </w:rPr>
            </w:pPr>
            <w:r w:rsidRPr="00BB6DC4">
              <w:rPr>
                <w:sz w:val="20"/>
                <w:szCs w:val="20"/>
              </w:rPr>
              <w:t>37</w:t>
            </w:r>
          </w:p>
        </w:tc>
        <w:tc>
          <w:tcPr>
            <w:tcW w:w="1276" w:type="dxa"/>
            <w:tcBorders>
              <w:top w:val="single" w:sz="6" w:space="0" w:color="auto"/>
              <w:left w:val="single" w:sz="6" w:space="0" w:color="auto"/>
              <w:bottom w:val="nil"/>
              <w:right w:val="nil"/>
            </w:tcBorders>
            <w:vAlign w:val="center"/>
          </w:tcPr>
          <w:p w14:paraId="02172D04" w14:textId="77777777" w:rsidR="00A72FBB" w:rsidRPr="00BB6DC4" w:rsidRDefault="00A72FBB" w:rsidP="00A30624">
            <w:pPr>
              <w:jc w:val="center"/>
              <w:rPr>
                <w:sz w:val="20"/>
                <w:szCs w:val="20"/>
              </w:rPr>
            </w:pPr>
            <w:r w:rsidRPr="00BB6DC4">
              <w:rPr>
                <w:sz w:val="20"/>
                <w:szCs w:val="20"/>
              </w:rPr>
              <w:t>37</w:t>
            </w:r>
          </w:p>
        </w:tc>
        <w:tc>
          <w:tcPr>
            <w:tcW w:w="1134" w:type="dxa"/>
            <w:tcBorders>
              <w:top w:val="single" w:sz="6" w:space="0" w:color="auto"/>
              <w:left w:val="single" w:sz="4" w:space="0" w:color="auto"/>
              <w:bottom w:val="nil"/>
              <w:right w:val="single" w:sz="4" w:space="0" w:color="auto"/>
            </w:tcBorders>
            <w:vAlign w:val="center"/>
          </w:tcPr>
          <w:p w14:paraId="39DB429B" w14:textId="77777777" w:rsidR="00A72FBB" w:rsidRPr="00BB6DC4" w:rsidRDefault="00A72FBB" w:rsidP="00A30624">
            <w:pPr>
              <w:jc w:val="center"/>
              <w:rPr>
                <w:sz w:val="20"/>
                <w:szCs w:val="20"/>
              </w:rPr>
            </w:pPr>
            <w:r w:rsidRPr="00BB6DC4">
              <w:rPr>
                <w:sz w:val="20"/>
                <w:szCs w:val="20"/>
              </w:rPr>
              <w:t>11</w:t>
            </w:r>
          </w:p>
          <w:p w14:paraId="2B96F7E5" w14:textId="77777777" w:rsidR="00A72FBB" w:rsidRPr="00BB6DC4" w:rsidRDefault="00A72FBB" w:rsidP="00A30624">
            <w:pPr>
              <w:jc w:val="center"/>
              <w:rPr>
                <w:sz w:val="20"/>
                <w:szCs w:val="20"/>
              </w:rPr>
            </w:pPr>
          </w:p>
        </w:tc>
        <w:tc>
          <w:tcPr>
            <w:tcW w:w="1134" w:type="dxa"/>
            <w:tcBorders>
              <w:top w:val="single" w:sz="6" w:space="0" w:color="auto"/>
              <w:left w:val="single" w:sz="4" w:space="0" w:color="auto"/>
              <w:bottom w:val="nil"/>
              <w:right w:val="single" w:sz="4" w:space="0" w:color="auto"/>
            </w:tcBorders>
            <w:vAlign w:val="center"/>
          </w:tcPr>
          <w:p w14:paraId="7189DD2E" w14:textId="77777777" w:rsidR="00A72FBB" w:rsidRPr="00BB6DC4" w:rsidRDefault="00A72FBB" w:rsidP="00A30624">
            <w:pPr>
              <w:jc w:val="center"/>
              <w:rPr>
                <w:sz w:val="20"/>
                <w:szCs w:val="20"/>
              </w:rPr>
            </w:pPr>
            <w:r w:rsidRPr="00BB6DC4">
              <w:rPr>
                <w:sz w:val="20"/>
                <w:szCs w:val="20"/>
              </w:rPr>
              <w:t>26</w:t>
            </w:r>
          </w:p>
        </w:tc>
        <w:tc>
          <w:tcPr>
            <w:tcW w:w="850" w:type="dxa"/>
            <w:tcBorders>
              <w:top w:val="single" w:sz="6" w:space="0" w:color="auto"/>
              <w:left w:val="single" w:sz="4" w:space="0" w:color="auto"/>
              <w:bottom w:val="nil"/>
              <w:right w:val="single" w:sz="6" w:space="0" w:color="auto"/>
            </w:tcBorders>
            <w:vAlign w:val="center"/>
          </w:tcPr>
          <w:p w14:paraId="50F7261F" w14:textId="77777777" w:rsidR="00A72FBB" w:rsidRPr="00BB6DC4" w:rsidRDefault="00A72FBB" w:rsidP="00A30624">
            <w:pPr>
              <w:jc w:val="center"/>
              <w:rPr>
                <w:sz w:val="20"/>
                <w:szCs w:val="20"/>
              </w:rPr>
            </w:pPr>
          </w:p>
        </w:tc>
        <w:tc>
          <w:tcPr>
            <w:tcW w:w="1701" w:type="dxa"/>
            <w:tcBorders>
              <w:top w:val="single" w:sz="6" w:space="0" w:color="auto"/>
              <w:left w:val="single" w:sz="6" w:space="0" w:color="auto"/>
              <w:bottom w:val="nil"/>
              <w:right w:val="single" w:sz="6" w:space="0" w:color="auto"/>
            </w:tcBorders>
            <w:vAlign w:val="center"/>
          </w:tcPr>
          <w:p w14:paraId="347E4935" w14:textId="77777777" w:rsidR="00A72FBB" w:rsidRPr="00BB6DC4" w:rsidRDefault="00A72FBB" w:rsidP="00A30624">
            <w:pPr>
              <w:jc w:val="center"/>
              <w:rPr>
                <w:sz w:val="20"/>
                <w:szCs w:val="20"/>
              </w:rPr>
            </w:pPr>
            <w:r w:rsidRPr="00BB6DC4">
              <w:rPr>
                <w:sz w:val="20"/>
                <w:szCs w:val="20"/>
              </w:rPr>
              <w:t>26</w:t>
            </w:r>
          </w:p>
        </w:tc>
      </w:tr>
      <w:tr w:rsidR="0062201E" w:rsidRPr="00BB6DC4" w14:paraId="7B705827" w14:textId="77777777" w:rsidTr="00A30624">
        <w:trPr>
          <w:cantSplit/>
        </w:trPr>
        <w:tc>
          <w:tcPr>
            <w:tcW w:w="709" w:type="dxa"/>
            <w:vMerge/>
            <w:tcBorders>
              <w:top w:val="single" w:sz="6" w:space="0" w:color="auto"/>
              <w:left w:val="single" w:sz="6" w:space="0" w:color="auto"/>
              <w:bottom w:val="single" w:sz="4" w:space="0" w:color="auto"/>
              <w:right w:val="single" w:sz="6" w:space="0" w:color="auto"/>
            </w:tcBorders>
            <w:vAlign w:val="center"/>
          </w:tcPr>
          <w:p w14:paraId="21CEC2A4" w14:textId="77777777" w:rsidR="00A72FBB" w:rsidRPr="00BB6DC4" w:rsidRDefault="00A72FBB" w:rsidP="00A30624">
            <w:pPr>
              <w:rPr>
                <w:sz w:val="20"/>
                <w:szCs w:val="20"/>
              </w:rPr>
            </w:pPr>
          </w:p>
        </w:tc>
        <w:tc>
          <w:tcPr>
            <w:tcW w:w="1843" w:type="dxa"/>
            <w:tcBorders>
              <w:top w:val="single" w:sz="6" w:space="0" w:color="auto"/>
              <w:left w:val="single" w:sz="6" w:space="0" w:color="auto"/>
              <w:bottom w:val="single" w:sz="6" w:space="0" w:color="auto"/>
              <w:right w:val="single" w:sz="6" w:space="0" w:color="auto"/>
            </w:tcBorders>
            <w:vAlign w:val="center"/>
          </w:tcPr>
          <w:p w14:paraId="140DD7AF" w14:textId="77777777" w:rsidR="00A72FBB" w:rsidRPr="00BB6DC4" w:rsidRDefault="00A72FBB" w:rsidP="00A30624">
            <w:pPr>
              <w:pStyle w:val="Antrats"/>
              <w:tabs>
                <w:tab w:val="left" w:pos="1296"/>
              </w:tabs>
              <w:rPr>
                <w:sz w:val="20"/>
                <w:szCs w:val="20"/>
              </w:rPr>
            </w:pPr>
            <w:r w:rsidRPr="00BB6DC4">
              <w:rPr>
                <w:sz w:val="20"/>
                <w:szCs w:val="20"/>
              </w:rPr>
              <w:t>Sklandaus kalbėjimo sutrikimai</w:t>
            </w:r>
          </w:p>
        </w:tc>
        <w:tc>
          <w:tcPr>
            <w:tcW w:w="1134" w:type="dxa"/>
            <w:tcBorders>
              <w:top w:val="single" w:sz="6" w:space="0" w:color="auto"/>
              <w:left w:val="nil"/>
              <w:bottom w:val="single" w:sz="6" w:space="0" w:color="auto"/>
              <w:right w:val="single" w:sz="6" w:space="0" w:color="auto"/>
            </w:tcBorders>
            <w:vAlign w:val="center"/>
          </w:tcPr>
          <w:p w14:paraId="721820B3" w14:textId="77777777" w:rsidR="00A72FBB" w:rsidRPr="00BB6DC4" w:rsidRDefault="00A72FBB" w:rsidP="00A30624">
            <w:pPr>
              <w:jc w:val="center"/>
              <w:rPr>
                <w:sz w:val="20"/>
                <w:szCs w:val="20"/>
              </w:rPr>
            </w:pPr>
          </w:p>
        </w:tc>
        <w:tc>
          <w:tcPr>
            <w:tcW w:w="1276" w:type="dxa"/>
            <w:tcBorders>
              <w:top w:val="single" w:sz="6" w:space="0" w:color="auto"/>
              <w:left w:val="single" w:sz="6" w:space="0" w:color="auto"/>
              <w:bottom w:val="single" w:sz="6" w:space="0" w:color="auto"/>
              <w:right w:val="nil"/>
            </w:tcBorders>
            <w:vAlign w:val="center"/>
          </w:tcPr>
          <w:p w14:paraId="22AB61D9" w14:textId="77777777" w:rsidR="00A72FBB" w:rsidRPr="00BB6DC4" w:rsidRDefault="00A72FBB" w:rsidP="00A30624">
            <w:pPr>
              <w:jc w:val="center"/>
              <w:rPr>
                <w:sz w:val="20"/>
                <w:szCs w:val="20"/>
              </w:rPr>
            </w:pPr>
          </w:p>
        </w:tc>
        <w:tc>
          <w:tcPr>
            <w:tcW w:w="1134" w:type="dxa"/>
            <w:tcBorders>
              <w:top w:val="single" w:sz="6" w:space="0" w:color="auto"/>
              <w:left w:val="single" w:sz="4" w:space="0" w:color="auto"/>
              <w:bottom w:val="single" w:sz="6" w:space="0" w:color="auto"/>
              <w:right w:val="single" w:sz="4" w:space="0" w:color="auto"/>
            </w:tcBorders>
            <w:vAlign w:val="center"/>
          </w:tcPr>
          <w:p w14:paraId="23D58E30" w14:textId="77777777" w:rsidR="00A72FBB" w:rsidRPr="00BB6DC4" w:rsidRDefault="00A72FBB" w:rsidP="00A30624">
            <w:pPr>
              <w:jc w:val="center"/>
              <w:rPr>
                <w:sz w:val="20"/>
                <w:szCs w:val="20"/>
              </w:rPr>
            </w:pPr>
          </w:p>
        </w:tc>
        <w:tc>
          <w:tcPr>
            <w:tcW w:w="1134" w:type="dxa"/>
            <w:tcBorders>
              <w:top w:val="single" w:sz="6" w:space="0" w:color="auto"/>
              <w:left w:val="single" w:sz="4" w:space="0" w:color="auto"/>
              <w:bottom w:val="single" w:sz="6" w:space="0" w:color="auto"/>
              <w:right w:val="single" w:sz="4" w:space="0" w:color="auto"/>
            </w:tcBorders>
            <w:vAlign w:val="center"/>
          </w:tcPr>
          <w:p w14:paraId="52BC7E6F" w14:textId="77777777" w:rsidR="00A72FBB" w:rsidRPr="00BB6DC4" w:rsidRDefault="00A72FBB" w:rsidP="00A30624">
            <w:pPr>
              <w:jc w:val="center"/>
              <w:rPr>
                <w:sz w:val="20"/>
                <w:szCs w:val="20"/>
              </w:rPr>
            </w:pPr>
          </w:p>
        </w:tc>
        <w:tc>
          <w:tcPr>
            <w:tcW w:w="850" w:type="dxa"/>
            <w:tcBorders>
              <w:top w:val="single" w:sz="6" w:space="0" w:color="auto"/>
              <w:left w:val="single" w:sz="4" w:space="0" w:color="auto"/>
              <w:bottom w:val="single" w:sz="6" w:space="0" w:color="auto"/>
              <w:right w:val="single" w:sz="6" w:space="0" w:color="auto"/>
            </w:tcBorders>
            <w:vAlign w:val="center"/>
          </w:tcPr>
          <w:p w14:paraId="244B4E9A" w14:textId="77777777" w:rsidR="00A72FBB" w:rsidRPr="00BB6DC4" w:rsidRDefault="00A72FBB" w:rsidP="00A30624">
            <w:pPr>
              <w:jc w:val="center"/>
              <w:rPr>
                <w:sz w:val="20"/>
                <w:szCs w:val="20"/>
              </w:rPr>
            </w:pPr>
          </w:p>
        </w:tc>
        <w:tc>
          <w:tcPr>
            <w:tcW w:w="1701" w:type="dxa"/>
            <w:tcBorders>
              <w:top w:val="single" w:sz="6" w:space="0" w:color="auto"/>
              <w:left w:val="single" w:sz="6" w:space="0" w:color="auto"/>
              <w:bottom w:val="single" w:sz="6" w:space="0" w:color="auto"/>
              <w:right w:val="single" w:sz="6" w:space="0" w:color="auto"/>
            </w:tcBorders>
            <w:vAlign w:val="center"/>
          </w:tcPr>
          <w:p w14:paraId="78134175" w14:textId="77777777" w:rsidR="00A72FBB" w:rsidRPr="00BB6DC4" w:rsidRDefault="00A72FBB" w:rsidP="00A30624">
            <w:pPr>
              <w:jc w:val="center"/>
              <w:rPr>
                <w:sz w:val="20"/>
                <w:szCs w:val="20"/>
              </w:rPr>
            </w:pPr>
          </w:p>
        </w:tc>
      </w:tr>
      <w:tr w:rsidR="0062201E" w:rsidRPr="00BB6DC4" w14:paraId="247143B3" w14:textId="77777777" w:rsidTr="001F132F">
        <w:trPr>
          <w:cantSplit/>
        </w:trPr>
        <w:tc>
          <w:tcPr>
            <w:tcW w:w="709" w:type="dxa"/>
            <w:vMerge/>
            <w:tcBorders>
              <w:top w:val="single" w:sz="6" w:space="0" w:color="auto"/>
              <w:left w:val="single" w:sz="6" w:space="0" w:color="auto"/>
              <w:bottom w:val="single" w:sz="4" w:space="0" w:color="auto"/>
              <w:right w:val="single" w:sz="6" w:space="0" w:color="auto"/>
            </w:tcBorders>
            <w:vAlign w:val="center"/>
          </w:tcPr>
          <w:p w14:paraId="1FF2C01D" w14:textId="77777777" w:rsidR="00A72FBB" w:rsidRPr="00BB6DC4" w:rsidRDefault="00A72FBB" w:rsidP="00A30624">
            <w:pPr>
              <w:rPr>
                <w:sz w:val="20"/>
                <w:szCs w:val="20"/>
              </w:rPr>
            </w:pPr>
          </w:p>
        </w:tc>
        <w:tc>
          <w:tcPr>
            <w:tcW w:w="1843" w:type="dxa"/>
            <w:tcBorders>
              <w:top w:val="single" w:sz="6" w:space="0" w:color="auto"/>
              <w:left w:val="single" w:sz="6" w:space="0" w:color="auto"/>
              <w:bottom w:val="single" w:sz="4" w:space="0" w:color="auto"/>
              <w:right w:val="single" w:sz="6" w:space="0" w:color="auto"/>
            </w:tcBorders>
            <w:vAlign w:val="center"/>
          </w:tcPr>
          <w:p w14:paraId="3EC0DA66" w14:textId="77777777" w:rsidR="00A72FBB" w:rsidRPr="00BB6DC4" w:rsidRDefault="00A72FBB" w:rsidP="00A30624">
            <w:pPr>
              <w:pStyle w:val="Antrats"/>
              <w:tabs>
                <w:tab w:val="left" w:pos="1296"/>
              </w:tabs>
              <w:rPr>
                <w:sz w:val="20"/>
                <w:szCs w:val="20"/>
              </w:rPr>
            </w:pPr>
            <w:r w:rsidRPr="00BB6DC4">
              <w:rPr>
                <w:sz w:val="20"/>
                <w:szCs w:val="20"/>
              </w:rPr>
              <w:t>Balso sutrikimai</w:t>
            </w:r>
          </w:p>
        </w:tc>
        <w:tc>
          <w:tcPr>
            <w:tcW w:w="1134" w:type="dxa"/>
            <w:tcBorders>
              <w:top w:val="single" w:sz="6" w:space="0" w:color="auto"/>
              <w:left w:val="nil"/>
              <w:bottom w:val="single" w:sz="4" w:space="0" w:color="auto"/>
              <w:right w:val="single" w:sz="6" w:space="0" w:color="auto"/>
            </w:tcBorders>
          </w:tcPr>
          <w:p w14:paraId="078747EF" w14:textId="77777777" w:rsidR="00A72FBB" w:rsidRPr="00BB6DC4" w:rsidRDefault="00A72FBB" w:rsidP="00A30624">
            <w:pPr>
              <w:jc w:val="center"/>
              <w:rPr>
                <w:sz w:val="20"/>
                <w:szCs w:val="20"/>
              </w:rPr>
            </w:pPr>
          </w:p>
        </w:tc>
        <w:tc>
          <w:tcPr>
            <w:tcW w:w="1276" w:type="dxa"/>
            <w:tcBorders>
              <w:top w:val="single" w:sz="6" w:space="0" w:color="auto"/>
              <w:left w:val="single" w:sz="6" w:space="0" w:color="auto"/>
              <w:bottom w:val="single" w:sz="4" w:space="0" w:color="auto"/>
              <w:right w:val="nil"/>
            </w:tcBorders>
          </w:tcPr>
          <w:p w14:paraId="6BDF5D3C" w14:textId="77777777" w:rsidR="00A72FBB" w:rsidRPr="00BB6DC4" w:rsidRDefault="00A72FBB" w:rsidP="00A30624">
            <w:pPr>
              <w:jc w:val="center"/>
              <w:rPr>
                <w:sz w:val="20"/>
                <w:szCs w:val="20"/>
              </w:rPr>
            </w:pPr>
          </w:p>
        </w:tc>
        <w:tc>
          <w:tcPr>
            <w:tcW w:w="1134" w:type="dxa"/>
            <w:tcBorders>
              <w:top w:val="single" w:sz="6" w:space="0" w:color="auto"/>
              <w:left w:val="single" w:sz="4" w:space="0" w:color="auto"/>
              <w:bottom w:val="single" w:sz="4" w:space="0" w:color="auto"/>
              <w:right w:val="single" w:sz="4" w:space="0" w:color="auto"/>
            </w:tcBorders>
          </w:tcPr>
          <w:p w14:paraId="7308B696" w14:textId="77777777" w:rsidR="00A72FBB" w:rsidRPr="00BB6DC4" w:rsidRDefault="00A72FBB" w:rsidP="00A30624">
            <w:pPr>
              <w:jc w:val="center"/>
              <w:rPr>
                <w:sz w:val="20"/>
                <w:szCs w:val="20"/>
              </w:rPr>
            </w:pPr>
          </w:p>
        </w:tc>
        <w:tc>
          <w:tcPr>
            <w:tcW w:w="1134" w:type="dxa"/>
            <w:tcBorders>
              <w:top w:val="single" w:sz="6" w:space="0" w:color="auto"/>
              <w:left w:val="single" w:sz="4" w:space="0" w:color="auto"/>
              <w:bottom w:val="single" w:sz="4" w:space="0" w:color="auto"/>
              <w:right w:val="single" w:sz="4" w:space="0" w:color="auto"/>
            </w:tcBorders>
          </w:tcPr>
          <w:p w14:paraId="305198FF" w14:textId="77777777" w:rsidR="00A72FBB" w:rsidRPr="00BB6DC4" w:rsidRDefault="00A72FBB" w:rsidP="00A30624">
            <w:pPr>
              <w:jc w:val="center"/>
              <w:rPr>
                <w:sz w:val="20"/>
                <w:szCs w:val="20"/>
              </w:rPr>
            </w:pPr>
          </w:p>
        </w:tc>
        <w:tc>
          <w:tcPr>
            <w:tcW w:w="850" w:type="dxa"/>
            <w:tcBorders>
              <w:top w:val="single" w:sz="6" w:space="0" w:color="auto"/>
              <w:left w:val="single" w:sz="4" w:space="0" w:color="auto"/>
              <w:bottom w:val="single" w:sz="4" w:space="0" w:color="auto"/>
              <w:right w:val="single" w:sz="6" w:space="0" w:color="auto"/>
            </w:tcBorders>
          </w:tcPr>
          <w:p w14:paraId="456735E5" w14:textId="77777777" w:rsidR="00A72FBB" w:rsidRPr="00BB6DC4" w:rsidRDefault="00A72FBB" w:rsidP="00A30624">
            <w:pPr>
              <w:jc w:val="center"/>
              <w:rPr>
                <w:sz w:val="20"/>
                <w:szCs w:val="20"/>
              </w:rPr>
            </w:pPr>
          </w:p>
        </w:tc>
        <w:tc>
          <w:tcPr>
            <w:tcW w:w="1701" w:type="dxa"/>
            <w:tcBorders>
              <w:top w:val="single" w:sz="6" w:space="0" w:color="auto"/>
              <w:left w:val="single" w:sz="6" w:space="0" w:color="auto"/>
              <w:bottom w:val="single" w:sz="4" w:space="0" w:color="auto"/>
              <w:right w:val="single" w:sz="6" w:space="0" w:color="auto"/>
            </w:tcBorders>
          </w:tcPr>
          <w:p w14:paraId="238B6211" w14:textId="77777777" w:rsidR="00A72FBB" w:rsidRPr="00BB6DC4" w:rsidRDefault="00A72FBB" w:rsidP="00A30624">
            <w:pPr>
              <w:jc w:val="center"/>
              <w:rPr>
                <w:sz w:val="20"/>
                <w:szCs w:val="20"/>
              </w:rPr>
            </w:pPr>
          </w:p>
        </w:tc>
      </w:tr>
      <w:tr w:rsidR="0062201E" w:rsidRPr="00BB6DC4" w14:paraId="48A75C14" w14:textId="77777777" w:rsidTr="00A30624">
        <w:trPr>
          <w:cantSplit/>
          <w:trHeight w:val="470"/>
        </w:trPr>
        <w:tc>
          <w:tcPr>
            <w:tcW w:w="709" w:type="dxa"/>
            <w:vMerge w:val="restart"/>
            <w:tcBorders>
              <w:top w:val="single" w:sz="4" w:space="0" w:color="auto"/>
              <w:left w:val="single" w:sz="6" w:space="0" w:color="auto"/>
              <w:bottom w:val="nil"/>
              <w:right w:val="single" w:sz="6" w:space="0" w:color="auto"/>
            </w:tcBorders>
            <w:vAlign w:val="center"/>
          </w:tcPr>
          <w:p w14:paraId="283EECCA" w14:textId="77777777" w:rsidR="00A72FBB" w:rsidRPr="00BB6DC4" w:rsidRDefault="00A72FBB" w:rsidP="00A30624">
            <w:pPr>
              <w:jc w:val="center"/>
              <w:rPr>
                <w:sz w:val="20"/>
                <w:szCs w:val="20"/>
              </w:rPr>
            </w:pPr>
            <w:r w:rsidRPr="00BB6DC4">
              <w:rPr>
                <w:sz w:val="20"/>
                <w:szCs w:val="20"/>
              </w:rPr>
              <w:t>2.</w:t>
            </w:r>
          </w:p>
          <w:p w14:paraId="110ED528" w14:textId="77777777" w:rsidR="00A72FBB" w:rsidRPr="00BB6DC4" w:rsidRDefault="00A72FBB" w:rsidP="00A30624">
            <w:pPr>
              <w:jc w:val="center"/>
              <w:rPr>
                <w:sz w:val="20"/>
                <w:szCs w:val="20"/>
              </w:rPr>
            </w:pPr>
          </w:p>
        </w:tc>
        <w:tc>
          <w:tcPr>
            <w:tcW w:w="1843" w:type="dxa"/>
            <w:tcBorders>
              <w:top w:val="single" w:sz="4" w:space="0" w:color="auto"/>
              <w:left w:val="single" w:sz="6" w:space="0" w:color="auto"/>
              <w:bottom w:val="nil"/>
              <w:right w:val="single" w:sz="6" w:space="0" w:color="auto"/>
            </w:tcBorders>
            <w:vAlign w:val="center"/>
          </w:tcPr>
          <w:p w14:paraId="011415DC" w14:textId="77777777" w:rsidR="00A72FBB" w:rsidRPr="00BB6DC4" w:rsidRDefault="00A72FBB" w:rsidP="00A30624">
            <w:pPr>
              <w:pStyle w:val="Antrats"/>
              <w:tabs>
                <w:tab w:val="left" w:pos="1296"/>
              </w:tabs>
              <w:rPr>
                <w:sz w:val="20"/>
                <w:szCs w:val="20"/>
              </w:rPr>
            </w:pPr>
            <w:r w:rsidRPr="00BB6DC4">
              <w:rPr>
                <w:sz w:val="20"/>
                <w:szCs w:val="20"/>
              </w:rPr>
              <w:t>Kalbos sutrikimai :</w:t>
            </w:r>
          </w:p>
          <w:p w14:paraId="7A97407B" w14:textId="77777777" w:rsidR="00A72FBB" w:rsidRPr="00BB6DC4" w:rsidRDefault="00A72FBB" w:rsidP="00A30624">
            <w:pPr>
              <w:pStyle w:val="Antrats"/>
              <w:tabs>
                <w:tab w:val="left" w:pos="1296"/>
              </w:tabs>
              <w:rPr>
                <w:sz w:val="20"/>
                <w:szCs w:val="20"/>
              </w:rPr>
            </w:pPr>
          </w:p>
          <w:p w14:paraId="1791AB4B" w14:textId="77777777" w:rsidR="00A72FBB" w:rsidRPr="00BB6DC4" w:rsidRDefault="00A72FBB" w:rsidP="00A30624">
            <w:pPr>
              <w:pStyle w:val="Antrats"/>
              <w:rPr>
                <w:sz w:val="20"/>
                <w:szCs w:val="20"/>
              </w:rPr>
            </w:pPr>
            <w:r w:rsidRPr="00BB6DC4">
              <w:rPr>
                <w:sz w:val="20"/>
                <w:szCs w:val="20"/>
              </w:rPr>
              <w:t>Fonologiniai sutrikimai</w:t>
            </w:r>
          </w:p>
        </w:tc>
        <w:tc>
          <w:tcPr>
            <w:tcW w:w="1134" w:type="dxa"/>
            <w:tcBorders>
              <w:top w:val="single" w:sz="4" w:space="0" w:color="auto"/>
              <w:left w:val="nil"/>
              <w:bottom w:val="nil"/>
              <w:right w:val="single" w:sz="6" w:space="0" w:color="auto"/>
            </w:tcBorders>
            <w:vAlign w:val="center"/>
          </w:tcPr>
          <w:p w14:paraId="4A651DF5" w14:textId="77777777" w:rsidR="00A72FBB" w:rsidRPr="00BB6DC4" w:rsidRDefault="00A72FBB" w:rsidP="00A30624">
            <w:pPr>
              <w:jc w:val="center"/>
              <w:rPr>
                <w:sz w:val="20"/>
                <w:szCs w:val="20"/>
              </w:rPr>
            </w:pPr>
            <w:r w:rsidRPr="00BB6DC4">
              <w:rPr>
                <w:sz w:val="20"/>
                <w:szCs w:val="20"/>
              </w:rPr>
              <w:t>1</w:t>
            </w:r>
          </w:p>
        </w:tc>
        <w:tc>
          <w:tcPr>
            <w:tcW w:w="1276" w:type="dxa"/>
            <w:tcBorders>
              <w:top w:val="single" w:sz="4" w:space="0" w:color="auto"/>
              <w:left w:val="single" w:sz="6" w:space="0" w:color="auto"/>
              <w:bottom w:val="nil"/>
              <w:right w:val="nil"/>
            </w:tcBorders>
            <w:vAlign w:val="center"/>
          </w:tcPr>
          <w:p w14:paraId="243B254F" w14:textId="77777777" w:rsidR="00A72FBB" w:rsidRPr="00BB6DC4" w:rsidRDefault="00A72FBB" w:rsidP="00A30624">
            <w:pPr>
              <w:jc w:val="center"/>
              <w:rPr>
                <w:sz w:val="20"/>
                <w:szCs w:val="20"/>
              </w:rPr>
            </w:pPr>
            <w:r w:rsidRPr="00BB6DC4">
              <w:rPr>
                <w:sz w:val="20"/>
                <w:szCs w:val="20"/>
              </w:rPr>
              <w:t>1</w:t>
            </w:r>
          </w:p>
        </w:tc>
        <w:tc>
          <w:tcPr>
            <w:tcW w:w="1134" w:type="dxa"/>
            <w:tcBorders>
              <w:top w:val="single" w:sz="4" w:space="0" w:color="auto"/>
              <w:left w:val="single" w:sz="4" w:space="0" w:color="auto"/>
              <w:bottom w:val="nil"/>
              <w:right w:val="single" w:sz="4" w:space="0" w:color="auto"/>
            </w:tcBorders>
            <w:vAlign w:val="center"/>
          </w:tcPr>
          <w:p w14:paraId="0C13115B" w14:textId="77777777" w:rsidR="00A72FBB" w:rsidRPr="00BB6DC4" w:rsidRDefault="00A72FBB" w:rsidP="00A30624">
            <w:pPr>
              <w:jc w:val="center"/>
              <w:rPr>
                <w:sz w:val="20"/>
                <w:szCs w:val="20"/>
              </w:rPr>
            </w:pPr>
          </w:p>
        </w:tc>
        <w:tc>
          <w:tcPr>
            <w:tcW w:w="1134" w:type="dxa"/>
            <w:tcBorders>
              <w:top w:val="single" w:sz="4" w:space="0" w:color="auto"/>
              <w:left w:val="single" w:sz="4" w:space="0" w:color="auto"/>
              <w:bottom w:val="nil"/>
              <w:right w:val="single" w:sz="4" w:space="0" w:color="auto"/>
            </w:tcBorders>
            <w:vAlign w:val="center"/>
          </w:tcPr>
          <w:p w14:paraId="1D296BD8" w14:textId="77777777" w:rsidR="00A72FBB" w:rsidRPr="00BB6DC4" w:rsidRDefault="00A72FBB" w:rsidP="00A30624">
            <w:pPr>
              <w:jc w:val="center"/>
              <w:rPr>
                <w:sz w:val="20"/>
                <w:szCs w:val="20"/>
              </w:rPr>
            </w:pPr>
            <w:r w:rsidRPr="00BB6DC4">
              <w:rPr>
                <w:sz w:val="20"/>
                <w:szCs w:val="20"/>
              </w:rPr>
              <w:t>1</w:t>
            </w:r>
          </w:p>
        </w:tc>
        <w:tc>
          <w:tcPr>
            <w:tcW w:w="850" w:type="dxa"/>
            <w:tcBorders>
              <w:top w:val="single" w:sz="4" w:space="0" w:color="auto"/>
              <w:left w:val="single" w:sz="4" w:space="0" w:color="auto"/>
              <w:bottom w:val="nil"/>
              <w:right w:val="single" w:sz="6" w:space="0" w:color="auto"/>
            </w:tcBorders>
            <w:vAlign w:val="center"/>
          </w:tcPr>
          <w:p w14:paraId="7CFB7EA8" w14:textId="77777777" w:rsidR="00A72FBB" w:rsidRPr="00BB6DC4" w:rsidRDefault="00A72FBB" w:rsidP="00A30624">
            <w:pPr>
              <w:jc w:val="center"/>
              <w:rPr>
                <w:sz w:val="20"/>
                <w:szCs w:val="20"/>
              </w:rPr>
            </w:pPr>
          </w:p>
        </w:tc>
        <w:tc>
          <w:tcPr>
            <w:tcW w:w="1701" w:type="dxa"/>
            <w:tcBorders>
              <w:top w:val="single" w:sz="4" w:space="0" w:color="auto"/>
              <w:left w:val="single" w:sz="6" w:space="0" w:color="auto"/>
              <w:bottom w:val="nil"/>
              <w:right w:val="single" w:sz="6" w:space="0" w:color="auto"/>
            </w:tcBorders>
            <w:vAlign w:val="center"/>
          </w:tcPr>
          <w:p w14:paraId="5736E5F8" w14:textId="77777777" w:rsidR="00A72FBB" w:rsidRPr="00BB6DC4" w:rsidRDefault="00A72FBB" w:rsidP="00A30624">
            <w:pPr>
              <w:jc w:val="center"/>
              <w:rPr>
                <w:sz w:val="20"/>
                <w:szCs w:val="20"/>
              </w:rPr>
            </w:pPr>
            <w:r w:rsidRPr="00BB6DC4">
              <w:rPr>
                <w:sz w:val="20"/>
                <w:szCs w:val="20"/>
              </w:rPr>
              <w:t>1</w:t>
            </w:r>
          </w:p>
        </w:tc>
      </w:tr>
      <w:tr w:rsidR="0062201E" w:rsidRPr="00BB6DC4" w14:paraId="58351E07" w14:textId="77777777" w:rsidTr="00A30624">
        <w:trPr>
          <w:cantSplit/>
          <w:trHeight w:val="585"/>
        </w:trPr>
        <w:tc>
          <w:tcPr>
            <w:tcW w:w="709" w:type="dxa"/>
            <w:vMerge/>
            <w:tcBorders>
              <w:top w:val="single" w:sz="4" w:space="0" w:color="auto"/>
              <w:left w:val="single" w:sz="6" w:space="0" w:color="auto"/>
              <w:bottom w:val="nil"/>
              <w:right w:val="single" w:sz="6" w:space="0" w:color="auto"/>
            </w:tcBorders>
            <w:vAlign w:val="center"/>
          </w:tcPr>
          <w:p w14:paraId="57843BD0" w14:textId="77777777" w:rsidR="00A72FBB" w:rsidRPr="00BB6DC4" w:rsidRDefault="00A72FBB" w:rsidP="00A30624">
            <w:pPr>
              <w:rPr>
                <w:sz w:val="20"/>
                <w:szCs w:val="20"/>
              </w:rPr>
            </w:pPr>
          </w:p>
        </w:tc>
        <w:tc>
          <w:tcPr>
            <w:tcW w:w="1843" w:type="dxa"/>
            <w:tcBorders>
              <w:top w:val="single" w:sz="6" w:space="0" w:color="auto"/>
              <w:left w:val="single" w:sz="6" w:space="0" w:color="auto"/>
              <w:bottom w:val="nil"/>
              <w:right w:val="single" w:sz="6" w:space="0" w:color="auto"/>
            </w:tcBorders>
            <w:vAlign w:val="center"/>
          </w:tcPr>
          <w:p w14:paraId="06F77E85" w14:textId="77777777" w:rsidR="00A72FBB" w:rsidRPr="00BB6DC4" w:rsidRDefault="00A72FBB" w:rsidP="00A30624">
            <w:pPr>
              <w:rPr>
                <w:sz w:val="20"/>
                <w:szCs w:val="20"/>
              </w:rPr>
            </w:pPr>
            <w:r w:rsidRPr="00BB6DC4">
              <w:rPr>
                <w:spacing w:val="-10"/>
                <w:sz w:val="20"/>
                <w:szCs w:val="20"/>
              </w:rPr>
              <w:t>Kalbos neišsivystymas:</w:t>
            </w:r>
          </w:p>
        </w:tc>
        <w:tc>
          <w:tcPr>
            <w:tcW w:w="1134" w:type="dxa"/>
            <w:tcBorders>
              <w:top w:val="single" w:sz="6" w:space="0" w:color="auto"/>
              <w:left w:val="nil"/>
              <w:bottom w:val="dotted" w:sz="4" w:space="0" w:color="auto"/>
              <w:right w:val="single" w:sz="6" w:space="0" w:color="auto"/>
            </w:tcBorders>
            <w:vAlign w:val="center"/>
          </w:tcPr>
          <w:p w14:paraId="5FBD73A1" w14:textId="77777777" w:rsidR="00A72FBB" w:rsidRPr="00BB6DC4" w:rsidRDefault="00A72FBB" w:rsidP="00A30624">
            <w:pPr>
              <w:jc w:val="center"/>
              <w:rPr>
                <w:sz w:val="20"/>
                <w:szCs w:val="20"/>
              </w:rPr>
            </w:pPr>
          </w:p>
        </w:tc>
        <w:tc>
          <w:tcPr>
            <w:tcW w:w="1276" w:type="dxa"/>
            <w:tcBorders>
              <w:top w:val="single" w:sz="6" w:space="0" w:color="auto"/>
              <w:left w:val="single" w:sz="6" w:space="0" w:color="auto"/>
              <w:bottom w:val="dotted" w:sz="4" w:space="0" w:color="auto"/>
              <w:right w:val="nil"/>
            </w:tcBorders>
            <w:vAlign w:val="center"/>
          </w:tcPr>
          <w:p w14:paraId="0209D3FD" w14:textId="77777777" w:rsidR="00A72FBB" w:rsidRPr="00BB6DC4" w:rsidRDefault="00A72FBB" w:rsidP="00A30624">
            <w:pPr>
              <w:jc w:val="center"/>
              <w:rPr>
                <w:sz w:val="20"/>
                <w:szCs w:val="20"/>
              </w:rPr>
            </w:pPr>
          </w:p>
        </w:tc>
        <w:tc>
          <w:tcPr>
            <w:tcW w:w="1134" w:type="dxa"/>
            <w:tcBorders>
              <w:top w:val="single" w:sz="6" w:space="0" w:color="auto"/>
              <w:left w:val="single" w:sz="6" w:space="0" w:color="auto"/>
              <w:bottom w:val="dotted" w:sz="4" w:space="0" w:color="auto"/>
              <w:right w:val="single" w:sz="6" w:space="0" w:color="auto"/>
            </w:tcBorders>
            <w:vAlign w:val="center"/>
          </w:tcPr>
          <w:p w14:paraId="4E1644FC" w14:textId="77777777" w:rsidR="00A72FBB" w:rsidRPr="00BB6DC4" w:rsidRDefault="00A72FBB" w:rsidP="00A30624">
            <w:pPr>
              <w:jc w:val="center"/>
              <w:rPr>
                <w:sz w:val="20"/>
                <w:szCs w:val="20"/>
              </w:rPr>
            </w:pPr>
          </w:p>
        </w:tc>
        <w:tc>
          <w:tcPr>
            <w:tcW w:w="1134" w:type="dxa"/>
            <w:tcBorders>
              <w:top w:val="single" w:sz="6" w:space="0" w:color="auto"/>
              <w:left w:val="single" w:sz="6" w:space="0" w:color="auto"/>
              <w:bottom w:val="dotted" w:sz="4" w:space="0" w:color="auto"/>
              <w:right w:val="single" w:sz="6" w:space="0" w:color="auto"/>
            </w:tcBorders>
            <w:vAlign w:val="center"/>
          </w:tcPr>
          <w:p w14:paraId="47615A9B" w14:textId="77777777" w:rsidR="00A72FBB" w:rsidRPr="00BB6DC4" w:rsidRDefault="00A72FBB" w:rsidP="00A30624">
            <w:pPr>
              <w:jc w:val="center"/>
              <w:rPr>
                <w:sz w:val="20"/>
                <w:szCs w:val="20"/>
              </w:rPr>
            </w:pPr>
          </w:p>
        </w:tc>
        <w:tc>
          <w:tcPr>
            <w:tcW w:w="850" w:type="dxa"/>
            <w:tcBorders>
              <w:top w:val="single" w:sz="6" w:space="0" w:color="auto"/>
              <w:left w:val="single" w:sz="6" w:space="0" w:color="auto"/>
              <w:bottom w:val="dotted" w:sz="4" w:space="0" w:color="auto"/>
              <w:right w:val="single" w:sz="6" w:space="0" w:color="auto"/>
            </w:tcBorders>
            <w:vAlign w:val="center"/>
          </w:tcPr>
          <w:p w14:paraId="7CDDBBBB" w14:textId="77777777" w:rsidR="00A72FBB" w:rsidRPr="00BB6DC4" w:rsidRDefault="00A72FBB" w:rsidP="00A30624">
            <w:pPr>
              <w:jc w:val="center"/>
              <w:rPr>
                <w:sz w:val="20"/>
                <w:szCs w:val="20"/>
              </w:rPr>
            </w:pPr>
          </w:p>
        </w:tc>
        <w:tc>
          <w:tcPr>
            <w:tcW w:w="1701" w:type="dxa"/>
            <w:tcBorders>
              <w:top w:val="single" w:sz="6" w:space="0" w:color="auto"/>
              <w:left w:val="single" w:sz="6" w:space="0" w:color="auto"/>
              <w:bottom w:val="dotted" w:sz="4" w:space="0" w:color="auto"/>
              <w:right w:val="single" w:sz="6" w:space="0" w:color="auto"/>
            </w:tcBorders>
            <w:vAlign w:val="center"/>
          </w:tcPr>
          <w:p w14:paraId="6177E373" w14:textId="77777777" w:rsidR="00A72FBB" w:rsidRPr="00BB6DC4" w:rsidRDefault="00A72FBB" w:rsidP="00A30624">
            <w:pPr>
              <w:jc w:val="center"/>
              <w:rPr>
                <w:sz w:val="20"/>
                <w:szCs w:val="20"/>
              </w:rPr>
            </w:pPr>
          </w:p>
        </w:tc>
      </w:tr>
      <w:tr w:rsidR="0062201E" w:rsidRPr="00BB6DC4" w14:paraId="13D273C1" w14:textId="77777777" w:rsidTr="00A30624">
        <w:trPr>
          <w:cantSplit/>
          <w:trHeight w:val="300"/>
        </w:trPr>
        <w:tc>
          <w:tcPr>
            <w:tcW w:w="709" w:type="dxa"/>
            <w:vMerge/>
            <w:tcBorders>
              <w:top w:val="single" w:sz="4" w:space="0" w:color="auto"/>
              <w:left w:val="single" w:sz="6" w:space="0" w:color="auto"/>
              <w:bottom w:val="nil"/>
              <w:right w:val="single" w:sz="6" w:space="0" w:color="auto"/>
            </w:tcBorders>
            <w:vAlign w:val="center"/>
          </w:tcPr>
          <w:p w14:paraId="08CDD753" w14:textId="77777777" w:rsidR="00A72FBB" w:rsidRPr="00BB6DC4" w:rsidRDefault="00A72FBB" w:rsidP="00A30624">
            <w:pPr>
              <w:rPr>
                <w:sz w:val="20"/>
                <w:szCs w:val="20"/>
              </w:rPr>
            </w:pPr>
          </w:p>
        </w:tc>
        <w:tc>
          <w:tcPr>
            <w:tcW w:w="1843" w:type="dxa"/>
            <w:tcBorders>
              <w:top w:val="dotted" w:sz="4" w:space="0" w:color="auto"/>
              <w:left w:val="single" w:sz="6" w:space="0" w:color="auto"/>
              <w:bottom w:val="dotted" w:sz="4" w:space="0" w:color="auto"/>
              <w:right w:val="single" w:sz="6" w:space="0" w:color="auto"/>
            </w:tcBorders>
            <w:vAlign w:val="center"/>
          </w:tcPr>
          <w:p w14:paraId="5BCA4A64" w14:textId="77777777" w:rsidR="00A72FBB" w:rsidRPr="00BB6DC4" w:rsidRDefault="00A72FBB" w:rsidP="00A30624">
            <w:pPr>
              <w:rPr>
                <w:spacing w:val="-10"/>
                <w:sz w:val="20"/>
                <w:szCs w:val="20"/>
              </w:rPr>
            </w:pPr>
            <w:r w:rsidRPr="00BB6DC4">
              <w:rPr>
                <w:sz w:val="20"/>
                <w:szCs w:val="20"/>
              </w:rPr>
              <w:t xml:space="preserve">      nežymus</w:t>
            </w:r>
          </w:p>
        </w:tc>
        <w:tc>
          <w:tcPr>
            <w:tcW w:w="1134" w:type="dxa"/>
            <w:tcBorders>
              <w:top w:val="dotted" w:sz="4" w:space="0" w:color="auto"/>
              <w:left w:val="nil"/>
              <w:bottom w:val="dotted" w:sz="4" w:space="0" w:color="auto"/>
              <w:right w:val="single" w:sz="6" w:space="0" w:color="auto"/>
            </w:tcBorders>
            <w:vAlign w:val="center"/>
          </w:tcPr>
          <w:p w14:paraId="7A94C3DA" w14:textId="77777777" w:rsidR="00A72FBB" w:rsidRPr="00BB6DC4" w:rsidRDefault="00A72FBB" w:rsidP="00A30624">
            <w:pPr>
              <w:jc w:val="center"/>
              <w:rPr>
                <w:sz w:val="20"/>
                <w:szCs w:val="20"/>
              </w:rPr>
            </w:pPr>
            <w:r w:rsidRPr="00BB6DC4">
              <w:rPr>
                <w:sz w:val="20"/>
                <w:szCs w:val="20"/>
              </w:rPr>
              <w:t>7</w:t>
            </w:r>
          </w:p>
        </w:tc>
        <w:tc>
          <w:tcPr>
            <w:tcW w:w="1276" w:type="dxa"/>
            <w:tcBorders>
              <w:top w:val="dotted" w:sz="4" w:space="0" w:color="auto"/>
              <w:left w:val="single" w:sz="6" w:space="0" w:color="auto"/>
              <w:bottom w:val="dotted" w:sz="4" w:space="0" w:color="auto"/>
              <w:right w:val="nil"/>
            </w:tcBorders>
            <w:vAlign w:val="center"/>
          </w:tcPr>
          <w:p w14:paraId="382A871E" w14:textId="77777777" w:rsidR="00A72FBB" w:rsidRPr="00BB6DC4" w:rsidRDefault="00A72FBB" w:rsidP="00A30624">
            <w:pPr>
              <w:jc w:val="center"/>
              <w:rPr>
                <w:sz w:val="20"/>
                <w:szCs w:val="20"/>
              </w:rPr>
            </w:pPr>
            <w:r w:rsidRPr="00BB6DC4">
              <w:rPr>
                <w:sz w:val="20"/>
                <w:szCs w:val="20"/>
              </w:rPr>
              <w:t>7</w:t>
            </w:r>
          </w:p>
        </w:tc>
        <w:tc>
          <w:tcPr>
            <w:tcW w:w="1134" w:type="dxa"/>
            <w:tcBorders>
              <w:top w:val="dotted" w:sz="4" w:space="0" w:color="auto"/>
              <w:left w:val="single" w:sz="6" w:space="0" w:color="auto"/>
              <w:bottom w:val="dotted" w:sz="4" w:space="0" w:color="auto"/>
              <w:right w:val="single" w:sz="6" w:space="0" w:color="auto"/>
            </w:tcBorders>
            <w:vAlign w:val="center"/>
          </w:tcPr>
          <w:p w14:paraId="528E6CBA" w14:textId="77777777" w:rsidR="00A72FBB" w:rsidRPr="00BB6DC4" w:rsidRDefault="00A72FBB" w:rsidP="00A30624">
            <w:pPr>
              <w:jc w:val="center"/>
              <w:rPr>
                <w:sz w:val="20"/>
                <w:szCs w:val="20"/>
              </w:rPr>
            </w:pPr>
            <w:r w:rsidRPr="00BB6DC4">
              <w:rPr>
                <w:sz w:val="20"/>
                <w:szCs w:val="20"/>
              </w:rPr>
              <w:t>2</w:t>
            </w:r>
          </w:p>
        </w:tc>
        <w:tc>
          <w:tcPr>
            <w:tcW w:w="1134" w:type="dxa"/>
            <w:tcBorders>
              <w:top w:val="dotted" w:sz="4" w:space="0" w:color="auto"/>
              <w:left w:val="single" w:sz="6" w:space="0" w:color="auto"/>
              <w:bottom w:val="dotted" w:sz="4" w:space="0" w:color="auto"/>
              <w:right w:val="single" w:sz="6" w:space="0" w:color="auto"/>
            </w:tcBorders>
            <w:vAlign w:val="center"/>
          </w:tcPr>
          <w:p w14:paraId="3CEE0BD0" w14:textId="77777777" w:rsidR="00A72FBB" w:rsidRPr="00BB6DC4" w:rsidRDefault="00A72FBB" w:rsidP="00A30624">
            <w:pPr>
              <w:jc w:val="center"/>
              <w:rPr>
                <w:sz w:val="20"/>
                <w:szCs w:val="20"/>
              </w:rPr>
            </w:pPr>
            <w:r w:rsidRPr="00BB6DC4">
              <w:rPr>
                <w:sz w:val="20"/>
                <w:szCs w:val="20"/>
              </w:rPr>
              <w:t>5</w:t>
            </w:r>
          </w:p>
        </w:tc>
        <w:tc>
          <w:tcPr>
            <w:tcW w:w="850" w:type="dxa"/>
            <w:tcBorders>
              <w:top w:val="dotted" w:sz="4" w:space="0" w:color="auto"/>
              <w:left w:val="single" w:sz="6" w:space="0" w:color="auto"/>
              <w:bottom w:val="dotted" w:sz="4" w:space="0" w:color="auto"/>
              <w:right w:val="single" w:sz="6" w:space="0" w:color="auto"/>
            </w:tcBorders>
            <w:vAlign w:val="center"/>
          </w:tcPr>
          <w:p w14:paraId="13480827" w14:textId="77777777" w:rsidR="00A72FBB" w:rsidRPr="00BB6DC4" w:rsidRDefault="00A72FBB" w:rsidP="00A30624">
            <w:pPr>
              <w:jc w:val="center"/>
              <w:rPr>
                <w:sz w:val="20"/>
                <w:szCs w:val="20"/>
              </w:rPr>
            </w:pPr>
          </w:p>
        </w:tc>
        <w:tc>
          <w:tcPr>
            <w:tcW w:w="1701" w:type="dxa"/>
            <w:tcBorders>
              <w:top w:val="dotted" w:sz="4" w:space="0" w:color="auto"/>
              <w:left w:val="single" w:sz="6" w:space="0" w:color="auto"/>
              <w:bottom w:val="dotted" w:sz="4" w:space="0" w:color="auto"/>
              <w:right w:val="single" w:sz="6" w:space="0" w:color="auto"/>
            </w:tcBorders>
            <w:vAlign w:val="center"/>
          </w:tcPr>
          <w:p w14:paraId="4D6D6E9F" w14:textId="77777777" w:rsidR="00A72FBB" w:rsidRPr="00BB6DC4" w:rsidRDefault="00A72FBB" w:rsidP="00A30624">
            <w:pPr>
              <w:jc w:val="center"/>
              <w:rPr>
                <w:sz w:val="20"/>
                <w:szCs w:val="20"/>
              </w:rPr>
            </w:pPr>
            <w:r w:rsidRPr="00BB6DC4">
              <w:rPr>
                <w:sz w:val="20"/>
                <w:szCs w:val="20"/>
              </w:rPr>
              <w:t>5</w:t>
            </w:r>
          </w:p>
        </w:tc>
      </w:tr>
      <w:tr w:rsidR="0062201E" w:rsidRPr="00BB6DC4" w14:paraId="5D053FE4" w14:textId="77777777" w:rsidTr="00A30624">
        <w:trPr>
          <w:cantSplit/>
          <w:trHeight w:val="300"/>
        </w:trPr>
        <w:tc>
          <w:tcPr>
            <w:tcW w:w="709" w:type="dxa"/>
            <w:vMerge/>
            <w:tcBorders>
              <w:top w:val="single" w:sz="4" w:space="0" w:color="auto"/>
              <w:left w:val="single" w:sz="6" w:space="0" w:color="auto"/>
              <w:bottom w:val="nil"/>
              <w:right w:val="single" w:sz="6" w:space="0" w:color="auto"/>
            </w:tcBorders>
            <w:vAlign w:val="center"/>
          </w:tcPr>
          <w:p w14:paraId="0BAF6864" w14:textId="77777777" w:rsidR="00A72FBB" w:rsidRPr="00BB6DC4" w:rsidRDefault="00A72FBB" w:rsidP="00A30624">
            <w:pPr>
              <w:rPr>
                <w:sz w:val="20"/>
                <w:szCs w:val="20"/>
              </w:rPr>
            </w:pPr>
          </w:p>
        </w:tc>
        <w:tc>
          <w:tcPr>
            <w:tcW w:w="1843" w:type="dxa"/>
            <w:tcBorders>
              <w:top w:val="dotted" w:sz="4" w:space="0" w:color="auto"/>
              <w:left w:val="single" w:sz="6" w:space="0" w:color="auto"/>
              <w:bottom w:val="dotted" w:sz="4" w:space="0" w:color="auto"/>
              <w:right w:val="single" w:sz="6" w:space="0" w:color="auto"/>
            </w:tcBorders>
            <w:vAlign w:val="center"/>
          </w:tcPr>
          <w:p w14:paraId="63447D6C" w14:textId="77777777" w:rsidR="00A72FBB" w:rsidRPr="00BB6DC4" w:rsidRDefault="00A72FBB" w:rsidP="00A30624">
            <w:pPr>
              <w:rPr>
                <w:sz w:val="20"/>
                <w:szCs w:val="20"/>
              </w:rPr>
            </w:pPr>
            <w:r w:rsidRPr="00BB6DC4">
              <w:rPr>
                <w:sz w:val="20"/>
                <w:szCs w:val="20"/>
              </w:rPr>
              <w:t xml:space="preserve">      vidutinis</w:t>
            </w:r>
          </w:p>
        </w:tc>
        <w:tc>
          <w:tcPr>
            <w:tcW w:w="1134" w:type="dxa"/>
            <w:tcBorders>
              <w:top w:val="dotted" w:sz="4" w:space="0" w:color="auto"/>
              <w:left w:val="nil"/>
              <w:bottom w:val="dotted" w:sz="4" w:space="0" w:color="auto"/>
              <w:right w:val="single" w:sz="6" w:space="0" w:color="auto"/>
            </w:tcBorders>
            <w:vAlign w:val="center"/>
          </w:tcPr>
          <w:p w14:paraId="558C81CF" w14:textId="77777777" w:rsidR="00A72FBB" w:rsidRPr="00BB6DC4" w:rsidRDefault="00A72FBB" w:rsidP="00A30624">
            <w:pPr>
              <w:jc w:val="center"/>
              <w:rPr>
                <w:sz w:val="20"/>
                <w:szCs w:val="20"/>
              </w:rPr>
            </w:pPr>
            <w:r w:rsidRPr="00BB6DC4">
              <w:rPr>
                <w:sz w:val="20"/>
                <w:szCs w:val="20"/>
              </w:rPr>
              <w:t>1</w:t>
            </w:r>
          </w:p>
        </w:tc>
        <w:tc>
          <w:tcPr>
            <w:tcW w:w="1276" w:type="dxa"/>
            <w:tcBorders>
              <w:top w:val="dotted" w:sz="4" w:space="0" w:color="auto"/>
              <w:left w:val="single" w:sz="6" w:space="0" w:color="auto"/>
              <w:bottom w:val="dotted" w:sz="4" w:space="0" w:color="auto"/>
              <w:right w:val="nil"/>
            </w:tcBorders>
            <w:vAlign w:val="center"/>
          </w:tcPr>
          <w:p w14:paraId="0A5CB96B" w14:textId="77777777" w:rsidR="00A72FBB" w:rsidRPr="00BB6DC4" w:rsidRDefault="00A72FBB" w:rsidP="00A30624">
            <w:pPr>
              <w:jc w:val="center"/>
              <w:rPr>
                <w:sz w:val="20"/>
                <w:szCs w:val="20"/>
              </w:rPr>
            </w:pPr>
            <w:r w:rsidRPr="00BB6DC4">
              <w:rPr>
                <w:sz w:val="20"/>
                <w:szCs w:val="20"/>
              </w:rPr>
              <w:t>1</w:t>
            </w:r>
          </w:p>
        </w:tc>
        <w:tc>
          <w:tcPr>
            <w:tcW w:w="1134" w:type="dxa"/>
            <w:tcBorders>
              <w:top w:val="dotted" w:sz="4" w:space="0" w:color="auto"/>
              <w:left w:val="single" w:sz="6" w:space="0" w:color="auto"/>
              <w:bottom w:val="dotted" w:sz="4" w:space="0" w:color="auto"/>
              <w:right w:val="single" w:sz="6" w:space="0" w:color="auto"/>
            </w:tcBorders>
            <w:vAlign w:val="center"/>
          </w:tcPr>
          <w:p w14:paraId="224201D5" w14:textId="77777777" w:rsidR="00A72FBB" w:rsidRPr="00BB6DC4" w:rsidRDefault="00A72FBB" w:rsidP="00A30624">
            <w:pPr>
              <w:jc w:val="center"/>
              <w:rPr>
                <w:sz w:val="20"/>
                <w:szCs w:val="20"/>
              </w:rPr>
            </w:pPr>
          </w:p>
        </w:tc>
        <w:tc>
          <w:tcPr>
            <w:tcW w:w="1134" w:type="dxa"/>
            <w:tcBorders>
              <w:top w:val="dotted" w:sz="4" w:space="0" w:color="auto"/>
              <w:left w:val="single" w:sz="6" w:space="0" w:color="auto"/>
              <w:bottom w:val="dotted" w:sz="4" w:space="0" w:color="auto"/>
              <w:right w:val="single" w:sz="6" w:space="0" w:color="auto"/>
            </w:tcBorders>
            <w:vAlign w:val="center"/>
          </w:tcPr>
          <w:p w14:paraId="594D188D" w14:textId="77777777" w:rsidR="00A72FBB" w:rsidRPr="00BB6DC4" w:rsidRDefault="00A72FBB" w:rsidP="00A30624">
            <w:pPr>
              <w:jc w:val="center"/>
              <w:rPr>
                <w:sz w:val="20"/>
                <w:szCs w:val="20"/>
              </w:rPr>
            </w:pPr>
            <w:r w:rsidRPr="00BB6DC4">
              <w:rPr>
                <w:sz w:val="20"/>
                <w:szCs w:val="20"/>
              </w:rPr>
              <w:t>1</w:t>
            </w:r>
          </w:p>
        </w:tc>
        <w:tc>
          <w:tcPr>
            <w:tcW w:w="850" w:type="dxa"/>
            <w:tcBorders>
              <w:top w:val="dotted" w:sz="4" w:space="0" w:color="auto"/>
              <w:left w:val="single" w:sz="6" w:space="0" w:color="auto"/>
              <w:bottom w:val="dotted" w:sz="4" w:space="0" w:color="auto"/>
              <w:right w:val="single" w:sz="6" w:space="0" w:color="auto"/>
            </w:tcBorders>
            <w:vAlign w:val="center"/>
          </w:tcPr>
          <w:p w14:paraId="7DB3C0B2" w14:textId="77777777" w:rsidR="00A72FBB" w:rsidRPr="00BB6DC4" w:rsidRDefault="00A72FBB" w:rsidP="00A30624">
            <w:pPr>
              <w:jc w:val="center"/>
              <w:rPr>
                <w:sz w:val="20"/>
                <w:szCs w:val="20"/>
              </w:rPr>
            </w:pPr>
          </w:p>
        </w:tc>
        <w:tc>
          <w:tcPr>
            <w:tcW w:w="1701" w:type="dxa"/>
            <w:tcBorders>
              <w:top w:val="dotted" w:sz="4" w:space="0" w:color="auto"/>
              <w:left w:val="single" w:sz="6" w:space="0" w:color="auto"/>
              <w:bottom w:val="dotted" w:sz="4" w:space="0" w:color="auto"/>
              <w:right w:val="single" w:sz="6" w:space="0" w:color="auto"/>
            </w:tcBorders>
            <w:vAlign w:val="center"/>
          </w:tcPr>
          <w:p w14:paraId="73F466F2" w14:textId="77777777" w:rsidR="00A72FBB" w:rsidRPr="00BB6DC4" w:rsidRDefault="00A72FBB" w:rsidP="00A30624">
            <w:pPr>
              <w:jc w:val="center"/>
              <w:rPr>
                <w:sz w:val="20"/>
                <w:szCs w:val="20"/>
              </w:rPr>
            </w:pPr>
            <w:r w:rsidRPr="00BB6DC4">
              <w:rPr>
                <w:sz w:val="20"/>
                <w:szCs w:val="20"/>
              </w:rPr>
              <w:t>1</w:t>
            </w:r>
          </w:p>
        </w:tc>
      </w:tr>
      <w:tr w:rsidR="0062201E" w:rsidRPr="00BB6DC4" w14:paraId="1B067D41" w14:textId="77777777" w:rsidTr="00A30624">
        <w:trPr>
          <w:cantSplit/>
          <w:trHeight w:val="163"/>
        </w:trPr>
        <w:tc>
          <w:tcPr>
            <w:tcW w:w="709" w:type="dxa"/>
            <w:vMerge/>
            <w:tcBorders>
              <w:top w:val="single" w:sz="4" w:space="0" w:color="auto"/>
              <w:left w:val="single" w:sz="6" w:space="0" w:color="auto"/>
              <w:bottom w:val="nil"/>
              <w:right w:val="single" w:sz="6" w:space="0" w:color="auto"/>
            </w:tcBorders>
            <w:vAlign w:val="center"/>
          </w:tcPr>
          <w:p w14:paraId="2D70EBCB" w14:textId="77777777" w:rsidR="00A72FBB" w:rsidRPr="00BB6DC4" w:rsidRDefault="00A72FBB" w:rsidP="00A30624">
            <w:pPr>
              <w:rPr>
                <w:sz w:val="20"/>
                <w:szCs w:val="20"/>
              </w:rPr>
            </w:pPr>
          </w:p>
        </w:tc>
        <w:tc>
          <w:tcPr>
            <w:tcW w:w="1843" w:type="dxa"/>
            <w:tcBorders>
              <w:top w:val="dotted" w:sz="4" w:space="0" w:color="auto"/>
              <w:left w:val="single" w:sz="6" w:space="0" w:color="auto"/>
              <w:bottom w:val="single" w:sz="4" w:space="0" w:color="auto"/>
              <w:right w:val="single" w:sz="6" w:space="0" w:color="auto"/>
            </w:tcBorders>
            <w:vAlign w:val="center"/>
          </w:tcPr>
          <w:p w14:paraId="60128CAE" w14:textId="77777777" w:rsidR="00A72FBB" w:rsidRPr="00BB6DC4" w:rsidRDefault="00A72FBB" w:rsidP="00A30624">
            <w:pPr>
              <w:rPr>
                <w:sz w:val="20"/>
                <w:szCs w:val="20"/>
              </w:rPr>
            </w:pPr>
            <w:r w:rsidRPr="00BB6DC4">
              <w:rPr>
                <w:sz w:val="20"/>
                <w:szCs w:val="20"/>
              </w:rPr>
              <w:t xml:space="preserve">      žymus</w:t>
            </w:r>
          </w:p>
        </w:tc>
        <w:tc>
          <w:tcPr>
            <w:tcW w:w="1134" w:type="dxa"/>
            <w:tcBorders>
              <w:top w:val="dotted" w:sz="4" w:space="0" w:color="auto"/>
              <w:left w:val="nil"/>
              <w:bottom w:val="single" w:sz="4" w:space="0" w:color="auto"/>
              <w:right w:val="single" w:sz="6" w:space="0" w:color="auto"/>
            </w:tcBorders>
            <w:vAlign w:val="center"/>
          </w:tcPr>
          <w:p w14:paraId="42ABE96B" w14:textId="77777777" w:rsidR="00A72FBB" w:rsidRPr="00BB6DC4" w:rsidRDefault="00A72FBB" w:rsidP="00A30624">
            <w:pPr>
              <w:jc w:val="center"/>
              <w:rPr>
                <w:sz w:val="20"/>
                <w:szCs w:val="20"/>
              </w:rPr>
            </w:pPr>
          </w:p>
        </w:tc>
        <w:tc>
          <w:tcPr>
            <w:tcW w:w="1276" w:type="dxa"/>
            <w:tcBorders>
              <w:top w:val="dotted" w:sz="4" w:space="0" w:color="auto"/>
              <w:left w:val="single" w:sz="6" w:space="0" w:color="auto"/>
              <w:bottom w:val="single" w:sz="4" w:space="0" w:color="auto"/>
              <w:right w:val="nil"/>
            </w:tcBorders>
            <w:vAlign w:val="center"/>
          </w:tcPr>
          <w:p w14:paraId="58269186" w14:textId="77777777" w:rsidR="00A72FBB" w:rsidRPr="00BB6DC4" w:rsidRDefault="00A72FBB" w:rsidP="00A30624">
            <w:pPr>
              <w:jc w:val="center"/>
              <w:rPr>
                <w:sz w:val="20"/>
                <w:szCs w:val="20"/>
              </w:rPr>
            </w:pPr>
          </w:p>
        </w:tc>
        <w:tc>
          <w:tcPr>
            <w:tcW w:w="1134" w:type="dxa"/>
            <w:tcBorders>
              <w:top w:val="dotted" w:sz="4" w:space="0" w:color="auto"/>
              <w:left w:val="single" w:sz="6" w:space="0" w:color="auto"/>
              <w:bottom w:val="single" w:sz="4" w:space="0" w:color="auto"/>
              <w:right w:val="single" w:sz="6" w:space="0" w:color="auto"/>
            </w:tcBorders>
            <w:vAlign w:val="center"/>
          </w:tcPr>
          <w:p w14:paraId="5AA9B1D9" w14:textId="77777777" w:rsidR="00A72FBB" w:rsidRPr="00BB6DC4" w:rsidRDefault="00A72FBB" w:rsidP="00A30624">
            <w:pPr>
              <w:jc w:val="center"/>
              <w:rPr>
                <w:sz w:val="20"/>
                <w:szCs w:val="20"/>
              </w:rPr>
            </w:pPr>
          </w:p>
        </w:tc>
        <w:tc>
          <w:tcPr>
            <w:tcW w:w="1134" w:type="dxa"/>
            <w:tcBorders>
              <w:top w:val="dotted" w:sz="4" w:space="0" w:color="auto"/>
              <w:left w:val="single" w:sz="6" w:space="0" w:color="auto"/>
              <w:bottom w:val="single" w:sz="4" w:space="0" w:color="auto"/>
              <w:right w:val="single" w:sz="6" w:space="0" w:color="auto"/>
            </w:tcBorders>
            <w:vAlign w:val="center"/>
          </w:tcPr>
          <w:p w14:paraId="3B18A873" w14:textId="77777777" w:rsidR="00A72FBB" w:rsidRPr="00BB6DC4" w:rsidRDefault="00A72FBB" w:rsidP="00A30624">
            <w:pPr>
              <w:jc w:val="center"/>
              <w:rPr>
                <w:sz w:val="20"/>
                <w:szCs w:val="20"/>
              </w:rPr>
            </w:pPr>
          </w:p>
        </w:tc>
        <w:tc>
          <w:tcPr>
            <w:tcW w:w="850" w:type="dxa"/>
            <w:tcBorders>
              <w:top w:val="dotted" w:sz="4" w:space="0" w:color="auto"/>
              <w:left w:val="single" w:sz="6" w:space="0" w:color="auto"/>
              <w:bottom w:val="single" w:sz="4" w:space="0" w:color="auto"/>
              <w:right w:val="single" w:sz="6" w:space="0" w:color="auto"/>
            </w:tcBorders>
            <w:vAlign w:val="center"/>
          </w:tcPr>
          <w:p w14:paraId="3C031CB8" w14:textId="77777777" w:rsidR="00A72FBB" w:rsidRPr="00BB6DC4" w:rsidRDefault="00A72FBB" w:rsidP="00A30624">
            <w:pPr>
              <w:jc w:val="center"/>
              <w:rPr>
                <w:sz w:val="20"/>
                <w:szCs w:val="20"/>
              </w:rPr>
            </w:pPr>
          </w:p>
        </w:tc>
        <w:tc>
          <w:tcPr>
            <w:tcW w:w="1701" w:type="dxa"/>
            <w:tcBorders>
              <w:top w:val="dotted" w:sz="4" w:space="0" w:color="auto"/>
              <w:left w:val="single" w:sz="6" w:space="0" w:color="auto"/>
              <w:bottom w:val="single" w:sz="4" w:space="0" w:color="auto"/>
              <w:right w:val="single" w:sz="6" w:space="0" w:color="auto"/>
            </w:tcBorders>
            <w:vAlign w:val="center"/>
          </w:tcPr>
          <w:p w14:paraId="5E71899F" w14:textId="77777777" w:rsidR="00A72FBB" w:rsidRPr="00BB6DC4" w:rsidRDefault="00A72FBB" w:rsidP="00A30624">
            <w:pPr>
              <w:jc w:val="center"/>
              <w:rPr>
                <w:sz w:val="20"/>
                <w:szCs w:val="20"/>
              </w:rPr>
            </w:pPr>
          </w:p>
        </w:tc>
      </w:tr>
      <w:tr w:rsidR="0062201E" w:rsidRPr="00BB6DC4" w14:paraId="289ACCAA" w14:textId="77777777" w:rsidTr="00A30624">
        <w:trPr>
          <w:cantSplit/>
        </w:trPr>
        <w:tc>
          <w:tcPr>
            <w:tcW w:w="709" w:type="dxa"/>
            <w:tcBorders>
              <w:top w:val="nil"/>
              <w:left w:val="single" w:sz="6" w:space="0" w:color="auto"/>
              <w:bottom w:val="single" w:sz="6" w:space="0" w:color="auto"/>
              <w:right w:val="single" w:sz="6" w:space="0" w:color="auto"/>
            </w:tcBorders>
            <w:vAlign w:val="center"/>
          </w:tcPr>
          <w:p w14:paraId="62FFF643" w14:textId="77777777" w:rsidR="00A72FBB" w:rsidRPr="00BB6DC4" w:rsidRDefault="00A72FBB" w:rsidP="00A30624">
            <w:pPr>
              <w:jc w:val="center"/>
              <w:rPr>
                <w:sz w:val="20"/>
                <w:szCs w:val="20"/>
              </w:rPr>
            </w:pPr>
          </w:p>
        </w:tc>
        <w:tc>
          <w:tcPr>
            <w:tcW w:w="1843" w:type="dxa"/>
            <w:tcBorders>
              <w:top w:val="nil"/>
              <w:left w:val="single" w:sz="6" w:space="0" w:color="auto"/>
              <w:bottom w:val="single" w:sz="6" w:space="0" w:color="auto"/>
              <w:right w:val="single" w:sz="6" w:space="0" w:color="auto"/>
            </w:tcBorders>
            <w:vAlign w:val="center"/>
          </w:tcPr>
          <w:p w14:paraId="10974567" w14:textId="77777777" w:rsidR="00A72FBB" w:rsidRPr="00BB6DC4" w:rsidRDefault="00A72FBB" w:rsidP="00A30624">
            <w:pPr>
              <w:rPr>
                <w:sz w:val="20"/>
                <w:szCs w:val="20"/>
              </w:rPr>
            </w:pPr>
            <w:r w:rsidRPr="00BB6DC4">
              <w:rPr>
                <w:sz w:val="20"/>
                <w:szCs w:val="20"/>
              </w:rPr>
              <w:t>Kalbos netekimas</w:t>
            </w:r>
          </w:p>
        </w:tc>
        <w:tc>
          <w:tcPr>
            <w:tcW w:w="1134" w:type="dxa"/>
            <w:tcBorders>
              <w:top w:val="single" w:sz="4" w:space="0" w:color="auto"/>
              <w:left w:val="nil"/>
              <w:bottom w:val="single" w:sz="6" w:space="0" w:color="auto"/>
              <w:right w:val="single" w:sz="6" w:space="0" w:color="auto"/>
            </w:tcBorders>
            <w:vAlign w:val="center"/>
          </w:tcPr>
          <w:p w14:paraId="164E4AD3" w14:textId="77777777" w:rsidR="00A72FBB" w:rsidRPr="00BB6DC4" w:rsidRDefault="00A72FBB" w:rsidP="00A30624">
            <w:pPr>
              <w:jc w:val="center"/>
              <w:rPr>
                <w:sz w:val="20"/>
                <w:szCs w:val="20"/>
              </w:rPr>
            </w:pPr>
          </w:p>
        </w:tc>
        <w:tc>
          <w:tcPr>
            <w:tcW w:w="1276" w:type="dxa"/>
            <w:tcBorders>
              <w:top w:val="single" w:sz="4" w:space="0" w:color="auto"/>
              <w:left w:val="single" w:sz="6" w:space="0" w:color="auto"/>
              <w:bottom w:val="single" w:sz="6" w:space="0" w:color="auto"/>
              <w:right w:val="nil"/>
            </w:tcBorders>
            <w:vAlign w:val="center"/>
          </w:tcPr>
          <w:p w14:paraId="5499424A" w14:textId="77777777" w:rsidR="00A72FBB" w:rsidRPr="00BB6DC4" w:rsidRDefault="00A72FBB" w:rsidP="00A30624">
            <w:pPr>
              <w:jc w:val="center"/>
              <w:rPr>
                <w:sz w:val="20"/>
                <w:szCs w:val="20"/>
              </w:rPr>
            </w:pPr>
          </w:p>
        </w:tc>
        <w:tc>
          <w:tcPr>
            <w:tcW w:w="1134" w:type="dxa"/>
            <w:tcBorders>
              <w:top w:val="single" w:sz="4" w:space="0" w:color="auto"/>
              <w:left w:val="single" w:sz="4" w:space="0" w:color="auto"/>
              <w:bottom w:val="single" w:sz="6" w:space="0" w:color="auto"/>
              <w:right w:val="single" w:sz="4" w:space="0" w:color="auto"/>
            </w:tcBorders>
            <w:vAlign w:val="center"/>
          </w:tcPr>
          <w:p w14:paraId="1690EF38" w14:textId="77777777" w:rsidR="00A72FBB" w:rsidRPr="00BB6DC4" w:rsidRDefault="00A72FBB" w:rsidP="00A30624">
            <w:pPr>
              <w:jc w:val="center"/>
              <w:rPr>
                <w:sz w:val="20"/>
                <w:szCs w:val="20"/>
              </w:rPr>
            </w:pPr>
          </w:p>
        </w:tc>
        <w:tc>
          <w:tcPr>
            <w:tcW w:w="1134" w:type="dxa"/>
            <w:tcBorders>
              <w:top w:val="single" w:sz="4" w:space="0" w:color="auto"/>
              <w:left w:val="single" w:sz="4" w:space="0" w:color="auto"/>
              <w:bottom w:val="single" w:sz="6" w:space="0" w:color="auto"/>
              <w:right w:val="single" w:sz="4" w:space="0" w:color="auto"/>
            </w:tcBorders>
            <w:vAlign w:val="center"/>
          </w:tcPr>
          <w:p w14:paraId="5136051E" w14:textId="77777777" w:rsidR="00A72FBB" w:rsidRPr="00BB6DC4" w:rsidRDefault="00A72FBB" w:rsidP="00A30624">
            <w:pPr>
              <w:jc w:val="center"/>
              <w:rPr>
                <w:sz w:val="20"/>
                <w:szCs w:val="20"/>
              </w:rPr>
            </w:pPr>
          </w:p>
        </w:tc>
        <w:tc>
          <w:tcPr>
            <w:tcW w:w="850" w:type="dxa"/>
            <w:tcBorders>
              <w:top w:val="single" w:sz="4" w:space="0" w:color="auto"/>
              <w:left w:val="single" w:sz="4" w:space="0" w:color="auto"/>
              <w:bottom w:val="single" w:sz="6" w:space="0" w:color="auto"/>
              <w:right w:val="single" w:sz="6" w:space="0" w:color="auto"/>
            </w:tcBorders>
            <w:vAlign w:val="center"/>
          </w:tcPr>
          <w:p w14:paraId="206F3E92" w14:textId="77777777" w:rsidR="00A72FBB" w:rsidRPr="00BB6DC4" w:rsidRDefault="00A72FBB" w:rsidP="00A30624">
            <w:pPr>
              <w:jc w:val="center"/>
              <w:rPr>
                <w:sz w:val="20"/>
                <w:szCs w:val="20"/>
              </w:rPr>
            </w:pPr>
          </w:p>
        </w:tc>
        <w:tc>
          <w:tcPr>
            <w:tcW w:w="1701" w:type="dxa"/>
            <w:tcBorders>
              <w:top w:val="single" w:sz="4" w:space="0" w:color="auto"/>
              <w:left w:val="single" w:sz="6" w:space="0" w:color="auto"/>
              <w:bottom w:val="single" w:sz="6" w:space="0" w:color="auto"/>
              <w:right w:val="single" w:sz="6" w:space="0" w:color="auto"/>
            </w:tcBorders>
            <w:vAlign w:val="center"/>
          </w:tcPr>
          <w:p w14:paraId="66C02561" w14:textId="77777777" w:rsidR="00A72FBB" w:rsidRPr="00BB6DC4" w:rsidRDefault="00A72FBB" w:rsidP="00A30624">
            <w:pPr>
              <w:jc w:val="center"/>
              <w:rPr>
                <w:sz w:val="20"/>
                <w:szCs w:val="20"/>
              </w:rPr>
            </w:pPr>
          </w:p>
        </w:tc>
      </w:tr>
      <w:tr w:rsidR="0062201E" w:rsidRPr="00BB6DC4" w14:paraId="1D6E0251" w14:textId="77777777" w:rsidTr="00A30624">
        <w:trPr>
          <w:cantSplit/>
          <w:trHeight w:val="952"/>
        </w:trPr>
        <w:tc>
          <w:tcPr>
            <w:tcW w:w="709" w:type="dxa"/>
            <w:tcBorders>
              <w:top w:val="single" w:sz="6" w:space="0" w:color="auto"/>
              <w:left w:val="single" w:sz="6" w:space="0" w:color="auto"/>
              <w:bottom w:val="single" w:sz="6" w:space="0" w:color="auto"/>
              <w:right w:val="single" w:sz="6" w:space="0" w:color="auto"/>
            </w:tcBorders>
            <w:vAlign w:val="center"/>
          </w:tcPr>
          <w:p w14:paraId="55AA4DBA" w14:textId="77777777" w:rsidR="00A72FBB" w:rsidRPr="00BB6DC4" w:rsidRDefault="00A72FBB" w:rsidP="00A30624">
            <w:pPr>
              <w:jc w:val="center"/>
              <w:rPr>
                <w:sz w:val="20"/>
                <w:szCs w:val="20"/>
              </w:rPr>
            </w:pPr>
            <w:r w:rsidRPr="00BB6DC4">
              <w:rPr>
                <w:sz w:val="20"/>
                <w:szCs w:val="20"/>
              </w:rPr>
              <w:t>3.</w:t>
            </w:r>
          </w:p>
        </w:tc>
        <w:tc>
          <w:tcPr>
            <w:tcW w:w="1843" w:type="dxa"/>
            <w:tcBorders>
              <w:top w:val="single" w:sz="6" w:space="0" w:color="auto"/>
              <w:left w:val="single" w:sz="6" w:space="0" w:color="auto"/>
              <w:bottom w:val="single" w:sz="6" w:space="0" w:color="auto"/>
              <w:right w:val="single" w:sz="6" w:space="0" w:color="auto"/>
            </w:tcBorders>
            <w:vAlign w:val="center"/>
          </w:tcPr>
          <w:p w14:paraId="0174CCB7" w14:textId="77777777" w:rsidR="00A72FBB" w:rsidRPr="00BB6DC4" w:rsidRDefault="00A72FBB" w:rsidP="00A30624">
            <w:pPr>
              <w:pStyle w:val="Antrats"/>
              <w:rPr>
                <w:sz w:val="20"/>
                <w:szCs w:val="20"/>
              </w:rPr>
            </w:pPr>
            <w:r w:rsidRPr="00BB6DC4">
              <w:rPr>
                <w:sz w:val="20"/>
                <w:szCs w:val="20"/>
              </w:rPr>
              <w:t>Kompleksinis sutrikimas</w:t>
            </w:r>
          </w:p>
        </w:tc>
        <w:tc>
          <w:tcPr>
            <w:tcW w:w="1134" w:type="dxa"/>
            <w:tcBorders>
              <w:top w:val="single" w:sz="6" w:space="0" w:color="auto"/>
              <w:left w:val="nil"/>
              <w:bottom w:val="single" w:sz="6" w:space="0" w:color="auto"/>
              <w:right w:val="single" w:sz="6" w:space="0" w:color="auto"/>
            </w:tcBorders>
            <w:vAlign w:val="center"/>
          </w:tcPr>
          <w:p w14:paraId="78DE2A6B" w14:textId="77777777" w:rsidR="00A72FBB" w:rsidRPr="00BB6DC4" w:rsidRDefault="00A72FBB" w:rsidP="00A30624">
            <w:pPr>
              <w:jc w:val="center"/>
              <w:rPr>
                <w:sz w:val="20"/>
                <w:szCs w:val="20"/>
              </w:rPr>
            </w:pPr>
            <w:r w:rsidRPr="00BB6DC4">
              <w:rPr>
                <w:sz w:val="20"/>
                <w:szCs w:val="20"/>
              </w:rPr>
              <w:t>4</w:t>
            </w:r>
          </w:p>
        </w:tc>
        <w:tc>
          <w:tcPr>
            <w:tcW w:w="1276" w:type="dxa"/>
            <w:tcBorders>
              <w:top w:val="single" w:sz="6" w:space="0" w:color="auto"/>
              <w:left w:val="single" w:sz="6" w:space="0" w:color="auto"/>
              <w:bottom w:val="single" w:sz="6" w:space="0" w:color="auto"/>
              <w:right w:val="nil"/>
            </w:tcBorders>
            <w:vAlign w:val="center"/>
          </w:tcPr>
          <w:p w14:paraId="7E0E55F0" w14:textId="77777777" w:rsidR="00A72FBB" w:rsidRPr="00BB6DC4" w:rsidRDefault="00A72FBB" w:rsidP="00A30624">
            <w:pPr>
              <w:jc w:val="center"/>
              <w:rPr>
                <w:sz w:val="20"/>
                <w:szCs w:val="20"/>
              </w:rPr>
            </w:pPr>
            <w:r w:rsidRPr="00BB6DC4">
              <w:rPr>
                <w:sz w:val="20"/>
                <w:szCs w:val="20"/>
              </w:rPr>
              <w:t>4</w:t>
            </w:r>
          </w:p>
        </w:tc>
        <w:tc>
          <w:tcPr>
            <w:tcW w:w="1134" w:type="dxa"/>
            <w:tcBorders>
              <w:top w:val="single" w:sz="6" w:space="0" w:color="auto"/>
              <w:left w:val="single" w:sz="4" w:space="0" w:color="auto"/>
              <w:bottom w:val="single" w:sz="6" w:space="0" w:color="auto"/>
              <w:right w:val="single" w:sz="4" w:space="0" w:color="auto"/>
            </w:tcBorders>
            <w:vAlign w:val="center"/>
          </w:tcPr>
          <w:p w14:paraId="36442C19" w14:textId="77777777" w:rsidR="00A72FBB" w:rsidRPr="00BB6DC4" w:rsidRDefault="00A72FBB" w:rsidP="00A30624">
            <w:pPr>
              <w:jc w:val="center"/>
              <w:rPr>
                <w:sz w:val="20"/>
                <w:szCs w:val="20"/>
              </w:rPr>
            </w:pPr>
            <w:r w:rsidRPr="00BB6DC4">
              <w:rPr>
                <w:sz w:val="20"/>
                <w:szCs w:val="20"/>
              </w:rPr>
              <w:t>3</w:t>
            </w:r>
          </w:p>
        </w:tc>
        <w:tc>
          <w:tcPr>
            <w:tcW w:w="1134" w:type="dxa"/>
            <w:tcBorders>
              <w:top w:val="single" w:sz="6" w:space="0" w:color="auto"/>
              <w:left w:val="single" w:sz="4" w:space="0" w:color="auto"/>
              <w:bottom w:val="single" w:sz="6" w:space="0" w:color="auto"/>
              <w:right w:val="single" w:sz="4" w:space="0" w:color="auto"/>
            </w:tcBorders>
            <w:vAlign w:val="center"/>
          </w:tcPr>
          <w:p w14:paraId="295CE3D5" w14:textId="77777777" w:rsidR="00A72FBB" w:rsidRPr="00BB6DC4" w:rsidRDefault="00A72FBB" w:rsidP="00A30624">
            <w:pPr>
              <w:jc w:val="center"/>
              <w:rPr>
                <w:sz w:val="20"/>
                <w:szCs w:val="20"/>
              </w:rPr>
            </w:pPr>
            <w:r w:rsidRPr="00BB6DC4">
              <w:rPr>
                <w:sz w:val="20"/>
                <w:szCs w:val="20"/>
              </w:rPr>
              <w:t>1</w:t>
            </w:r>
          </w:p>
        </w:tc>
        <w:tc>
          <w:tcPr>
            <w:tcW w:w="850" w:type="dxa"/>
            <w:tcBorders>
              <w:top w:val="single" w:sz="6" w:space="0" w:color="auto"/>
              <w:left w:val="single" w:sz="4" w:space="0" w:color="auto"/>
              <w:bottom w:val="single" w:sz="6" w:space="0" w:color="auto"/>
              <w:right w:val="single" w:sz="6" w:space="0" w:color="auto"/>
            </w:tcBorders>
            <w:vAlign w:val="center"/>
          </w:tcPr>
          <w:p w14:paraId="6B9D2E21" w14:textId="77777777" w:rsidR="00A72FBB" w:rsidRPr="00BB6DC4" w:rsidRDefault="00A72FBB" w:rsidP="00A30624">
            <w:pPr>
              <w:jc w:val="center"/>
              <w:rPr>
                <w:sz w:val="20"/>
                <w:szCs w:val="20"/>
              </w:rPr>
            </w:pPr>
          </w:p>
        </w:tc>
        <w:tc>
          <w:tcPr>
            <w:tcW w:w="1701" w:type="dxa"/>
            <w:tcBorders>
              <w:top w:val="single" w:sz="6" w:space="0" w:color="auto"/>
              <w:left w:val="single" w:sz="6" w:space="0" w:color="auto"/>
              <w:bottom w:val="single" w:sz="6" w:space="0" w:color="auto"/>
              <w:right w:val="single" w:sz="6" w:space="0" w:color="auto"/>
            </w:tcBorders>
            <w:vAlign w:val="center"/>
          </w:tcPr>
          <w:p w14:paraId="07FF9A55" w14:textId="77777777" w:rsidR="00A72FBB" w:rsidRPr="00BB6DC4" w:rsidRDefault="00A72FBB" w:rsidP="00A30624">
            <w:pPr>
              <w:jc w:val="center"/>
              <w:rPr>
                <w:sz w:val="20"/>
                <w:szCs w:val="20"/>
              </w:rPr>
            </w:pPr>
            <w:r w:rsidRPr="00BB6DC4">
              <w:rPr>
                <w:sz w:val="20"/>
                <w:szCs w:val="20"/>
              </w:rPr>
              <w:t>1</w:t>
            </w:r>
          </w:p>
        </w:tc>
      </w:tr>
      <w:tr w:rsidR="00A575FD" w:rsidRPr="00BB6DC4" w14:paraId="49E17241" w14:textId="77777777" w:rsidTr="00A30624">
        <w:trPr>
          <w:cantSplit/>
          <w:trHeight w:val="416"/>
        </w:trPr>
        <w:tc>
          <w:tcPr>
            <w:tcW w:w="2552" w:type="dxa"/>
            <w:gridSpan w:val="2"/>
            <w:tcBorders>
              <w:top w:val="single" w:sz="6" w:space="0" w:color="auto"/>
              <w:left w:val="single" w:sz="6" w:space="0" w:color="auto"/>
              <w:bottom w:val="single" w:sz="6" w:space="0" w:color="auto"/>
              <w:right w:val="single" w:sz="6" w:space="0" w:color="auto"/>
            </w:tcBorders>
            <w:vAlign w:val="center"/>
          </w:tcPr>
          <w:p w14:paraId="205BAAFB" w14:textId="77777777" w:rsidR="00A72FBB" w:rsidRPr="00BB6DC4" w:rsidRDefault="00A72FBB" w:rsidP="00A30624">
            <w:pPr>
              <w:jc w:val="center"/>
              <w:rPr>
                <w:sz w:val="20"/>
                <w:szCs w:val="20"/>
              </w:rPr>
            </w:pPr>
            <w:r w:rsidRPr="00BB6DC4">
              <w:rPr>
                <w:sz w:val="20"/>
                <w:szCs w:val="20"/>
              </w:rPr>
              <w:t>Iš viso</w:t>
            </w:r>
          </w:p>
        </w:tc>
        <w:tc>
          <w:tcPr>
            <w:tcW w:w="1134" w:type="dxa"/>
            <w:tcBorders>
              <w:top w:val="single" w:sz="6" w:space="0" w:color="auto"/>
              <w:left w:val="nil"/>
              <w:bottom w:val="single" w:sz="6" w:space="0" w:color="auto"/>
              <w:right w:val="single" w:sz="6" w:space="0" w:color="auto"/>
            </w:tcBorders>
            <w:vAlign w:val="center"/>
          </w:tcPr>
          <w:p w14:paraId="77BB1295" w14:textId="77777777" w:rsidR="00A72FBB" w:rsidRPr="00BB6DC4" w:rsidRDefault="00A72FBB" w:rsidP="00A30624">
            <w:pPr>
              <w:jc w:val="center"/>
              <w:rPr>
                <w:sz w:val="20"/>
                <w:szCs w:val="20"/>
              </w:rPr>
            </w:pPr>
            <w:r w:rsidRPr="00BB6DC4">
              <w:rPr>
                <w:sz w:val="20"/>
                <w:szCs w:val="20"/>
              </w:rPr>
              <w:t>50</w:t>
            </w:r>
          </w:p>
        </w:tc>
        <w:tc>
          <w:tcPr>
            <w:tcW w:w="1276" w:type="dxa"/>
            <w:tcBorders>
              <w:top w:val="single" w:sz="6" w:space="0" w:color="auto"/>
              <w:left w:val="single" w:sz="6" w:space="0" w:color="auto"/>
              <w:bottom w:val="single" w:sz="6" w:space="0" w:color="auto"/>
              <w:right w:val="nil"/>
            </w:tcBorders>
            <w:vAlign w:val="center"/>
          </w:tcPr>
          <w:p w14:paraId="5EC4CF32" w14:textId="77777777" w:rsidR="00A72FBB" w:rsidRPr="00BB6DC4" w:rsidRDefault="00A72FBB" w:rsidP="00A30624">
            <w:pPr>
              <w:jc w:val="center"/>
              <w:rPr>
                <w:sz w:val="20"/>
                <w:szCs w:val="20"/>
              </w:rPr>
            </w:pPr>
            <w:r w:rsidRPr="00BB6DC4">
              <w:rPr>
                <w:sz w:val="20"/>
                <w:szCs w:val="20"/>
              </w:rPr>
              <w:t>50</w:t>
            </w:r>
          </w:p>
        </w:tc>
        <w:tc>
          <w:tcPr>
            <w:tcW w:w="1134" w:type="dxa"/>
            <w:tcBorders>
              <w:top w:val="single" w:sz="6" w:space="0" w:color="auto"/>
              <w:left w:val="single" w:sz="4" w:space="0" w:color="auto"/>
              <w:bottom w:val="single" w:sz="6" w:space="0" w:color="auto"/>
              <w:right w:val="single" w:sz="4" w:space="0" w:color="auto"/>
            </w:tcBorders>
            <w:vAlign w:val="center"/>
          </w:tcPr>
          <w:p w14:paraId="3F4D8EC0" w14:textId="77777777" w:rsidR="00A72FBB" w:rsidRPr="00BB6DC4" w:rsidRDefault="00A72FBB" w:rsidP="00A30624">
            <w:pPr>
              <w:jc w:val="center"/>
              <w:rPr>
                <w:sz w:val="20"/>
                <w:szCs w:val="20"/>
              </w:rPr>
            </w:pPr>
            <w:r w:rsidRPr="00BB6DC4">
              <w:rPr>
                <w:sz w:val="20"/>
                <w:szCs w:val="20"/>
              </w:rPr>
              <w:t>16</w:t>
            </w:r>
          </w:p>
        </w:tc>
        <w:tc>
          <w:tcPr>
            <w:tcW w:w="1134" w:type="dxa"/>
            <w:tcBorders>
              <w:top w:val="single" w:sz="6" w:space="0" w:color="auto"/>
              <w:left w:val="single" w:sz="4" w:space="0" w:color="auto"/>
              <w:bottom w:val="single" w:sz="6" w:space="0" w:color="auto"/>
              <w:right w:val="single" w:sz="4" w:space="0" w:color="auto"/>
            </w:tcBorders>
            <w:vAlign w:val="center"/>
          </w:tcPr>
          <w:p w14:paraId="1D6A3092" w14:textId="77777777" w:rsidR="00A72FBB" w:rsidRPr="00BB6DC4" w:rsidRDefault="00A72FBB" w:rsidP="00A30624">
            <w:pPr>
              <w:jc w:val="center"/>
              <w:rPr>
                <w:sz w:val="20"/>
                <w:szCs w:val="20"/>
              </w:rPr>
            </w:pPr>
            <w:r w:rsidRPr="00BB6DC4">
              <w:rPr>
                <w:sz w:val="20"/>
                <w:szCs w:val="20"/>
              </w:rPr>
              <w:t>34</w:t>
            </w:r>
          </w:p>
        </w:tc>
        <w:tc>
          <w:tcPr>
            <w:tcW w:w="850" w:type="dxa"/>
            <w:tcBorders>
              <w:top w:val="single" w:sz="6" w:space="0" w:color="auto"/>
              <w:left w:val="single" w:sz="4" w:space="0" w:color="auto"/>
              <w:bottom w:val="single" w:sz="6" w:space="0" w:color="auto"/>
              <w:right w:val="single" w:sz="6" w:space="0" w:color="auto"/>
            </w:tcBorders>
            <w:vAlign w:val="center"/>
          </w:tcPr>
          <w:p w14:paraId="0DD61C32" w14:textId="77777777" w:rsidR="00A72FBB" w:rsidRPr="00BB6DC4" w:rsidRDefault="00A72FBB" w:rsidP="00A30624">
            <w:pPr>
              <w:jc w:val="center"/>
              <w:rPr>
                <w:sz w:val="20"/>
                <w:szCs w:val="20"/>
              </w:rPr>
            </w:pPr>
          </w:p>
        </w:tc>
        <w:tc>
          <w:tcPr>
            <w:tcW w:w="1701" w:type="dxa"/>
            <w:tcBorders>
              <w:top w:val="single" w:sz="6" w:space="0" w:color="auto"/>
              <w:left w:val="single" w:sz="6" w:space="0" w:color="auto"/>
              <w:bottom w:val="single" w:sz="6" w:space="0" w:color="auto"/>
              <w:right w:val="single" w:sz="6" w:space="0" w:color="auto"/>
            </w:tcBorders>
            <w:vAlign w:val="center"/>
          </w:tcPr>
          <w:p w14:paraId="6A0464C1" w14:textId="77777777" w:rsidR="00A72FBB" w:rsidRPr="00BB6DC4" w:rsidRDefault="00A72FBB" w:rsidP="00A30624">
            <w:pPr>
              <w:jc w:val="center"/>
              <w:rPr>
                <w:sz w:val="20"/>
                <w:szCs w:val="20"/>
              </w:rPr>
            </w:pPr>
            <w:r w:rsidRPr="00BB6DC4">
              <w:rPr>
                <w:sz w:val="20"/>
                <w:szCs w:val="20"/>
              </w:rPr>
              <w:t>34</w:t>
            </w:r>
          </w:p>
        </w:tc>
      </w:tr>
    </w:tbl>
    <w:p w14:paraId="3C7D2D7C" w14:textId="77777777" w:rsidR="00D97150" w:rsidRPr="00BB6DC4" w:rsidRDefault="00D97150" w:rsidP="000366FA">
      <w:pPr>
        <w:spacing w:line="276" w:lineRule="auto"/>
        <w:jc w:val="both"/>
      </w:pPr>
    </w:p>
    <w:p w14:paraId="25FF4733" w14:textId="19B4750E" w:rsidR="00D97150" w:rsidRPr="00BB6DC4" w:rsidRDefault="00D97150" w:rsidP="00D97150">
      <w:pPr>
        <w:spacing w:line="276" w:lineRule="auto"/>
        <w:jc w:val="both"/>
        <w:rPr>
          <w:b/>
        </w:rPr>
      </w:pPr>
      <w:r w:rsidRPr="00BB6DC4">
        <w:rPr>
          <w:b/>
        </w:rPr>
        <w:t>5.8. Įstaigos komisijų ir darbo grupių veikla 2023 metais (kiek ir kokių komisijų ir grupių buvo ir  jų veiklų dermė su įstaigos strateginiu veiklos planu bei metų veiklos programa).</w:t>
      </w:r>
    </w:p>
    <w:p w14:paraId="0A87EFBD" w14:textId="71F57B4A" w:rsidR="00490347" w:rsidRPr="00BB6DC4" w:rsidRDefault="00D97150" w:rsidP="00B846E4">
      <w:pPr>
        <w:spacing w:line="276" w:lineRule="auto"/>
        <w:ind w:firstLine="720"/>
        <w:jc w:val="both"/>
      </w:pPr>
      <w:r w:rsidRPr="00BB6DC4">
        <w:t>Gimnazijoje veikia savivaldos institucijos: mokytojų taryba, gimnazijos taryba, mokinių taryba, seniūnų taryba, tėvų komitetas, darbo taryba, veikia Lietuvos švietimo darbuotojų profesinė sąjunga. 202</w:t>
      </w:r>
      <w:r w:rsidR="00123665" w:rsidRPr="00BB6DC4">
        <w:t>4</w:t>
      </w:r>
      <w:r w:rsidRPr="00BB6DC4">
        <w:t xml:space="preserve"> metais gimnazijoje dirbo darbo grupės ir komisijos:</w:t>
      </w:r>
      <w:r w:rsidR="00123665" w:rsidRPr="00BB6DC4">
        <w:t xml:space="preserve"> gimnazijos darbo apmokėjimo sistemos nustatymo darbo grupė (2024-01-26 Nr. P1-2), darbuotojų patikrinimo priešgaisrinės saugos </w:t>
      </w:r>
      <w:r w:rsidR="00123665" w:rsidRPr="00BB6DC4">
        <w:lastRenderedPageBreak/>
        <w:t>klausimais komisija (2024-12-13 Nr. P1-118 ir 2024-08-28 Nr. V1-132,),</w:t>
      </w:r>
      <w:r w:rsidRPr="00BB6DC4">
        <w:t xml:space="preserve"> </w:t>
      </w:r>
      <w:r w:rsidR="007E05C4" w:rsidRPr="00BB6DC4">
        <w:t>NMPP vykdymo grupė (202</w:t>
      </w:r>
      <w:r w:rsidR="00624723" w:rsidRPr="00BB6DC4">
        <w:t>4</w:t>
      </w:r>
      <w:r w:rsidR="007E05C4" w:rsidRPr="00BB6DC4">
        <w:t>-01-</w:t>
      </w:r>
      <w:r w:rsidR="00624723" w:rsidRPr="00BB6DC4">
        <w:t>17</w:t>
      </w:r>
      <w:r w:rsidR="007E05C4" w:rsidRPr="00BB6DC4">
        <w:t xml:space="preserve"> Nr. M1-</w:t>
      </w:r>
      <w:r w:rsidR="00624723" w:rsidRPr="00BB6DC4">
        <w:t>5 ir 2024-01-30 Nr. M</w:t>
      </w:r>
      <w:r w:rsidR="007E05C4" w:rsidRPr="00BB6DC4">
        <w:t>1</w:t>
      </w:r>
      <w:r w:rsidR="00624723" w:rsidRPr="00BB6DC4">
        <w:t>-6</w:t>
      </w:r>
      <w:r w:rsidR="007E05C4" w:rsidRPr="00BB6DC4">
        <w:t xml:space="preserve">), </w:t>
      </w:r>
      <w:r w:rsidRPr="00BB6DC4">
        <w:t>lietuvių kalbos ir literatūros mokyklinio brandos egzamino vykdymo grupė (202</w:t>
      </w:r>
      <w:r w:rsidR="00624723" w:rsidRPr="00BB6DC4">
        <w:t>4</w:t>
      </w:r>
      <w:r w:rsidRPr="00BB6DC4">
        <w:t>-05-</w:t>
      </w:r>
      <w:r w:rsidR="00123665" w:rsidRPr="00BB6DC4">
        <w:t>29</w:t>
      </w:r>
      <w:r w:rsidRPr="00BB6DC4">
        <w:t xml:space="preserve"> Nr. M1-</w:t>
      </w:r>
      <w:r w:rsidR="00123665" w:rsidRPr="00BB6DC4">
        <w:t>39</w:t>
      </w:r>
      <w:r w:rsidR="00861D2A" w:rsidRPr="00BB6DC4">
        <w:t>)</w:t>
      </w:r>
      <w:r w:rsidRPr="00BB6DC4">
        <w:t>, lietuvių kalbos ir literatūros įskaitos vykdymo</w:t>
      </w:r>
      <w:r w:rsidR="007E05C4" w:rsidRPr="00BB6DC4">
        <w:t xml:space="preserve"> ir vertinimo</w:t>
      </w:r>
      <w:r w:rsidRPr="00BB6DC4">
        <w:t xml:space="preserve"> komisija (202</w:t>
      </w:r>
      <w:r w:rsidR="00624723" w:rsidRPr="00BB6DC4">
        <w:t>4</w:t>
      </w:r>
      <w:r w:rsidRPr="00BB6DC4">
        <w:t>-0</w:t>
      </w:r>
      <w:r w:rsidR="00624723" w:rsidRPr="00BB6DC4">
        <w:t>3</w:t>
      </w:r>
      <w:r w:rsidRPr="00BB6DC4">
        <w:t>-</w:t>
      </w:r>
      <w:r w:rsidR="00624723" w:rsidRPr="00BB6DC4">
        <w:t>06</w:t>
      </w:r>
      <w:r w:rsidRPr="00BB6DC4">
        <w:t xml:space="preserve"> Nr. M1-</w:t>
      </w:r>
      <w:r w:rsidR="00624723" w:rsidRPr="00BB6DC4">
        <w:t>1</w:t>
      </w:r>
      <w:r w:rsidR="007E05C4" w:rsidRPr="00BB6DC4">
        <w:t>6</w:t>
      </w:r>
      <w:r w:rsidRPr="00BB6DC4">
        <w:t>), mokyklinių brandos egzaminų vertinimo komisijos (202</w:t>
      </w:r>
      <w:r w:rsidR="00624723" w:rsidRPr="00BB6DC4">
        <w:t>4</w:t>
      </w:r>
      <w:r w:rsidRPr="00BB6DC4">
        <w:t>-02-</w:t>
      </w:r>
      <w:r w:rsidR="007E05C4" w:rsidRPr="00BB6DC4">
        <w:t>1</w:t>
      </w:r>
      <w:r w:rsidR="00624723" w:rsidRPr="00BB6DC4">
        <w:t>2</w:t>
      </w:r>
      <w:r w:rsidRPr="00BB6DC4">
        <w:t xml:space="preserve"> Nr. M1-</w:t>
      </w:r>
      <w:r w:rsidR="00624723" w:rsidRPr="00BB6DC4">
        <w:t>10</w:t>
      </w:r>
      <w:r w:rsidRPr="00BB6DC4">
        <w:t>),</w:t>
      </w:r>
      <w:r w:rsidR="00624723" w:rsidRPr="00BB6DC4">
        <w:t xml:space="preserve"> fizikos tarpinio patikrinimo vykdymo grupė (2024-03-06 Nr. M1-17),matematikos tarpinio patikrinimo vykdymo grupė (2024-03-06 Nr. M1-18), užsienio kalbos (anglų) tarpinio patikrinimo vykdymo grupė (2024-03-13 Nr. M1-20), informatikos tarpinio patikrinimo vykdymo grupė (2024-03-13 Nr. M1-21), biologijos tarpinio patikrinimo vykdymo grupė (2024-03-21 Nr. M1-22), geografijos tarpinio patikrinimo vykdymo grupė (2024-03-21 Nr. M1-23), lietuvių kalbos ir literatūros (B, A pirmojo) tarpinio patikrinimo vykdymo grupė ir vertinimo komisija (2024-03-28 Nr. M1-25), chemijos tarpinio patikrinimo vykdymo grupė (2024-05-02 Nr. M1-30), istorijos tarpinio patikrinimo vykdymo grupė (2024-05-02 Nr. M1—31), PUPP vykdymo grupės (2024-05-06 Nr. M1-32), </w:t>
      </w:r>
      <w:r w:rsidR="00123665" w:rsidRPr="00BB6DC4">
        <w:t xml:space="preserve">vaiko gerovės komisija (2024-09-25 Nr. M1-63), </w:t>
      </w:r>
      <w:r w:rsidRPr="00BB6DC4">
        <w:t>darbo grupė 2024 m. veiklos programai rengti (202</w:t>
      </w:r>
      <w:r w:rsidR="00461B31" w:rsidRPr="00BB6DC4">
        <w:t>4</w:t>
      </w:r>
      <w:r w:rsidRPr="00BB6DC4">
        <w:t>-12-0</w:t>
      </w:r>
      <w:r w:rsidR="00A22639" w:rsidRPr="00BB6DC4">
        <w:t>3</w:t>
      </w:r>
      <w:r w:rsidRPr="00BB6DC4">
        <w:t xml:space="preserve"> Nr. </w:t>
      </w:r>
      <w:r w:rsidR="00A22639" w:rsidRPr="00BB6DC4">
        <w:t>P</w:t>
      </w:r>
      <w:r w:rsidRPr="00BB6DC4">
        <w:t>1-1</w:t>
      </w:r>
      <w:r w:rsidR="00A22639" w:rsidRPr="00BB6DC4">
        <w:t>12</w:t>
      </w:r>
      <w:r w:rsidRPr="00BB6DC4">
        <w:t>)</w:t>
      </w:r>
      <w:r w:rsidR="00461B31" w:rsidRPr="00BB6DC4">
        <w:t>.</w:t>
      </w:r>
    </w:p>
    <w:p w14:paraId="7EE16B1B" w14:textId="77777777" w:rsidR="00AA4C0B" w:rsidRPr="00BB6DC4" w:rsidRDefault="00AA4C0B" w:rsidP="00B846E4">
      <w:pPr>
        <w:spacing w:line="276" w:lineRule="auto"/>
        <w:ind w:firstLine="720"/>
        <w:jc w:val="both"/>
      </w:pPr>
    </w:p>
    <w:p w14:paraId="5DA18AFF" w14:textId="1110CC18" w:rsidR="00533D17" w:rsidRPr="00BB6DC4" w:rsidRDefault="00533D17" w:rsidP="00B846E4">
      <w:pPr>
        <w:spacing w:line="276" w:lineRule="auto"/>
        <w:jc w:val="both"/>
        <w:rPr>
          <w:b/>
        </w:rPr>
      </w:pPr>
      <w:r w:rsidRPr="00BB6DC4">
        <w:rPr>
          <w:b/>
        </w:rPr>
        <w:t>5.</w:t>
      </w:r>
      <w:r w:rsidR="00B72C50" w:rsidRPr="00BB6DC4">
        <w:rPr>
          <w:b/>
        </w:rPr>
        <w:t>9</w:t>
      </w:r>
      <w:r w:rsidRPr="00BB6DC4">
        <w:rPr>
          <w:b/>
        </w:rPr>
        <w:t>. Įstaigos metodinės tarybos bei metodinių grupių veikla ir jų veiklų dermė su įstaigos strateginiu veiklos planu bei metų veiklos programa</w:t>
      </w:r>
      <w:r w:rsidR="00AF469D" w:rsidRPr="00BB6DC4">
        <w:rPr>
          <w:b/>
        </w:rPr>
        <w:t xml:space="preserve"> bei</w:t>
      </w:r>
      <w:r w:rsidRPr="00BB6DC4">
        <w:rPr>
          <w:b/>
        </w:rPr>
        <w:t xml:space="preserve"> lentelė: kiek pravesta atvirų pamokų, kiek stebėta pamokų, kiek vesta seminarų, skaityta pranešimų, parengta anotacijų, publika</w:t>
      </w:r>
      <w:r w:rsidR="00C84E77" w:rsidRPr="00BB6DC4">
        <w:rPr>
          <w:b/>
        </w:rPr>
        <w:t>cijų, aprobuota metodinių darbų</w:t>
      </w:r>
      <w:r w:rsidR="00AF469D" w:rsidRPr="00BB6DC4">
        <w:rPr>
          <w:b/>
        </w:rPr>
        <w:t>.</w:t>
      </w:r>
    </w:p>
    <w:p w14:paraId="4580FD94" w14:textId="2706F55F" w:rsidR="00E07B4E" w:rsidRPr="00BB6DC4" w:rsidRDefault="00C84E77" w:rsidP="00E07B4E">
      <w:pPr>
        <w:spacing w:line="276" w:lineRule="auto"/>
        <w:ind w:firstLine="360"/>
        <w:jc w:val="both"/>
      </w:pPr>
      <w:r w:rsidRPr="00BB6DC4">
        <w:t>Gimnazijos metodinė</w:t>
      </w:r>
      <w:r w:rsidR="00B94089" w:rsidRPr="00BB6DC4">
        <w:t>s</w:t>
      </w:r>
      <w:r w:rsidRPr="00BB6DC4">
        <w:t xml:space="preserve"> taryb</w:t>
      </w:r>
      <w:r w:rsidR="00C35BFF" w:rsidRPr="00BB6DC4">
        <w:t>os</w:t>
      </w:r>
      <w:r w:rsidR="00D14170" w:rsidRPr="00BB6DC4">
        <w:t xml:space="preserve"> </w:t>
      </w:r>
      <w:r w:rsidRPr="00BB6DC4">
        <w:t>veikl</w:t>
      </w:r>
      <w:r w:rsidR="00C35BFF" w:rsidRPr="00BB6DC4">
        <w:t>os tikslas buvo koordinuoti metodinių grupių veiklą skatinant mokytojų bendradarbiavimą ir įsitraukimą į metodinę veiklą.</w:t>
      </w:r>
      <w:r w:rsidR="00D14170" w:rsidRPr="00BB6DC4">
        <w:t xml:space="preserve"> </w:t>
      </w:r>
      <w:r w:rsidR="00C35BFF" w:rsidRPr="00BB6DC4">
        <w:t>Jo siekti numatyta įgyvendinant</w:t>
      </w:r>
      <w:r w:rsidR="00B94089" w:rsidRPr="00BB6DC4">
        <w:t xml:space="preserve"> uždavinius: </w:t>
      </w:r>
      <w:r w:rsidR="00354CB7" w:rsidRPr="00BB6DC4">
        <w:t xml:space="preserve">užtikrinti metodinį ir dalykinį mokytojų bendradarbiavimą, dalijimąsi patirtimi, seminarų medžiaga; </w:t>
      </w:r>
      <w:r w:rsidR="00E07B4E" w:rsidRPr="00BB6DC4">
        <w:t xml:space="preserve">skatinti įvairių priemonių naudojimą mokinių vertybinių nuostatų prisiimant asmeninę atsakomybę už asmeninę pažangą stiprinimui; tobulinti mokytojų įtraukties organizavimo ugdymo procese kompetencijas. </w:t>
      </w:r>
      <w:r w:rsidR="00C35BFF" w:rsidRPr="00BB6DC4">
        <w:t>Pagal metodinių grupių pasiūlymus</w:t>
      </w:r>
      <w:r w:rsidR="00354CB7" w:rsidRPr="00BB6DC4">
        <w:t xml:space="preserve"> </w:t>
      </w:r>
      <w:r w:rsidR="00C35BFF" w:rsidRPr="00BB6DC4">
        <w:t>b</w:t>
      </w:r>
      <w:r w:rsidR="00354CB7" w:rsidRPr="00BB6DC4">
        <w:t xml:space="preserve">uvo susitarta dėl prioritetinių kvalifikacijos tobulinimo ir metodinės veiklos krypčių: </w:t>
      </w:r>
      <w:r w:rsidR="00E07B4E" w:rsidRPr="00BB6DC4">
        <w:t>mokinių vertybinių nuostatų stiprinimas; darbo su atnaujintomis programomis iššūkiai ir galimybės.</w:t>
      </w:r>
    </w:p>
    <w:p w14:paraId="541986E1" w14:textId="293ABC85" w:rsidR="00DD5073" w:rsidRPr="00BB6DC4" w:rsidRDefault="00213285" w:rsidP="00FF417A">
      <w:pPr>
        <w:spacing w:line="276" w:lineRule="auto"/>
        <w:ind w:firstLine="360"/>
        <w:jc w:val="both"/>
      </w:pPr>
      <w:r w:rsidRPr="00BB6DC4">
        <w:t>Gimnazijos pedagogams vyko seminaras</w:t>
      </w:r>
      <w:r w:rsidR="00E07B4E" w:rsidRPr="00BB6DC4">
        <w:t xml:space="preserve"> „Sėkmingo įtraukiojo ugdymo organizavimo patirtys“, kurio programą parengė gimnazijos direktoriaus pavaduotoja ugdymui Jolita Leščinskaitė ir pagalbos specialisčių komanda Irena Peleckienė, spec. pedagogė, Auksė Makūnienė, soc. pedagogė, Vita Arlickienė, psichologė, Gitana Kaunienė, logopedė. Spalio mėn. 5-os klasės mokytojai susirinko aptarti šios klasės mokinių adaptacijos problemas. Pradinių klasių ir priešmokyklinės grupės mokiniai dalyvavo žemės dienai skirtame projekte-parodoje „Spalvota Žemės svajonė“. Gamtos ir tiksliųjų mokslų savaitės metų visi 5-8, I-IV kl. mokiniai turėjo galimybę apsilankyti Marijampolės STEAM centre ir dalyvauti jų ugdymo turinį atitinkančiose edukacijose. </w:t>
      </w:r>
      <w:r w:rsidR="00E25449" w:rsidRPr="00BB6DC4">
        <w:t xml:space="preserve">Dailės ir technologijų mokytojai pristatė savo ugdytinių kūrybinius darbus gimnazijoje vykusioje parodoje, taip pat buvo organizuota edukacinė išvyka mokytojams, atliktas tyrimas </w:t>
      </w:r>
      <w:r w:rsidR="00E25449" w:rsidRPr="00BB6DC4">
        <w:rPr>
          <w:color w:val="000000"/>
        </w:rPr>
        <w:t xml:space="preserve">dėl mokinių vertybinių nuostatų </w:t>
      </w:r>
      <w:r w:rsidR="00E25449" w:rsidRPr="00BB6DC4">
        <w:t>prisiimant atsakomybę už asmeninę pažangą situacijos.</w:t>
      </w:r>
    </w:p>
    <w:p w14:paraId="701680CC" w14:textId="5721708E" w:rsidR="00010D74" w:rsidRPr="00BB6DC4" w:rsidRDefault="00DD5073" w:rsidP="00B846E4">
      <w:pPr>
        <w:spacing w:line="276" w:lineRule="auto"/>
        <w:jc w:val="both"/>
      </w:pPr>
      <w:r w:rsidRPr="00BB6DC4">
        <w:rPr>
          <w:color w:val="FF0000"/>
        </w:rPr>
        <w:tab/>
      </w:r>
      <w:r w:rsidR="00FF417A" w:rsidRPr="00BB6DC4">
        <w:t xml:space="preserve">Gimnazijos direktoriaus pavaduotoja ugdymui Jolita Leščinskaitė ir pagalbos specialisčių komanda Irena Peleckienė, spec. pedagogė, Auksė Makūnienė, soc. pedagogė, Vita Arlickienė, psichologė, Gitana Kaunienė, logopedė, parengė programą ir organizavo seminarą gimnazijos mokytojams „Sėkmingo įtraukiojo ugdymo organizavimo patirtys“, anglų k. mokytoja metodininkė Audronė Zymonienė </w:t>
      </w:r>
      <w:r w:rsidR="004B5F2F" w:rsidRPr="00BB6DC4">
        <w:t xml:space="preserve">vedė seminarą rajono anglų k. mokytojams „Stiprinkime rašymo paraidžiui įgūdžius/meistriškumą“, organizavo rajoninį sakymo paraidžiui konkursą „Spelling Bee“. </w:t>
      </w:r>
    </w:p>
    <w:p w14:paraId="38E7ECA0" w14:textId="77777777" w:rsidR="000366FA" w:rsidRPr="00BB6DC4" w:rsidRDefault="000366FA" w:rsidP="00B846E4">
      <w:pPr>
        <w:spacing w:line="276" w:lineRule="auto"/>
        <w:jc w:val="both"/>
      </w:pPr>
    </w:p>
    <w:tbl>
      <w:tblPr>
        <w:tblStyle w:val="Lentelstinklelis"/>
        <w:tblW w:w="9854" w:type="dxa"/>
        <w:tblLook w:val="04A0" w:firstRow="1" w:lastRow="0" w:firstColumn="1" w:lastColumn="0" w:noHBand="0" w:noVBand="1"/>
      </w:tblPr>
      <w:tblGrid>
        <w:gridCol w:w="1402"/>
        <w:gridCol w:w="1403"/>
        <w:gridCol w:w="1541"/>
        <w:gridCol w:w="1836"/>
        <w:gridCol w:w="1554"/>
        <w:gridCol w:w="2118"/>
      </w:tblGrid>
      <w:tr w:rsidR="00DC1A7E" w:rsidRPr="00BB6DC4" w14:paraId="61AD2497" w14:textId="77777777" w:rsidTr="0076345F">
        <w:tc>
          <w:tcPr>
            <w:tcW w:w="1402" w:type="dxa"/>
          </w:tcPr>
          <w:p w14:paraId="4760ABB9" w14:textId="77777777" w:rsidR="00ED31A2" w:rsidRPr="00BB6DC4" w:rsidRDefault="00ED31A2" w:rsidP="00B846E4">
            <w:pPr>
              <w:spacing w:line="276" w:lineRule="auto"/>
              <w:jc w:val="center"/>
            </w:pPr>
            <w:r w:rsidRPr="00BB6DC4">
              <w:lastRenderedPageBreak/>
              <w:t>Pravestų atvirų pamokų skaičius</w:t>
            </w:r>
          </w:p>
        </w:tc>
        <w:tc>
          <w:tcPr>
            <w:tcW w:w="1403" w:type="dxa"/>
          </w:tcPr>
          <w:p w14:paraId="62A8C24E" w14:textId="77777777" w:rsidR="00ED31A2" w:rsidRPr="00BB6DC4" w:rsidRDefault="00ED31A2" w:rsidP="00B846E4">
            <w:pPr>
              <w:spacing w:line="276" w:lineRule="auto"/>
              <w:jc w:val="center"/>
            </w:pPr>
            <w:r w:rsidRPr="00BB6DC4">
              <w:t>Stebėtų pamokų skaičius</w:t>
            </w:r>
          </w:p>
        </w:tc>
        <w:tc>
          <w:tcPr>
            <w:tcW w:w="1541" w:type="dxa"/>
          </w:tcPr>
          <w:p w14:paraId="7F330BF7" w14:textId="77777777" w:rsidR="00ED31A2" w:rsidRPr="00BB6DC4" w:rsidRDefault="00ED31A2" w:rsidP="00B846E4">
            <w:pPr>
              <w:spacing w:line="276" w:lineRule="auto"/>
              <w:jc w:val="center"/>
            </w:pPr>
            <w:r w:rsidRPr="00BB6DC4">
              <w:t>Vestų seminarų skaičius</w:t>
            </w:r>
          </w:p>
        </w:tc>
        <w:tc>
          <w:tcPr>
            <w:tcW w:w="1836" w:type="dxa"/>
          </w:tcPr>
          <w:p w14:paraId="645EF691" w14:textId="77777777" w:rsidR="00ED31A2" w:rsidRPr="00BB6DC4" w:rsidRDefault="00ED31A2" w:rsidP="00B846E4">
            <w:pPr>
              <w:spacing w:line="276" w:lineRule="auto"/>
              <w:jc w:val="center"/>
            </w:pPr>
            <w:r w:rsidRPr="00BB6DC4">
              <w:t xml:space="preserve">Skaitytų </w:t>
            </w:r>
            <w:r w:rsidR="0023284F" w:rsidRPr="00BB6DC4">
              <w:t xml:space="preserve">pranešimų </w:t>
            </w:r>
            <w:r w:rsidRPr="00BB6DC4">
              <w:t>skaičius</w:t>
            </w:r>
          </w:p>
        </w:tc>
        <w:tc>
          <w:tcPr>
            <w:tcW w:w="1554" w:type="dxa"/>
          </w:tcPr>
          <w:p w14:paraId="2A2611FD" w14:textId="77777777" w:rsidR="00ED31A2" w:rsidRPr="00BB6DC4" w:rsidRDefault="00ED31A2" w:rsidP="00B846E4">
            <w:pPr>
              <w:spacing w:line="276" w:lineRule="auto"/>
              <w:jc w:val="center"/>
            </w:pPr>
            <w:r w:rsidRPr="00BB6DC4">
              <w:t>Parengtų anotacijų, publikacijų skaičius</w:t>
            </w:r>
          </w:p>
        </w:tc>
        <w:tc>
          <w:tcPr>
            <w:tcW w:w="2118" w:type="dxa"/>
          </w:tcPr>
          <w:p w14:paraId="118CCD50" w14:textId="77777777" w:rsidR="00ED31A2" w:rsidRPr="00BB6DC4" w:rsidRDefault="00ED31A2" w:rsidP="00B846E4">
            <w:pPr>
              <w:spacing w:line="276" w:lineRule="auto"/>
              <w:jc w:val="center"/>
            </w:pPr>
            <w:r w:rsidRPr="00BB6DC4">
              <w:t>Aprobuotų metodinių darbų skaičius</w:t>
            </w:r>
          </w:p>
        </w:tc>
      </w:tr>
      <w:tr w:rsidR="00ED31A2" w:rsidRPr="00BB6DC4" w14:paraId="51EB96CD" w14:textId="77777777" w:rsidTr="0076345F">
        <w:tc>
          <w:tcPr>
            <w:tcW w:w="1402" w:type="dxa"/>
          </w:tcPr>
          <w:p w14:paraId="4A61AD57" w14:textId="06108105" w:rsidR="00ED31A2" w:rsidRPr="00BB6DC4" w:rsidRDefault="003C25B0" w:rsidP="00B846E4">
            <w:pPr>
              <w:spacing w:line="276" w:lineRule="auto"/>
              <w:jc w:val="center"/>
            </w:pPr>
            <w:r w:rsidRPr="00BB6DC4">
              <w:t>11</w:t>
            </w:r>
          </w:p>
        </w:tc>
        <w:tc>
          <w:tcPr>
            <w:tcW w:w="1403" w:type="dxa"/>
          </w:tcPr>
          <w:p w14:paraId="2043BF72" w14:textId="0CAAF5D4" w:rsidR="00ED31A2" w:rsidRPr="00BB6DC4" w:rsidRDefault="003C25B0" w:rsidP="00B846E4">
            <w:pPr>
              <w:spacing w:line="276" w:lineRule="auto"/>
              <w:jc w:val="center"/>
            </w:pPr>
            <w:r w:rsidRPr="00BB6DC4">
              <w:t>11</w:t>
            </w:r>
          </w:p>
        </w:tc>
        <w:tc>
          <w:tcPr>
            <w:tcW w:w="1541" w:type="dxa"/>
          </w:tcPr>
          <w:p w14:paraId="62142DE9" w14:textId="48EA666D" w:rsidR="00ED31A2" w:rsidRPr="00BB6DC4" w:rsidRDefault="00420CD9" w:rsidP="00B846E4">
            <w:pPr>
              <w:spacing w:line="276" w:lineRule="auto"/>
              <w:jc w:val="center"/>
            </w:pPr>
            <w:r w:rsidRPr="00BB6DC4">
              <w:t>2</w:t>
            </w:r>
          </w:p>
        </w:tc>
        <w:tc>
          <w:tcPr>
            <w:tcW w:w="1836" w:type="dxa"/>
          </w:tcPr>
          <w:p w14:paraId="3B323802" w14:textId="06045ECF" w:rsidR="00ED31A2" w:rsidRPr="00BB6DC4" w:rsidRDefault="003C25B0" w:rsidP="00B846E4">
            <w:pPr>
              <w:spacing w:line="276" w:lineRule="auto"/>
              <w:jc w:val="center"/>
            </w:pPr>
            <w:r w:rsidRPr="00BB6DC4">
              <w:t>5</w:t>
            </w:r>
          </w:p>
        </w:tc>
        <w:tc>
          <w:tcPr>
            <w:tcW w:w="1554" w:type="dxa"/>
          </w:tcPr>
          <w:p w14:paraId="109B81F1" w14:textId="77777777" w:rsidR="00ED31A2" w:rsidRPr="00BB6DC4" w:rsidRDefault="0023284F" w:rsidP="00B846E4">
            <w:pPr>
              <w:spacing w:line="276" w:lineRule="auto"/>
              <w:jc w:val="center"/>
            </w:pPr>
            <w:r w:rsidRPr="00BB6DC4">
              <w:t>-</w:t>
            </w:r>
          </w:p>
        </w:tc>
        <w:tc>
          <w:tcPr>
            <w:tcW w:w="2118" w:type="dxa"/>
          </w:tcPr>
          <w:p w14:paraId="38D4AC87" w14:textId="77777777" w:rsidR="00ED31A2" w:rsidRPr="00BB6DC4" w:rsidRDefault="0023284F" w:rsidP="00B846E4">
            <w:pPr>
              <w:spacing w:line="276" w:lineRule="auto"/>
              <w:jc w:val="center"/>
            </w:pPr>
            <w:r w:rsidRPr="00BB6DC4">
              <w:t>-</w:t>
            </w:r>
          </w:p>
        </w:tc>
      </w:tr>
    </w:tbl>
    <w:p w14:paraId="5605158E" w14:textId="77777777" w:rsidR="00C81650" w:rsidRPr="00BB6DC4" w:rsidRDefault="00C81650" w:rsidP="00B846E4">
      <w:pPr>
        <w:spacing w:line="276" w:lineRule="auto"/>
        <w:jc w:val="both"/>
      </w:pPr>
    </w:p>
    <w:p w14:paraId="1C18D5AF" w14:textId="5E69FCEF" w:rsidR="00693AF4" w:rsidRPr="00BB6DC4" w:rsidRDefault="00F82DEB" w:rsidP="00B846E4">
      <w:pPr>
        <w:spacing w:line="276" w:lineRule="auto"/>
        <w:jc w:val="both"/>
        <w:rPr>
          <w:b/>
        </w:rPr>
      </w:pPr>
      <w:r w:rsidRPr="00BB6DC4">
        <w:rPr>
          <w:b/>
        </w:rPr>
        <w:t>5</w:t>
      </w:r>
      <w:r w:rsidR="00693AF4" w:rsidRPr="00BB6DC4">
        <w:rPr>
          <w:b/>
        </w:rPr>
        <w:t>.</w:t>
      </w:r>
      <w:r w:rsidRPr="00BB6DC4">
        <w:rPr>
          <w:b/>
        </w:rPr>
        <w:t>1</w:t>
      </w:r>
      <w:r w:rsidR="00B72C50" w:rsidRPr="00BB6DC4">
        <w:rPr>
          <w:b/>
        </w:rPr>
        <w:t>0</w:t>
      </w:r>
      <w:r w:rsidR="00F20842" w:rsidRPr="00BB6DC4">
        <w:rPr>
          <w:b/>
        </w:rPr>
        <w:t xml:space="preserve">. </w:t>
      </w:r>
      <w:r w:rsidR="00A233A4" w:rsidRPr="00BB6DC4">
        <w:rPr>
          <w:b/>
        </w:rPr>
        <w:t>P</w:t>
      </w:r>
      <w:r w:rsidR="00F20842" w:rsidRPr="00BB6DC4">
        <w:rPr>
          <w:b/>
        </w:rPr>
        <w:t>edagogų kvalifikacijos kėlimas</w:t>
      </w:r>
      <w:r w:rsidR="00DC0C3A" w:rsidRPr="00BB6DC4">
        <w:rPr>
          <w:b/>
        </w:rPr>
        <w:t>, pedagogų atestacija</w:t>
      </w:r>
      <w:r w:rsidR="00533D17" w:rsidRPr="00BB6DC4">
        <w:rPr>
          <w:b/>
        </w:rPr>
        <w:t xml:space="preserve"> (</w:t>
      </w:r>
      <w:r w:rsidR="003319ED" w:rsidRPr="00BB6DC4">
        <w:rPr>
          <w:b/>
        </w:rPr>
        <w:t>įdėti</w:t>
      </w:r>
      <w:r w:rsidR="00533D17" w:rsidRPr="00BB6DC4">
        <w:rPr>
          <w:b/>
        </w:rPr>
        <w:t xml:space="preserve"> lentelę: kiek viso kvalifikacijos renginių, kiek bendrųjų kompetencijų, kiek dalykinių)</w:t>
      </w:r>
      <w:r w:rsidR="00DC0C3A" w:rsidRPr="00BB6DC4">
        <w:rPr>
          <w:b/>
        </w:rPr>
        <w:t>,</w:t>
      </w:r>
      <w:r w:rsidR="00533D17" w:rsidRPr="00BB6DC4">
        <w:rPr>
          <w:b/>
        </w:rPr>
        <w:t xml:space="preserve"> lentelė apie pedagogų atestaciją įstaigoje</w:t>
      </w:r>
      <w:r w:rsidR="00DC0C3A" w:rsidRPr="00BB6DC4">
        <w:rPr>
          <w:b/>
        </w:rPr>
        <w:t>).</w:t>
      </w:r>
    </w:p>
    <w:tbl>
      <w:tblPr>
        <w:tblStyle w:val="Lentelstinklelis"/>
        <w:tblW w:w="9889" w:type="dxa"/>
        <w:tblLook w:val="04A0" w:firstRow="1" w:lastRow="0" w:firstColumn="1" w:lastColumn="0" w:noHBand="0" w:noVBand="1"/>
      </w:tblPr>
      <w:tblGrid>
        <w:gridCol w:w="3285"/>
        <w:gridCol w:w="3285"/>
        <w:gridCol w:w="3319"/>
      </w:tblGrid>
      <w:tr w:rsidR="00DC1A7E" w:rsidRPr="00BB6DC4" w14:paraId="6A62DA42" w14:textId="77777777" w:rsidTr="0085787B">
        <w:tc>
          <w:tcPr>
            <w:tcW w:w="3285" w:type="dxa"/>
          </w:tcPr>
          <w:p w14:paraId="7FCA6007" w14:textId="77777777" w:rsidR="00DC0C3A" w:rsidRPr="00BB6DC4" w:rsidRDefault="00DC0C3A" w:rsidP="00B846E4">
            <w:pPr>
              <w:spacing w:line="276" w:lineRule="auto"/>
              <w:jc w:val="center"/>
            </w:pPr>
            <w:r w:rsidRPr="00BB6DC4">
              <w:t>Dalyvautų kvalifikacijos renginių skaičius</w:t>
            </w:r>
          </w:p>
        </w:tc>
        <w:tc>
          <w:tcPr>
            <w:tcW w:w="3285" w:type="dxa"/>
          </w:tcPr>
          <w:p w14:paraId="11D2FB5C" w14:textId="77777777" w:rsidR="00DC0C3A" w:rsidRPr="00BB6DC4" w:rsidRDefault="00DC0C3A" w:rsidP="00B846E4">
            <w:pPr>
              <w:spacing w:line="276" w:lineRule="auto"/>
              <w:jc w:val="center"/>
            </w:pPr>
            <w:r w:rsidRPr="00BB6DC4">
              <w:t>Iš jų skirta bendrosioms kompetencijoms tobulinti</w:t>
            </w:r>
          </w:p>
        </w:tc>
        <w:tc>
          <w:tcPr>
            <w:tcW w:w="3319" w:type="dxa"/>
          </w:tcPr>
          <w:p w14:paraId="6601B3FD" w14:textId="77777777" w:rsidR="00DC0C3A" w:rsidRPr="00BB6DC4" w:rsidRDefault="00DC0C3A" w:rsidP="00B846E4">
            <w:pPr>
              <w:spacing w:line="276" w:lineRule="auto"/>
              <w:jc w:val="center"/>
            </w:pPr>
            <w:r w:rsidRPr="00BB6DC4">
              <w:t>Iš jų skirta dalykinėms kompetencijoms tobulinti</w:t>
            </w:r>
          </w:p>
        </w:tc>
      </w:tr>
      <w:tr w:rsidR="00012431" w:rsidRPr="00BB6DC4" w14:paraId="4E9D3AE7" w14:textId="77777777" w:rsidTr="0085787B">
        <w:tc>
          <w:tcPr>
            <w:tcW w:w="3285" w:type="dxa"/>
          </w:tcPr>
          <w:p w14:paraId="6D5BFEA6" w14:textId="2189848A" w:rsidR="00012431" w:rsidRPr="00BB6DC4" w:rsidRDefault="003C25B0" w:rsidP="00A30624">
            <w:pPr>
              <w:spacing w:line="276" w:lineRule="auto"/>
              <w:jc w:val="center"/>
            </w:pPr>
            <w:r w:rsidRPr="00BB6DC4">
              <w:t>285</w:t>
            </w:r>
          </w:p>
        </w:tc>
        <w:tc>
          <w:tcPr>
            <w:tcW w:w="3285" w:type="dxa"/>
          </w:tcPr>
          <w:p w14:paraId="7D451CFD" w14:textId="42844E6E" w:rsidR="00012431" w:rsidRPr="00BB6DC4" w:rsidRDefault="003C25B0" w:rsidP="00A30624">
            <w:pPr>
              <w:spacing w:line="276" w:lineRule="auto"/>
              <w:jc w:val="center"/>
            </w:pPr>
            <w:r w:rsidRPr="00BB6DC4">
              <w:t>140</w:t>
            </w:r>
          </w:p>
        </w:tc>
        <w:tc>
          <w:tcPr>
            <w:tcW w:w="3319" w:type="dxa"/>
          </w:tcPr>
          <w:p w14:paraId="5F760B52" w14:textId="685EAF5A" w:rsidR="00012431" w:rsidRPr="00BB6DC4" w:rsidRDefault="003C25B0" w:rsidP="00A30624">
            <w:pPr>
              <w:spacing w:line="276" w:lineRule="auto"/>
              <w:jc w:val="center"/>
            </w:pPr>
            <w:r w:rsidRPr="00BB6DC4">
              <w:t>145</w:t>
            </w:r>
          </w:p>
        </w:tc>
      </w:tr>
    </w:tbl>
    <w:p w14:paraId="00E9A243" w14:textId="77777777" w:rsidR="00DC0C3A" w:rsidRPr="00BB6DC4" w:rsidRDefault="00DC0C3A" w:rsidP="00B846E4">
      <w:pPr>
        <w:spacing w:line="276" w:lineRule="auto"/>
        <w:jc w:val="both"/>
      </w:pPr>
    </w:p>
    <w:tbl>
      <w:tblPr>
        <w:tblStyle w:val="Lentelstinklelis"/>
        <w:tblW w:w="9889" w:type="dxa"/>
        <w:tblLook w:val="04A0" w:firstRow="1" w:lastRow="0" w:firstColumn="1" w:lastColumn="0" w:noHBand="0" w:noVBand="1"/>
      </w:tblPr>
      <w:tblGrid>
        <w:gridCol w:w="2463"/>
        <w:gridCol w:w="2464"/>
        <w:gridCol w:w="2464"/>
        <w:gridCol w:w="2498"/>
      </w:tblGrid>
      <w:tr w:rsidR="00DC1A7E" w:rsidRPr="00BB6DC4" w14:paraId="34705A2A" w14:textId="77777777" w:rsidTr="0085787B">
        <w:tc>
          <w:tcPr>
            <w:tcW w:w="2463" w:type="dxa"/>
          </w:tcPr>
          <w:p w14:paraId="1E029EDC" w14:textId="47D5B4DF" w:rsidR="003C138A" w:rsidRPr="00BB6DC4" w:rsidRDefault="003C138A" w:rsidP="003C25B0">
            <w:pPr>
              <w:spacing w:line="276" w:lineRule="auto"/>
              <w:jc w:val="center"/>
            </w:pPr>
            <w:r w:rsidRPr="00BB6DC4">
              <w:t>202</w:t>
            </w:r>
            <w:r w:rsidR="003C25B0" w:rsidRPr="00BB6DC4">
              <w:t>4</w:t>
            </w:r>
            <w:r w:rsidR="00B933B9" w:rsidRPr="00BB6DC4">
              <w:t xml:space="preserve"> </w:t>
            </w:r>
            <w:r w:rsidRPr="00BB6DC4">
              <w:t>m. atestuotų mokytojų skaičius</w:t>
            </w:r>
          </w:p>
        </w:tc>
        <w:tc>
          <w:tcPr>
            <w:tcW w:w="2464" w:type="dxa"/>
          </w:tcPr>
          <w:p w14:paraId="65953271" w14:textId="77777777" w:rsidR="003C138A" w:rsidRPr="00BB6DC4" w:rsidRDefault="003C138A" w:rsidP="00B846E4">
            <w:pPr>
              <w:spacing w:line="276" w:lineRule="auto"/>
              <w:jc w:val="center"/>
            </w:pPr>
            <w:r w:rsidRPr="00BB6DC4">
              <w:t>Dalykas</w:t>
            </w:r>
          </w:p>
        </w:tc>
        <w:tc>
          <w:tcPr>
            <w:tcW w:w="2464" w:type="dxa"/>
          </w:tcPr>
          <w:p w14:paraId="27BCFA32" w14:textId="77777777" w:rsidR="003C138A" w:rsidRPr="00BB6DC4" w:rsidRDefault="003C138A" w:rsidP="00B846E4">
            <w:pPr>
              <w:spacing w:line="276" w:lineRule="auto"/>
              <w:jc w:val="center"/>
            </w:pPr>
            <w:r w:rsidRPr="00BB6DC4">
              <w:t>Turėta kvalifikacinė kategorija</w:t>
            </w:r>
          </w:p>
        </w:tc>
        <w:tc>
          <w:tcPr>
            <w:tcW w:w="2498" w:type="dxa"/>
          </w:tcPr>
          <w:p w14:paraId="17D729EE" w14:textId="77777777" w:rsidR="003C138A" w:rsidRPr="00BB6DC4" w:rsidRDefault="003C138A" w:rsidP="00B846E4">
            <w:pPr>
              <w:spacing w:line="276" w:lineRule="auto"/>
              <w:jc w:val="center"/>
            </w:pPr>
            <w:r w:rsidRPr="00BB6DC4">
              <w:t>Įgyta kvalifikacinė kategorija</w:t>
            </w:r>
          </w:p>
        </w:tc>
      </w:tr>
      <w:tr w:rsidR="003C138A" w:rsidRPr="00BB6DC4" w14:paraId="75673243" w14:textId="77777777" w:rsidTr="0085787B">
        <w:tc>
          <w:tcPr>
            <w:tcW w:w="2463" w:type="dxa"/>
          </w:tcPr>
          <w:p w14:paraId="553FDAC4" w14:textId="2C40FB59" w:rsidR="003C138A" w:rsidRPr="00BB6DC4" w:rsidRDefault="00B933B9" w:rsidP="00A30624">
            <w:pPr>
              <w:spacing w:line="276" w:lineRule="auto"/>
              <w:jc w:val="center"/>
            </w:pPr>
            <w:r w:rsidRPr="00BB6DC4">
              <w:t>-</w:t>
            </w:r>
          </w:p>
        </w:tc>
        <w:tc>
          <w:tcPr>
            <w:tcW w:w="2464" w:type="dxa"/>
          </w:tcPr>
          <w:p w14:paraId="0DB8856C" w14:textId="4527D3C2" w:rsidR="003C138A" w:rsidRPr="00BB6DC4" w:rsidRDefault="0035549D" w:rsidP="00A30624">
            <w:pPr>
              <w:spacing w:line="276" w:lineRule="auto"/>
              <w:jc w:val="center"/>
            </w:pPr>
            <w:r w:rsidRPr="00BB6DC4">
              <w:t>-</w:t>
            </w:r>
          </w:p>
        </w:tc>
        <w:tc>
          <w:tcPr>
            <w:tcW w:w="2464" w:type="dxa"/>
          </w:tcPr>
          <w:p w14:paraId="7AE32924" w14:textId="23F39830" w:rsidR="003C138A" w:rsidRPr="00BB6DC4" w:rsidRDefault="0035549D" w:rsidP="00A30624">
            <w:pPr>
              <w:spacing w:line="276" w:lineRule="auto"/>
              <w:jc w:val="center"/>
            </w:pPr>
            <w:r w:rsidRPr="00BB6DC4">
              <w:t>-</w:t>
            </w:r>
          </w:p>
        </w:tc>
        <w:tc>
          <w:tcPr>
            <w:tcW w:w="2498" w:type="dxa"/>
          </w:tcPr>
          <w:p w14:paraId="77AE5105" w14:textId="532233B1" w:rsidR="003C138A" w:rsidRPr="00BB6DC4" w:rsidRDefault="0035549D" w:rsidP="00A30624">
            <w:pPr>
              <w:spacing w:line="276" w:lineRule="auto"/>
              <w:jc w:val="center"/>
            </w:pPr>
            <w:r w:rsidRPr="00BB6DC4">
              <w:t>-</w:t>
            </w:r>
          </w:p>
        </w:tc>
      </w:tr>
    </w:tbl>
    <w:p w14:paraId="13002183" w14:textId="77777777" w:rsidR="003C138A" w:rsidRPr="00BB6DC4" w:rsidRDefault="003C138A" w:rsidP="00B846E4">
      <w:pPr>
        <w:spacing w:line="276" w:lineRule="auto"/>
        <w:jc w:val="both"/>
      </w:pPr>
    </w:p>
    <w:p w14:paraId="07126B18" w14:textId="1D077EC1" w:rsidR="00533D17" w:rsidRPr="00BB6DC4" w:rsidRDefault="00533D17" w:rsidP="00B846E4">
      <w:pPr>
        <w:spacing w:line="276" w:lineRule="auto"/>
        <w:jc w:val="both"/>
        <w:rPr>
          <w:b/>
        </w:rPr>
      </w:pPr>
      <w:r w:rsidRPr="00BB6DC4">
        <w:rPr>
          <w:b/>
        </w:rPr>
        <w:t>5.1</w:t>
      </w:r>
      <w:r w:rsidR="00B72C50" w:rsidRPr="00BB6DC4">
        <w:rPr>
          <w:b/>
        </w:rPr>
        <w:t>1</w:t>
      </w:r>
      <w:r w:rsidRPr="00BB6DC4">
        <w:rPr>
          <w:b/>
        </w:rPr>
        <w:t>. Įstaigos vadovų kvalifikacijos kėlimas</w:t>
      </w:r>
      <w:r w:rsidR="002C279E" w:rsidRPr="00BB6DC4">
        <w:rPr>
          <w:b/>
        </w:rPr>
        <w:t xml:space="preserve"> </w:t>
      </w:r>
      <w:r w:rsidR="003319ED" w:rsidRPr="00BB6DC4">
        <w:rPr>
          <w:b/>
        </w:rPr>
        <w:t xml:space="preserve">(išvardinti </w:t>
      </w:r>
      <w:r w:rsidRPr="00BB6DC4">
        <w:rPr>
          <w:b/>
        </w:rPr>
        <w:t>kiekvieno bei įdėti lentelę: bendrųjų kompetencijų, vadybinių)</w:t>
      </w:r>
      <w:r w:rsidR="002C279E" w:rsidRPr="00BB6DC4">
        <w:rPr>
          <w:b/>
        </w:rPr>
        <w:t>.</w:t>
      </w:r>
    </w:p>
    <w:tbl>
      <w:tblPr>
        <w:tblStyle w:val="Lentelstinklelis"/>
        <w:tblW w:w="9889" w:type="dxa"/>
        <w:tblLook w:val="04A0" w:firstRow="1" w:lastRow="0" w:firstColumn="1" w:lastColumn="0" w:noHBand="0" w:noVBand="1"/>
      </w:tblPr>
      <w:tblGrid>
        <w:gridCol w:w="1971"/>
        <w:gridCol w:w="2815"/>
        <w:gridCol w:w="2552"/>
        <w:gridCol w:w="2551"/>
      </w:tblGrid>
      <w:tr w:rsidR="004B6C9F" w:rsidRPr="00BB6DC4" w14:paraId="4DC722D2" w14:textId="77777777" w:rsidTr="0085787B">
        <w:tc>
          <w:tcPr>
            <w:tcW w:w="1971" w:type="dxa"/>
            <w:vMerge w:val="restart"/>
          </w:tcPr>
          <w:p w14:paraId="68A33CA7" w14:textId="77777777" w:rsidR="00185EAC" w:rsidRPr="00BB6DC4" w:rsidRDefault="00185EAC" w:rsidP="00A30624">
            <w:pPr>
              <w:jc w:val="both"/>
              <w:rPr>
                <w:sz w:val="20"/>
                <w:szCs w:val="20"/>
              </w:rPr>
            </w:pPr>
          </w:p>
        </w:tc>
        <w:tc>
          <w:tcPr>
            <w:tcW w:w="2815" w:type="dxa"/>
            <w:vMerge w:val="restart"/>
          </w:tcPr>
          <w:p w14:paraId="595AB0B4" w14:textId="77777777" w:rsidR="00185EAC" w:rsidRPr="00BB6DC4" w:rsidRDefault="00185EAC" w:rsidP="00A30624">
            <w:pPr>
              <w:jc w:val="center"/>
              <w:rPr>
                <w:sz w:val="20"/>
                <w:szCs w:val="20"/>
              </w:rPr>
            </w:pPr>
            <w:r w:rsidRPr="00BB6DC4">
              <w:rPr>
                <w:sz w:val="20"/>
                <w:szCs w:val="20"/>
              </w:rPr>
              <w:t>Kvalifikacijos kėlimo renginio pavadinimas, data pažymėjimo Nr.</w:t>
            </w:r>
          </w:p>
        </w:tc>
        <w:tc>
          <w:tcPr>
            <w:tcW w:w="5103" w:type="dxa"/>
            <w:gridSpan w:val="2"/>
          </w:tcPr>
          <w:p w14:paraId="0739C1A9" w14:textId="77777777" w:rsidR="00185EAC" w:rsidRPr="00BB6DC4" w:rsidRDefault="006E4A18" w:rsidP="00A30624">
            <w:pPr>
              <w:jc w:val="center"/>
              <w:rPr>
                <w:sz w:val="20"/>
                <w:szCs w:val="20"/>
              </w:rPr>
            </w:pPr>
            <w:r w:rsidRPr="00BB6DC4">
              <w:rPr>
                <w:sz w:val="20"/>
                <w:szCs w:val="20"/>
              </w:rPr>
              <w:t>Patobulintos</w:t>
            </w:r>
            <w:r w:rsidR="00185EAC" w:rsidRPr="00BB6DC4">
              <w:rPr>
                <w:sz w:val="20"/>
                <w:szCs w:val="20"/>
              </w:rPr>
              <w:t xml:space="preserve"> kompetencijos</w:t>
            </w:r>
          </w:p>
        </w:tc>
      </w:tr>
      <w:tr w:rsidR="004B6C9F" w:rsidRPr="00BB6DC4" w14:paraId="1650C6A9" w14:textId="77777777" w:rsidTr="0085787B">
        <w:tc>
          <w:tcPr>
            <w:tcW w:w="1971" w:type="dxa"/>
            <w:vMerge/>
          </w:tcPr>
          <w:p w14:paraId="6B8FB57E" w14:textId="77777777" w:rsidR="00185EAC" w:rsidRPr="00BB6DC4" w:rsidRDefault="00185EAC" w:rsidP="00A30624">
            <w:pPr>
              <w:jc w:val="both"/>
              <w:rPr>
                <w:sz w:val="20"/>
                <w:szCs w:val="20"/>
              </w:rPr>
            </w:pPr>
          </w:p>
        </w:tc>
        <w:tc>
          <w:tcPr>
            <w:tcW w:w="2815" w:type="dxa"/>
            <w:vMerge/>
          </w:tcPr>
          <w:p w14:paraId="03328F80" w14:textId="77777777" w:rsidR="00185EAC" w:rsidRPr="00BB6DC4" w:rsidRDefault="00185EAC" w:rsidP="00A30624">
            <w:pPr>
              <w:jc w:val="center"/>
              <w:rPr>
                <w:sz w:val="20"/>
                <w:szCs w:val="20"/>
              </w:rPr>
            </w:pPr>
          </w:p>
        </w:tc>
        <w:tc>
          <w:tcPr>
            <w:tcW w:w="2552" w:type="dxa"/>
          </w:tcPr>
          <w:p w14:paraId="45B7C431" w14:textId="77777777" w:rsidR="00185EAC" w:rsidRPr="00BB6DC4" w:rsidRDefault="00185EAC" w:rsidP="00A30624">
            <w:pPr>
              <w:jc w:val="center"/>
              <w:rPr>
                <w:sz w:val="20"/>
                <w:szCs w:val="20"/>
              </w:rPr>
            </w:pPr>
            <w:r w:rsidRPr="00BB6DC4">
              <w:rPr>
                <w:sz w:val="20"/>
                <w:szCs w:val="20"/>
              </w:rPr>
              <w:t>Bendrosios</w:t>
            </w:r>
          </w:p>
        </w:tc>
        <w:tc>
          <w:tcPr>
            <w:tcW w:w="2551" w:type="dxa"/>
          </w:tcPr>
          <w:p w14:paraId="35EE6977" w14:textId="77777777" w:rsidR="00185EAC" w:rsidRPr="00BB6DC4" w:rsidRDefault="00185EAC" w:rsidP="00A30624">
            <w:pPr>
              <w:jc w:val="center"/>
              <w:rPr>
                <w:sz w:val="20"/>
                <w:szCs w:val="20"/>
              </w:rPr>
            </w:pPr>
            <w:r w:rsidRPr="00BB6DC4">
              <w:rPr>
                <w:sz w:val="20"/>
                <w:szCs w:val="20"/>
              </w:rPr>
              <w:t>Vadybinės</w:t>
            </w:r>
          </w:p>
        </w:tc>
      </w:tr>
      <w:tr w:rsidR="004B6C9F" w:rsidRPr="00BB6DC4" w14:paraId="2F7CFD2B" w14:textId="77777777" w:rsidTr="0085787B">
        <w:tc>
          <w:tcPr>
            <w:tcW w:w="1971" w:type="dxa"/>
            <w:vMerge w:val="restart"/>
          </w:tcPr>
          <w:p w14:paraId="33E1FF5C" w14:textId="77777777" w:rsidR="004B6C9F" w:rsidRPr="00BB6DC4" w:rsidRDefault="004B6C9F" w:rsidP="00A30624">
            <w:pPr>
              <w:jc w:val="both"/>
              <w:rPr>
                <w:sz w:val="20"/>
                <w:szCs w:val="20"/>
              </w:rPr>
            </w:pPr>
            <w:r w:rsidRPr="00BB6DC4">
              <w:rPr>
                <w:sz w:val="20"/>
                <w:szCs w:val="20"/>
              </w:rPr>
              <w:t>Arūnas Šalnaitis, direktorius</w:t>
            </w:r>
          </w:p>
          <w:p w14:paraId="000E4E95" w14:textId="77777777" w:rsidR="004B6C9F" w:rsidRPr="00BB6DC4" w:rsidRDefault="004B6C9F" w:rsidP="00A30624">
            <w:pPr>
              <w:jc w:val="both"/>
              <w:rPr>
                <w:sz w:val="20"/>
                <w:szCs w:val="20"/>
              </w:rPr>
            </w:pPr>
          </w:p>
          <w:p w14:paraId="3FE95BA8" w14:textId="77777777" w:rsidR="004B6C9F" w:rsidRPr="00BB6DC4" w:rsidRDefault="004B6C9F" w:rsidP="00A30624">
            <w:pPr>
              <w:jc w:val="both"/>
              <w:rPr>
                <w:sz w:val="20"/>
                <w:szCs w:val="20"/>
              </w:rPr>
            </w:pPr>
          </w:p>
          <w:p w14:paraId="766E1857" w14:textId="77777777" w:rsidR="004B6C9F" w:rsidRPr="00BB6DC4" w:rsidRDefault="004B6C9F" w:rsidP="00A30624">
            <w:pPr>
              <w:jc w:val="both"/>
              <w:rPr>
                <w:sz w:val="20"/>
                <w:szCs w:val="20"/>
              </w:rPr>
            </w:pPr>
          </w:p>
          <w:p w14:paraId="78A8C70D" w14:textId="77777777" w:rsidR="004B6C9F" w:rsidRPr="00BB6DC4" w:rsidRDefault="004B6C9F" w:rsidP="00A30624">
            <w:pPr>
              <w:jc w:val="both"/>
              <w:rPr>
                <w:sz w:val="20"/>
                <w:szCs w:val="20"/>
              </w:rPr>
            </w:pPr>
          </w:p>
          <w:p w14:paraId="7DE92AE4" w14:textId="77777777" w:rsidR="004B6C9F" w:rsidRPr="00BB6DC4" w:rsidRDefault="004B6C9F" w:rsidP="00A30624">
            <w:pPr>
              <w:jc w:val="both"/>
              <w:rPr>
                <w:sz w:val="20"/>
                <w:szCs w:val="20"/>
              </w:rPr>
            </w:pPr>
          </w:p>
          <w:p w14:paraId="7DA989A7" w14:textId="77777777" w:rsidR="004B6C9F" w:rsidRPr="00BB6DC4" w:rsidRDefault="004B6C9F" w:rsidP="00A30624">
            <w:pPr>
              <w:jc w:val="both"/>
              <w:rPr>
                <w:sz w:val="20"/>
                <w:szCs w:val="20"/>
              </w:rPr>
            </w:pPr>
          </w:p>
          <w:p w14:paraId="03DCC885" w14:textId="77777777" w:rsidR="004B6C9F" w:rsidRPr="00BB6DC4" w:rsidRDefault="004B6C9F" w:rsidP="00A30624">
            <w:pPr>
              <w:jc w:val="both"/>
              <w:rPr>
                <w:sz w:val="20"/>
                <w:szCs w:val="20"/>
              </w:rPr>
            </w:pPr>
          </w:p>
        </w:tc>
        <w:tc>
          <w:tcPr>
            <w:tcW w:w="2815" w:type="dxa"/>
          </w:tcPr>
          <w:p w14:paraId="0C93D1F1" w14:textId="0C8700DD" w:rsidR="004B6C9F" w:rsidRPr="00BB6DC4" w:rsidRDefault="004B6C9F" w:rsidP="00A30624">
            <w:pPr>
              <w:jc w:val="both"/>
              <w:rPr>
                <w:sz w:val="20"/>
                <w:szCs w:val="20"/>
              </w:rPr>
            </w:pPr>
            <w:r w:rsidRPr="00BB6DC4">
              <w:rPr>
                <w:sz w:val="20"/>
                <w:szCs w:val="20"/>
              </w:rPr>
              <w:t>Seminaras „Sėkmingo įtraukiojo ugdymo organizavimo patirtys“, 2024-05-28, 6 ak. val., pažymėjimo Nr. 1280.</w:t>
            </w:r>
          </w:p>
        </w:tc>
        <w:tc>
          <w:tcPr>
            <w:tcW w:w="2552" w:type="dxa"/>
          </w:tcPr>
          <w:p w14:paraId="22BC37BB" w14:textId="77777777" w:rsidR="004B6C9F" w:rsidRPr="00BB6DC4" w:rsidRDefault="004B6C9F" w:rsidP="00A30624">
            <w:pPr>
              <w:rPr>
                <w:sz w:val="20"/>
                <w:szCs w:val="20"/>
              </w:rPr>
            </w:pPr>
            <w:r w:rsidRPr="00BB6DC4">
              <w:rPr>
                <w:sz w:val="20"/>
                <w:szCs w:val="20"/>
              </w:rPr>
              <w:t>Mokėjimo mokytis</w:t>
            </w:r>
          </w:p>
          <w:p w14:paraId="2A79AC3C" w14:textId="29B2C558" w:rsidR="004B6C9F" w:rsidRPr="00BB6DC4" w:rsidRDefault="004B6C9F" w:rsidP="00A30624">
            <w:pPr>
              <w:rPr>
                <w:sz w:val="20"/>
                <w:szCs w:val="20"/>
              </w:rPr>
            </w:pPr>
            <w:r w:rsidRPr="00BB6DC4">
              <w:rPr>
                <w:sz w:val="20"/>
                <w:szCs w:val="20"/>
              </w:rPr>
              <w:t>Mokinio pažinimo ir jo pripažinimo</w:t>
            </w:r>
          </w:p>
        </w:tc>
        <w:tc>
          <w:tcPr>
            <w:tcW w:w="2551" w:type="dxa"/>
          </w:tcPr>
          <w:p w14:paraId="4A499497" w14:textId="77777777" w:rsidR="004B6C9F" w:rsidRPr="00BB6DC4" w:rsidRDefault="004B6C9F" w:rsidP="00A30624">
            <w:pPr>
              <w:jc w:val="both"/>
              <w:rPr>
                <w:sz w:val="20"/>
                <w:szCs w:val="20"/>
              </w:rPr>
            </w:pPr>
            <w:r w:rsidRPr="00BB6DC4">
              <w:rPr>
                <w:sz w:val="20"/>
                <w:szCs w:val="20"/>
              </w:rPr>
              <w:t>Vadovavimo ugdymui ir mokymuisi</w:t>
            </w:r>
          </w:p>
          <w:p w14:paraId="18D14627" w14:textId="03D6339C" w:rsidR="004B6C9F" w:rsidRPr="00BB6DC4" w:rsidRDefault="004B6C9F" w:rsidP="00A30624">
            <w:pPr>
              <w:jc w:val="both"/>
              <w:rPr>
                <w:sz w:val="20"/>
                <w:szCs w:val="20"/>
              </w:rPr>
            </w:pPr>
            <w:r w:rsidRPr="00BB6DC4">
              <w:rPr>
                <w:sz w:val="20"/>
                <w:szCs w:val="20"/>
              </w:rPr>
              <w:t>Vadovavimo pedagogų kvalifikacijos tobulinimui</w:t>
            </w:r>
          </w:p>
        </w:tc>
      </w:tr>
      <w:tr w:rsidR="00B72B8A" w:rsidRPr="00BB6DC4" w14:paraId="6C3257EB" w14:textId="77777777" w:rsidTr="0085787B">
        <w:tc>
          <w:tcPr>
            <w:tcW w:w="1971" w:type="dxa"/>
            <w:vMerge/>
          </w:tcPr>
          <w:p w14:paraId="4B79F1B0" w14:textId="77777777" w:rsidR="00B72B8A" w:rsidRPr="00BB6DC4" w:rsidRDefault="00B72B8A" w:rsidP="00A30624">
            <w:pPr>
              <w:jc w:val="both"/>
              <w:rPr>
                <w:sz w:val="20"/>
                <w:szCs w:val="20"/>
              </w:rPr>
            </w:pPr>
          </w:p>
        </w:tc>
        <w:tc>
          <w:tcPr>
            <w:tcW w:w="2815" w:type="dxa"/>
          </w:tcPr>
          <w:p w14:paraId="2039C7AE" w14:textId="46CCCA27" w:rsidR="00B72B8A" w:rsidRPr="00BB6DC4" w:rsidRDefault="00B72B8A" w:rsidP="00A30624">
            <w:pPr>
              <w:jc w:val="both"/>
              <w:rPr>
                <w:sz w:val="20"/>
                <w:szCs w:val="20"/>
              </w:rPr>
            </w:pPr>
            <w:r w:rsidRPr="00BB6DC4">
              <w:rPr>
                <w:sz w:val="20"/>
                <w:szCs w:val="20"/>
              </w:rPr>
              <w:t>Įtraukiojo ugdymo ilgalaikė programa, 2024 m. 04-11 mėn., 52 ak. val., pažymėjimo Nr. 6mnk2rbjkc</w:t>
            </w:r>
          </w:p>
        </w:tc>
        <w:tc>
          <w:tcPr>
            <w:tcW w:w="2552" w:type="dxa"/>
          </w:tcPr>
          <w:p w14:paraId="108DFB93" w14:textId="77777777" w:rsidR="00B72B8A" w:rsidRPr="00BB6DC4" w:rsidRDefault="00B72B8A" w:rsidP="00A30624">
            <w:pPr>
              <w:rPr>
                <w:sz w:val="20"/>
                <w:szCs w:val="20"/>
              </w:rPr>
            </w:pPr>
            <w:r w:rsidRPr="00BB6DC4">
              <w:rPr>
                <w:sz w:val="20"/>
                <w:szCs w:val="20"/>
              </w:rPr>
              <w:t>Mokėjimo mokytis</w:t>
            </w:r>
          </w:p>
          <w:p w14:paraId="63AE1069" w14:textId="31F8FD36" w:rsidR="00B72B8A" w:rsidRPr="00BB6DC4" w:rsidRDefault="00B72B8A" w:rsidP="00A30624">
            <w:pPr>
              <w:rPr>
                <w:sz w:val="20"/>
                <w:szCs w:val="20"/>
              </w:rPr>
            </w:pPr>
            <w:r w:rsidRPr="00BB6DC4">
              <w:rPr>
                <w:sz w:val="20"/>
                <w:szCs w:val="20"/>
              </w:rPr>
              <w:t>Vadovavimo žmonėms</w:t>
            </w:r>
          </w:p>
        </w:tc>
        <w:tc>
          <w:tcPr>
            <w:tcW w:w="2551" w:type="dxa"/>
          </w:tcPr>
          <w:p w14:paraId="3816CD0B" w14:textId="77777777" w:rsidR="00B72B8A" w:rsidRPr="00BB6DC4" w:rsidRDefault="00B72B8A" w:rsidP="00A30624">
            <w:pPr>
              <w:jc w:val="both"/>
              <w:rPr>
                <w:sz w:val="20"/>
                <w:szCs w:val="20"/>
              </w:rPr>
            </w:pPr>
            <w:r w:rsidRPr="00BB6DC4">
              <w:rPr>
                <w:sz w:val="20"/>
                <w:szCs w:val="20"/>
              </w:rPr>
              <w:t>Vadovavimo ugdymui ir mokymuisi</w:t>
            </w:r>
          </w:p>
          <w:p w14:paraId="27B880CF" w14:textId="5DC50353" w:rsidR="00B72B8A" w:rsidRPr="00BB6DC4" w:rsidRDefault="00B72B8A" w:rsidP="00A30624">
            <w:pPr>
              <w:jc w:val="both"/>
              <w:rPr>
                <w:sz w:val="20"/>
                <w:szCs w:val="20"/>
              </w:rPr>
            </w:pPr>
            <w:r w:rsidRPr="00BB6DC4">
              <w:rPr>
                <w:sz w:val="20"/>
                <w:szCs w:val="20"/>
              </w:rPr>
              <w:t>Strateginio švietimo įstaigos valdymo</w:t>
            </w:r>
          </w:p>
        </w:tc>
      </w:tr>
      <w:tr w:rsidR="00B54CFF" w:rsidRPr="00BB6DC4" w14:paraId="7E917850" w14:textId="77777777" w:rsidTr="0085787B">
        <w:tc>
          <w:tcPr>
            <w:tcW w:w="1971" w:type="dxa"/>
            <w:vMerge/>
          </w:tcPr>
          <w:p w14:paraId="4DEEC55A" w14:textId="77777777" w:rsidR="00B54CFF" w:rsidRPr="00BB6DC4" w:rsidRDefault="00B54CFF" w:rsidP="00A30624">
            <w:pPr>
              <w:jc w:val="both"/>
              <w:rPr>
                <w:sz w:val="20"/>
                <w:szCs w:val="20"/>
              </w:rPr>
            </w:pPr>
          </w:p>
        </w:tc>
        <w:tc>
          <w:tcPr>
            <w:tcW w:w="2815" w:type="dxa"/>
          </w:tcPr>
          <w:p w14:paraId="5C15F8EB" w14:textId="083C4B8A" w:rsidR="00B54CFF" w:rsidRPr="00BB6DC4" w:rsidRDefault="00B54CFF" w:rsidP="00A30624">
            <w:pPr>
              <w:jc w:val="both"/>
              <w:rPr>
                <w:sz w:val="20"/>
                <w:szCs w:val="20"/>
              </w:rPr>
            </w:pPr>
            <w:r w:rsidRPr="00BB6DC4">
              <w:rPr>
                <w:sz w:val="20"/>
                <w:szCs w:val="20"/>
              </w:rPr>
              <w:t>Edukacinė išvyka-seminaras „Telšių krašto turizmo išteklių panaudojimas ugdymo procese“, 2024-06-19, 10 ak.. val., pažymėjimo Nr. 1523</w:t>
            </w:r>
          </w:p>
        </w:tc>
        <w:tc>
          <w:tcPr>
            <w:tcW w:w="2552" w:type="dxa"/>
          </w:tcPr>
          <w:p w14:paraId="0C2AABDA" w14:textId="77777777" w:rsidR="00B54CFF" w:rsidRPr="00BB6DC4" w:rsidRDefault="00B54CFF" w:rsidP="00A30624">
            <w:pPr>
              <w:rPr>
                <w:sz w:val="20"/>
                <w:szCs w:val="20"/>
              </w:rPr>
            </w:pPr>
            <w:r w:rsidRPr="00BB6DC4">
              <w:rPr>
                <w:sz w:val="20"/>
                <w:szCs w:val="20"/>
              </w:rPr>
              <w:t>Mokėjimo mokytis</w:t>
            </w:r>
          </w:p>
          <w:p w14:paraId="51FB2670" w14:textId="5C0F7EF2" w:rsidR="00B54CFF" w:rsidRPr="00BB6DC4" w:rsidRDefault="00B54CFF" w:rsidP="00A30624">
            <w:pPr>
              <w:rPr>
                <w:sz w:val="20"/>
                <w:szCs w:val="20"/>
              </w:rPr>
            </w:pPr>
            <w:r w:rsidRPr="00BB6DC4">
              <w:rPr>
                <w:sz w:val="20"/>
                <w:szCs w:val="20"/>
              </w:rPr>
              <w:t>Asmeninio veiksmingumo</w:t>
            </w:r>
          </w:p>
        </w:tc>
        <w:tc>
          <w:tcPr>
            <w:tcW w:w="2551" w:type="dxa"/>
          </w:tcPr>
          <w:p w14:paraId="5985DEF5" w14:textId="77777777" w:rsidR="00B54CFF" w:rsidRPr="00BB6DC4" w:rsidRDefault="00B54CFF" w:rsidP="00A30624">
            <w:pPr>
              <w:jc w:val="both"/>
              <w:rPr>
                <w:sz w:val="20"/>
                <w:szCs w:val="20"/>
              </w:rPr>
            </w:pPr>
            <w:r w:rsidRPr="00BB6DC4">
              <w:rPr>
                <w:sz w:val="20"/>
                <w:szCs w:val="20"/>
              </w:rPr>
              <w:t>Pokyčių mokykloje valdymo</w:t>
            </w:r>
          </w:p>
          <w:p w14:paraId="2AFE7313" w14:textId="7FC73D0F" w:rsidR="00B54CFF" w:rsidRPr="00BB6DC4" w:rsidRDefault="00B54CFF" w:rsidP="00A30624">
            <w:pPr>
              <w:jc w:val="both"/>
              <w:rPr>
                <w:sz w:val="20"/>
                <w:szCs w:val="20"/>
              </w:rPr>
            </w:pPr>
            <w:r w:rsidRPr="00BB6DC4">
              <w:rPr>
                <w:sz w:val="20"/>
                <w:szCs w:val="20"/>
              </w:rPr>
              <w:t>Strateginio švietimo įstaigos valdymo</w:t>
            </w:r>
          </w:p>
        </w:tc>
      </w:tr>
      <w:tr w:rsidR="004B6C9F" w:rsidRPr="00BB6DC4" w14:paraId="3FBA3076" w14:textId="77777777" w:rsidTr="0085787B">
        <w:tc>
          <w:tcPr>
            <w:tcW w:w="1971" w:type="dxa"/>
            <w:vMerge w:val="restart"/>
          </w:tcPr>
          <w:p w14:paraId="4836EF10" w14:textId="77777777" w:rsidR="004B6C9F" w:rsidRPr="00BB6DC4" w:rsidRDefault="004B6C9F" w:rsidP="00A30624">
            <w:pPr>
              <w:jc w:val="both"/>
              <w:rPr>
                <w:sz w:val="20"/>
                <w:szCs w:val="20"/>
              </w:rPr>
            </w:pPr>
            <w:r w:rsidRPr="00BB6DC4">
              <w:rPr>
                <w:sz w:val="20"/>
                <w:szCs w:val="20"/>
              </w:rPr>
              <w:t>Jolita Leščinskaitė, direktoriaus pavaduotoja ugdymui</w:t>
            </w:r>
          </w:p>
          <w:p w14:paraId="7E7E11D3" w14:textId="77777777" w:rsidR="004B6C9F" w:rsidRPr="00BB6DC4" w:rsidRDefault="004B6C9F" w:rsidP="00A30624">
            <w:pPr>
              <w:jc w:val="both"/>
              <w:rPr>
                <w:sz w:val="20"/>
                <w:szCs w:val="20"/>
              </w:rPr>
            </w:pPr>
          </w:p>
          <w:p w14:paraId="457EC3C3" w14:textId="77777777" w:rsidR="004B6C9F" w:rsidRPr="00BB6DC4" w:rsidRDefault="004B6C9F" w:rsidP="00A30624">
            <w:pPr>
              <w:jc w:val="both"/>
              <w:rPr>
                <w:sz w:val="20"/>
                <w:szCs w:val="20"/>
              </w:rPr>
            </w:pPr>
          </w:p>
          <w:p w14:paraId="2B28F046" w14:textId="77777777" w:rsidR="004B6C9F" w:rsidRPr="00BB6DC4" w:rsidRDefault="004B6C9F" w:rsidP="00A30624">
            <w:pPr>
              <w:jc w:val="both"/>
              <w:rPr>
                <w:sz w:val="20"/>
                <w:szCs w:val="20"/>
              </w:rPr>
            </w:pPr>
          </w:p>
          <w:p w14:paraId="5C967E80" w14:textId="77777777" w:rsidR="004B6C9F" w:rsidRPr="00BB6DC4" w:rsidRDefault="004B6C9F" w:rsidP="00A30624">
            <w:pPr>
              <w:jc w:val="both"/>
              <w:rPr>
                <w:sz w:val="20"/>
                <w:szCs w:val="20"/>
              </w:rPr>
            </w:pPr>
          </w:p>
          <w:p w14:paraId="147FE2DF" w14:textId="77777777" w:rsidR="004B6C9F" w:rsidRPr="00BB6DC4" w:rsidRDefault="004B6C9F" w:rsidP="00A30624">
            <w:pPr>
              <w:jc w:val="both"/>
              <w:rPr>
                <w:sz w:val="20"/>
                <w:szCs w:val="20"/>
              </w:rPr>
            </w:pPr>
          </w:p>
          <w:p w14:paraId="092F4DD8" w14:textId="77777777" w:rsidR="004B6C9F" w:rsidRPr="00BB6DC4" w:rsidRDefault="004B6C9F" w:rsidP="00A30624">
            <w:pPr>
              <w:jc w:val="both"/>
              <w:rPr>
                <w:sz w:val="20"/>
                <w:szCs w:val="20"/>
              </w:rPr>
            </w:pPr>
          </w:p>
          <w:p w14:paraId="76CA2039" w14:textId="77777777" w:rsidR="004B6C9F" w:rsidRPr="00BB6DC4" w:rsidRDefault="004B6C9F" w:rsidP="00A30624">
            <w:pPr>
              <w:jc w:val="both"/>
              <w:rPr>
                <w:sz w:val="20"/>
                <w:szCs w:val="20"/>
              </w:rPr>
            </w:pPr>
          </w:p>
          <w:p w14:paraId="434312DC" w14:textId="77777777" w:rsidR="004B6C9F" w:rsidRPr="00BB6DC4" w:rsidRDefault="004B6C9F" w:rsidP="00A30624">
            <w:pPr>
              <w:jc w:val="both"/>
              <w:rPr>
                <w:sz w:val="20"/>
                <w:szCs w:val="20"/>
              </w:rPr>
            </w:pPr>
          </w:p>
          <w:p w14:paraId="7F3747FA" w14:textId="77777777" w:rsidR="004B6C9F" w:rsidRPr="00BB6DC4" w:rsidRDefault="004B6C9F" w:rsidP="00A30624">
            <w:pPr>
              <w:jc w:val="both"/>
              <w:rPr>
                <w:sz w:val="20"/>
                <w:szCs w:val="20"/>
              </w:rPr>
            </w:pPr>
          </w:p>
          <w:p w14:paraId="06D13BA8" w14:textId="77777777" w:rsidR="004B6C9F" w:rsidRPr="00BB6DC4" w:rsidRDefault="004B6C9F" w:rsidP="00A30624">
            <w:pPr>
              <w:jc w:val="both"/>
              <w:rPr>
                <w:sz w:val="20"/>
                <w:szCs w:val="20"/>
              </w:rPr>
            </w:pPr>
          </w:p>
          <w:p w14:paraId="271C2B10" w14:textId="77777777" w:rsidR="004B6C9F" w:rsidRPr="00BB6DC4" w:rsidRDefault="004B6C9F" w:rsidP="00A30624">
            <w:pPr>
              <w:jc w:val="both"/>
              <w:rPr>
                <w:sz w:val="20"/>
                <w:szCs w:val="20"/>
              </w:rPr>
            </w:pPr>
          </w:p>
          <w:p w14:paraId="7EACCE8A" w14:textId="77777777" w:rsidR="004B6C9F" w:rsidRPr="00BB6DC4" w:rsidRDefault="004B6C9F" w:rsidP="00A30624">
            <w:pPr>
              <w:jc w:val="both"/>
              <w:rPr>
                <w:sz w:val="20"/>
                <w:szCs w:val="20"/>
              </w:rPr>
            </w:pPr>
          </w:p>
          <w:p w14:paraId="467C7A25" w14:textId="77777777" w:rsidR="004B6C9F" w:rsidRPr="00BB6DC4" w:rsidRDefault="004B6C9F" w:rsidP="00A30624">
            <w:pPr>
              <w:jc w:val="both"/>
              <w:rPr>
                <w:sz w:val="20"/>
                <w:szCs w:val="20"/>
              </w:rPr>
            </w:pPr>
          </w:p>
          <w:p w14:paraId="1E3EFE4D" w14:textId="77777777" w:rsidR="004B6C9F" w:rsidRPr="00BB6DC4" w:rsidRDefault="004B6C9F" w:rsidP="00A30624">
            <w:pPr>
              <w:jc w:val="both"/>
              <w:rPr>
                <w:sz w:val="20"/>
                <w:szCs w:val="20"/>
              </w:rPr>
            </w:pPr>
          </w:p>
          <w:p w14:paraId="0A072338" w14:textId="77777777" w:rsidR="004B6C9F" w:rsidRPr="00BB6DC4" w:rsidRDefault="004B6C9F" w:rsidP="00A30624">
            <w:pPr>
              <w:jc w:val="both"/>
              <w:rPr>
                <w:sz w:val="20"/>
                <w:szCs w:val="20"/>
              </w:rPr>
            </w:pPr>
          </w:p>
        </w:tc>
        <w:tc>
          <w:tcPr>
            <w:tcW w:w="2815" w:type="dxa"/>
          </w:tcPr>
          <w:p w14:paraId="573502FE" w14:textId="3EF9EF73" w:rsidR="004B6C9F" w:rsidRPr="00BB6DC4" w:rsidRDefault="004B6C9F" w:rsidP="00A30624">
            <w:pPr>
              <w:jc w:val="both"/>
              <w:rPr>
                <w:sz w:val="20"/>
                <w:szCs w:val="20"/>
              </w:rPr>
            </w:pPr>
            <w:r w:rsidRPr="00BB6DC4">
              <w:rPr>
                <w:sz w:val="20"/>
                <w:szCs w:val="20"/>
              </w:rPr>
              <w:t>Seminaras „Sėkmingo įtraukiojo ugdymo organizavimo patirtys“, 2024-05-28, 6 ak. val., pažymėjimo Nr. 1273.</w:t>
            </w:r>
          </w:p>
        </w:tc>
        <w:tc>
          <w:tcPr>
            <w:tcW w:w="2552" w:type="dxa"/>
          </w:tcPr>
          <w:p w14:paraId="648A9CFE" w14:textId="77777777" w:rsidR="004B6C9F" w:rsidRPr="00BB6DC4" w:rsidRDefault="004B6C9F" w:rsidP="00A30624">
            <w:pPr>
              <w:rPr>
                <w:sz w:val="20"/>
                <w:szCs w:val="20"/>
              </w:rPr>
            </w:pPr>
            <w:r w:rsidRPr="00BB6DC4">
              <w:rPr>
                <w:sz w:val="20"/>
                <w:szCs w:val="20"/>
              </w:rPr>
              <w:t>Mokėjimo mokytis</w:t>
            </w:r>
          </w:p>
          <w:p w14:paraId="23F78320" w14:textId="76B43F40" w:rsidR="004B6C9F" w:rsidRPr="00BB6DC4" w:rsidRDefault="004B6C9F" w:rsidP="00A30624">
            <w:pPr>
              <w:rPr>
                <w:sz w:val="20"/>
                <w:szCs w:val="20"/>
              </w:rPr>
            </w:pPr>
            <w:r w:rsidRPr="00BB6DC4">
              <w:rPr>
                <w:sz w:val="20"/>
                <w:szCs w:val="20"/>
              </w:rPr>
              <w:t>Mokinio pažinimo ir jo pripažinimo</w:t>
            </w:r>
          </w:p>
        </w:tc>
        <w:tc>
          <w:tcPr>
            <w:tcW w:w="2551" w:type="dxa"/>
          </w:tcPr>
          <w:p w14:paraId="50C5CDF6" w14:textId="77777777" w:rsidR="004B6C9F" w:rsidRPr="00BB6DC4" w:rsidRDefault="004B6C9F" w:rsidP="00A30624">
            <w:pPr>
              <w:jc w:val="both"/>
              <w:rPr>
                <w:sz w:val="20"/>
                <w:szCs w:val="20"/>
              </w:rPr>
            </w:pPr>
            <w:r w:rsidRPr="00BB6DC4">
              <w:rPr>
                <w:sz w:val="20"/>
                <w:szCs w:val="20"/>
              </w:rPr>
              <w:t>Vadovavimo ugdymui ir mokymuisi</w:t>
            </w:r>
          </w:p>
          <w:p w14:paraId="696E18CC" w14:textId="4F7B29B0" w:rsidR="004B6C9F" w:rsidRPr="00BB6DC4" w:rsidRDefault="004B6C9F" w:rsidP="00A30624">
            <w:pPr>
              <w:jc w:val="both"/>
              <w:rPr>
                <w:sz w:val="20"/>
                <w:szCs w:val="20"/>
              </w:rPr>
            </w:pPr>
            <w:r w:rsidRPr="00BB6DC4">
              <w:rPr>
                <w:sz w:val="20"/>
                <w:szCs w:val="20"/>
              </w:rPr>
              <w:t>Vadovavimo pedagogų kvalifikacijos tobulinimui</w:t>
            </w:r>
          </w:p>
        </w:tc>
      </w:tr>
      <w:tr w:rsidR="00B72B8A" w:rsidRPr="00BB6DC4" w14:paraId="6106EB7F" w14:textId="77777777" w:rsidTr="0085787B">
        <w:tc>
          <w:tcPr>
            <w:tcW w:w="1971" w:type="dxa"/>
            <w:vMerge/>
          </w:tcPr>
          <w:p w14:paraId="64E1FD5A" w14:textId="77777777" w:rsidR="00B72B8A" w:rsidRPr="00BB6DC4" w:rsidRDefault="00B72B8A" w:rsidP="00A30624">
            <w:pPr>
              <w:jc w:val="both"/>
              <w:rPr>
                <w:sz w:val="20"/>
                <w:szCs w:val="20"/>
              </w:rPr>
            </w:pPr>
          </w:p>
        </w:tc>
        <w:tc>
          <w:tcPr>
            <w:tcW w:w="2815" w:type="dxa"/>
          </w:tcPr>
          <w:p w14:paraId="2CF71936" w14:textId="312ABD21" w:rsidR="00B72B8A" w:rsidRPr="00BB6DC4" w:rsidRDefault="00B72B8A" w:rsidP="00A30624">
            <w:pPr>
              <w:jc w:val="both"/>
              <w:rPr>
                <w:sz w:val="20"/>
                <w:szCs w:val="20"/>
              </w:rPr>
            </w:pPr>
            <w:r w:rsidRPr="00BB6DC4">
              <w:rPr>
                <w:sz w:val="20"/>
                <w:szCs w:val="20"/>
              </w:rPr>
              <w:t>Įtraukiojo ugdymo ilgalaikė programa, 2024 m. 04-11 mėn., 52 ak. val., pažymėjimo Nr. 9knkc1bjgj</w:t>
            </w:r>
          </w:p>
        </w:tc>
        <w:tc>
          <w:tcPr>
            <w:tcW w:w="2552" w:type="dxa"/>
          </w:tcPr>
          <w:p w14:paraId="5FF5ABAF" w14:textId="77777777" w:rsidR="00B72B8A" w:rsidRPr="00BB6DC4" w:rsidRDefault="00B72B8A" w:rsidP="00A30624">
            <w:pPr>
              <w:rPr>
                <w:sz w:val="20"/>
                <w:szCs w:val="20"/>
              </w:rPr>
            </w:pPr>
            <w:r w:rsidRPr="00BB6DC4">
              <w:rPr>
                <w:sz w:val="20"/>
                <w:szCs w:val="20"/>
              </w:rPr>
              <w:t>Mokėjimo mokytis</w:t>
            </w:r>
          </w:p>
          <w:p w14:paraId="6BF55658" w14:textId="6EC838DB" w:rsidR="00B72B8A" w:rsidRPr="00BB6DC4" w:rsidRDefault="00B72B8A" w:rsidP="00A30624">
            <w:pPr>
              <w:rPr>
                <w:sz w:val="20"/>
                <w:szCs w:val="20"/>
              </w:rPr>
            </w:pPr>
            <w:r w:rsidRPr="00BB6DC4">
              <w:rPr>
                <w:sz w:val="20"/>
                <w:szCs w:val="20"/>
              </w:rPr>
              <w:t>Vadovavimo žmonėms</w:t>
            </w:r>
          </w:p>
        </w:tc>
        <w:tc>
          <w:tcPr>
            <w:tcW w:w="2551" w:type="dxa"/>
          </w:tcPr>
          <w:p w14:paraId="58F9F6B2" w14:textId="77777777" w:rsidR="00B72B8A" w:rsidRPr="00BB6DC4" w:rsidRDefault="00B72B8A" w:rsidP="00A30624">
            <w:pPr>
              <w:jc w:val="both"/>
              <w:rPr>
                <w:sz w:val="20"/>
                <w:szCs w:val="20"/>
              </w:rPr>
            </w:pPr>
            <w:r w:rsidRPr="00BB6DC4">
              <w:rPr>
                <w:sz w:val="20"/>
                <w:szCs w:val="20"/>
              </w:rPr>
              <w:t>Vadovavimo ugdymui ir mokymuisi</w:t>
            </w:r>
          </w:p>
          <w:p w14:paraId="3DFE54C5" w14:textId="0879F91D" w:rsidR="00B72B8A" w:rsidRPr="00BB6DC4" w:rsidRDefault="00B72B8A" w:rsidP="00A30624">
            <w:pPr>
              <w:jc w:val="both"/>
              <w:rPr>
                <w:sz w:val="20"/>
                <w:szCs w:val="20"/>
              </w:rPr>
            </w:pPr>
            <w:r w:rsidRPr="00BB6DC4">
              <w:rPr>
                <w:sz w:val="20"/>
                <w:szCs w:val="20"/>
              </w:rPr>
              <w:t>Strateginio švietimo įstaigos valdymo</w:t>
            </w:r>
          </w:p>
        </w:tc>
      </w:tr>
      <w:tr w:rsidR="004B6C9F" w:rsidRPr="00BB6DC4" w14:paraId="0C65B4B6" w14:textId="77777777" w:rsidTr="0085787B">
        <w:tc>
          <w:tcPr>
            <w:tcW w:w="1971" w:type="dxa"/>
            <w:vMerge/>
          </w:tcPr>
          <w:p w14:paraId="72297F44" w14:textId="77777777" w:rsidR="004B6C9F" w:rsidRPr="00BB6DC4" w:rsidRDefault="004B6C9F" w:rsidP="00A30624">
            <w:pPr>
              <w:jc w:val="both"/>
              <w:rPr>
                <w:sz w:val="20"/>
                <w:szCs w:val="20"/>
              </w:rPr>
            </w:pPr>
          </w:p>
        </w:tc>
        <w:tc>
          <w:tcPr>
            <w:tcW w:w="2815" w:type="dxa"/>
          </w:tcPr>
          <w:p w14:paraId="3D044093" w14:textId="48D113D3" w:rsidR="004B6C9F" w:rsidRPr="00BB6DC4" w:rsidRDefault="004B6C9F" w:rsidP="00A30624">
            <w:pPr>
              <w:jc w:val="both"/>
              <w:rPr>
                <w:sz w:val="20"/>
                <w:szCs w:val="20"/>
              </w:rPr>
            </w:pPr>
            <w:r w:rsidRPr="00BB6DC4">
              <w:rPr>
                <w:sz w:val="20"/>
                <w:szCs w:val="20"/>
              </w:rPr>
              <w:t>Edukacinė išvyka-seminaras „</w:t>
            </w:r>
            <w:r w:rsidR="00B72B8A" w:rsidRPr="00BB6DC4">
              <w:rPr>
                <w:sz w:val="20"/>
                <w:szCs w:val="20"/>
              </w:rPr>
              <w:t>Telšių krašto turizmo išteklių panaudojimas ugdymo procese“</w:t>
            </w:r>
            <w:r w:rsidRPr="00BB6DC4">
              <w:rPr>
                <w:sz w:val="20"/>
                <w:szCs w:val="20"/>
              </w:rPr>
              <w:t xml:space="preserve">, </w:t>
            </w:r>
            <w:r w:rsidR="00B72B8A" w:rsidRPr="00BB6DC4">
              <w:rPr>
                <w:sz w:val="20"/>
                <w:szCs w:val="20"/>
              </w:rPr>
              <w:t>2024-06-19</w:t>
            </w:r>
            <w:r w:rsidRPr="00BB6DC4">
              <w:rPr>
                <w:sz w:val="20"/>
                <w:szCs w:val="20"/>
              </w:rPr>
              <w:t>, 10 ak</w:t>
            </w:r>
            <w:r w:rsidR="00B72B8A" w:rsidRPr="00BB6DC4">
              <w:rPr>
                <w:sz w:val="20"/>
                <w:szCs w:val="20"/>
              </w:rPr>
              <w:t>.</w:t>
            </w:r>
            <w:r w:rsidRPr="00BB6DC4">
              <w:rPr>
                <w:sz w:val="20"/>
                <w:szCs w:val="20"/>
              </w:rPr>
              <w:t xml:space="preserve">. val., pažymėjimo Nr. </w:t>
            </w:r>
            <w:r w:rsidR="00B72B8A" w:rsidRPr="00BB6DC4">
              <w:rPr>
                <w:sz w:val="20"/>
                <w:szCs w:val="20"/>
              </w:rPr>
              <w:t>1523</w:t>
            </w:r>
          </w:p>
        </w:tc>
        <w:tc>
          <w:tcPr>
            <w:tcW w:w="2552" w:type="dxa"/>
          </w:tcPr>
          <w:p w14:paraId="1AFC5571" w14:textId="77777777" w:rsidR="004B6C9F" w:rsidRPr="00BB6DC4" w:rsidRDefault="004B6C9F" w:rsidP="00A30624">
            <w:pPr>
              <w:rPr>
                <w:sz w:val="20"/>
                <w:szCs w:val="20"/>
              </w:rPr>
            </w:pPr>
            <w:r w:rsidRPr="00BB6DC4">
              <w:rPr>
                <w:sz w:val="20"/>
                <w:szCs w:val="20"/>
              </w:rPr>
              <w:t>Mokėjimo mokytis</w:t>
            </w:r>
          </w:p>
          <w:p w14:paraId="672E1E64" w14:textId="6DE59FC6" w:rsidR="004B6C9F" w:rsidRPr="00BB6DC4" w:rsidRDefault="004B6C9F" w:rsidP="00A30624">
            <w:pPr>
              <w:rPr>
                <w:sz w:val="20"/>
                <w:szCs w:val="20"/>
              </w:rPr>
            </w:pPr>
            <w:r w:rsidRPr="00BB6DC4">
              <w:rPr>
                <w:sz w:val="20"/>
                <w:szCs w:val="20"/>
              </w:rPr>
              <w:t>Asmeninio veiksmingumo</w:t>
            </w:r>
          </w:p>
        </w:tc>
        <w:tc>
          <w:tcPr>
            <w:tcW w:w="2551" w:type="dxa"/>
          </w:tcPr>
          <w:p w14:paraId="073EDCF1" w14:textId="77777777" w:rsidR="004B6C9F" w:rsidRPr="00BB6DC4" w:rsidRDefault="004B6C9F" w:rsidP="00A30624">
            <w:pPr>
              <w:jc w:val="both"/>
              <w:rPr>
                <w:sz w:val="20"/>
                <w:szCs w:val="20"/>
              </w:rPr>
            </w:pPr>
            <w:r w:rsidRPr="00BB6DC4">
              <w:rPr>
                <w:sz w:val="20"/>
                <w:szCs w:val="20"/>
              </w:rPr>
              <w:t>Pokyčių mokykloje valdymo</w:t>
            </w:r>
          </w:p>
          <w:p w14:paraId="6F50DE1B" w14:textId="11AEB6D0" w:rsidR="004B6C9F" w:rsidRPr="00BB6DC4" w:rsidRDefault="004B6C9F" w:rsidP="00A30624">
            <w:pPr>
              <w:jc w:val="both"/>
              <w:rPr>
                <w:sz w:val="20"/>
                <w:szCs w:val="20"/>
              </w:rPr>
            </w:pPr>
            <w:r w:rsidRPr="00BB6DC4">
              <w:rPr>
                <w:sz w:val="20"/>
                <w:szCs w:val="20"/>
              </w:rPr>
              <w:t>Strateginio švietimo įstaigos valdymo</w:t>
            </w:r>
          </w:p>
        </w:tc>
      </w:tr>
      <w:tr w:rsidR="004B6C9F" w:rsidRPr="00BB6DC4" w14:paraId="6AA054CF" w14:textId="77777777" w:rsidTr="0085787B">
        <w:tc>
          <w:tcPr>
            <w:tcW w:w="1971" w:type="dxa"/>
            <w:vMerge/>
          </w:tcPr>
          <w:p w14:paraId="038FC46F" w14:textId="77777777" w:rsidR="004B6C9F" w:rsidRPr="00BB6DC4" w:rsidRDefault="004B6C9F" w:rsidP="00A30624">
            <w:pPr>
              <w:jc w:val="both"/>
              <w:rPr>
                <w:sz w:val="20"/>
                <w:szCs w:val="20"/>
              </w:rPr>
            </w:pPr>
          </w:p>
        </w:tc>
        <w:tc>
          <w:tcPr>
            <w:tcW w:w="2815" w:type="dxa"/>
          </w:tcPr>
          <w:p w14:paraId="3D6F9B8F" w14:textId="3B9C76BB" w:rsidR="004B6C9F" w:rsidRPr="00BB6DC4" w:rsidRDefault="004B6C9F" w:rsidP="00A30624">
            <w:pPr>
              <w:jc w:val="both"/>
              <w:rPr>
                <w:sz w:val="20"/>
                <w:szCs w:val="20"/>
              </w:rPr>
            </w:pPr>
            <w:r w:rsidRPr="00BB6DC4">
              <w:rPr>
                <w:sz w:val="20"/>
                <w:szCs w:val="20"/>
              </w:rPr>
              <w:t>Edukacinė kelionė „</w:t>
            </w:r>
            <w:r w:rsidR="00B54CFF" w:rsidRPr="00BB6DC4">
              <w:rPr>
                <w:sz w:val="20"/>
                <w:szCs w:val="20"/>
              </w:rPr>
              <w:t>Kudirkos Naumiestis praeityje ir šiandien“</w:t>
            </w:r>
            <w:r w:rsidRPr="00BB6DC4">
              <w:rPr>
                <w:sz w:val="20"/>
                <w:szCs w:val="20"/>
              </w:rPr>
              <w:t>, 202</w:t>
            </w:r>
            <w:r w:rsidR="00B54CFF" w:rsidRPr="00BB6DC4">
              <w:rPr>
                <w:sz w:val="20"/>
                <w:szCs w:val="20"/>
              </w:rPr>
              <w:t>4</w:t>
            </w:r>
            <w:r w:rsidRPr="00BB6DC4">
              <w:rPr>
                <w:sz w:val="20"/>
                <w:szCs w:val="20"/>
              </w:rPr>
              <w:t xml:space="preserve">-05-23, </w:t>
            </w:r>
            <w:r w:rsidR="00B54CFF" w:rsidRPr="00BB6DC4">
              <w:rPr>
                <w:sz w:val="20"/>
                <w:szCs w:val="20"/>
              </w:rPr>
              <w:t>6</w:t>
            </w:r>
            <w:r w:rsidRPr="00BB6DC4">
              <w:rPr>
                <w:sz w:val="20"/>
                <w:szCs w:val="20"/>
              </w:rPr>
              <w:t xml:space="preserve"> ak. val., pažymėjimo Nr. </w:t>
            </w:r>
            <w:r w:rsidR="00B54CFF" w:rsidRPr="00BB6DC4">
              <w:rPr>
                <w:sz w:val="20"/>
                <w:szCs w:val="20"/>
              </w:rPr>
              <w:t>1086</w:t>
            </w:r>
          </w:p>
        </w:tc>
        <w:tc>
          <w:tcPr>
            <w:tcW w:w="2552" w:type="dxa"/>
          </w:tcPr>
          <w:p w14:paraId="7BD2BDFD" w14:textId="77777777" w:rsidR="004B6C9F" w:rsidRPr="00BB6DC4" w:rsidRDefault="004B6C9F" w:rsidP="00A30624">
            <w:pPr>
              <w:rPr>
                <w:sz w:val="20"/>
                <w:szCs w:val="20"/>
              </w:rPr>
            </w:pPr>
            <w:r w:rsidRPr="00BB6DC4">
              <w:rPr>
                <w:sz w:val="20"/>
                <w:szCs w:val="20"/>
              </w:rPr>
              <w:t>Mokėjimo mokytis</w:t>
            </w:r>
          </w:p>
          <w:p w14:paraId="7DAF907E" w14:textId="5ECF907D" w:rsidR="004B6C9F" w:rsidRPr="00BB6DC4" w:rsidRDefault="004B6C9F" w:rsidP="00A30624">
            <w:pPr>
              <w:rPr>
                <w:sz w:val="20"/>
                <w:szCs w:val="20"/>
              </w:rPr>
            </w:pPr>
            <w:r w:rsidRPr="00BB6DC4">
              <w:rPr>
                <w:sz w:val="20"/>
                <w:szCs w:val="20"/>
              </w:rPr>
              <w:t>Strateginio mąstymo ir pokyčių valdymo</w:t>
            </w:r>
          </w:p>
        </w:tc>
        <w:tc>
          <w:tcPr>
            <w:tcW w:w="2551" w:type="dxa"/>
          </w:tcPr>
          <w:p w14:paraId="0CD12FDA" w14:textId="77777777" w:rsidR="004B6C9F" w:rsidRPr="00BB6DC4" w:rsidRDefault="004B6C9F" w:rsidP="00A30624">
            <w:pPr>
              <w:jc w:val="both"/>
              <w:rPr>
                <w:sz w:val="20"/>
                <w:szCs w:val="20"/>
              </w:rPr>
            </w:pPr>
            <w:r w:rsidRPr="00BB6DC4">
              <w:rPr>
                <w:sz w:val="20"/>
                <w:szCs w:val="20"/>
              </w:rPr>
              <w:t>Pokyčių mokykloje valdymo</w:t>
            </w:r>
          </w:p>
          <w:p w14:paraId="53471FEB" w14:textId="502586BA" w:rsidR="004B6C9F" w:rsidRPr="00BB6DC4" w:rsidRDefault="004B6C9F" w:rsidP="00A30624">
            <w:pPr>
              <w:jc w:val="both"/>
              <w:rPr>
                <w:sz w:val="20"/>
                <w:szCs w:val="20"/>
              </w:rPr>
            </w:pPr>
            <w:r w:rsidRPr="00BB6DC4">
              <w:rPr>
                <w:sz w:val="20"/>
                <w:szCs w:val="20"/>
              </w:rPr>
              <w:t>Strateginio švietimo įstaigos valdymo</w:t>
            </w:r>
          </w:p>
        </w:tc>
      </w:tr>
      <w:tr w:rsidR="000366FA" w:rsidRPr="00BB6DC4" w14:paraId="43705D64" w14:textId="77777777" w:rsidTr="0085787B">
        <w:tc>
          <w:tcPr>
            <w:tcW w:w="1971" w:type="dxa"/>
            <w:vMerge w:val="restart"/>
          </w:tcPr>
          <w:p w14:paraId="1FB88D7A" w14:textId="77777777" w:rsidR="000366FA" w:rsidRPr="00BB6DC4" w:rsidRDefault="000366FA" w:rsidP="00A30624">
            <w:pPr>
              <w:jc w:val="both"/>
              <w:rPr>
                <w:sz w:val="20"/>
                <w:szCs w:val="20"/>
              </w:rPr>
            </w:pPr>
            <w:r w:rsidRPr="00BB6DC4">
              <w:rPr>
                <w:sz w:val="20"/>
                <w:szCs w:val="20"/>
              </w:rPr>
              <w:lastRenderedPageBreak/>
              <w:t>Laura Juškienė, direktoriaus pavaduotoja ugdymui</w:t>
            </w:r>
          </w:p>
          <w:p w14:paraId="061856BE" w14:textId="77777777" w:rsidR="000366FA" w:rsidRPr="00BB6DC4" w:rsidRDefault="000366FA" w:rsidP="00A30624">
            <w:pPr>
              <w:jc w:val="both"/>
              <w:rPr>
                <w:sz w:val="20"/>
                <w:szCs w:val="20"/>
              </w:rPr>
            </w:pPr>
          </w:p>
          <w:p w14:paraId="6EC46D32" w14:textId="77777777" w:rsidR="000366FA" w:rsidRPr="00BB6DC4" w:rsidRDefault="000366FA" w:rsidP="00A30624">
            <w:pPr>
              <w:jc w:val="both"/>
              <w:rPr>
                <w:sz w:val="20"/>
                <w:szCs w:val="20"/>
              </w:rPr>
            </w:pPr>
          </w:p>
          <w:p w14:paraId="009DFD85" w14:textId="77777777" w:rsidR="000366FA" w:rsidRPr="00BB6DC4" w:rsidRDefault="000366FA" w:rsidP="00A30624">
            <w:pPr>
              <w:jc w:val="both"/>
              <w:rPr>
                <w:sz w:val="20"/>
                <w:szCs w:val="20"/>
              </w:rPr>
            </w:pPr>
          </w:p>
          <w:p w14:paraId="48138F96" w14:textId="77777777" w:rsidR="000366FA" w:rsidRPr="00BB6DC4" w:rsidRDefault="000366FA" w:rsidP="00A30624">
            <w:pPr>
              <w:jc w:val="both"/>
              <w:rPr>
                <w:sz w:val="20"/>
                <w:szCs w:val="20"/>
              </w:rPr>
            </w:pPr>
          </w:p>
          <w:p w14:paraId="31785725" w14:textId="77777777" w:rsidR="000366FA" w:rsidRPr="00BB6DC4" w:rsidRDefault="000366FA" w:rsidP="00A30624">
            <w:pPr>
              <w:jc w:val="both"/>
              <w:rPr>
                <w:sz w:val="20"/>
                <w:szCs w:val="20"/>
              </w:rPr>
            </w:pPr>
          </w:p>
          <w:p w14:paraId="70B3E9B9" w14:textId="77777777" w:rsidR="000366FA" w:rsidRPr="00BB6DC4" w:rsidRDefault="000366FA" w:rsidP="00A30624">
            <w:pPr>
              <w:jc w:val="both"/>
              <w:rPr>
                <w:sz w:val="20"/>
                <w:szCs w:val="20"/>
              </w:rPr>
            </w:pPr>
          </w:p>
          <w:p w14:paraId="411A62C1" w14:textId="77777777" w:rsidR="000366FA" w:rsidRPr="00BB6DC4" w:rsidRDefault="000366FA" w:rsidP="00A30624">
            <w:pPr>
              <w:jc w:val="both"/>
              <w:rPr>
                <w:sz w:val="20"/>
                <w:szCs w:val="20"/>
              </w:rPr>
            </w:pPr>
          </w:p>
          <w:p w14:paraId="2C4B6C64" w14:textId="77777777" w:rsidR="000366FA" w:rsidRPr="00BB6DC4" w:rsidRDefault="000366FA" w:rsidP="00A30624">
            <w:pPr>
              <w:jc w:val="both"/>
              <w:rPr>
                <w:sz w:val="20"/>
                <w:szCs w:val="20"/>
              </w:rPr>
            </w:pPr>
          </w:p>
          <w:p w14:paraId="648A0FD8" w14:textId="77777777" w:rsidR="000366FA" w:rsidRPr="00BB6DC4" w:rsidRDefault="000366FA" w:rsidP="00A30624">
            <w:pPr>
              <w:jc w:val="both"/>
              <w:rPr>
                <w:sz w:val="20"/>
                <w:szCs w:val="20"/>
              </w:rPr>
            </w:pPr>
          </w:p>
          <w:p w14:paraId="1F8EB14E" w14:textId="77777777" w:rsidR="000366FA" w:rsidRPr="00BB6DC4" w:rsidRDefault="000366FA" w:rsidP="00A30624">
            <w:pPr>
              <w:jc w:val="both"/>
              <w:rPr>
                <w:sz w:val="20"/>
                <w:szCs w:val="20"/>
              </w:rPr>
            </w:pPr>
          </w:p>
          <w:p w14:paraId="4034BD06" w14:textId="77777777" w:rsidR="000366FA" w:rsidRPr="00BB6DC4" w:rsidRDefault="000366FA" w:rsidP="00A30624">
            <w:pPr>
              <w:jc w:val="both"/>
              <w:rPr>
                <w:sz w:val="20"/>
                <w:szCs w:val="20"/>
              </w:rPr>
            </w:pPr>
          </w:p>
          <w:p w14:paraId="42447828" w14:textId="77777777" w:rsidR="000366FA" w:rsidRPr="00BB6DC4" w:rsidRDefault="000366FA" w:rsidP="00A30624">
            <w:pPr>
              <w:jc w:val="both"/>
              <w:rPr>
                <w:sz w:val="20"/>
                <w:szCs w:val="20"/>
              </w:rPr>
            </w:pPr>
          </w:p>
          <w:p w14:paraId="57C25C5D" w14:textId="77777777" w:rsidR="000366FA" w:rsidRPr="00BB6DC4" w:rsidRDefault="000366FA" w:rsidP="00A30624">
            <w:pPr>
              <w:jc w:val="both"/>
              <w:rPr>
                <w:sz w:val="20"/>
                <w:szCs w:val="20"/>
              </w:rPr>
            </w:pPr>
          </w:p>
          <w:p w14:paraId="565E40B6" w14:textId="77777777" w:rsidR="000366FA" w:rsidRPr="00BB6DC4" w:rsidRDefault="000366FA" w:rsidP="00A30624">
            <w:pPr>
              <w:jc w:val="both"/>
              <w:rPr>
                <w:sz w:val="20"/>
                <w:szCs w:val="20"/>
              </w:rPr>
            </w:pPr>
          </w:p>
          <w:p w14:paraId="78E579A7" w14:textId="77777777" w:rsidR="000366FA" w:rsidRPr="00BB6DC4" w:rsidRDefault="000366FA" w:rsidP="00A30624">
            <w:pPr>
              <w:jc w:val="both"/>
              <w:rPr>
                <w:sz w:val="20"/>
                <w:szCs w:val="20"/>
              </w:rPr>
            </w:pPr>
          </w:p>
          <w:p w14:paraId="1678FF52" w14:textId="77777777" w:rsidR="000366FA" w:rsidRPr="00BB6DC4" w:rsidRDefault="000366FA" w:rsidP="00A30624">
            <w:pPr>
              <w:jc w:val="both"/>
              <w:rPr>
                <w:sz w:val="20"/>
                <w:szCs w:val="20"/>
              </w:rPr>
            </w:pPr>
          </w:p>
          <w:p w14:paraId="3AE7A5CF" w14:textId="77777777" w:rsidR="000366FA" w:rsidRPr="00BB6DC4" w:rsidRDefault="000366FA" w:rsidP="00A30624">
            <w:pPr>
              <w:jc w:val="both"/>
              <w:rPr>
                <w:sz w:val="20"/>
                <w:szCs w:val="20"/>
              </w:rPr>
            </w:pPr>
          </w:p>
          <w:p w14:paraId="63D0D8CE" w14:textId="77777777" w:rsidR="000366FA" w:rsidRPr="00BB6DC4" w:rsidRDefault="000366FA" w:rsidP="00A30624">
            <w:pPr>
              <w:jc w:val="both"/>
              <w:rPr>
                <w:sz w:val="20"/>
                <w:szCs w:val="20"/>
              </w:rPr>
            </w:pPr>
          </w:p>
          <w:p w14:paraId="5E1A322C" w14:textId="77777777" w:rsidR="000366FA" w:rsidRPr="00BB6DC4" w:rsidRDefault="000366FA" w:rsidP="00A30624">
            <w:pPr>
              <w:jc w:val="both"/>
              <w:rPr>
                <w:sz w:val="20"/>
                <w:szCs w:val="20"/>
              </w:rPr>
            </w:pPr>
          </w:p>
          <w:p w14:paraId="2E03ABEF" w14:textId="77777777" w:rsidR="000366FA" w:rsidRPr="00BB6DC4" w:rsidRDefault="000366FA" w:rsidP="00A30624">
            <w:pPr>
              <w:jc w:val="both"/>
              <w:rPr>
                <w:sz w:val="20"/>
                <w:szCs w:val="20"/>
              </w:rPr>
            </w:pPr>
          </w:p>
          <w:p w14:paraId="5DE7C385" w14:textId="77777777" w:rsidR="000366FA" w:rsidRPr="00BB6DC4" w:rsidRDefault="000366FA" w:rsidP="00A30624">
            <w:pPr>
              <w:jc w:val="both"/>
              <w:rPr>
                <w:sz w:val="20"/>
                <w:szCs w:val="20"/>
              </w:rPr>
            </w:pPr>
          </w:p>
          <w:p w14:paraId="1F449B09" w14:textId="77777777" w:rsidR="000366FA" w:rsidRPr="00BB6DC4" w:rsidRDefault="000366FA" w:rsidP="00A30624">
            <w:pPr>
              <w:jc w:val="both"/>
              <w:rPr>
                <w:sz w:val="20"/>
                <w:szCs w:val="20"/>
              </w:rPr>
            </w:pPr>
          </w:p>
          <w:p w14:paraId="25FC7A51" w14:textId="77777777" w:rsidR="000366FA" w:rsidRPr="00BB6DC4" w:rsidRDefault="000366FA" w:rsidP="00A30624">
            <w:pPr>
              <w:jc w:val="both"/>
              <w:rPr>
                <w:sz w:val="20"/>
                <w:szCs w:val="20"/>
              </w:rPr>
            </w:pPr>
          </w:p>
          <w:p w14:paraId="61ED4B4B" w14:textId="77777777" w:rsidR="000366FA" w:rsidRPr="00BB6DC4" w:rsidRDefault="000366FA" w:rsidP="00A30624">
            <w:pPr>
              <w:jc w:val="both"/>
              <w:rPr>
                <w:sz w:val="20"/>
                <w:szCs w:val="20"/>
              </w:rPr>
            </w:pPr>
          </w:p>
          <w:p w14:paraId="676E5C3A" w14:textId="77777777" w:rsidR="000366FA" w:rsidRPr="00BB6DC4" w:rsidRDefault="000366FA" w:rsidP="00A30624">
            <w:pPr>
              <w:jc w:val="both"/>
              <w:rPr>
                <w:sz w:val="20"/>
                <w:szCs w:val="20"/>
              </w:rPr>
            </w:pPr>
          </w:p>
          <w:p w14:paraId="0FD51110" w14:textId="77777777" w:rsidR="000366FA" w:rsidRPr="00BB6DC4" w:rsidRDefault="000366FA" w:rsidP="00A30624">
            <w:pPr>
              <w:jc w:val="both"/>
              <w:rPr>
                <w:sz w:val="20"/>
                <w:szCs w:val="20"/>
              </w:rPr>
            </w:pPr>
          </w:p>
          <w:p w14:paraId="7BFC4D2E" w14:textId="77777777" w:rsidR="000366FA" w:rsidRPr="00BB6DC4" w:rsidRDefault="000366FA" w:rsidP="00A30624">
            <w:pPr>
              <w:jc w:val="both"/>
              <w:rPr>
                <w:sz w:val="20"/>
                <w:szCs w:val="20"/>
              </w:rPr>
            </w:pPr>
          </w:p>
          <w:p w14:paraId="1929CAA9" w14:textId="77777777" w:rsidR="000366FA" w:rsidRPr="00BB6DC4" w:rsidRDefault="000366FA" w:rsidP="00A30624">
            <w:pPr>
              <w:jc w:val="both"/>
              <w:rPr>
                <w:sz w:val="20"/>
                <w:szCs w:val="20"/>
              </w:rPr>
            </w:pPr>
          </w:p>
          <w:p w14:paraId="73506D10" w14:textId="77777777" w:rsidR="000366FA" w:rsidRPr="00BB6DC4" w:rsidRDefault="000366FA" w:rsidP="00A30624">
            <w:pPr>
              <w:jc w:val="both"/>
              <w:rPr>
                <w:sz w:val="20"/>
                <w:szCs w:val="20"/>
              </w:rPr>
            </w:pPr>
          </w:p>
          <w:p w14:paraId="49A49DF6" w14:textId="686C6435" w:rsidR="000366FA" w:rsidRPr="00BB6DC4" w:rsidRDefault="000366FA" w:rsidP="00A30624">
            <w:pPr>
              <w:jc w:val="both"/>
              <w:rPr>
                <w:sz w:val="20"/>
                <w:szCs w:val="20"/>
              </w:rPr>
            </w:pPr>
          </w:p>
        </w:tc>
        <w:tc>
          <w:tcPr>
            <w:tcW w:w="2815" w:type="dxa"/>
          </w:tcPr>
          <w:p w14:paraId="44B7DE3C" w14:textId="77777777" w:rsidR="000366FA" w:rsidRPr="00BB6DC4" w:rsidRDefault="000366FA" w:rsidP="00A30624">
            <w:pPr>
              <w:rPr>
                <w:rFonts w:eastAsia="Times New Roman"/>
                <w:sz w:val="20"/>
                <w:szCs w:val="20"/>
                <w:lang w:eastAsia="lt-LT"/>
              </w:rPr>
            </w:pPr>
            <w:r w:rsidRPr="00BB6DC4">
              <w:rPr>
                <w:rFonts w:eastAsia="Times New Roman"/>
                <w:sz w:val="20"/>
                <w:szCs w:val="20"/>
                <w:lang w:eastAsia="lt-LT"/>
              </w:rPr>
              <w:t>Seminaras „Pedagoginė veikla ir stresas: iššūkiai, pasekmės ir sprendimo būdai“,</w:t>
            </w:r>
          </w:p>
          <w:p w14:paraId="4B4CCF44" w14:textId="6CDB54D3" w:rsidR="000366FA" w:rsidRPr="00BB6DC4" w:rsidRDefault="000366FA" w:rsidP="00A30624">
            <w:pPr>
              <w:jc w:val="both"/>
              <w:rPr>
                <w:sz w:val="20"/>
                <w:szCs w:val="20"/>
              </w:rPr>
            </w:pPr>
            <w:r w:rsidRPr="00BB6DC4">
              <w:rPr>
                <w:rFonts w:eastAsia="Times New Roman"/>
                <w:sz w:val="20"/>
                <w:szCs w:val="20"/>
                <w:lang w:eastAsia="lt-LT"/>
              </w:rPr>
              <w:t>2024-01-17, 6</w:t>
            </w:r>
            <w:r w:rsidR="00BB6DC4" w:rsidRPr="00BB6DC4">
              <w:rPr>
                <w:rFonts w:eastAsia="Times New Roman"/>
                <w:sz w:val="20"/>
                <w:szCs w:val="20"/>
                <w:lang w:eastAsia="lt-LT"/>
              </w:rPr>
              <w:t xml:space="preserve"> </w:t>
            </w:r>
            <w:r w:rsidRPr="00BB6DC4">
              <w:rPr>
                <w:rFonts w:eastAsia="Times New Roman"/>
                <w:sz w:val="20"/>
                <w:szCs w:val="20"/>
                <w:lang w:eastAsia="lt-LT"/>
              </w:rPr>
              <w:t>akad.</w:t>
            </w:r>
            <w:r w:rsidR="00BB6DC4" w:rsidRPr="00BB6DC4">
              <w:rPr>
                <w:rFonts w:eastAsia="Times New Roman"/>
                <w:sz w:val="20"/>
                <w:szCs w:val="20"/>
                <w:lang w:eastAsia="lt-LT"/>
              </w:rPr>
              <w:t xml:space="preserve"> </w:t>
            </w:r>
            <w:r w:rsidRPr="00BB6DC4">
              <w:rPr>
                <w:rFonts w:eastAsia="Times New Roman"/>
                <w:sz w:val="20"/>
                <w:szCs w:val="20"/>
                <w:lang w:eastAsia="lt-LT"/>
              </w:rPr>
              <w:t>val., pažymėjimo Nr. 72</w:t>
            </w:r>
          </w:p>
        </w:tc>
        <w:tc>
          <w:tcPr>
            <w:tcW w:w="2552" w:type="dxa"/>
          </w:tcPr>
          <w:p w14:paraId="5CB848EE" w14:textId="5228C679" w:rsidR="000366FA" w:rsidRPr="00BB6DC4" w:rsidRDefault="000366FA" w:rsidP="00A30624">
            <w:pPr>
              <w:rPr>
                <w:sz w:val="20"/>
                <w:szCs w:val="20"/>
              </w:rPr>
            </w:pPr>
            <w:r w:rsidRPr="00BB6DC4">
              <w:rPr>
                <w:rFonts w:eastAsia="Times New Roman"/>
                <w:sz w:val="20"/>
                <w:szCs w:val="20"/>
                <w:lang w:eastAsia="lt-LT"/>
              </w:rPr>
              <w:t>Mokėjimo mokytis</w:t>
            </w:r>
            <w:r w:rsidRPr="00BB6DC4">
              <w:rPr>
                <w:rFonts w:eastAsia="Times New Roman"/>
                <w:lang w:eastAsia="lt-LT"/>
              </w:rPr>
              <w:br/>
            </w:r>
            <w:r w:rsidRPr="00BB6DC4">
              <w:rPr>
                <w:rFonts w:eastAsia="Times New Roman"/>
                <w:sz w:val="20"/>
                <w:szCs w:val="20"/>
                <w:lang w:eastAsia="lt-LT"/>
              </w:rPr>
              <w:t>Vadovavimo žmonėms</w:t>
            </w:r>
          </w:p>
        </w:tc>
        <w:tc>
          <w:tcPr>
            <w:tcW w:w="2551" w:type="dxa"/>
          </w:tcPr>
          <w:p w14:paraId="24D2BB83" w14:textId="6428110E" w:rsidR="000366FA" w:rsidRPr="00BB6DC4" w:rsidRDefault="000366FA" w:rsidP="00A30624">
            <w:pPr>
              <w:jc w:val="both"/>
              <w:rPr>
                <w:sz w:val="20"/>
                <w:szCs w:val="20"/>
              </w:rPr>
            </w:pPr>
            <w:r w:rsidRPr="00BB6DC4">
              <w:rPr>
                <w:rFonts w:eastAsia="Times New Roman"/>
                <w:sz w:val="20"/>
                <w:szCs w:val="20"/>
                <w:lang w:eastAsia="lt-LT"/>
              </w:rPr>
              <w:t>Pokyčių mokykloje valdymo</w:t>
            </w:r>
            <w:r w:rsidRPr="00BB6DC4">
              <w:rPr>
                <w:rFonts w:eastAsia="Times New Roman"/>
                <w:lang w:eastAsia="lt-LT"/>
              </w:rPr>
              <w:br/>
            </w:r>
            <w:r w:rsidRPr="00BB6DC4">
              <w:rPr>
                <w:rFonts w:eastAsia="Times New Roman"/>
                <w:sz w:val="20"/>
                <w:szCs w:val="20"/>
                <w:lang w:eastAsia="lt-LT"/>
              </w:rPr>
              <w:t>Vadovavimo ugdymui ir mokymuisi</w:t>
            </w:r>
          </w:p>
        </w:tc>
      </w:tr>
      <w:tr w:rsidR="000366FA" w:rsidRPr="00BB6DC4" w14:paraId="6904E87C" w14:textId="77777777" w:rsidTr="0085787B">
        <w:tc>
          <w:tcPr>
            <w:tcW w:w="1971" w:type="dxa"/>
            <w:vMerge/>
          </w:tcPr>
          <w:p w14:paraId="055661BF" w14:textId="77777777" w:rsidR="000366FA" w:rsidRPr="00BB6DC4" w:rsidRDefault="000366FA" w:rsidP="00A30624">
            <w:pPr>
              <w:jc w:val="both"/>
              <w:rPr>
                <w:color w:val="FF0000"/>
                <w:sz w:val="20"/>
                <w:szCs w:val="20"/>
              </w:rPr>
            </w:pPr>
          </w:p>
        </w:tc>
        <w:tc>
          <w:tcPr>
            <w:tcW w:w="2815" w:type="dxa"/>
          </w:tcPr>
          <w:p w14:paraId="13832B13" w14:textId="77777777" w:rsidR="000366FA" w:rsidRPr="00BB6DC4" w:rsidRDefault="000366FA" w:rsidP="00A30624">
            <w:pPr>
              <w:rPr>
                <w:rFonts w:eastAsia="Times New Roman"/>
                <w:sz w:val="20"/>
                <w:szCs w:val="20"/>
                <w:lang w:eastAsia="lt-LT"/>
              </w:rPr>
            </w:pPr>
            <w:r w:rsidRPr="00BB6DC4">
              <w:rPr>
                <w:rFonts w:eastAsia="Times New Roman"/>
                <w:sz w:val="20"/>
                <w:szCs w:val="20"/>
                <w:lang w:eastAsia="lt-LT"/>
              </w:rPr>
              <w:t xml:space="preserve">Seminaras „Konfliktai ir krizės ugdymo bendruomenėje: priežastys, pasekmės ir sprendimo būdai“, </w:t>
            </w:r>
          </w:p>
          <w:p w14:paraId="5DF097CE" w14:textId="2B801CBD" w:rsidR="000366FA" w:rsidRPr="00BB6DC4" w:rsidRDefault="000366FA" w:rsidP="00A30624">
            <w:pPr>
              <w:jc w:val="both"/>
              <w:rPr>
                <w:sz w:val="20"/>
                <w:szCs w:val="20"/>
              </w:rPr>
            </w:pPr>
            <w:r w:rsidRPr="00BB6DC4">
              <w:rPr>
                <w:rFonts w:eastAsia="Times New Roman"/>
                <w:sz w:val="20"/>
                <w:szCs w:val="20"/>
                <w:lang w:eastAsia="lt-LT"/>
              </w:rPr>
              <w:t>2024-03-12, 6</w:t>
            </w:r>
            <w:r w:rsidR="00BB6DC4" w:rsidRPr="00BB6DC4">
              <w:rPr>
                <w:rFonts w:eastAsia="Times New Roman"/>
                <w:sz w:val="20"/>
                <w:szCs w:val="20"/>
                <w:lang w:eastAsia="lt-LT"/>
              </w:rPr>
              <w:t xml:space="preserve"> </w:t>
            </w:r>
            <w:r w:rsidRPr="00BB6DC4">
              <w:rPr>
                <w:rFonts w:eastAsia="Times New Roman"/>
                <w:sz w:val="20"/>
                <w:szCs w:val="20"/>
                <w:lang w:eastAsia="lt-LT"/>
              </w:rPr>
              <w:t>akad.</w:t>
            </w:r>
            <w:r w:rsidR="00BB6DC4" w:rsidRPr="00BB6DC4">
              <w:rPr>
                <w:rFonts w:eastAsia="Times New Roman"/>
                <w:sz w:val="20"/>
                <w:szCs w:val="20"/>
                <w:lang w:eastAsia="lt-LT"/>
              </w:rPr>
              <w:t xml:space="preserve"> </w:t>
            </w:r>
            <w:r w:rsidRPr="00BB6DC4">
              <w:rPr>
                <w:rFonts w:eastAsia="Times New Roman"/>
                <w:sz w:val="20"/>
                <w:szCs w:val="20"/>
                <w:lang w:eastAsia="lt-LT"/>
              </w:rPr>
              <w:t>val., pažymėjimo Nr. 450</w:t>
            </w:r>
          </w:p>
        </w:tc>
        <w:tc>
          <w:tcPr>
            <w:tcW w:w="2552" w:type="dxa"/>
          </w:tcPr>
          <w:p w14:paraId="71FC953F" w14:textId="538FEC32" w:rsidR="000366FA" w:rsidRPr="00BB6DC4" w:rsidRDefault="000366FA" w:rsidP="00A30624">
            <w:pPr>
              <w:rPr>
                <w:sz w:val="20"/>
                <w:szCs w:val="20"/>
              </w:rPr>
            </w:pPr>
            <w:r w:rsidRPr="00BB6DC4">
              <w:rPr>
                <w:rFonts w:eastAsia="Times New Roman"/>
                <w:sz w:val="20"/>
                <w:szCs w:val="20"/>
                <w:lang w:eastAsia="lt-LT"/>
              </w:rPr>
              <w:t>Mokėjimo mokytis</w:t>
            </w:r>
            <w:r w:rsidRPr="00BB6DC4">
              <w:rPr>
                <w:rFonts w:eastAsia="Times New Roman"/>
                <w:lang w:eastAsia="lt-LT"/>
              </w:rPr>
              <w:br/>
            </w:r>
            <w:r w:rsidRPr="00BB6DC4">
              <w:rPr>
                <w:rFonts w:eastAsia="Times New Roman"/>
                <w:sz w:val="20"/>
                <w:szCs w:val="20"/>
                <w:lang w:eastAsia="lt-LT"/>
              </w:rPr>
              <w:t>Vadovavimo žmonėms</w:t>
            </w:r>
          </w:p>
        </w:tc>
        <w:tc>
          <w:tcPr>
            <w:tcW w:w="2551" w:type="dxa"/>
          </w:tcPr>
          <w:p w14:paraId="01F682CF" w14:textId="68E82E95" w:rsidR="000366FA" w:rsidRPr="00BB6DC4" w:rsidRDefault="000366FA" w:rsidP="00A30624">
            <w:pPr>
              <w:jc w:val="both"/>
              <w:rPr>
                <w:sz w:val="20"/>
                <w:szCs w:val="20"/>
              </w:rPr>
            </w:pPr>
            <w:r w:rsidRPr="00BB6DC4">
              <w:rPr>
                <w:rFonts w:eastAsia="Times New Roman"/>
                <w:sz w:val="20"/>
                <w:szCs w:val="20"/>
                <w:lang w:eastAsia="lt-LT"/>
              </w:rPr>
              <w:t>Pokyčių mokykloje valdymo</w:t>
            </w:r>
            <w:r w:rsidRPr="00BB6DC4">
              <w:rPr>
                <w:rFonts w:eastAsia="Times New Roman"/>
                <w:lang w:eastAsia="lt-LT"/>
              </w:rPr>
              <w:br/>
            </w:r>
            <w:r w:rsidRPr="00BB6DC4">
              <w:rPr>
                <w:rFonts w:eastAsia="Times New Roman"/>
                <w:sz w:val="20"/>
                <w:szCs w:val="20"/>
                <w:lang w:eastAsia="lt-LT"/>
              </w:rPr>
              <w:t>Vadovavimo ugdymui ir mokymuisi</w:t>
            </w:r>
          </w:p>
        </w:tc>
      </w:tr>
      <w:tr w:rsidR="000366FA" w:rsidRPr="00BB6DC4" w14:paraId="54229A2A" w14:textId="77777777" w:rsidTr="0085787B">
        <w:tc>
          <w:tcPr>
            <w:tcW w:w="1971" w:type="dxa"/>
            <w:vMerge/>
          </w:tcPr>
          <w:p w14:paraId="15EE4E24" w14:textId="77777777" w:rsidR="000366FA" w:rsidRPr="00BB6DC4" w:rsidRDefault="000366FA" w:rsidP="00A30624">
            <w:pPr>
              <w:jc w:val="both"/>
              <w:rPr>
                <w:color w:val="FF0000"/>
                <w:sz w:val="20"/>
                <w:szCs w:val="20"/>
              </w:rPr>
            </w:pPr>
          </w:p>
        </w:tc>
        <w:tc>
          <w:tcPr>
            <w:tcW w:w="2815" w:type="dxa"/>
          </w:tcPr>
          <w:p w14:paraId="4E9AFCB5" w14:textId="77777777" w:rsidR="000366FA" w:rsidRPr="00BB6DC4" w:rsidRDefault="000366FA" w:rsidP="00A30624">
            <w:pPr>
              <w:rPr>
                <w:rFonts w:eastAsia="Times New Roman"/>
                <w:sz w:val="20"/>
                <w:szCs w:val="20"/>
                <w:lang w:eastAsia="lt-LT"/>
              </w:rPr>
            </w:pPr>
            <w:r w:rsidRPr="00BB6DC4">
              <w:rPr>
                <w:rFonts w:eastAsia="Times New Roman"/>
                <w:sz w:val="20"/>
                <w:szCs w:val="20"/>
                <w:lang w:eastAsia="lt-LT"/>
              </w:rPr>
              <w:t xml:space="preserve">Mokymai „Dirbtinis intelektas pamokose ir po pamokų“, </w:t>
            </w:r>
          </w:p>
          <w:p w14:paraId="72387C7D" w14:textId="65EBEFF4" w:rsidR="000366FA" w:rsidRPr="00BB6DC4" w:rsidRDefault="000366FA" w:rsidP="00A30624">
            <w:pPr>
              <w:jc w:val="both"/>
              <w:rPr>
                <w:sz w:val="20"/>
                <w:szCs w:val="20"/>
              </w:rPr>
            </w:pPr>
            <w:r w:rsidRPr="00BB6DC4">
              <w:rPr>
                <w:rFonts w:eastAsia="Times New Roman"/>
                <w:sz w:val="20"/>
                <w:szCs w:val="20"/>
                <w:lang w:eastAsia="lt-LT"/>
              </w:rPr>
              <w:t>2024-03-04-2024-03-10, 20</w:t>
            </w:r>
            <w:r w:rsidR="00BB6DC4" w:rsidRPr="00BB6DC4">
              <w:rPr>
                <w:rFonts w:eastAsia="Times New Roman"/>
                <w:sz w:val="20"/>
                <w:szCs w:val="20"/>
                <w:lang w:eastAsia="lt-LT"/>
              </w:rPr>
              <w:t xml:space="preserve"> </w:t>
            </w:r>
            <w:r w:rsidRPr="00BB6DC4">
              <w:rPr>
                <w:rFonts w:eastAsia="Times New Roman"/>
                <w:sz w:val="20"/>
                <w:szCs w:val="20"/>
                <w:lang w:eastAsia="lt-LT"/>
              </w:rPr>
              <w:t>val., pažymėjimo Nr. 24394</w:t>
            </w:r>
          </w:p>
        </w:tc>
        <w:tc>
          <w:tcPr>
            <w:tcW w:w="2552" w:type="dxa"/>
          </w:tcPr>
          <w:p w14:paraId="21E5DC69" w14:textId="77777777" w:rsidR="000366FA" w:rsidRPr="00BB6DC4" w:rsidRDefault="000366FA" w:rsidP="00A30624">
            <w:pPr>
              <w:rPr>
                <w:rFonts w:eastAsia="Times New Roman"/>
                <w:sz w:val="20"/>
                <w:szCs w:val="20"/>
                <w:lang w:eastAsia="lt-LT"/>
              </w:rPr>
            </w:pPr>
            <w:r w:rsidRPr="00BB6DC4">
              <w:rPr>
                <w:rFonts w:eastAsia="Times New Roman"/>
                <w:sz w:val="20"/>
                <w:szCs w:val="20"/>
                <w:lang w:eastAsia="lt-LT"/>
              </w:rPr>
              <w:t>Skaitmeninė</w:t>
            </w:r>
          </w:p>
          <w:p w14:paraId="7C0CB733" w14:textId="0A45607F" w:rsidR="000366FA" w:rsidRPr="00BB6DC4" w:rsidRDefault="000366FA" w:rsidP="00A30624">
            <w:pPr>
              <w:rPr>
                <w:sz w:val="20"/>
                <w:szCs w:val="20"/>
              </w:rPr>
            </w:pPr>
            <w:r w:rsidRPr="00BB6DC4">
              <w:rPr>
                <w:rFonts w:eastAsia="Times New Roman"/>
                <w:sz w:val="20"/>
                <w:szCs w:val="20"/>
                <w:lang w:eastAsia="lt-LT"/>
              </w:rPr>
              <w:t>Strateginio mąstymo ir pokyčių valdymo</w:t>
            </w:r>
          </w:p>
        </w:tc>
        <w:tc>
          <w:tcPr>
            <w:tcW w:w="2551" w:type="dxa"/>
          </w:tcPr>
          <w:p w14:paraId="0EDD2008" w14:textId="116FC29C" w:rsidR="000366FA" w:rsidRPr="00BB6DC4" w:rsidRDefault="000366FA" w:rsidP="00A30624">
            <w:pPr>
              <w:jc w:val="both"/>
              <w:rPr>
                <w:sz w:val="20"/>
                <w:szCs w:val="20"/>
              </w:rPr>
            </w:pPr>
            <w:r w:rsidRPr="00BB6DC4">
              <w:rPr>
                <w:rFonts w:eastAsia="Times New Roman"/>
                <w:sz w:val="20"/>
                <w:szCs w:val="20"/>
                <w:lang w:eastAsia="lt-LT"/>
              </w:rPr>
              <w:t>Pokyčių mokykloje valdymo</w:t>
            </w:r>
            <w:r w:rsidRPr="00BB6DC4">
              <w:rPr>
                <w:rFonts w:eastAsia="Times New Roman"/>
                <w:lang w:eastAsia="lt-LT"/>
              </w:rPr>
              <w:br/>
            </w:r>
          </w:p>
        </w:tc>
      </w:tr>
      <w:tr w:rsidR="000366FA" w:rsidRPr="00BB6DC4" w14:paraId="0D6B69EE" w14:textId="77777777" w:rsidTr="0085787B">
        <w:tc>
          <w:tcPr>
            <w:tcW w:w="1971" w:type="dxa"/>
            <w:vMerge/>
          </w:tcPr>
          <w:p w14:paraId="7E135507" w14:textId="77777777" w:rsidR="000366FA" w:rsidRPr="00BB6DC4" w:rsidRDefault="000366FA" w:rsidP="00A30624">
            <w:pPr>
              <w:jc w:val="both"/>
              <w:rPr>
                <w:color w:val="FF0000"/>
                <w:sz w:val="20"/>
                <w:szCs w:val="20"/>
              </w:rPr>
            </w:pPr>
          </w:p>
        </w:tc>
        <w:tc>
          <w:tcPr>
            <w:tcW w:w="2815" w:type="dxa"/>
          </w:tcPr>
          <w:p w14:paraId="46B1F098" w14:textId="4507C37E" w:rsidR="000366FA" w:rsidRPr="00BB6DC4" w:rsidRDefault="000366FA" w:rsidP="00A30624">
            <w:pPr>
              <w:jc w:val="both"/>
              <w:rPr>
                <w:sz w:val="20"/>
                <w:szCs w:val="20"/>
              </w:rPr>
            </w:pPr>
            <w:r w:rsidRPr="00BB6DC4">
              <w:rPr>
                <w:rFonts w:eastAsia="Times New Roman"/>
                <w:sz w:val="20"/>
                <w:szCs w:val="20"/>
                <w:lang w:eastAsia="lt-LT"/>
              </w:rPr>
              <w:t>Edukacinė išvyka - praktinis seminaras Šiaulių lopšelyje – darželyje „Berželis“ ir Šiaulių techninės kūrybos centre „STEAM, STREAM veiklų taikymas ugdymo procese, 2024-04-16, 8 akad. val., pažymėjimo Nr. 713.</w:t>
            </w:r>
          </w:p>
        </w:tc>
        <w:tc>
          <w:tcPr>
            <w:tcW w:w="2552" w:type="dxa"/>
          </w:tcPr>
          <w:p w14:paraId="3367C538" w14:textId="14E9F4D1" w:rsidR="000366FA" w:rsidRPr="00BB6DC4" w:rsidRDefault="000366FA" w:rsidP="00A30624">
            <w:pPr>
              <w:rPr>
                <w:sz w:val="20"/>
                <w:szCs w:val="20"/>
              </w:rPr>
            </w:pPr>
            <w:r w:rsidRPr="00BB6DC4">
              <w:rPr>
                <w:rFonts w:eastAsia="Times New Roman"/>
                <w:sz w:val="20"/>
                <w:szCs w:val="20"/>
                <w:lang w:eastAsia="lt-LT"/>
              </w:rPr>
              <w:t>Mokėjimo mokytis</w:t>
            </w:r>
            <w:r w:rsidRPr="00BB6DC4">
              <w:rPr>
                <w:rFonts w:eastAsia="Times New Roman"/>
                <w:lang w:eastAsia="lt-LT"/>
              </w:rPr>
              <w:br/>
            </w:r>
            <w:r w:rsidRPr="00BB6DC4">
              <w:rPr>
                <w:rFonts w:eastAsia="Times New Roman"/>
                <w:sz w:val="20"/>
                <w:szCs w:val="20"/>
                <w:lang w:eastAsia="lt-LT"/>
              </w:rPr>
              <w:t>Asmeninio veiksmingumo</w:t>
            </w:r>
          </w:p>
        </w:tc>
        <w:tc>
          <w:tcPr>
            <w:tcW w:w="2551" w:type="dxa"/>
          </w:tcPr>
          <w:p w14:paraId="2F05D28E" w14:textId="33D4E448" w:rsidR="000366FA" w:rsidRPr="00BB6DC4" w:rsidRDefault="000366FA" w:rsidP="00A30624">
            <w:pPr>
              <w:jc w:val="both"/>
              <w:rPr>
                <w:sz w:val="20"/>
                <w:szCs w:val="20"/>
              </w:rPr>
            </w:pPr>
            <w:r w:rsidRPr="00BB6DC4">
              <w:rPr>
                <w:rFonts w:eastAsia="Times New Roman"/>
                <w:sz w:val="20"/>
                <w:szCs w:val="20"/>
                <w:lang w:eastAsia="lt-LT"/>
              </w:rPr>
              <w:t>Strateginio švietimo įstaigos valdymo</w:t>
            </w:r>
            <w:r w:rsidRPr="00BB6DC4">
              <w:rPr>
                <w:rFonts w:eastAsia="Times New Roman"/>
                <w:lang w:eastAsia="lt-LT"/>
              </w:rPr>
              <w:br/>
            </w:r>
            <w:r w:rsidRPr="00BB6DC4">
              <w:rPr>
                <w:rFonts w:eastAsia="Times New Roman"/>
                <w:sz w:val="20"/>
                <w:szCs w:val="20"/>
                <w:lang w:eastAsia="lt-LT"/>
              </w:rPr>
              <w:t>Švietimo įstaigos struktūros, procesų, išteklių valdymo</w:t>
            </w:r>
          </w:p>
        </w:tc>
      </w:tr>
      <w:tr w:rsidR="000366FA" w:rsidRPr="00BB6DC4" w14:paraId="25B2478C" w14:textId="77777777" w:rsidTr="0085787B">
        <w:tc>
          <w:tcPr>
            <w:tcW w:w="1971" w:type="dxa"/>
            <w:vMerge/>
          </w:tcPr>
          <w:p w14:paraId="2411A4AE" w14:textId="77777777" w:rsidR="000366FA" w:rsidRPr="00BB6DC4" w:rsidRDefault="000366FA" w:rsidP="00A30624">
            <w:pPr>
              <w:jc w:val="both"/>
              <w:rPr>
                <w:color w:val="FF0000"/>
                <w:sz w:val="20"/>
                <w:szCs w:val="20"/>
              </w:rPr>
            </w:pPr>
          </w:p>
        </w:tc>
        <w:tc>
          <w:tcPr>
            <w:tcW w:w="2815" w:type="dxa"/>
          </w:tcPr>
          <w:p w14:paraId="6C7F6573" w14:textId="77777777" w:rsidR="000366FA" w:rsidRPr="00BB6DC4" w:rsidRDefault="000366FA" w:rsidP="00A30624">
            <w:pPr>
              <w:rPr>
                <w:rFonts w:eastAsia="Times New Roman"/>
                <w:sz w:val="20"/>
                <w:szCs w:val="20"/>
                <w:lang w:eastAsia="lt-LT"/>
              </w:rPr>
            </w:pPr>
            <w:r w:rsidRPr="00BB6DC4">
              <w:rPr>
                <w:rFonts w:eastAsia="Times New Roman"/>
                <w:sz w:val="20"/>
                <w:szCs w:val="20"/>
                <w:lang w:eastAsia="lt-LT"/>
              </w:rPr>
              <w:t xml:space="preserve">Ikimokyklinio ir priešmokyklinio ugdymo mokytojų piknikas – gerosios patirties pasidalijimo seminaras „Kūrybiškas mokytojas“, </w:t>
            </w:r>
          </w:p>
          <w:p w14:paraId="53E76301" w14:textId="5B0A0C20" w:rsidR="000366FA" w:rsidRPr="00BB6DC4" w:rsidRDefault="000366FA" w:rsidP="00A30624">
            <w:pPr>
              <w:jc w:val="both"/>
              <w:rPr>
                <w:sz w:val="20"/>
                <w:szCs w:val="20"/>
              </w:rPr>
            </w:pPr>
            <w:r w:rsidRPr="00BB6DC4">
              <w:rPr>
                <w:rFonts w:eastAsia="Times New Roman"/>
                <w:sz w:val="20"/>
                <w:szCs w:val="20"/>
                <w:lang w:eastAsia="lt-LT"/>
              </w:rPr>
              <w:t>2024-09-25,</w:t>
            </w:r>
            <w:r w:rsidR="00AD2807" w:rsidRPr="00BB6DC4">
              <w:rPr>
                <w:rFonts w:eastAsia="Times New Roman"/>
                <w:sz w:val="20"/>
                <w:szCs w:val="20"/>
                <w:lang w:eastAsia="lt-LT"/>
              </w:rPr>
              <w:t xml:space="preserve"> </w:t>
            </w:r>
            <w:r w:rsidRPr="00BB6DC4">
              <w:rPr>
                <w:rFonts w:eastAsia="Times New Roman"/>
                <w:sz w:val="20"/>
                <w:szCs w:val="20"/>
                <w:lang w:eastAsia="lt-LT"/>
              </w:rPr>
              <w:t>6</w:t>
            </w:r>
            <w:r w:rsidR="00AD2807" w:rsidRPr="00BB6DC4">
              <w:rPr>
                <w:rFonts w:eastAsia="Times New Roman"/>
                <w:sz w:val="20"/>
                <w:szCs w:val="20"/>
                <w:lang w:eastAsia="lt-LT"/>
              </w:rPr>
              <w:t xml:space="preserve"> </w:t>
            </w:r>
            <w:r w:rsidRPr="00BB6DC4">
              <w:rPr>
                <w:rFonts w:eastAsia="Times New Roman"/>
                <w:sz w:val="20"/>
                <w:szCs w:val="20"/>
                <w:lang w:eastAsia="lt-LT"/>
              </w:rPr>
              <w:t>akad.</w:t>
            </w:r>
            <w:r w:rsidR="00BB6DC4" w:rsidRPr="00BB6DC4">
              <w:rPr>
                <w:rFonts w:eastAsia="Times New Roman"/>
                <w:sz w:val="20"/>
                <w:szCs w:val="20"/>
                <w:lang w:eastAsia="lt-LT"/>
              </w:rPr>
              <w:t xml:space="preserve"> </w:t>
            </w:r>
            <w:r w:rsidRPr="00BB6DC4">
              <w:rPr>
                <w:rFonts w:eastAsia="Times New Roman"/>
                <w:sz w:val="20"/>
                <w:szCs w:val="20"/>
                <w:lang w:eastAsia="lt-LT"/>
              </w:rPr>
              <w:t>val., pažymėjimo Nr. 1777</w:t>
            </w:r>
          </w:p>
        </w:tc>
        <w:tc>
          <w:tcPr>
            <w:tcW w:w="2552" w:type="dxa"/>
          </w:tcPr>
          <w:p w14:paraId="6ECDF540" w14:textId="1EA8A56A" w:rsidR="000366FA" w:rsidRPr="00BB6DC4" w:rsidRDefault="000366FA" w:rsidP="00A30624">
            <w:pPr>
              <w:rPr>
                <w:sz w:val="20"/>
                <w:szCs w:val="20"/>
              </w:rPr>
            </w:pPr>
            <w:r w:rsidRPr="00BB6DC4">
              <w:rPr>
                <w:rFonts w:eastAsia="Times New Roman"/>
                <w:sz w:val="20"/>
                <w:szCs w:val="20"/>
                <w:lang w:eastAsia="lt-LT"/>
              </w:rPr>
              <w:t>Mokėjimo mokytis</w:t>
            </w:r>
            <w:r w:rsidRPr="00BB6DC4">
              <w:rPr>
                <w:rFonts w:eastAsia="Times New Roman"/>
                <w:lang w:eastAsia="lt-LT"/>
              </w:rPr>
              <w:br/>
            </w:r>
            <w:r w:rsidRPr="00BB6DC4">
              <w:rPr>
                <w:rFonts w:eastAsia="Times New Roman"/>
                <w:sz w:val="20"/>
                <w:szCs w:val="20"/>
                <w:lang w:eastAsia="lt-LT"/>
              </w:rPr>
              <w:t>Asmeninio veiksmingumo</w:t>
            </w:r>
          </w:p>
        </w:tc>
        <w:tc>
          <w:tcPr>
            <w:tcW w:w="2551" w:type="dxa"/>
          </w:tcPr>
          <w:p w14:paraId="6E469AEC" w14:textId="04B9AEB9" w:rsidR="000366FA" w:rsidRPr="00BB6DC4" w:rsidRDefault="000366FA" w:rsidP="00A30624">
            <w:pPr>
              <w:jc w:val="both"/>
              <w:rPr>
                <w:sz w:val="20"/>
                <w:szCs w:val="20"/>
              </w:rPr>
            </w:pPr>
            <w:r w:rsidRPr="00BB6DC4">
              <w:rPr>
                <w:rFonts w:eastAsia="Times New Roman"/>
                <w:sz w:val="20"/>
                <w:szCs w:val="20"/>
                <w:lang w:eastAsia="lt-LT"/>
              </w:rPr>
              <w:t>Pokyčių mokykloje valdymo</w:t>
            </w:r>
          </w:p>
        </w:tc>
      </w:tr>
      <w:tr w:rsidR="000366FA" w:rsidRPr="00BB6DC4" w14:paraId="29CAFC2E" w14:textId="77777777" w:rsidTr="0085787B">
        <w:tc>
          <w:tcPr>
            <w:tcW w:w="1971" w:type="dxa"/>
            <w:vMerge/>
          </w:tcPr>
          <w:p w14:paraId="5527C80A" w14:textId="77777777" w:rsidR="000366FA" w:rsidRPr="00BB6DC4" w:rsidRDefault="000366FA" w:rsidP="00A30624">
            <w:pPr>
              <w:jc w:val="both"/>
              <w:rPr>
                <w:color w:val="FF0000"/>
                <w:sz w:val="20"/>
                <w:szCs w:val="20"/>
              </w:rPr>
            </w:pPr>
          </w:p>
        </w:tc>
        <w:tc>
          <w:tcPr>
            <w:tcW w:w="2815" w:type="dxa"/>
          </w:tcPr>
          <w:p w14:paraId="54028A32" w14:textId="77777777" w:rsidR="000366FA" w:rsidRPr="00BB6DC4" w:rsidRDefault="000366FA" w:rsidP="00A30624">
            <w:pPr>
              <w:rPr>
                <w:rFonts w:eastAsia="Times New Roman"/>
                <w:sz w:val="20"/>
                <w:szCs w:val="20"/>
                <w:lang w:eastAsia="lt-LT"/>
              </w:rPr>
            </w:pPr>
            <w:r w:rsidRPr="00BB6DC4">
              <w:rPr>
                <w:rFonts w:eastAsia="Times New Roman"/>
                <w:sz w:val="20"/>
                <w:szCs w:val="20"/>
                <w:lang w:eastAsia="lt-LT"/>
              </w:rPr>
              <w:t xml:space="preserve">Programa „Įtraukiojo ugdymo ilgalaikė programa“, </w:t>
            </w:r>
          </w:p>
          <w:p w14:paraId="723213C0" w14:textId="007C8373" w:rsidR="000366FA" w:rsidRPr="00BB6DC4" w:rsidRDefault="000366FA" w:rsidP="00A30624">
            <w:pPr>
              <w:jc w:val="both"/>
              <w:rPr>
                <w:sz w:val="20"/>
                <w:szCs w:val="20"/>
              </w:rPr>
            </w:pPr>
            <w:r w:rsidRPr="00BB6DC4">
              <w:rPr>
                <w:rFonts w:eastAsia="Times New Roman"/>
                <w:sz w:val="20"/>
                <w:szCs w:val="20"/>
                <w:lang w:eastAsia="lt-LT"/>
              </w:rPr>
              <w:t>2024-12-18, 52 akad. val., pažymėjimo Nr. 1oyeshxobg.</w:t>
            </w:r>
          </w:p>
        </w:tc>
        <w:tc>
          <w:tcPr>
            <w:tcW w:w="2552" w:type="dxa"/>
          </w:tcPr>
          <w:p w14:paraId="062CB114" w14:textId="700A32E2" w:rsidR="000366FA" w:rsidRPr="00BB6DC4" w:rsidRDefault="000366FA" w:rsidP="00A30624">
            <w:pPr>
              <w:rPr>
                <w:sz w:val="20"/>
                <w:szCs w:val="20"/>
              </w:rPr>
            </w:pPr>
            <w:r w:rsidRPr="00BB6DC4">
              <w:rPr>
                <w:rFonts w:eastAsia="Times New Roman"/>
                <w:sz w:val="20"/>
                <w:szCs w:val="20"/>
                <w:lang w:eastAsia="lt-LT"/>
              </w:rPr>
              <w:t>Mokėjimo mokytis</w:t>
            </w:r>
            <w:r w:rsidRPr="00BB6DC4">
              <w:rPr>
                <w:rFonts w:eastAsia="Times New Roman"/>
                <w:lang w:eastAsia="lt-LT"/>
              </w:rPr>
              <w:br/>
            </w:r>
            <w:r w:rsidRPr="00BB6DC4">
              <w:rPr>
                <w:rFonts w:eastAsia="Times New Roman"/>
                <w:sz w:val="20"/>
                <w:szCs w:val="20"/>
                <w:lang w:eastAsia="lt-LT"/>
              </w:rPr>
              <w:t>Strateginio mąstymo ir pokyčių valdymo</w:t>
            </w:r>
          </w:p>
        </w:tc>
        <w:tc>
          <w:tcPr>
            <w:tcW w:w="2551" w:type="dxa"/>
          </w:tcPr>
          <w:p w14:paraId="7B91F759" w14:textId="388C1D4C" w:rsidR="000366FA" w:rsidRPr="00BB6DC4" w:rsidRDefault="000366FA" w:rsidP="00A30624">
            <w:pPr>
              <w:jc w:val="both"/>
              <w:rPr>
                <w:sz w:val="20"/>
                <w:szCs w:val="20"/>
              </w:rPr>
            </w:pPr>
            <w:r w:rsidRPr="00BB6DC4">
              <w:rPr>
                <w:rFonts w:eastAsia="Times New Roman"/>
                <w:sz w:val="20"/>
                <w:szCs w:val="20"/>
                <w:lang w:eastAsia="lt-LT"/>
              </w:rPr>
              <w:t>Strateginio švietimo įstaigos valdymo</w:t>
            </w:r>
            <w:r w:rsidRPr="00BB6DC4">
              <w:rPr>
                <w:rFonts w:eastAsia="Times New Roman"/>
                <w:lang w:eastAsia="lt-LT"/>
              </w:rPr>
              <w:br/>
            </w:r>
            <w:r w:rsidRPr="00BB6DC4">
              <w:rPr>
                <w:rFonts w:eastAsia="Times New Roman"/>
                <w:sz w:val="20"/>
                <w:szCs w:val="20"/>
                <w:lang w:eastAsia="lt-LT"/>
              </w:rPr>
              <w:t>Švietimo įstaigos struktūros, procesų, išteklių valdymo</w:t>
            </w:r>
          </w:p>
        </w:tc>
      </w:tr>
    </w:tbl>
    <w:p w14:paraId="72406C2F" w14:textId="77777777" w:rsidR="00C413EC" w:rsidRPr="00BB6DC4" w:rsidRDefault="00C413EC" w:rsidP="00B846E4">
      <w:pPr>
        <w:spacing w:line="276" w:lineRule="auto"/>
        <w:jc w:val="both"/>
        <w:rPr>
          <w:b/>
        </w:rPr>
      </w:pPr>
    </w:p>
    <w:p w14:paraId="294AB04C" w14:textId="7ABD46D7" w:rsidR="0081453D" w:rsidRPr="00BB6DC4" w:rsidRDefault="00F82DEB" w:rsidP="00B846E4">
      <w:pPr>
        <w:spacing w:line="276" w:lineRule="auto"/>
        <w:jc w:val="both"/>
        <w:rPr>
          <w:b/>
        </w:rPr>
      </w:pPr>
      <w:r w:rsidRPr="00BB6DC4">
        <w:rPr>
          <w:b/>
        </w:rPr>
        <w:t>5</w:t>
      </w:r>
      <w:r w:rsidR="00693AF4" w:rsidRPr="00BB6DC4">
        <w:rPr>
          <w:b/>
        </w:rPr>
        <w:t>.</w:t>
      </w:r>
      <w:r w:rsidRPr="00BB6DC4">
        <w:rPr>
          <w:b/>
        </w:rPr>
        <w:t>1</w:t>
      </w:r>
      <w:r w:rsidR="00B72C50" w:rsidRPr="00BB6DC4">
        <w:rPr>
          <w:b/>
        </w:rPr>
        <w:t>2</w:t>
      </w:r>
      <w:r w:rsidR="00DB2809" w:rsidRPr="00BB6DC4">
        <w:rPr>
          <w:b/>
        </w:rPr>
        <w:t>. Mat</w:t>
      </w:r>
      <w:r w:rsidR="005850AA" w:rsidRPr="00BB6DC4">
        <w:rPr>
          <w:b/>
        </w:rPr>
        <w:t>erialinė bazė, ūkinė veikla.</w:t>
      </w:r>
      <w:r w:rsidR="00D1492E" w:rsidRPr="00BB6DC4">
        <w:rPr>
          <w:b/>
        </w:rPr>
        <w:t xml:space="preserve"> Pag</w:t>
      </w:r>
      <w:r w:rsidR="008E7114" w:rsidRPr="00BB6DC4">
        <w:rPr>
          <w:b/>
        </w:rPr>
        <w:t>rindiniai finansiniai rodikliai</w:t>
      </w:r>
      <w:r w:rsidR="0045777D" w:rsidRPr="00BB6DC4">
        <w:rPr>
          <w:b/>
        </w:rPr>
        <w:t>.</w:t>
      </w:r>
    </w:p>
    <w:tbl>
      <w:tblPr>
        <w:tblStyle w:val="Lentelstinklelis"/>
        <w:tblW w:w="0" w:type="auto"/>
        <w:tblLayout w:type="fixed"/>
        <w:tblLook w:val="04A0" w:firstRow="1" w:lastRow="0" w:firstColumn="1" w:lastColumn="0" w:noHBand="0" w:noVBand="1"/>
      </w:tblPr>
      <w:tblGrid>
        <w:gridCol w:w="1347"/>
        <w:gridCol w:w="1347"/>
        <w:gridCol w:w="1242"/>
        <w:gridCol w:w="1268"/>
        <w:gridCol w:w="1283"/>
        <w:gridCol w:w="1009"/>
        <w:gridCol w:w="1117"/>
        <w:gridCol w:w="1412"/>
      </w:tblGrid>
      <w:tr w:rsidR="00DC1A7E" w:rsidRPr="00BB6DC4" w14:paraId="665DAAFD" w14:textId="77777777" w:rsidTr="00E75EAA">
        <w:tc>
          <w:tcPr>
            <w:tcW w:w="1347" w:type="dxa"/>
          </w:tcPr>
          <w:p w14:paraId="315A1A58" w14:textId="77777777" w:rsidR="0081453D" w:rsidRPr="00BB6DC4" w:rsidRDefault="0081453D" w:rsidP="00B846E4">
            <w:pPr>
              <w:spacing w:line="276" w:lineRule="auto"/>
              <w:jc w:val="center"/>
              <w:rPr>
                <w:sz w:val="20"/>
                <w:szCs w:val="20"/>
              </w:rPr>
            </w:pPr>
            <w:r w:rsidRPr="00BB6DC4">
              <w:rPr>
                <w:sz w:val="20"/>
                <w:szCs w:val="20"/>
              </w:rPr>
              <w:t>Patvirtinti asignavimai</w:t>
            </w:r>
          </w:p>
          <w:p w14:paraId="68B1676D" w14:textId="52ECFB62" w:rsidR="0081453D" w:rsidRPr="00BB6DC4" w:rsidRDefault="0081453D" w:rsidP="00B846E4">
            <w:pPr>
              <w:spacing w:line="276" w:lineRule="auto"/>
              <w:jc w:val="center"/>
              <w:rPr>
                <w:sz w:val="20"/>
                <w:szCs w:val="20"/>
              </w:rPr>
            </w:pPr>
            <w:r w:rsidRPr="00BB6DC4">
              <w:rPr>
                <w:sz w:val="20"/>
                <w:szCs w:val="20"/>
              </w:rPr>
              <w:t>20</w:t>
            </w:r>
            <w:r w:rsidR="00644B7D" w:rsidRPr="00BB6DC4">
              <w:rPr>
                <w:sz w:val="20"/>
                <w:szCs w:val="20"/>
              </w:rPr>
              <w:t>2</w:t>
            </w:r>
            <w:r w:rsidR="005557F6" w:rsidRPr="00BB6DC4">
              <w:rPr>
                <w:sz w:val="20"/>
                <w:szCs w:val="20"/>
              </w:rPr>
              <w:t>3</w:t>
            </w:r>
            <w:r w:rsidRPr="00BB6DC4">
              <w:rPr>
                <w:sz w:val="20"/>
                <w:szCs w:val="20"/>
              </w:rPr>
              <w:t xml:space="preserve"> m.</w:t>
            </w:r>
          </w:p>
          <w:p w14:paraId="78D9A90B" w14:textId="77777777" w:rsidR="0081453D" w:rsidRPr="00BB6DC4" w:rsidRDefault="0081453D" w:rsidP="00B846E4">
            <w:pPr>
              <w:spacing w:line="276" w:lineRule="auto"/>
              <w:jc w:val="center"/>
              <w:rPr>
                <w:sz w:val="20"/>
                <w:szCs w:val="20"/>
              </w:rPr>
            </w:pPr>
          </w:p>
        </w:tc>
        <w:tc>
          <w:tcPr>
            <w:tcW w:w="1347" w:type="dxa"/>
          </w:tcPr>
          <w:p w14:paraId="51371324" w14:textId="77777777" w:rsidR="0081453D" w:rsidRPr="00BB6DC4" w:rsidRDefault="0081453D" w:rsidP="00B846E4">
            <w:pPr>
              <w:spacing w:line="276" w:lineRule="auto"/>
              <w:jc w:val="center"/>
              <w:rPr>
                <w:sz w:val="20"/>
                <w:szCs w:val="20"/>
              </w:rPr>
            </w:pPr>
            <w:r w:rsidRPr="00BB6DC4">
              <w:rPr>
                <w:sz w:val="20"/>
                <w:szCs w:val="20"/>
              </w:rPr>
              <w:t>Realiai skirta</w:t>
            </w:r>
          </w:p>
          <w:p w14:paraId="48E62791" w14:textId="77777777" w:rsidR="0081453D" w:rsidRPr="00BB6DC4" w:rsidRDefault="0081453D" w:rsidP="00B846E4">
            <w:pPr>
              <w:spacing w:line="276" w:lineRule="auto"/>
              <w:jc w:val="center"/>
              <w:rPr>
                <w:sz w:val="20"/>
                <w:szCs w:val="20"/>
              </w:rPr>
            </w:pPr>
          </w:p>
        </w:tc>
        <w:tc>
          <w:tcPr>
            <w:tcW w:w="1242" w:type="dxa"/>
          </w:tcPr>
          <w:p w14:paraId="4088B733" w14:textId="77777777" w:rsidR="0081453D" w:rsidRPr="00BB6DC4" w:rsidRDefault="0081453D" w:rsidP="00B846E4">
            <w:pPr>
              <w:spacing w:line="276" w:lineRule="auto"/>
              <w:jc w:val="center"/>
              <w:rPr>
                <w:sz w:val="20"/>
                <w:szCs w:val="20"/>
              </w:rPr>
            </w:pPr>
            <w:r w:rsidRPr="00BB6DC4">
              <w:rPr>
                <w:sz w:val="20"/>
                <w:szCs w:val="20"/>
              </w:rPr>
              <w:t>Iš to sk. aplinkos lėšos</w:t>
            </w:r>
          </w:p>
        </w:tc>
        <w:tc>
          <w:tcPr>
            <w:tcW w:w="1268" w:type="dxa"/>
          </w:tcPr>
          <w:p w14:paraId="57E8EAFB" w14:textId="77777777" w:rsidR="0081453D" w:rsidRPr="00BB6DC4" w:rsidRDefault="0081453D" w:rsidP="00B846E4">
            <w:pPr>
              <w:spacing w:line="276" w:lineRule="auto"/>
              <w:jc w:val="center"/>
              <w:rPr>
                <w:sz w:val="20"/>
                <w:szCs w:val="20"/>
              </w:rPr>
            </w:pPr>
            <w:r w:rsidRPr="00BB6DC4">
              <w:rPr>
                <w:sz w:val="20"/>
                <w:szCs w:val="20"/>
              </w:rPr>
              <w:t>Iš to sk. lėšos pavėžėjimui</w:t>
            </w:r>
          </w:p>
        </w:tc>
        <w:tc>
          <w:tcPr>
            <w:tcW w:w="1283" w:type="dxa"/>
          </w:tcPr>
          <w:p w14:paraId="1D8B75A7" w14:textId="77777777" w:rsidR="0081453D" w:rsidRPr="00BB6DC4" w:rsidRDefault="0081453D" w:rsidP="00B846E4">
            <w:pPr>
              <w:spacing w:line="276" w:lineRule="auto"/>
              <w:jc w:val="center"/>
              <w:rPr>
                <w:sz w:val="20"/>
                <w:szCs w:val="20"/>
              </w:rPr>
            </w:pPr>
            <w:r w:rsidRPr="00BB6DC4">
              <w:rPr>
                <w:sz w:val="20"/>
                <w:szCs w:val="20"/>
              </w:rPr>
              <w:t>Iš to sk. mokinio krepšelio lėšos</w:t>
            </w:r>
          </w:p>
        </w:tc>
        <w:tc>
          <w:tcPr>
            <w:tcW w:w="1009" w:type="dxa"/>
          </w:tcPr>
          <w:p w14:paraId="0A2D52AD" w14:textId="77777777" w:rsidR="0081453D" w:rsidRPr="00BB6DC4" w:rsidRDefault="0081453D" w:rsidP="00B846E4">
            <w:pPr>
              <w:spacing w:line="276" w:lineRule="auto"/>
              <w:jc w:val="center"/>
              <w:rPr>
                <w:sz w:val="20"/>
                <w:szCs w:val="20"/>
              </w:rPr>
            </w:pPr>
            <w:r w:rsidRPr="00BB6DC4">
              <w:rPr>
                <w:sz w:val="20"/>
                <w:szCs w:val="20"/>
              </w:rPr>
              <w:t>Iš to sk. spec. programų lėšos</w:t>
            </w:r>
          </w:p>
        </w:tc>
        <w:tc>
          <w:tcPr>
            <w:tcW w:w="1117" w:type="dxa"/>
          </w:tcPr>
          <w:p w14:paraId="07C96382" w14:textId="77777777" w:rsidR="0081453D" w:rsidRPr="00BB6DC4" w:rsidRDefault="0081453D" w:rsidP="00B846E4">
            <w:pPr>
              <w:spacing w:line="276" w:lineRule="auto"/>
              <w:jc w:val="center"/>
              <w:rPr>
                <w:sz w:val="20"/>
                <w:szCs w:val="20"/>
              </w:rPr>
            </w:pPr>
            <w:r w:rsidRPr="00BB6DC4">
              <w:rPr>
                <w:sz w:val="20"/>
                <w:szCs w:val="20"/>
              </w:rPr>
              <w:t>Socialinės paramos lėšos</w:t>
            </w:r>
          </w:p>
        </w:tc>
        <w:tc>
          <w:tcPr>
            <w:tcW w:w="1412" w:type="dxa"/>
          </w:tcPr>
          <w:p w14:paraId="53FB2F98" w14:textId="77777777" w:rsidR="0081453D" w:rsidRPr="00BB6DC4" w:rsidRDefault="0081453D" w:rsidP="00B846E4">
            <w:pPr>
              <w:spacing w:line="276" w:lineRule="auto"/>
              <w:jc w:val="center"/>
              <w:rPr>
                <w:sz w:val="20"/>
                <w:szCs w:val="20"/>
              </w:rPr>
            </w:pPr>
            <w:r w:rsidRPr="00BB6DC4">
              <w:rPr>
                <w:sz w:val="20"/>
                <w:szCs w:val="20"/>
              </w:rPr>
              <w:t>Papildomos (rėmėjų ir savivaldybės) lėšos</w:t>
            </w:r>
          </w:p>
        </w:tc>
      </w:tr>
      <w:tr w:rsidR="00DC1A7E" w:rsidRPr="00BB6DC4" w14:paraId="78C98279" w14:textId="77777777" w:rsidTr="00E75EAA">
        <w:tc>
          <w:tcPr>
            <w:tcW w:w="1347" w:type="dxa"/>
          </w:tcPr>
          <w:p w14:paraId="2010C8E9" w14:textId="2B65F9FB" w:rsidR="005557F6" w:rsidRPr="00BB6DC4" w:rsidRDefault="00D4034D" w:rsidP="00BB6DC4">
            <w:pPr>
              <w:spacing w:line="276" w:lineRule="auto"/>
              <w:jc w:val="center"/>
              <w:rPr>
                <w:sz w:val="20"/>
                <w:szCs w:val="20"/>
              </w:rPr>
            </w:pPr>
            <w:r w:rsidRPr="00BB6DC4">
              <w:rPr>
                <w:sz w:val="20"/>
                <w:szCs w:val="20"/>
              </w:rPr>
              <w:t>1695449,75</w:t>
            </w:r>
          </w:p>
          <w:p w14:paraId="3275A4C5" w14:textId="6874BDD5" w:rsidR="0081453D" w:rsidRPr="00BB6DC4" w:rsidRDefault="0076345F" w:rsidP="00BB6DC4">
            <w:pPr>
              <w:spacing w:line="276" w:lineRule="auto"/>
              <w:jc w:val="center"/>
              <w:rPr>
                <w:sz w:val="20"/>
                <w:szCs w:val="20"/>
              </w:rPr>
            </w:pPr>
            <w:r w:rsidRPr="00BB6DC4">
              <w:rPr>
                <w:sz w:val="20"/>
                <w:szCs w:val="20"/>
              </w:rPr>
              <w:t>Eur.</w:t>
            </w:r>
          </w:p>
        </w:tc>
        <w:tc>
          <w:tcPr>
            <w:tcW w:w="1347" w:type="dxa"/>
          </w:tcPr>
          <w:p w14:paraId="2CC1C0DE" w14:textId="0233E582" w:rsidR="005557F6" w:rsidRPr="00BB6DC4" w:rsidRDefault="00D4034D" w:rsidP="00BB6DC4">
            <w:pPr>
              <w:spacing w:line="276" w:lineRule="auto"/>
              <w:jc w:val="center"/>
              <w:rPr>
                <w:sz w:val="20"/>
                <w:szCs w:val="20"/>
              </w:rPr>
            </w:pPr>
            <w:r w:rsidRPr="00BB6DC4">
              <w:rPr>
                <w:sz w:val="20"/>
                <w:szCs w:val="20"/>
              </w:rPr>
              <w:t>1695449,75</w:t>
            </w:r>
          </w:p>
          <w:p w14:paraId="663EF2E1" w14:textId="61A38F69" w:rsidR="0081453D" w:rsidRPr="00BB6DC4" w:rsidRDefault="0076345F" w:rsidP="00BB6DC4">
            <w:pPr>
              <w:spacing w:line="276" w:lineRule="auto"/>
              <w:jc w:val="center"/>
              <w:rPr>
                <w:sz w:val="20"/>
                <w:szCs w:val="20"/>
              </w:rPr>
            </w:pPr>
            <w:r w:rsidRPr="00BB6DC4">
              <w:rPr>
                <w:sz w:val="20"/>
                <w:szCs w:val="20"/>
              </w:rPr>
              <w:t>Eur.</w:t>
            </w:r>
          </w:p>
        </w:tc>
        <w:tc>
          <w:tcPr>
            <w:tcW w:w="1242" w:type="dxa"/>
          </w:tcPr>
          <w:p w14:paraId="5965AD9A" w14:textId="1BF85F1B" w:rsidR="005557F6" w:rsidRPr="00BB6DC4" w:rsidRDefault="00D4034D" w:rsidP="00BB6DC4">
            <w:pPr>
              <w:spacing w:line="276" w:lineRule="auto"/>
              <w:jc w:val="center"/>
              <w:rPr>
                <w:sz w:val="20"/>
                <w:szCs w:val="20"/>
              </w:rPr>
            </w:pPr>
            <w:r w:rsidRPr="00BB6DC4">
              <w:rPr>
                <w:sz w:val="20"/>
                <w:szCs w:val="20"/>
              </w:rPr>
              <w:t>762024</w:t>
            </w:r>
          </w:p>
          <w:p w14:paraId="17F88F5C" w14:textId="5AC192B9" w:rsidR="0081453D" w:rsidRPr="00BB6DC4" w:rsidRDefault="0076345F" w:rsidP="00BB6DC4">
            <w:pPr>
              <w:spacing w:line="276" w:lineRule="auto"/>
              <w:jc w:val="center"/>
              <w:rPr>
                <w:sz w:val="20"/>
                <w:szCs w:val="20"/>
              </w:rPr>
            </w:pPr>
            <w:r w:rsidRPr="00BB6DC4">
              <w:rPr>
                <w:sz w:val="20"/>
                <w:szCs w:val="20"/>
              </w:rPr>
              <w:t>Eur.</w:t>
            </w:r>
          </w:p>
        </w:tc>
        <w:tc>
          <w:tcPr>
            <w:tcW w:w="1268" w:type="dxa"/>
          </w:tcPr>
          <w:p w14:paraId="501F3CA0" w14:textId="22654F1A" w:rsidR="005557F6" w:rsidRPr="00BB6DC4" w:rsidRDefault="00D4034D" w:rsidP="00BB6DC4">
            <w:pPr>
              <w:spacing w:line="276" w:lineRule="auto"/>
              <w:jc w:val="center"/>
              <w:rPr>
                <w:sz w:val="20"/>
                <w:szCs w:val="20"/>
              </w:rPr>
            </w:pPr>
            <w:r w:rsidRPr="00BB6DC4">
              <w:rPr>
                <w:sz w:val="20"/>
                <w:szCs w:val="20"/>
              </w:rPr>
              <w:t>43346</w:t>
            </w:r>
          </w:p>
          <w:p w14:paraId="35A08C4C" w14:textId="72123FCA" w:rsidR="0081453D" w:rsidRPr="00BB6DC4" w:rsidRDefault="0076345F" w:rsidP="00BB6DC4">
            <w:pPr>
              <w:spacing w:line="276" w:lineRule="auto"/>
              <w:jc w:val="center"/>
              <w:rPr>
                <w:sz w:val="20"/>
                <w:szCs w:val="20"/>
              </w:rPr>
            </w:pPr>
            <w:r w:rsidRPr="00BB6DC4">
              <w:rPr>
                <w:sz w:val="20"/>
                <w:szCs w:val="20"/>
              </w:rPr>
              <w:t>Eur.</w:t>
            </w:r>
          </w:p>
        </w:tc>
        <w:tc>
          <w:tcPr>
            <w:tcW w:w="1283" w:type="dxa"/>
          </w:tcPr>
          <w:p w14:paraId="7D0BFE14" w14:textId="23985D15" w:rsidR="005557F6" w:rsidRPr="00BB6DC4" w:rsidRDefault="00D4034D" w:rsidP="00BB6DC4">
            <w:pPr>
              <w:spacing w:line="276" w:lineRule="auto"/>
              <w:jc w:val="center"/>
              <w:rPr>
                <w:sz w:val="20"/>
                <w:szCs w:val="20"/>
              </w:rPr>
            </w:pPr>
            <w:r w:rsidRPr="00BB6DC4">
              <w:rPr>
                <w:sz w:val="20"/>
                <w:szCs w:val="20"/>
              </w:rPr>
              <w:t>810359,67</w:t>
            </w:r>
          </w:p>
          <w:p w14:paraId="6B330B36" w14:textId="4F26AC68" w:rsidR="0081453D" w:rsidRPr="00BB6DC4" w:rsidRDefault="0076345F" w:rsidP="00BB6DC4">
            <w:pPr>
              <w:spacing w:line="276" w:lineRule="auto"/>
              <w:jc w:val="center"/>
              <w:rPr>
                <w:sz w:val="20"/>
                <w:szCs w:val="20"/>
              </w:rPr>
            </w:pPr>
            <w:r w:rsidRPr="00BB6DC4">
              <w:rPr>
                <w:sz w:val="20"/>
                <w:szCs w:val="20"/>
              </w:rPr>
              <w:t>Eur.</w:t>
            </w:r>
          </w:p>
        </w:tc>
        <w:tc>
          <w:tcPr>
            <w:tcW w:w="1009" w:type="dxa"/>
          </w:tcPr>
          <w:p w14:paraId="437BBCEF" w14:textId="2737B0CB" w:rsidR="005557F6" w:rsidRPr="00BB6DC4" w:rsidRDefault="00D4034D" w:rsidP="00BB6DC4">
            <w:pPr>
              <w:spacing w:line="276" w:lineRule="auto"/>
              <w:jc w:val="center"/>
              <w:rPr>
                <w:sz w:val="20"/>
                <w:szCs w:val="20"/>
              </w:rPr>
            </w:pPr>
            <w:r w:rsidRPr="00BB6DC4">
              <w:rPr>
                <w:sz w:val="20"/>
                <w:szCs w:val="20"/>
              </w:rPr>
              <w:t>27400</w:t>
            </w:r>
          </w:p>
          <w:p w14:paraId="2041FB06" w14:textId="19B0EC86" w:rsidR="0081453D" w:rsidRPr="00BB6DC4" w:rsidRDefault="0076345F" w:rsidP="00BB6DC4">
            <w:pPr>
              <w:spacing w:line="276" w:lineRule="auto"/>
              <w:jc w:val="center"/>
              <w:rPr>
                <w:sz w:val="20"/>
                <w:szCs w:val="20"/>
              </w:rPr>
            </w:pPr>
            <w:r w:rsidRPr="00BB6DC4">
              <w:rPr>
                <w:sz w:val="20"/>
                <w:szCs w:val="20"/>
              </w:rPr>
              <w:t>Eur.</w:t>
            </w:r>
          </w:p>
        </w:tc>
        <w:tc>
          <w:tcPr>
            <w:tcW w:w="1117" w:type="dxa"/>
          </w:tcPr>
          <w:p w14:paraId="5E56D023" w14:textId="1E861E23" w:rsidR="005557F6" w:rsidRPr="00BB6DC4" w:rsidRDefault="00D4034D" w:rsidP="00BB6DC4">
            <w:pPr>
              <w:spacing w:line="276" w:lineRule="auto"/>
              <w:jc w:val="center"/>
              <w:rPr>
                <w:sz w:val="20"/>
                <w:szCs w:val="20"/>
              </w:rPr>
            </w:pPr>
            <w:r w:rsidRPr="00BB6DC4">
              <w:rPr>
                <w:sz w:val="20"/>
                <w:szCs w:val="20"/>
              </w:rPr>
              <w:t>37270,08</w:t>
            </w:r>
          </w:p>
          <w:p w14:paraId="1E47D7F1" w14:textId="336E82E2" w:rsidR="0081453D" w:rsidRPr="00BB6DC4" w:rsidRDefault="0076345F" w:rsidP="00BB6DC4">
            <w:pPr>
              <w:spacing w:line="276" w:lineRule="auto"/>
              <w:jc w:val="center"/>
              <w:rPr>
                <w:sz w:val="20"/>
                <w:szCs w:val="20"/>
              </w:rPr>
            </w:pPr>
            <w:r w:rsidRPr="00BB6DC4">
              <w:rPr>
                <w:sz w:val="20"/>
                <w:szCs w:val="20"/>
              </w:rPr>
              <w:t>Eur.</w:t>
            </w:r>
          </w:p>
        </w:tc>
        <w:tc>
          <w:tcPr>
            <w:tcW w:w="1412" w:type="dxa"/>
          </w:tcPr>
          <w:p w14:paraId="319FE667" w14:textId="1A3ED5A5" w:rsidR="005557F6" w:rsidRPr="00BB6DC4" w:rsidRDefault="00D4034D" w:rsidP="00BB6DC4">
            <w:pPr>
              <w:spacing w:line="276" w:lineRule="auto"/>
              <w:jc w:val="center"/>
              <w:rPr>
                <w:sz w:val="20"/>
                <w:szCs w:val="20"/>
              </w:rPr>
            </w:pPr>
            <w:r w:rsidRPr="00BB6DC4">
              <w:rPr>
                <w:sz w:val="20"/>
                <w:szCs w:val="20"/>
              </w:rPr>
              <w:t>15063</w:t>
            </w:r>
          </w:p>
          <w:p w14:paraId="45340C52" w14:textId="6F790EBD" w:rsidR="0081453D" w:rsidRPr="00BB6DC4" w:rsidRDefault="00CC13DB" w:rsidP="00BB6DC4">
            <w:pPr>
              <w:spacing w:line="276" w:lineRule="auto"/>
              <w:jc w:val="center"/>
              <w:rPr>
                <w:sz w:val="20"/>
                <w:szCs w:val="20"/>
              </w:rPr>
            </w:pPr>
            <w:r w:rsidRPr="00BB6DC4">
              <w:rPr>
                <w:sz w:val="20"/>
                <w:szCs w:val="20"/>
              </w:rPr>
              <w:t>Eur.</w:t>
            </w:r>
          </w:p>
        </w:tc>
      </w:tr>
      <w:tr w:rsidR="00DC1A7E" w:rsidRPr="00BB6DC4" w14:paraId="4A7C5ED5" w14:textId="77777777" w:rsidTr="00E75EAA">
        <w:tc>
          <w:tcPr>
            <w:tcW w:w="1347" w:type="dxa"/>
          </w:tcPr>
          <w:p w14:paraId="659F503E" w14:textId="77777777" w:rsidR="0076345F" w:rsidRPr="00BB6DC4" w:rsidRDefault="0076345F" w:rsidP="00B846E4">
            <w:pPr>
              <w:spacing w:line="276" w:lineRule="auto"/>
              <w:jc w:val="center"/>
              <w:rPr>
                <w:sz w:val="20"/>
                <w:szCs w:val="20"/>
              </w:rPr>
            </w:pPr>
            <w:r w:rsidRPr="00BB6DC4">
              <w:rPr>
                <w:sz w:val="20"/>
                <w:szCs w:val="20"/>
              </w:rPr>
              <w:t>Patvirtinti asignavimai</w:t>
            </w:r>
          </w:p>
          <w:p w14:paraId="2BD65721" w14:textId="052DC4D3" w:rsidR="0076345F" w:rsidRPr="00BB6DC4" w:rsidRDefault="0076345F" w:rsidP="00B846E4">
            <w:pPr>
              <w:spacing w:line="276" w:lineRule="auto"/>
              <w:jc w:val="center"/>
              <w:rPr>
                <w:sz w:val="20"/>
                <w:szCs w:val="20"/>
              </w:rPr>
            </w:pPr>
            <w:r w:rsidRPr="00BB6DC4">
              <w:rPr>
                <w:sz w:val="20"/>
                <w:szCs w:val="20"/>
              </w:rPr>
              <w:t>202</w:t>
            </w:r>
            <w:r w:rsidR="006E651A" w:rsidRPr="00BB6DC4">
              <w:rPr>
                <w:sz w:val="20"/>
                <w:szCs w:val="20"/>
              </w:rPr>
              <w:t xml:space="preserve">4 </w:t>
            </w:r>
            <w:r w:rsidRPr="00BB6DC4">
              <w:rPr>
                <w:sz w:val="20"/>
                <w:szCs w:val="20"/>
              </w:rPr>
              <w:t>m.</w:t>
            </w:r>
          </w:p>
          <w:p w14:paraId="58D96973" w14:textId="77777777" w:rsidR="0076345F" w:rsidRPr="00BB6DC4" w:rsidRDefault="0076345F" w:rsidP="00B846E4">
            <w:pPr>
              <w:spacing w:line="276" w:lineRule="auto"/>
              <w:jc w:val="center"/>
              <w:rPr>
                <w:sz w:val="20"/>
                <w:szCs w:val="20"/>
              </w:rPr>
            </w:pPr>
          </w:p>
        </w:tc>
        <w:tc>
          <w:tcPr>
            <w:tcW w:w="1347" w:type="dxa"/>
          </w:tcPr>
          <w:p w14:paraId="27AF402A" w14:textId="77777777" w:rsidR="0076345F" w:rsidRPr="00BB6DC4" w:rsidRDefault="0076345F" w:rsidP="00B846E4">
            <w:pPr>
              <w:spacing w:line="276" w:lineRule="auto"/>
              <w:jc w:val="center"/>
              <w:rPr>
                <w:sz w:val="20"/>
                <w:szCs w:val="20"/>
              </w:rPr>
            </w:pPr>
            <w:r w:rsidRPr="00BB6DC4">
              <w:rPr>
                <w:sz w:val="20"/>
                <w:szCs w:val="20"/>
              </w:rPr>
              <w:t>Realiai skirta</w:t>
            </w:r>
          </w:p>
          <w:p w14:paraId="093D4781" w14:textId="77777777" w:rsidR="0076345F" w:rsidRPr="00BB6DC4" w:rsidRDefault="0076345F" w:rsidP="00B846E4">
            <w:pPr>
              <w:spacing w:line="276" w:lineRule="auto"/>
              <w:jc w:val="center"/>
              <w:rPr>
                <w:sz w:val="20"/>
                <w:szCs w:val="20"/>
              </w:rPr>
            </w:pPr>
          </w:p>
        </w:tc>
        <w:tc>
          <w:tcPr>
            <w:tcW w:w="1242" w:type="dxa"/>
          </w:tcPr>
          <w:p w14:paraId="0EECD4D7" w14:textId="77777777" w:rsidR="0076345F" w:rsidRPr="00BB6DC4" w:rsidRDefault="0076345F" w:rsidP="00B846E4">
            <w:pPr>
              <w:spacing w:line="276" w:lineRule="auto"/>
              <w:jc w:val="center"/>
              <w:rPr>
                <w:sz w:val="20"/>
                <w:szCs w:val="20"/>
              </w:rPr>
            </w:pPr>
            <w:r w:rsidRPr="00BB6DC4">
              <w:rPr>
                <w:sz w:val="20"/>
                <w:szCs w:val="20"/>
              </w:rPr>
              <w:t>Iš to sk. aplinkos lėšos</w:t>
            </w:r>
          </w:p>
        </w:tc>
        <w:tc>
          <w:tcPr>
            <w:tcW w:w="1268" w:type="dxa"/>
          </w:tcPr>
          <w:p w14:paraId="2EADFFB1" w14:textId="77777777" w:rsidR="0076345F" w:rsidRPr="00BB6DC4" w:rsidRDefault="0076345F" w:rsidP="00B846E4">
            <w:pPr>
              <w:spacing w:line="276" w:lineRule="auto"/>
              <w:jc w:val="center"/>
              <w:rPr>
                <w:sz w:val="20"/>
                <w:szCs w:val="20"/>
              </w:rPr>
            </w:pPr>
            <w:r w:rsidRPr="00BB6DC4">
              <w:rPr>
                <w:sz w:val="20"/>
                <w:szCs w:val="20"/>
              </w:rPr>
              <w:t>Iš to sk. lėšos pavėžėjimui</w:t>
            </w:r>
          </w:p>
        </w:tc>
        <w:tc>
          <w:tcPr>
            <w:tcW w:w="1283" w:type="dxa"/>
          </w:tcPr>
          <w:p w14:paraId="6436FCFE" w14:textId="77777777" w:rsidR="0076345F" w:rsidRPr="00BB6DC4" w:rsidRDefault="0076345F" w:rsidP="00B846E4">
            <w:pPr>
              <w:spacing w:line="276" w:lineRule="auto"/>
              <w:jc w:val="center"/>
              <w:rPr>
                <w:sz w:val="20"/>
                <w:szCs w:val="20"/>
              </w:rPr>
            </w:pPr>
            <w:r w:rsidRPr="00BB6DC4">
              <w:rPr>
                <w:sz w:val="20"/>
                <w:szCs w:val="20"/>
              </w:rPr>
              <w:t>Iš to sk. mokinio krepšelio lėšos</w:t>
            </w:r>
          </w:p>
        </w:tc>
        <w:tc>
          <w:tcPr>
            <w:tcW w:w="1009" w:type="dxa"/>
          </w:tcPr>
          <w:p w14:paraId="2C94985B" w14:textId="019B7457" w:rsidR="0076345F" w:rsidRPr="00BB6DC4" w:rsidRDefault="0076345F" w:rsidP="00E75EAA">
            <w:pPr>
              <w:spacing w:line="276" w:lineRule="auto"/>
              <w:jc w:val="center"/>
              <w:rPr>
                <w:sz w:val="20"/>
                <w:szCs w:val="20"/>
              </w:rPr>
            </w:pPr>
            <w:r w:rsidRPr="00BB6DC4">
              <w:rPr>
                <w:sz w:val="20"/>
                <w:szCs w:val="20"/>
              </w:rPr>
              <w:t xml:space="preserve">Iš to sk. </w:t>
            </w:r>
            <w:r w:rsidR="00E75EAA" w:rsidRPr="00BB6DC4">
              <w:rPr>
                <w:sz w:val="20"/>
                <w:szCs w:val="20"/>
              </w:rPr>
              <w:t>įstaigos pajamos</w:t>
            </w:r>
          </w:p>
        </w:tc>
        <w:tc>
          <w:tcPr>
            <w:tcW w:w="1117" w:type="dxa"/>
          </w:tcPr>
          <w:p w14:paraId="5BA5AD1B" w14:textId="77777777" w:rsidR="0076345F" w:rsidRPr="00BB6DC4" w:rsidRDefault="0076345F" w:rsidP="00B846E4">
            <w:pPr>
              <w:spacing w:line="276" w:lineRule="auto"/>
              <w:jc w:val="center"/>
              <w:rPr>
                <w:sz w:val="20"/>
                <w:szCs w:val="20"/>
              </w:rPr>
            </w:pPr>
            <w:r w:rsidRPr="00BB6DC4">
              <w:rPr>
                <w:sz w:val="20"/>
                <w:szCs w:val="20"/>
              </w:rPr>
              <w:t>Socialinės paramos lėšos</w:t>
            </w:r>
          </w:p>
        </w:tc>
        <w:tc>
          <w:tcPr>
            <w:tcW w:w="1412" w:type="dxa"/>
          </w:tcPr>
          <w:p w14:paraId="7DEEBAAC" w14:textId="7FF4DDA2" w:rsidR="0076345F" w:rsidRPr="00BB6DC4" w:rsidRDefault="0076345F" w:rsidP="00B846E4">
            <w:pPr>
              <w:spacing w:line="276" w:lineRule="auto"/>
              <w:jc w:val="center"/>
              <w:rPr>
                <w:sz w:val="20"/>
                <w:szCs w:val="20"/>
              </w:rPr>
            </w:pPr>
            <w:r w:rsidRPr="00BB6DC4">
              <w:rPr>
                <w:sz w:val="20"/>
                <w:szCs w:val="20"/>
              </w:rPr>
              <w:t>Papildomos (rėmėjų ir savivaldybės) lėšos</w:t>
            </w:r>
          </w:p>
        </w:tc>
      </w:tr>
      <w:tr w:rsidR="00A6493D" w:rsidRPr="00BB6DC4" w14:paraId="4FFD41FB" w14:textId="77777777" w:rsidTr="00E75EAA">
        <w:tc>
          <w:tcPr>
            <w:tcW w:w="1347" w:type="dxa"/>
          </w:tcPr>
          <w:p w14:paraId="47E47857" w14:textId="03E4120A" w:rsidR="006E651A" w:rsidRPr="00BB6DC4" w:rsidRDefault="00E75EAA" w:rsidP="00BB6DC4">
            <w:pPr>
              <w:spacing w:line="276" w:lineRule="auto"/>
              <w:jc w:val="center"/>
              <w:rPr>
                <w:sz w:val="20"/>
                <w:szCs w:val="20"/>
              </w:rPr>
            </w:pPr>
            <w:r w:rsidRPr="00BB6DC4">
              <w:rPr>
                <w:sz w:val="20"/>
                <w:szCs w:val="20"/>
              </w:rPr>
              <w:t>1807945,91</w:t>
            </w:r>
          </w:p>
          <w:p w14:paraId="0CD0E9F8" w14:textId="77777777" w:rsidR="0081453D" w:rsidRPr="00BB6DC4" w:rsidRDefault="0081453D" w:rsidP="00BB6DC4">
            <w:pPr>
              <w:spacing w:line="276" w:lineRule="auto"/>
              <w:jc w:val="center"/>
              <w:rPr>
                <w:sz w:val="20"/>
                <w:szCs w:val="20"/>
              </w:rPr>
            </w:pPr>
            <w:r w:rsidRPr="00BB6DC4">
              <w:rPr>
                <w:sz w:val="20"/>
                <w:szCs w:val="20"/>
              </w:rPr>
              <w:t>Eur.</w:t>
            </w:r>
          </w:p>
        </w:tc>
        <w:tc>
          <w:tcPr>
            <w:tcW w:w="1347" w:type="dxa"/>
          </w:tcPr>
          <w:p w14:paraId="7E3063D1" w14:textId="77777777" w:rsidR="00E75EAA" w:rsidRPr="00BB6DC4" w:rsidRDefault="00E75EAA" w:rsidP="00BB6DC4">
            <w:pPr>
              <w:spacing w:line="276" w:lineRule="auto"/>
              <w:jc w:val="center"/>
              <w:rPr>
                <w:sz w:val="20"/>
                <w:szCs w:val="20"/>
              </w:rPr>
            </w:pPr>
            <w:r w:rsidRPr="00BB6DC4">
              <w:rPr>
                <w:sz w:val="20"/>
                <w:szCs w:val="20"/>
              </w:rPr>
              <w:t>1807945,91</w:t>
            </w:r>
          </w:p>
          <w:p w14:paraId="0858D2D9" w14:textId="77777777" w:rsidR="0081453D" w:rsidRPr="00BB6DC4" w:rsidRDefault="0081453D" w:rsidP="00BB6DC4">
            <w:pPr>
              <w:spacing w:line="276" w:lineRule="auto"/>
              <w:jc w:val="center"/>
              <w:rPr>
                <w:sz w:val="20"/>
                <w:szCs w:val="20"/>
              </w:rPr>
            </w:pPr>
            <w:r w:rsidRPr="00BB6DC4">
              <w:rPr>
                <w:sz w:val="20"/>
                <w:szCs w:val="20"/>
              </w:rPr>
              <w:t>Eur.</w:t>
            </w:r>
          </w:p>
        </w:tc>
        <w:tc>
          <w:tcPr>
            <w:tcW w:w="1242" w:type="dxa"/>
          </w:tcPr>
          <w:p w14:paraId="744B1DE6" w14:textId="3797924E" w:rsidR="006E651A" w:rsidRPr="00BB6DC4" w:rsidRDefault="00E75EAA" w:rsidP="00BB6DC4">
            <w:pPr>
              <w:spacing w:line="276" w:lineRule="auto"/>
              <w:jc w:val="center"/>
              <w:rPr>
                <w:sz w:val="20"/>
                <w:szCs w:val="20"/>
              </w:rPr>
            </w:pPr>
            <w:r w:rsidRPr="00BB6DC4">
              <w:rPr>
                <w:sz w:val="20"/>
                <w:szCs w:val="20"/>
              </w:rPr>
              <w:t>700854,52</w:t>
            </w:r>
          </w:p>
          <w:p w14:paraId="02828102" w14:textId="77777777" w:rsidR="0081453D" w:rsidRPr="00BB6DC4" w:rsidRDefault="0081453D" w:rsidP="00BB6DC4">
            <w:pPr>
              <w:spacing w:line="276" w:lineRule="auto"/>
              <w:jc w:val="center"/>
              <w:rPr>
                <w:sz w:val="20"/>
                <w:szCs w:val="20"/>
              </w:rPr>
            </w:pPr>
            <w:r w:rsidRPr="00BB6DC4">
              <w:rPr>
                <w:sz w:val="20"/>
                <w:szCs w:val="20"/>
              </w:rPr>
              <w:t>Eur.</w:t>
            </w:r>
          </w:p>
        </w:tc>
        <w:tc>
          <w:tcPr>
            <w:tcW w:w="1268" w:type="dxa"/>
          </w:tcPr>
          <w:p w14:paraId="00C6FCF1" w14:textId="4CD498BF" w:rsidR="006E651A" w:rsidRPr="00BB6DC4" w:rsidRDefault="00E75EAA" w:rsidP="00BB6DC4">
            <w:pPr>
              <w:spacing w:line="276" w:lineRule="auto"/>
              <w:jc w:val="center"/>
              <w:rPr>
                <w:sz w:val="20"/>
                <w:szCs w:val="20"/>
              </w:rPr>
            </w:pPr>
            <w:r w:rsidRPr="00BB6DC4">
              <w:rPr>
                <w:sz w:val="20"/>
                <w:szCs w:val="20"/>
              </w:rPr>
              <w:t>41827</w:t>
            </w:r>
          </w:p>
          <w:p w14:paraId="6F145375" w14:textId="77777777" w:rsidR="0081453D" w:rsidRPr="00BB6DC4" w:rsidRDefault="0081453D" w:rsidP="00BB6DC4">
            <w:pPr>
              <w:spacing w:line="276" w:lineRule="auto"/>
              <w:jc w:val="center"/>
              <w:rPr>
                <w:sz w:val="20"/>
                <w:szCs w:val="20"/>
              </w:rPr>
            </w:pPr>
            <w:r w:rsidRPr="00BB6DC4">
              <w:rPr>
                <w:sz w:val="20"/>
                <w:szCs w:val="20"/>
              </w:rPr>
              <w:t>Eur.</w:t>
            </w:r>
          </w:p>
        </w:tc>
        <w:tc>
          <w:tcPr>
            <w:tcW w:w="1283" w:type="dxa"/>
          </w:tcPr>
          <w:p w14:paraId="6CE24ABE" w14:textId="12F4AC22" w:rsidR="006E651A" w:rsidRPr="00BB6DC4" w:rsidRDefault="00E75EAA" w:rsidP="00BB6DC4">
            <w:pPr>
              <w:spacing w:line="276" w:lineRule="auto"/>
              <w:jc w:val="center"/>
              <w:rPr>
                <w:sz w:val="20"/>
                <w:szCs w:val="20"/>
              </w:rPr>
            </w:pPr>
            <w:r w:rsidRPr="00BB6DC4">
              <w:rPr>
                <w:sz w:val="20"/>
                <w:szCs w:val="20"/>
              </w:rPr>
              <w:t>992238,91</w:t>
            </w:r>
          </w:p>
          <w:p w14:paraId="2013824D" w14:textId="77777777" w:rsidR="0081453D" w:rsidRPr="00BB6DC4" w:rsidRDefault="0081453D" w:rsidP="00BB6DC4">
            <w:pPr>
              <w:spacing w:line="276" w:lineRule="auto"/>
              <w:jc w:val="center"/>
              <w:rPr>
                <w:sz w:val="20"/>
                <w:szCs w:val="20"/>
              </w:rPr>
            </w:pPr>
            <w:r w:rsidRPr="00BB6DC4">
              <w:rPr>
                <w:sz w:val="20"/>
                <w:szCs w:val="20"/>
              </w:rPr>
              <w:t>Eur.</w:t>
            </w:r>
          </w:p>
        </w:tc>
        <w:tc>
          <w:tcPr>
            <w:tcW w:w="1009" w:type="dxa"/>
          </w:tcPr>
          <w:p w14:paraId="405A46C6" w14:textId="4F7C5889" w:rsidR="006E651A" w:rsidRPr="00BB6DC4" w:rsidRDefault="00E75EAA" w:rsidP="00BB6DC4">
            <w:pPr>
              <w:spacing w:line="276" w:lineRule="auto"/>
              <w:jc w:val="center"/>
              <w:rPr>
                <w:sz w:val="20"/>
                <w:szCs w:val="20"/>
              </w:rPr>
            </w:pPr>
            <w:r w:rsidRPr="00BB6DC4">
              <w:rPr>
                <w:sz w:val="20"/>
                <w:szCs w:val="20"/>
              </w:rPr>
              <w:t>31100</w:t>
            </w:r>
          </w:p>
          <w:p w14:paraId="24E5932B" w14:textId="77777777" w:rsidR="0081453D" w:rsidRPr="00BB6DC4" w:rsidRDefault="0081453D" w:rsidP="00BB6DC4">
            <w:pPr>
              <w:spacing w:line="276" w:lineRule="auto"/>
              <w:jc w:val="center"/>
              <w:rPr>
                <w:sz w:val="20"/>
                <w:szCs w:val="20"/>
              </w:rPr>
            </w:pPr>
            <w:r w:rsidRPr="00BB6DC4">
              <w:rPr>
                <w:sz w:val="20"/>
                <w:szCs w:val="20"/>
              </w:rPr>
              <w:t>Eur.</w:t>
            </w:r>
          </w:p>
        </w:tc>
        <w:tc>
          <w:tcPr>
            <w:tcW w:w="1117" w:type="dxa"/>
          </w:tcPr>
          <w:p w14:paraId="2D09BF59" w14:textId="705D64D8" w:rsidR="006E651A" w:rsidRPr="00BB6DC4" w:rsidRDefault="00E75EAA" w:rsidP="00BB6DC4">
            <w:pPr>
              <w:spacing w:line="276" w:lineRule="auto"/>
              <w:jc w:val="center"/>
              <w:rPr>
                <w:sz w:val="20"/>
                <w:szCs w:val="20"/>
              </w:rPr>
            </w:pPr>
            <w:r w:rsidRPr="00BB6DC4">
              <w:rPr>
                <w:sz w:val="20"/>
                <w:szCs w:val="20"/>
              </w:rPr>
              <w:t>36994,48</w:t>
            </w:r>
          </w:p>
          <w:p w14:paraId="6F7D7C62" w14:textId="6259E096" w:rsidR="0081453D" w:rsidRPr="00BB6DC4" w:rsidRDefault="0081453D" w:rsidP="00BB6DC4">
            <w:pPr>
              <w:spacing w:line="276" w:lineRule="auto"/>
              <w:jc w:val="center"/>
              <w:rPr>
                <w:sz w:val="20"/>
                <w:szCs w:val="20"/>
              </w:rPr>
            </w:pPr>
            <w:r w:rsidRPr="00BB6DC4">
              <w:rPr>
                <w:sz w:val="20"/>
                <w:szCs w:val="20"/>
              </w:rPr>
              <w:t>Eur.</w:t>
            </w:r>
          </w:p>
        </w:tc>
        <w:tc>
          <w:tcPr>
            <w:tcW w:w="1412" w:type="dxa"/>
          </w:tcPr>
          <w:p w14:paraId="69FE7F8A" w14:textId="49F2B3F2" w:rsidR="006E651A" w:rsidRPr="00BB6DC4" w:rsidRDefault="00E75EAA" w:rsidP="00BB6DC4">
            <w:pPr>
              <w:spacing w:line="276" w:lineRule="auto"/>
              <w:jc w:val="center"/>
              <w:rPr>
                <w:sz w:val="20"/>
                <w:szCs w:val="20"/>
              </w:rPr>
            </w:pPr>
            <w:r w:rsidRPr="00BB6DC4">
              <w:rPr>
                <w:sz w:val="20"/>
                <w:szCs w:val="20"/>
              </w:rPr>
              <w:t>12036,57</w:t>
            </w:r>
          </w:p>
          <w:p w14:paraId="4132AC00" w14:textId="15F788CF" w:rsidR="0081453D" w:rsidRPr="00BB6DC4" w:rsidRDefault="0081453D" w:rsidP="00BB6DC4">
            <w:pPr>
              <w:spacing w:line="276" w:lineRule="auto"/>
              <w:jc w:val="center"/>
              <w:rPr>
                <w:sz w:val="20"/>
                <w:szCs w:val="20"/>
              </w:rPr>
            </w:pPr>
            <w:r w:rsidRPr="00BB6DC4">
              <w:rPr>
                <w:sz w:val="20"/>
                <w:szCs w:val="20"/>
              </w:rPr>
              <w:t>Eur.</w:t>
            </w:r>
          </w:p>
        </w:tc>
      </w:tr>
    </w:tbl>
    <w:p w14:paraId="412619D3" w14:textId="77777777" w:rsidR="004C44B7" w:rsidRPr="00BB6DC4" w:rsidRDefault="004C44B7" w:rsidP="00B846E4">
      <w:pPr>
        <w:spacing w:line="276" w:lineRule="auto"/>
        <w:ind w:firstLine="1298"/>
        <w:jc w:val="both"/>
      </w:pPr>
    </w:p>
    <w:p w14:paraId="22A41995" w14:textId="77777777" w:rsidR="00BB6DC4" w:rsidRPr="00BB6DC4" w:rsidRDefault="0081453D" w:rsidP="00BB6DC4">
      <w:pPr>
        <w:spacing w:line="276" w:lineRule="auto"/>
        <w:ind w:firstLine="720"/>
        <w:jc w:val="both"/>
      </w:pPr>
      <w:r w:rsidRPr="00BB6DC4">
        <w:t xml:space="preserve">Gimnazijos biblioteka </w:t>
      </w:r>
      <w:r w:rsidR="006E651A" w:rsidRPr="00BB6DC4">
        <w:t xml:space="preserve">grožinės literatūros įsigijo už 800,67 Eur., </w:t>
      </w:r>
      <w:r w:rsidRPr="00BB6DC4">
        <w:t>vadovėli</w:t>
      </w:r>
      <w:r w:rsidR="006E651A" w:rsidRPr="00BB6DC4">
        <w:t>ams</w:t>
      </w:r>
      <w:r w:rsidRPr="00BB6DC4">
        <w:t xml:space="preserve"> įsig</w:t>
      </w:r>
      <w:r w:rsidR="006E651A" w:rsidRPr="00BB6DC4">
        <w:t>yti</w:t>
      </w:r>
      <w:r w:rsidRPr="00BB6DC4">
        <w:t xml:space="preserve"> išleista </w:t>
      </w:r>
      <w:r w:rsidR="007512CB" w:rsidRPr="00BB6DC4">
        <w:t xml:space="preserve">12326,35 </w:t>
      </w:r>
      <w:r w:rsidRPr="00BB6DC4">
        <w:t>Eur</w:t>
      </w:r>
      <w:r w:rsidR="00D6416B" w:rsidRPr="00BB6DC4">
        <w:t xml:space="preserve">. </w:t>
      </w:r>
      <w:r w:rsidR="00D4034D" w:rsidRPr="00BB6DC4">
        <w:t xml:space="preserve">įskaitant </w:t>
      </w:r>
      <w:r w:rsidR="007512CB" w:rsidRPr="00BB6DC4">
        <w:t>7053,52</w:t>
      </w:r>
      <w:r w:rsidR="00D4034D" w:rsidRPr="00BB6DC4">
        <w:t xml:space="preserve"> Eur., gautų pagal </w:t>
      </w:r>
      <w:r w:rsidR="007512CB" w:rsidRPr="00BB6DC4">
        <w:t>ESF</w:t>
      </w:r>
      <w:r w:rsidR="00D4034D" w:rsidRPr="00BB6DC4">
        <w:t xml:space="preserve"> projektą </w:t>
      </w:r>
      <w:r w:rsidR="007512CB" w:rsidRPr="00BB6DC4">
        <w:t>„Galimybių mokykla“</w:t>
      </w:r>
      <w:r w:rsidR="00D4034D" w:rsidRPr="00BB6DC4">
        <w:t>.</w:t>
      </w:r>
      <w:r w:rsidR="00C91D25" w:rsidRPr="00BB6DC4">
        <w:t xml:space="preserve"> </w:t>
      </w:r>
      <w:r w:rsidRPr="00BB6DC4">
        <w:t xml:space="preserve">Kreditinio įsiskolinimo nei metų pradžioje, nei pabaigoje nebuvo. </w:t>
      </w:r>
    </w:p>
    <w:p w14:paraId="3B65DB11" w14:textId="774EBC8B" w:rsidR="0081453D" w:rsidRPr="00BB6DC4" w:rsidRDefault="004F1589" w:rsidP="00BB6DC4">
      <w:pPr>
        <w:spacing w:line="276" w:lineRule="auto"/>
        <w:ind w:firstLine="720"/>
        <w:jc w:val="both"/>
      </w:pPr>
      <w:r w:rsidRPr="00BB6DC4">
        <w:t xml:space="preserve">Gimnazijos ir skyrių pastatai atitinka visus higienos reikalavimus, </w:t>
      </w:r>
      <w:r w:rsidR="00D83C09" w:rsidRPr="00BB6DC4">
        <w:t xml:space="preserve">turi higienos pasus. </w:t>
      </w:r>
      <w:r w:rsidR="00BE2FD6" w:rsidRPr="00BB6DC4">
        <w:t>Atlikti remonto darbai Paluobių mokyklo</w:t>
      </w:r>
      <w:r w:rsidR="003C725B" w:rsidRPr="00BB6DC4">
        <w:t>je</w:t>
      </w:r>
      <w:r w:rsidR="00BE2FD6" w:rsidRPr="00BB6DC4">
        <w:t>-daugiafunkci</w:t>
      </w:r>
      <w:r w:rsidR="003C725B" w:rsidRPr="00BB6DC4">
        <w:t>ame</w:t>
      </w:r>
      <w:r w:rsidR="00BE2FD6" w:rsidRPr="00BB6DC4">
        <w:t xml:space="preserve"> centr</w:t>
      </w:r>
      <w:r w:rsidR="003C725B" w:rsidRPr="00BB6DC4">
        <w:t>e:</w:t>
      </w:r>
      <w:r w:rsidR="00BE2FD6" w:rsidRPr="00BB6DC4">
        <w:t xml:space="preserve"> </w:t>
      </w:r>
      <w:r w:rsidR="003C725B" w:rsidRPr="00BB6DC4">
        <w:t>pabaigtas dengti stogas, į seną katilą buvo įmontuotas kūrenimui granulėmis reikalingas degiklis</w:t>
      </w:r>
      <w:r w:rsidR="00BE2FD6" w:rsidRPr="00BB6DC4">
        <w:t xml:space="preserve">. </w:t>
      </w:r>
      <w:r w:rsidR="003C725B" w:rsidRPr="00BB6DC4">
        <w:t>G</w:t>
      </w:r>
      <w:r w:rsidR="00BE2FD6" w:rsidRPr="00BB6DC4">
        <w:t>imnazijos pastate</w:t>
      </w:r>
      <w:r w:rsidR="003C725B" w:rsidRPr="00BB6DC4">
        <w:t xml:space="preserve"> pagal TŪM projektą visiškai suremontuoti keturi kabinetai, įrengtas žaidimų aikštelės pagrindas</w:t>
      </w:r>
      <w:r w:rsidR="00BE2FD6" w:rsidRPr="00BB6DC4">
        <w:t xml:space="preserve">, perdažytos </w:t>
      </w:r>
      <w:r w:rsidR="003C725B" w:rsidRPr="00BB6DC4">
        <w:t>durys</w:t>
      </w:r>
      <w:r w:rsidR="00BE2FD6" w:rsidRPr="00BB6DC4">
        <w:t xml:space="preserve"> ir palangės</w:t>
      </w:r>
      <w:r w:rsidR="003C725B" w:rsidRPr="00BB6DC4">
        <w:t>.</w:t>
      </w:r>
      <w:r w:rsidR="00BE2FD6" w:rsidRPr="00BB6DC4">
        <w:t xml:space="preserve"> </w:t>
      </w:r>
      <w:r w:rsidR="003C725B" w:rsidRPr="00BB6DC4">
        <w:t>Ikimokyklinio ugdymo pastate</w:t>
      </w:r>
      <w:r w:rsidR="00536FF6" w:rsidRPr="00BB6DC4">
        <w:t xml:space="preserve"> </w:t>
      </w:r>
      <w:r w:rsidR="003C725B" w:rsidRPr="00BB6DC4">
        <w:t>atliktas dalinis šildymo sistemos atnaujinimas.</w:t>
      </w:r>
    </w:p>
    <w:p w14:paraId="4A539945" w14:textId="77777777" w:rsidR="00387691" w:rsidRPr="00BB6DC4" w:rsidRDefault="00387691" w:rsidP="00B846E4">
      <w:pPr>
        <w:spacing w:line="276" w:lineRule="auto"/>
        <w:ind w:firstLine="1298"/>
        <w:jc w:val="both"/>
      </w:pPr>
    </w:p>
    <w:p w14:paraId="4D91F371" w14:textId="77777777" w:rsidR="00441842" w:rsidRPr="00BB6DC4" w:rsidRDefault="00F82DEB" w:rsidP="00B846E4">
      <w:pPr>
        <w:spacing w:line="276" w:lineRule="auto"/>
        <w:jc w:val="both"/>
        <w:rPr>
          <w:b/>
        </w:rPr>
      </w:pPr>
      <w:r w:rsidRPr="00BB6DC4">
        <w:rPr>
          <w:b/>
        </w:rPr>
        <w:t>6</w:t>
      </w:r>
      <w:r w:rsidR="009C6BA6" w:rsidRPr="00BB6DC4">
        <w:rPr>
          <w:b/>
        </w:rPr>
        <w:t xml:space="preserve">. </w:t>
      </w:r>
      <w:r w:rsidR="00DB2809" w:rsidRPr="00BB6DC4">
        <w:rPr>
          <w:b/>
        </w:rPr>
        <w:t>Bendrųjų ugdymo planų vykdymas</w:t>
      </w:r>
      <w:r w:rsidR="0098103B" w:rsidRPr="00BB6DC4">
        <w:rPr>
          <w:b/>
        </w:rPr>
        <w:t>:</w:t>
      </w:r>
    </w:p>
    <w:p w14:paraId="73350ED7" w14:textId="3B5466DF" w:rsidR="005850AA" w:rsidRPr="00BB6DC4" w:rsidRDefault="00574CB3" w:rsidP="00B846E4">
      <w:pPr>
        <w:spacing w:line="276" w:lineRule="auto"/>
        <w:jc w:val="both"/>
        <w:rPr>
          <w:b/>
        </w:rPr>
      </w:pPr>
      <w:r w:rsidRPr="00BB6DC4">
        <w:rPr>
          <w:b/>
        </w:rPr>
        <w:t xml:space="preserve">6.1. </w:t>
      </w:r>
      <w:r w:rsidR="005850AA" w:rsidRPr="00BB6DC4">
        <w:rPr>
          <w:b/>
        </w:rPr>
        <w:t>pamokinės veiklos</w:t>
      </w:r>
      <w:r w:rsidR="00693AF4" w:rsidRPr="00BB6DC4">
        <w:rPr>
          <w:b/>
        </w:rPr>
        <w:t xml:space="preserve"> (ugdymo plano</w:t>
      </w:r>
      <w:r w:rsidR="009655A1" w:rsidRPr="00BB6DC4">
        <w:rPr>
          <w:b/>
        </w:rPr>
        <w:t xml:space="preserve"> dalykų</w:t>
      </w:r>
      <w:r w:rsidR="00693AF4" w:rsidRPr="00BB6DC4">
        <w:rPr>
          <w:b/>
        </w:rPr>
        <w:t>)</w:t>
      </w:r>
      <w:r w:rsidR="005850AA" w:rsidRPr="00BB6DC4">
        <w:rPr>
          <w:b/>
        </w:rPr>
        <w:t xml:space="preserve"> organizavimas ir vykdymas</w:t>
      </w:r>
      <w:r w:rsidR="00127059" w:rsidRPr="00BB6DC4">
        <w:rPr>
          <w:b/>
        </w:rPr>
        <w:t xml:space="preserve"> (</w:t>
      </w:r>
      <w:r w:rsidR="003319ED" w:rsidRPr="00BB6DC4">
        <w:rPr>
          <w:b/>
        </w:rPr>
        <w:t>t</w:t>
      </w:r>
      <w:r w:rsidR="00533D17" w:rsidRPr="00BB6DC4">
        <w:rPr>
          <w:b/>
        </w:rPr>
        <w:t xml:space="preserve">rumpa apžvalga </w:t>
      </w:r>
      <w:r w:rsidR="00127059" w:rsidRPr="00BB6DC4">
        <w:rPr>
          <w:b/>
        </w:rPr>
        <w:t>ir</w:t>
      </w:r>
      <w:r w:rsidR="00533D17" w:rsidRPr="00BB6DC4">
        <w:rPr>
          <w:b/>
        </w:rPr>
        <w:t xml:space="preserve"> lentelė</w:t>
      </w:r>
      <w:r w:rsidR="00127059" w:rsidRPr="00BB6DC4">
        <w:rPr>
          <w:b/>
        </w:rPr>
        <w:t>):</w:t>
      </w:r>
    </w:p>
    <w:p w14:paraId="5587314F" w14:textId="6E42C7AB" w:rsidR="00C356E8" w:rsidRPr="00BB6DC4" w:rsidRDefault="00014085" w:rsidP="00B846E4">
      <w:pPr>
        <w:spacing w:line="276" w:lineRule="auto"/>
        <w:ind w:firstLine="720"/>
        <w:jc w:val="both"/>
      </w:pPr>
      <w:r w:rsidRPr="00BB6DC4">
        <w:t xml:space="preserve">Ugdymo procesas gimnazijoje </w:t>
      </w:r>
      <w:r w:rsidR="008047ED" w:rsidRPr="00BB6DC4">
        <w:t>nuo 202</w:t>
      </w:r>
      <w:r w:rsidR="009F16BE" w:rsidRPr="00BB6DC4">
        <w:t>4</w:t>
      </w:r>
      <w:r w:rsidR="0035549D" w:rsidRPr="00BB6DC4">
        <w:t xml:space="preserve"> </w:t>
      </w:r>
      <w:r w:rsidR="004C44B7" w:rsidRPr="00BB6DC4">
        <w:t>m. rugsėjo 1 dienos</w:t>
      </w:r>
      <w:r w:rsidR="008047ED" w:rsidRPr="00BB6DC4">
        <w:t xml:space="preserve"> </w:t>
      </w:r>
      <w:r w:rsidRPr="00BB6DC4">
        <w:t>organizuojamas vadovaujantis Griškabūdžio gimnazijos 20</w:t>
      </w:r>
      <w:r w:rsidR="008047ED" w:rsidRPr="00BB6DC4">
        <w:t>2</w:t>
      </w:r>
      <w:r w:rsidR="0035549D" w:rsidRPr="00BB6DC4">
        <w:t>3</w:t>
      </w:r>
      <w:r w:rsidR="00416DC8" w:rsidRPr="00BB6DC4">
        <w:t>–</w:t>
      </w:r>
      <w:r w:rsidRPr="00BB6DC4">
        <w:t>202</w:t>
      </w:r>
      <w:r w:rsidR="0035549D" w:rsidRPr="00BB6DC4">
        <w:t>4</w:t>
      </w:r>
      <w:r w:rsidRPr="00BB6DC4">
        <w:t xml:space="preserve"> ir 202</w:t>
      </w:r>
      <w:r w:rsidR="0035549D" w:rsidRPr="00BB6DC4">
        <w:t>4</w:t>
      </w:r>
      <w:r w:rsidR="00416DC8" w:rsidRPr="00BB6DC4">
        <w:t>–</w:t>
      </w:r>
      <w:r w:rsidRPr="00BB6DC4">
        <w:t>202</w:t>
      </w:r>
      <w:r w:rsidR="0035549D" w:rsidRPr="00BB6DC4">
        <w:t>5</w:t>
      </w:r>
      <w:r w:rsidRPr="00BB6DC4">
        <w:t xml:space="preserve"> mokslo metų pradinio, pagrindinio ir vidurinio ugdymo programų ugdymo planais, patvirtintais gimnazijos vadovo ir suderintais su savivaldybės įgaliotu asmeniu. Ugdymo planų turinys, struktūra ir forma atitinka bendrųjų ugdymo planų turinį, struktūrą ir formą. </w:t>
      </w:r>
      <w:r w:rsidR="009B1A75" w:rsidRPr="00BB6DC4">
        <w:t>Mokomiesiems dalykams skiriama ne mažiau pamokų, nei nurodyta bendruosiuose ugdymo planuose, patvirtintuose ŠMSM. Pamokos, skirtos mokinio ugdymo poreikiams tenkinti, naudojamos mokinių mokomųjų dalykų žinioms gilinti arba konsultacijoms siekiant likviduoti mokymosi spragas</w:t>
      </w:r>
      <w:r w:rsidR="008047ED" w:rsidRPr="00BB6DC4">
        <w:t>, III-IV klasės – dalykų moduliams</w:t>
      </w:r>
      <w:r w:rsidR="009B1A75" w:rsidRPr="00BB6DC4">
        <w:t>. II klasė</w:t>
      </w:r>
      <w:r w:rsidR="008047ED" w:rsidRPr="00BB6DC4">
        <w:t>je</w:t>
      </w:r>
      <w:r w:rsidR="009B1A75" w:rsidRPr="00BB6DC4">
        <w:t xml:space="preserve"> šios pamokos naudojamos</w:t>
      </w:r>
      <w:r w:rsidR="008047ED" w:rsidRPr="00BB6DC4">
        <w:t xml:space="preserve"> gamtos mokslų</w:t>
      </w:r>
      <w:r w:rsidR="006914AD" w:rsidRPr="00BB6DC4">
        <w:t xml:space="preserve"> (biologijos ir chemijos)</w:t>
      </w:r>
      <w:r w:rsidR="009B1A75" w:rsidRPr="00BB6DC4">
        <w:t xml:space="preserve"> </w:t>
      </w:r>
      <w:r w:rsidR="008047ED" w:rsidRPr="00BB6DC4">
        <w:t>projektinei veiklai.</w:t>
      </w:r>
    </w:p>
    <w:p w14:paraId="3E7B906C" w14:textId="77777777" w:rsidR="00001373" w:rsidRPr="00BB6DC4" w:rsidRDefault="00001373" w:rsidP="00B846E4">
      <w:pPr>
        <w:spacing w:line="276" w:lineRule="auto"/>
        <w:jc w:val="both"/>
      </w:pPr>
      <w:r w:rsidRPr="00BB6DC4">
        <w:t>Ugdymo organizavimui panaudotos valandos:</w:t>
      </w:r>
    </w:p>
    <w:p w14:paraId="25604837" w14:textId="77777777" w:rsidR="00611AB2" w:rsidRPr="00BB6DC4" w:rsidRDefault="00611AB2" w:rsidP="00B846E4">
      <w:pPr>
        <w:spacing w:line="276" w:lineRule="auto"/>
        <w:jc w:val="both"/>
      </w:pPr>
    </w:p>
    <w:tbl>
      <w:tblPr>
        <w:tblStyle w:val="Lentelstinklelis"/>
        <w:tblW w:w="0" w:type="auto"/>
        <w:tblLook w:val="04A0" w:firstRow="1" w:lastRow="0" w:firstColumn="1" w:lastColumn="0" w:noHBand="0" w:noVBand="1"/>
      </w:tblPr>
      <w:tblGrid>
        <w:gridCol w:w="2413"/>
        <w:gridCol w:w="2407"/>
        <w:gridCol w:w="2402"/>
        <w:gridCol w:w="2407"/>
      </w:tblGrid>
      <w:tr w:rsidR="00DC1A7E" w:rsidRPr="00BB6DC4" w14:paraId="3F3C5359" w14:textId="77777777" w:rsidTr="00986084">
        <w:tc>
          <w:tcPr>
            <w:tcW w:w="4927" w:type="dxa"/>
            <w:gridSpan w:val="2"/>
          </w:tcPr>
          <w:p w14:paraId="79BF3CAB" w14:textId="77777777" w:rsidR="00B000E1" w:rsidRPr="00BB6DC4" w:rsidRDefault="00B000E1" w:rsidP="00B846E4">
            <w:pPr>
              <w:spacing w:line="276" w:lineRule="auto"/>
              <w:jc w:val="center"/>
            </w:pPr>
            <w:r w:rsidRPr="00BB6DC4">
              <w:t xml:space="preserve">Kontaktinės valandos ir valandos ugdomajai veiklai planuoti, pasiruošti pamokoms, mokinių mokymosi pasiekimams vertinti, vadovavimui klasei </w:t>
            </w:r>
          </w:p>
        </w:tc>
        <w:tc>
          <w:tcPr>
            <w:tcW w:w="4928" w:type="dxa"/>
            <w:gridSpan w:val="2"/>
          </w:tcPr>
          <w:p w14:paraId="38877265" w14:textId="77777777" w:rsidR="00B000E1" w:rsidRPr="00BB6DC4" w:rsidRDefault="00B000E1" w:rsidP="00B846E4">
            <w:pPr>
              <w:spacing w:line="276" w:lineRule="auto"/>
              <w:jc w:val="center"/>
            </w:pPr>
            <w:r w:rsidRPr="00BB6DC4">
              <w:t>Valandos, susijusios su profesiniu tobulėjimu ir veikla mokyklos bendruomenei</w:t>
            </w:r>
          </w:p>
        </w:tc>
      </w:tr>
      <w:tr w:rsidR="00DC1A7E" w:rsidRPr="00BB6DC4" w14:paraId="15BFD8DD" w14:textId="77777777" w:rsidTr="00C356E8">
        <w:tc>
          <w:tcPr>
            <w:tcW w:w="2463" w:type="dxa"/>
          </w:tcPr>
          <w:p w14:paraId="08566230" w14:textId="2824069F" w:rsidR="00984984" w:rsidRPr="00BB6DC4" w:rsidRDefault="00984984" w:rsidP="0035549D">
            <w:pPr>
              <w:spacing w:line="276" w:lineRule="auto"/>
              <w:jc w:val="center"/>
            </w:pPr>
            <w:r w:rsidRPr="00BB6DC4">
              <w:t>20</w:t>
            </w:r>
            <w:r w:rsidR="008047ED" w:rsidRPr="00BB6DC4">
              <w:t>2</w:t>
            </w:r>
            <w:r w:rsidR="0035549D" w:rsidRPr="00BB6DC4">
              <w:t>3</w:t>
            </w:r>
            <w:r w:rsidRPr="00BB6DC4">
              <w:t>-09-01</w:t>
            </w:r>
          </w:p>
        </w:tc>
        <w:tc>
          <w:tcPr>
            <w:tcW w:w="2464" w:type="dxa"/>
          </w:tcPr>
          <w:p w14:paraId="750191A4" w14:textId="46F64713" w:rsidR="00984984" w:rsidRPr="00BB6DC4" w:rsidRDefault="00984984" w:rsidP="009F16BE">
            <w:pPr>
              <w:spacing w:line="276" w:lineRule="auto"/>
              <w:jc w:val="center"/>
            </w:pPr>
            <w:r w:rsidRPr="00BB6DC4">
              <w:t>202</w:t>
            </w:r>
            <w:r w:rsidR="009F16BE" w:rsidRPr="00BB6DC4">
              <w:t>4</w:t>
            </w:r>
            <w:r w:rsidRPr="00BB6DC4">
              <w:t>-09-01</w:t>
            </w:r>
          </w:p>
        </w:tc>
        <w:tc>
          <w:tcPr>
            <w:tcW w:w="2464" w:type="dxa"/>
          </w:tcPr>
          <w:p w14:paraId="583D4859" w14:textId="7ACB0EF1" w:rsidR="00984984" w:rsidRPr="00BB6DC4" w:rsidRDefault="00984984" w:rsidP="0035549D">
            <w:pPr>
              <w:spacing w:line="276" w:lineRule="auto"/>
              <w:jc w:val="center"/>
            </w:pPr>
            <w:r w:rsidRPr="00BB6DC4">
              <w:t>20</w:t>
            </w:r>
            <w:r w:rsidR="008047ED" w:rsidRPr="00BB6DC4">
              <w:t>2</w:t>
            </w:r>
            <w:r w:rsidR="0035549D" w:rsidRPr="00BB6DC4">
              <w:t>3</w:t>
            </w:r>
            <w:r w:rsidRPr="00BB6DC4">
              <w:t>-09-01</w:t>
            </w:r>
          </w:p>
        </w:tc>
        <w:tc>
          <w:tcPr>
            <w:tcW w:w="2464" w:type="dxa"/>
          </w:tcPr>
          <w:p w14:paraId="420D5D44" w14:textId="459EE461" w:rsidR="00984984" w:rsidRPr="00BB6DC4" w:rsidRDefault="00984984" w:rsidP="009F16BE">
            <w:pPr>
              <w:spacing w:line="276" w:lineRule="auto"/>
              <w:jc w:val="center"/>
            </w:pPr>
            <w:r w:rsidRPr="00BB6DC4">
              <w:t>202</w:t>
            </w:r>
            <w:r w:rsidR="009F16BE" w:rsidRPr="00BB6DC4">
              <w:t>4</w:t>
            </w:r>
            <w:r w:rsidRPr="00BB6DC4">
              <w:t>-09-01</w:t>
            </w:r>
          </w:p>
        </w:tc>
      </w:tr>
      <w:tr w:rsidR="00C356E8" w:rsidRPr="00BB6DC4" w14:paraId="07236F0D" w14:textId="77777777" w:rsidTr="00C356E8">
        <w:tc>
          <w:tcPr>
            <w:tcW w:w="2463" w:type="dxa"/>
          </w:tcPr>
          <w:p w14:paraId="7BEF63FC" w14:textId="4FD63115" w:rsidR="00C356E8" w:rsidRPr="00BB6DC4" w:rsidRDefault="00E95E41" w:rsidP="00B846E4">
            <w:pPr>
              <w:spacing w:line="276" w:lineRule="auto"/>
              <w:jc w:val="center"/>
            </w:pPr>
            <w:r w:rsidRPr="00BB6DC4">
              <w:t>29575,019</w:t>
            </w:r>
          </w:p>
        </w:tc>
        <w:tc>
          <w:tcPr>
            <w:tcW w:w="2464" w:type="dxa"/>
          </w:tcPr>
          <w:p w14:paraId="29DBA240" w14:textId="38ADB488" w:rsidR="00C356E8" w:rsidRPr="00BB6DC4" w:rsidRDefault="00B40036" w:rsidP="00B846E4">
            <w:pPr>
              <w:spacing w:line="276" w:lineRule="auto"/>
              <w:jc w:val="center"/>
            </w:pPr>
            <w:r w:rsidRPr="00BB6DC4">
              <w:t>26428,59</w:t>
            </w:r>
          </w:p>
        </w:tc>
        <w:tc>
          <w:tcPr>
            <w:tcW w:w="2464" w:type="dxa"/>
          </w:tcPr>
          <w:p w14:paraId="69EC33B6" w14:textId="2223CD5F" w:rsidR="00C356E8" w:rsidRPr="00BB6DC4" w:rsidRDefault="00E95E41" w:rsidP="00E95E41">
            <w:pPr>
              <w:spacing w:line="276" w:lineRule="auto"/>
              <w:jc w:val="center"/>
            </w:pPr>
            <w:r w:rsidRPr="00BB6DC4">
              <w:t>6254,25</w:t>
            </w:r>
          </w:p>
        </w:tc>
        <w:tc>
          <w:tcPr>
            <w:tcW w:w="2464" w:type="dxa"/>
          </w:tcPr>
          <w:p w14:paraId="2588AB61" w14:textId="0C9756C3" w:rsidR="00C356E8" w:rsidRPr="00BB6DC4" w:rsidRDefault="00B40036" w:rsidP="00B40036">
            <w:pPr>
              <w:jc w:val="center"/>
              <w:rPr>
                <w:color w:val="000000"/>
              </w:rPr>
            </w:pPr>
            <w:r w:rsidRPr="00BB6DC4">
              <w:rPr>
                <w:color w:val="000000"/>
              </w:rPr>
              <w:t>5775,043</w:t>
            </w:r>
          </w:p>
        </w:tc>
      </w:tr>
    </w:tbl>
    <w:p w14:paraId="2ECD625A" w14:textId="77777777" w:rsidR="00C356E8" w:rsidRPr="00BB6DC4" w:rsidRDefault="00C356E8" w:rsidP="00B846E4">
      <w:pPr>
        <w:spacing w:line="276" w:lineRule="auto"/>
        <w:jc w:val="both"/>
      </w:pPr>
    </w:p>
    <w:p w14:paraId="1842D291" w14:textId="77777777" w:rsidR="00533D17" w:rsidRPr="00BB6DC4" w:rsidRDefault="006E48D5" w:rsidP="00B846E4">
      <w:pPr>
        <w:pStyle w:val="Sraopastraipa"/>
        <w:numPr>
          <w:ilvl w:val="1"/>
          <w:numId w:val="25"/>
        </w:numPr>
        <w:spacing w:line="276" w:lineRule="auto"/>
        <w:rPr>
          <w:b/>
        </w:rPr>
      </w:pPr>
      <w:r w:rsidRPr="00BB6DC4">
        <w:rPr>
          <w:b/>
        </w:rPr>
        <w:t>III-IV</w:t>
      </w:r>
      <w:r w:rsidR="00533D17" w:rsidRPr="00BB6DC4">
        <w:rPr>
          <w:b/>
        </w:rPr>
        <w:t xml:space="preserve"> kl. klasės mokinių mobilių grupių skaičius pagal ugdymo planą</w:t>
      </w:r>
    </w:p>
    <w:tbl>
      <w:tblPr>
        <w:tblpPr w:leftFromText="180" w:rightFromText="180" w:vertAnchor="text" w:horzAnchor="margin" w:tblpY="153"/>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57"/>
        <w:gridCol w:w="849"/>
        <w:gridCol w:w="992"/>
        <w:gridCol w:w="850"/>
        <w:gridCol w:w="851"/>
        <w:gridCol w:w="850"/>
        <w:gridCol w:w="851"/>
      </w:tblGrid>
      <w:tr w:rsidR="00F5246A" w:rsidRPr="00BB6DC4" w14:paraId="408C97D8" w14:textId="77777777" w:rsidTr="00A30624">
        <w:trPr>
          <w:trHeight w:val="437"/>
        </w:trPr>
        <w:tc>
          <w:tcPr>
            <w:tcW w:w="4357" w:type="dxa"/>
            <w:vMerge w:val="restart"/>
            <w:tcBorders>
              <w:top w:val="single" w:sz="4" w:space="0" w:color="auto"/>
              <w:left w:val="single" w:sz="4" w:space="0" w:color="auto"/>
              <w:right w:val="single" w:sz="4" w:space="0" w:color="auto"/>
            </w:tcBorders>
            <w:vAlign w:val="center"/>
            <w:hideMark/>
          </w:tcPr>
          <w:p w14:paraId="5694BD2C" w14:textId="74365E24" w:rsidR="008C181E" w:rsidRPr="00BB6DC4" w:rsidRDefault="008C181E" w:rsidP="00A30624">
            <w:pPr>
              <w:jc w:val="center"/>
              <w:rPr>
                <w:b/>
                <w:u w:val="single"/>
              </w:rPr>
            </w:pPr>
            <w:r w:rsidRPr="00BB6DC4">
              <w:rPr>
                <w:b/>
                <w:u w:val="single"/>
              </w:rPr>
              <w:t>Branduolio dalykai</w:t>
            </w:r>
          </w:p>
          <w:p w14:paraId="232A192D" w14:textId="77777777" w:rsidR="00676DB0" w:rsidRPr="00BB6DC4" w:rsidRDefault="00676DB0" w:rsidP="00A30624">
            <w:pPr>
              <w:jc w:val="center"/>
              <w:rPr>
                <w:b/>
                <w:u w:val="single"/>
              </w:rPr>
            </w:pPr>
          </w:p>
          <w:p w14:paraId="2114A52C" w14:textId="77777777" w:rsidR="00676DB0" w:rsidRPr="00BB6DC4" w:rsidRDefault="00676DB0" w:rsidP="00A30624">
            <w:pPr>
              <w:jc w:val="center"/>
              <w:rPr>
                <w:b/>
                <w:u w:val="single"/>
              </w:rPr>
            </w:pPr>
          </w:p>
        </w:tc>
        <w:tc>
          <w:tcPr>
            <w:tcW w:w="2691" w:type="dxa"/>
            <w:gridSpan w:val="3"/>
            <w:tcBorders>
              <w:top w:val="single" w:sz="4" w:space="0" w:color="auto"/>
              <w:left w:val="single" w:sz="4" w:space="0" w:color="auto"/>
              <w:bottom w:val="single" w:sz="4" w:space="0" w:color="auto"/>
              <w:right w:val="single" w:sz="4" w:space="0" w:color="auto"/>
            </w:tcBorders>
            <w:hideMark/>
          </w:tcPr>
          <w:p w14:paraId="301149F3" w14:textId="77777777" w:rsidR="008C181E" w:rsidRPr="00BB6DC4" w:rsidRDefault="008C181E" w:rsidP="00A30624">
            <w:pPr>
              <w:rPr>
                <w:b/>
              </w:rPr>
            </w:pPr>
            <w:r w:rsidRPr="00BB6DC4">
              <w:rPr>
                <w:b/>
              </w:rPr>
              <w:t>Mobilios grupės III kl.</w:t>
            </w:r>
          </w:p>
        </w:tc>
        <w:tc>
          <w:tcPr>
            <w:tcW w:w="2552" w:type="dxa"/>
            <w:gridSpan w:val="3"/>
            <w:tcBorders>
              <w:top w:val="single" w:sz="4" w:space="0" w:color="auto"/>
              <w:left w:val="single" w:sz="4" w:space="0" w:color="auto"/>
              <w:bottom w:val="single" w:sz="4" w:space="0" w:color="auto"/>
              <w:right w:val="single" w:sz="4" w:space="0" w:color="auto"/>
            </w:tcBorders>
            <w:hideMark/>
          </w:tcPr>
          <w:p w14:paraId="224EB543" w14:textId="77777777" w:rsidR="008C181E" w:rsidRPr="00BB6DC4" w:rsidRDefault="008C181E" w:rsidP="00A30624">
            <w:pPr>
              <w:rPr>
                <w:b/>
              </w:rPr>
            </w:pPr>
            <w:r w:rsidRPr="00BB6DC4">
              <w:rPr>
                <w:b/>
              </w:rPr>
              <w:t>Mobilios grupės IV kl.</w:t>
            </w:r>
          </w:p>
        </w:tc>
      </w:tr>
      <w:tr w:rsidR="00F5246A" w:rsidRPr="00BB6DC4" w14:paraId="0F485166" w14:textId="77777777" w:rsidTr="008C181E">
        <w:trPr>
          <w:cantSplit/>
        </w:trPr>
        <w:tc>
          <w:tcPr>
            <w:tcW w:w="4357" w:type="dxa"/>
            <w:vMerge/>
            <w:tcBorders>
              <w:left w:val="single" w:sz="4" w:space="0" w:color="auto"/>
              <w:bottom w:val="single" w:sz="4" w:space="0" w:color="auto"/>
              <w:right w:val="single" w:sz="4" w:space="0" w:color="auto"/>
            </w:tcBorders>
          </w:tcPr>
          <w:p w14:paraId="6CA9FE66" w14:textId="77777777" w:rsidR="00F5246A" w:rsidRPr="00BB6DC4" w:rsidRDefault="00F5246A" w:rsidP="00A30624"/>
        </w:tc>
        <w:tc>
          <w:tcPr>
            <w:tcW w:w="849" w:type="dxa"/>
            <w:tcBorders>
              <w:top w:val="single" w:sz="4" w:space="0" w:color="auto"/>
              <w:left w:val="single" w:sz="4" w:space="0" w:color="auto"/>
              <w:bottom w:val="single" w:sz="4" w:space="0" w:color="auto"/>
              <w:right w:val="single" w:sz="4" w:space="0" w:color="auto"/>
            </w:tcBorders>
          </w:tcPr>
          <w:p w14:paraId="50919374" w14:textId="52FE1214" w:rsidR="00F5246A" w:rsidRPr="00BB6DC4" w:rsidRDefault="00F5246A" w:rsidP="00A30624">
            <w:pPr>
              <w:jc w:val="center"/>
              <w:rPr>
                <w:b/>
              </w:rPr>
            </w:pPr>
            <w:r w:rsidRPr="00BB6DC4">
              <w:rPr>
                <w:b/>
              </w:rPr>
              <w:t>-</w:t>
            </w:r>
          </w:p>
        </w:tc>
        <w:tc>
          <w:tcPr>
            <w:tcW w:w="992" w:type="dxa"/>
            <w:tcBorders>
              <w:top w:val="single" w:sz="4" w:space="0" w:color="auto"/>
              <w:left w:val="single" w:sz="4" w:space="0" w:color="auto"/>
              <w:bottom w:val="single" w:sz="4" w:space="0" w:color="auto"/>
              <w:right w:val="single" w:sz="4" w:space="0" w:color="auto"/>
            </w:tcBorders>
            <w:hideMark/>
          </w:tcPr>
          <w:p w14:paraId="7BD2A17A" w14:textId="77777777" w:rsidR="00F5246A" w:rsidRPr="00BB6DC4" w:rsidRDefault="00F5246A" w:rsidP="00A30624">
            <w:pPr>
              <w:jc w:val="center"/>
              <w:rPr>
                <w:b/>
              </w:rPr>
            </w:pPr>
            <w:r w:rsidRPr="00BB6DC4">
              <w:rPr>
                <w:b/>
              </w:rPr>
              <w:t>B</w:t>
            </w:r>
          </w:p>
        </w:tc>
        <w:tc>
          <w:tcPr>
            <w:tcW w:w="850" w:type="dxa"/>
            <w:tcBorders>
              <w:top w:val="single" w:sz="4" w:space="0" w:color="auto"/>
              <w:left w:val="single" w:sz="4" w:space="0" w:color="auto"/>
              <w:bottom w:val="single" w:sz="4" w:space="0" w:color="auto"/>
              <w:right w:val="single" w:sz="4" w:space="0" w:color="auto"/>
            </w:tcBorders>
            <w:hideMark/>
          </w:tcPr>
          <w:p w14:paraId="5A89CB71" w14:textId="3D50511A" w:rsidR="00F5246A" w:rsidRPr="00BB6DC4" w:rsidRDefault="00F5246A" w:rsidP="00A30624">
            <w:pPr>
              <w:jc w:val="center"/>
              <w:rPr>
                <w:b/>
              </w:rPr>
            </w:pPr>
            <w:r w:rsidRPr="00BB6DC4">
              <w:rPr>
                <w:b/>
              </w:rPr>
              <w:t>I</w:t>
            </w:r>
          </w:p>
        </w:tc>
        <w:tc>
          <w:tcPr>
            <w:tcW w:w="851" w:type="dxa"/>
            <w:tcBorders>
              <w:top w:val="single" w:sz="4" w:space="0" w:color="auto"/>
              <w:left w:val="single" w:sz="4" w:space="0" w:color="auto"/>
              <w:bottom w:val="single" w:sz="4" w:space="0" w:color="auto"/>
              <w:right w:val="single" w:sz="4" w:space="0" w:color="auto"/>
            </w:tcBorders>
          </w:tcPr>
          <w:p w14:paraId="734E8D48" w14:textId="4CF4FB94" w:rsidR="00F5246A" w:rsidRPr="00BB6DC4" w:rsidRDefault="00F5246A" w:rsidP="00A30624">
            <w:pPr>
              <w:jc w:val="center"/>
              <w:rPr>
                <w:b/>
              </w:rPr>
            </w:pPr>
            <w:r w:rsidRPr="00BB6DC4">
              <w:rPr>
                <w:b/>
              </w:rPr>
              <w:t>-</w:t>
            </w:r>
          </w:p>
        </w:tc>
        <w:tc>
          <w:tcPr>
            <w:tcW w:w="850" w:type="dxa"/>
            <w:tcBorders>
              <w:top w:val="single" w:sz="4" w:space="0" w:color="auto"/>
              <w:left w:val="single" w:sz="4" w:space="0" w:color="auto"/>
              <w:bottom w:val="single" w:sz="4" w:space="0" w:color="auto"/>
              <w:right w:val="single" w:sz="4" w:space="0" w:color="auto"/>
            </w:tcBorders>
            <w:hideMark/>
          </w:tcPr>
          <w:p w14:paraId="278EFE31" w14:textId="3989D5BC" w:rsidR="00F5246A" w:rsidRPr="00BB6DC4" w:rsidRDefault="00F5246A" w:rsidP="00A30624">
            <w:pPr>
              <w:jc w:val="center"/>
              <w:rPr>
                <w:b/>
              </w:rPr>
            </w:pPr>
            <w:r w:rsidRPr="00BB6DC4">
              <w:rPr>
                <w:b/>
              </w:rPr>
              <w:t>B</w:t>
            </w:r>
          </w:p>
        </w:tc>
        <w:tc>
          <w:tcPr>
            <w:tcW w:w="851" w:type="dxa"/>
            <w:tcBorders>
              <w:top w:val="single" w:sz="4" w:space="0" w:color="auto"/>
              <w:left w:val="single" w:sz="4" w:space="0" w:color="auto"/>
              <w:bottom w:val="single" w:sz="4" w:space="0" w:color="auto"/>
              <w:right w:val="single" w:sz="4" w:space="0" w:color="auto"/>
            </w:tcBorders>
            <w:hideMark/>
          </w:tcPr>
          <w:p w14:paraId="33BA5B2B" w14:textId="66ECA2B3" w:rsidR="00F5246A" w:rsidRPr="00BB6DC4" w:rsidRDefault="00F5246A" w:rsidP="00A30624">
            <w:pPr>
              <w:jc w:val="center"/>
              <w:rPr>
                <w:b/>
              </w:rPr>
            </w:pPr>
            <w:r w:rsidRPr="00BB6DC4">
              <w:rPr>
                <w:b/>
              </w:rPr>
              <w:t>I</w:t>
            </w:r>
          </w:p>
        </w:tc>
      </w:tr>
      <w:tr w:rsidR="00F5246A" w:rsidRPr="00BB6DC4" w14:paraId="569D7277" w14:textId="77777777" w:rsidTr="00320952">
        <w:trPr>
          <w:cantSplit/>
        </w:trPr>
        <w:tc>
          <w:tcPr>
            <w:tcW w:w="4357" w:type="dxa"/>
            <w:tcBorders>
              <w:top w:val="single" w:sz="4" w:space="0" w:color="auto"/>
              <w:left w:val="single" w:sz="4" w:space="0" w:color="auto"/>
              <w:bottom w:val="single" w:sz="4" w:space="0" w:color="auto"/>
              <w:right w:val="single" w:sz="4" w:space="0" w:color="auto"/>
            </w:tcBorders>
            <w:hideMark/>
          </w:tcPr>
          <w:p w14:paraId="64676230" w14:textId="77777777" w:rsidR="00533D17" w:rsidRPr="00BB6DC4" w:rsidRDefault="008C181E" w:rsidP="00A30624">
            <w:pPr>
              <w:rPr>
                <w:b/>
              </w:rPr>
            </w:pPr>
            <w:r w:rsidRPr="00BB6DC4">
              <w:t>Dorinis ugdymas (tikyba)</w:t>
            </w:r>
          </w:p>
        </w:tc>
        <w:tc>
          <w:tcPr>
            <w:tcW w:w="849" w:type="dxa"/>
            <w:tcBorders>
              <w:top w:val="single" w:sz="4" w:space="0" w:color="auto"/>
              <w:left w:val="single" w:sz="4" w:space="0" w:color="auto"/>
              <w:bottom w:val="single" w:sz="4" w:space="0" w:color="auto"/>
              <w:right w:val="single" w:sz="4" w:space="0" w:color="auto"/>
            </w:tcBorders>
          </w:tcPr>
          <w:p w14:paraId="6D2EA4C0" w14:textId="48E434DA" w:rsidR="00533D17" w:rsidRPr="00BB6DC4" w:rsidRDefault="00523241" w:rsidP="00A30624">
            <w:pPr>
              <w:jc w:val="center"/>
              <w:rPr>
                <w:lang w:eastAsia="lt-LT"/>
              </w:rPr>
            </w:pPr>
            <w:r w:rsidRPr="00BB6DC4">
              <w:rPr>
                <w:lang w:eastAsia="lt-LT"/>
              </w:rPr>
              <w:t>-</w:t>
            </w:r>
          </w:p>
        </w:tc>
        <w:tc>
          <w:tcPr>
            <w:tcW w:w="992" w:type="dxa"/>
            <w:tcBorders>
              <w:top w:val="single" w:sz="4" w:space="0" w:color="auto"/>
              <w:left w:val="single" w:sz="4" w:space="0" w:color="auto"/>
              <w:bottom w:val="single" w:sz="4" w:space="0" w:color="auto"/>
              <w:right w:val="single" w:sz="4" w:space="0" w:color="auto"/>
            </w:tcBorders>
          </w:tcPr>
          <w:p w14:paraId="3173475F" w14:textId="75CC7BC3" w:rsidR="00533D17" w:rsidRPr="00BB6DC4" w:rsidRDefault="00523241" w:rsidP="00A30624">
            <w:pPr>
              <w:jc w:val="center"/>
            </w:pPr>
            <w:r w:rsidRPr="00BB6DC4">
              <w:t>-</w:t>
            </w:r>
          </w:p>
        </w:tc>
        <w:tc>
          <w:tcPr>
            <w:tcW w:w="850" w:type="dxa"/>
            <w:tcBorders>
              <w:top w:val="single" w:sz="4" w:space="0" w:color="auto"/>
              <w:left w:val="single" w:sz="4" w:space="0" w:color="auto"/>
              <w:bottom w:val="single" w:sz="4" w:space="0" w:color="auto"/>
              <w:right w:val="single" w:sz="4" w:space="0" w:color="auto"/>
            </w:tcBorders>
          </w:tcPr>
          <w:p w14:paraId="2E85D776" w14:textId="40B4EF9C" w:rsidR="00533D17" w:rsidRPr="00BB6DC4" w:rsidRDefault="00523241" w:rsidP="00A30624">
            <w:pPr>
              <w:jc w:val="center"/>
            </w:pPr>
            <w:r w:rsidRPr="00BB6DC4">
              <w:t>-</w:t>
            </w:r>
          </w:p>
        </w:tc>
        <w:tc>
          <w:tcPr>
            <w:tcW w:w="851" w:type="dxa"/>
            <w:tcBorders>
              <w:top w:val="single" w:sz="4" w:space="0" w:color="auto"/>
              <w:left w:val="single" w:sz="4" w:space="0" w:color="auto"/>
              <w:bottom w:val="single" w:sz="4" w:space="0" w:color="auto"/>
              <w:right w:val="single" w:sz="4" w:space="0" w:color="auto"/>
            </w:tcBorders>
          </w:tcPr>
          <w:p w14:paraId="5FA79C70" w14:textId="0C2BA379" w:rsidR="00533D17" w:rsidRPr="00BB6DC4" w:rsidRDefault="00523241" w:rsidP="00A30624">
            <w:pPr>
              <w:jc w:val="center"/>
            </w:pPr>
            <w:r w:rsidRPr="00BB6DC4">
              <w:t>-</w:t>
            </w:r>
          </w:p>
        </w:tc>
        <w:tc>
          <w:tcPr>
            <w:tcW w:w="850" w:type="dxa"/>
            <w:tcBorders>
              <w:top w:val="single" w:sz="4" w:space="0" w:color="auto"/>
              <w:left w:val="single" w:sz="4" w:space="0" w:color="auto"/>
              <w:bottom w:val="single" w:sz="4" w:space="0" w:color="auto"/>
              <w:right w:val="single" w:sz="4" w:space="0" w:color="auto"/>
            </w:tcBorders>
          </w:tcPr>
          <w:p w14:paraId="3C2954F9" w14:textId="413F1962" w:rsidR="00533D17" w:rsidRPr="00BB6DC4" w:rsidRDefault="00F5246A" w:rsidP="00A30624">
            <w:pPr>
              <w:jc w:val="center"/>
            </w:pPr>
            <w:r w:rsidRPr="00BB6DC4">
              <w:t>-</w:t>
            </w:r>
          </w:p>
        </w:tc>
        <w:tc>
          <w:tcPr>
            <w:tcW w:w="851" w:type="dxa"/>
            <w:tcBorders>
              <w:top w:val="single" w:sz="4" w:space="0" w:color="auto"/>
              <w:left w:val="single" w:sz="4" w:space="0" w:color="auto"/>
              <w:bottom w:val="single" w:sz="4" w:space="0" w:color="auto"/>
              <w:right w:val="single" w:sz="4" w:space="0" w:color="auto"/>
            </w:tcBorders>
          </w:tcPr>
          <w:p w14:paraId="18AD9798" w14:textId="5CCDDE35" w:rsidR="00533D17" w:rsidRPr="00BB6DC4" w:rsidRDefault="00F5246A" w:rsidP="00A30624">
            <w:pPr>
              <w:jc w:val="center"/>
              <w:rPr>
                <w:lang w:eastAsia="lt-LT"/>
              </w:rPr>
            </w:pPr>
            <w:r w:rsidRPr="00BB6DC4">
              <w:rPr>
                <w:lang w:eastAsia="lt-LT"/>
              </w:rPr>
              <w:t>-</w:t>
            </w:r>
          </w:p>
        </w:tc>
      </w:tr>
      <w:tr w:rsidR="00F5246A" w:rsidRPr="00BB6DC4" w14:paraId="53ECCEB7" w14:textId="77777777" w:rsidTr="00320952">
        <w:trPr>
          <w:cantSplit/>
        </w:trPr>
        <w:tc>
          <w:tcPr>
            <w:tcW w:w="4357" w:type="dxa"/>
            <w:tcBorders>
              <w:top w:val="single" w:sz="4" w:space="0" w:color="auto"/>
              <w:left w:val="single" w:sz="4" w:space="0" w:color="auto"/>
              <w:bottom w:val="single" w:sz="4" w:space="0" w:color="auto"/>
              <w:right w:val="single" w:sz="4" w:space="0" w:color="auto"/>
            </w:tcBorders>
            <w:hideMark/>
          </w:tcPr>
          <w:p w14:paraId="713D2DAC" w14:textId="77777777" w:rsidR="00533D17" w:rsidRPr="00BB6DC4" w:rsidRDefault="008C181E" w:rsidP="00A30624">
            <w:pPr>
              <w:rPr>
                <w:lang w:eastAsia="lt-LT"/>
              </w:rPr>
            </w:pPr>
            <w:r w:rsidRPr="00BB6DC4">
              <w:rPr>
                <w:lang w:eastAsia="lt-LT"/>
              </w:rPr>
              <w:t>Dorinis ugdymas (etika)</w:t>
            </w:r>
          </w:p>
        </w:tc>
        <w:tc>
          <w:tcPr>
            <w:tcW w:w="849" w:type="dxa"/>
            <w:tcBorders>
              <w:top w:val="single" w:sz="4" w:space="0" w:color="auto"/>
              <w:left w:val="single" w:sz="4" w:space="0" w:color="auto"/>
              <w:bottom w:val="single" w:sz="4" w:space="0" w:color="auto"/>
              <w:right w:val="single" w:sz="4" w:space="0" w:color="auto"/>
            </w:tcBorders>
          </w:tcPr>
          <w:p w14:paraId="530E15A5" w14:textId="3418BAB9" w:rsidR="00533D17" w:rsidRPr="00BB6DC4" w:rsidRDefault="00523241" w:rsidP="00A30624">
            <w:pPr>
              <w:jc w:val="center"/>
              <w:rPr>
                <w:lang w:eastAsia="lt-LT"/>
              </w:rPr>
            </w:pPr>
            <w:r w:rsidRPr="00BB6DC4">
              <w:rPr>
                <w:lang w:eastAsia="lt-LT"/>
              </w:rPr>
              <w:t>1</w:t>
            </w:r>
          </w:p>
        </w:tc>
        <w:tc>
          <w:tcPr>
            <w:tcW w:w="992" w:type="dxa"/>
            <w:tcBorders>
              <w:top w:val="single" w:sz="4" w:space="0" w:color="auto"/>
              <w:left w:val="single" w:sz="4" w:space="0" w:color="auto"/>
              <w:bottom w:val="single" w:sz="4" w:space="0" w:color="auto"/>
              <w:right w:val="single" w:sz="4" w:space="0" w:color="auto"/>
            </w:tcBorders>
          </w:tcPr>
          <w:p w14:paraId="5E614603" w14:textId="6BF59F11" w:rsidR="00533D17" w:rsidRPr="00BB6DC4" w:rsidRDefault="00523241" w:rsidP="00A30624">
            <w:pPr>
              <w:jc w:val="center"/>
            </w:pPr>
            <w:r w:rsidRPr="00BB6DC4">
              <w:t>-</w:t>
            </w:r>
          </w:p>
        </w:tc>
        <w:tc>
          <w:tcPr>
            <w:tcW w:w="850" w:type="dxa"/>
            <w:tcBorders>
              <w:top w:val="single" w:sz="4" w:space="0" w:color="auto"/>
              <w:left w:val="single" w:sz="4" w:space="0" w:color="auto"/>
              <w:bottom w:val="single" w:sz="4" w:space="0" w:color="auto"/>
              <w:right w:val="single" w:sz="4" w:space="0" w:color="auto"/>
            </w:tcBorders>
          </w:tcPr>
          <w:p w14:paraId="54C7D095" w14:textId="69BCE4B0" w:rsidR="00533D17" w:rsidRPr="00BB6DC4" w:rsidRDefault="00523241" w:rsidP="00A30624">
            <w:pPr>
              <w:jc w:val="center"/>
            </w:pPr>
            <w:r w:rsidRPr="00BB6DC4">
              <w:t>-</w:t>
            </w:r>
          </w:p>
        </w:tc>
        <w:tc>
          <w:tcPr>
            <w:tcW w:w="851" w:type="dxa"/>
            <w:tcBorders>
              <w:top w:val="single" w:sz="4" w:space="0" w:color="auto"/>
              <w:left w:val="single" w:sz="4" w:space="0" w:color="auto"/>
              <w:bottom w:val="single" w:sz="4" w:space="0" w:color="auto"/>
              <w:right w:val="single" w:sz="4" w:space="0" w:color="auto"/>
            </w:tcBorders>
          </w:tcPr>
          <w:p w14:paraId="1099C8C3" w14:textId="03515142" w:rsidR="00533D17" w:rsidRPr="00BB6DC4" w:rsidRDefault="00F5246A" w:rsidP="00A30624">
            <w:pPr>
              <w:jc w:val="center"/>
            </w:pPr>
            <w:r w:rsidRPr="00BB6DC4">
              <w:t>1</w:t>
            </w:r>
          </w:p>
        </w:tc>
        <w:tc>
          <w:tcPr>
            <w:tcW w:w="850" w:type="dxa"/>
            <w:tcBorders>
              <w:top w:val="single" w:sz="4" w:space="0" w:color="auto"/>
              <w:left w:val="single" w:sz="4" w:space="0" w:color="auto"/>
              <w:bottom w:val="single" w:sz="4" w:space="0" w:color="auto"/>
              <w:right w:val="single" w:sz="4" w:space="0" w:color="auto"/>
            </w:tcBorders>
          </w:tcPr>
          <w:p w14:paraId="76B79224" w14:textId="60489D78" w:rsidR="00533D17" w:rsidRPr="00BB6DC4" w:rsidRDefault="00F5246A" w:rsidP="00A30624">
            <w:pPr>
              <w:jc w:val="center"/>
            </w:pPr>
            <w:r w:rsidRPr="00BB6DC4">
              <w:t>-</w:t>
            </w:r>
          </w:p>
        </w:tc>
        <w:tc>
          <w:tcPr>
            <w:tcW w:w="851" w:type="dxa"/>
            <w:tcBorders>
              <w:top w:val="single" w:sz="4" w:space="0" w:color="auto"/>
              <w:left w:val="single" w:sz="4" w:space="0" w:color="auto"/>
              <w:bottom w:val="single" w:sz="4" w:space="0" w:color="auto"/>
              <w:right w:val="single" w:sz="4" w:space="0" w:color="auto"/>
            </w:tcBorders>
          </w:tcPr>
          <w:p w14:paraId="7B6E5CD8" w14:textId="60D27A62" w:rsidR="00533D17" w:rsidRPr="00BB6DC4" w:rsidRDefault="00F5246A" w:rsidP="00A30624">
            <w:pPr>
              <w:jc w:val="center"/>
            </w:pPr>
            <w:r w:rsidRPr="00BB6DC4">
              <w:t>-</w:t>
            </w:r>
          </w:p>
        </w:tc>
      </w:tr>
      <w:tr w:rsidR="00F5246A" w:rsidRPr="00BB6DC4" w14:paraId="396B809A" w14:textId="77777777" w:rsidTr="00320952">
        <w:trPr>
          <w:cantSplit/>
          <w:trHeight w:val="260"/>
        </w:trPr>
        <w:tc>
          <w:tcPr>
            <w:tcW w:w="4357" w:type="dxa"/>
            <w:tcBorders>
              <w:top w:val="single" w:sz="4" w:space="0" w:color="auto"/>
              <w:left w:val="single" w:sz="4" w:space="0" w:color="auto"/>
              <w:bottom w:val="single" w:sz="4" w:space="0" w:color="auto"/>
              <w:right w:val="single" w:sz="4" w:space="0" w:color="auto"/>
            </w:tcBorders>
            <w:hideMark/>
          </w:tcPr>
          <w:p w14:paraId="3EC3333F" w14:textId="77777777" w:rsidR="00533D17" w:rsidRPr="00BB6DC4" w:rsidRDefault="00BA759B" w:rsidP="00A30624">
            <w:r w:rsidRPr="00BB6DC4">
              <w:t>Lietuvių kalba ir literatūra</w:t>
            </w:r>
          </w:p>
        </w:tc>
        <w:tc>
          <w:tcPr>
            <w:tcW w:w="849" w:type="dxa"/>
            <w:tcBorders>
              <w:top w:val="single" w:sz="4" w:space="0" w:color="auto"/>
              <w:left w:val="single" w:sz="4" w:space="0" w:color="auto"/>
              <w:bottom w:val="single" w:sz="4" w:space="0" w:color="auto"/>
              <w:right w:val="single" w:sz="4" w:space="0" w:color="auto"/>
            </w:tcBorders>
          </w:tcPr>
          <w:p w14:paraId="6191DFE3" w14:textId="77777777" w:rsidR="00533D17" w:rsidRPr="00BB6DC4" w:rsidRDefault="00533D17" w:rsidP="00A30624">
            <w:pPr>
              <w:jc w:val="center"/>
              <w:rPr>
                <w:lang w:eastAsia="lt-LT"/>
              </w:rPr>
            </w:pPr>
          </w:p>
        </w:tc>
        <w:tc>
          <w:tcPr>
            <w:tcW w:w="992" w:type="dxa"/>
            <w:tcBorders>
              <w:top w:val="single" w:sz="4" w:space="0" w:color="auto"/>
              <w:left w:val="single" w:sz="4" w:space="0" w:color="auto"/>
              <w:bottom w:val="single" w:sz="4" w:space="0" w:color="auto"/>
              <w:right w:val="single" w:sz="4" w:space="0" w:color="auto"/>
            </w:tcBorders>
          </w:tcPr>
          <w:p w14:paraId="3446E5CD" w14:textId="7859129A" w:rsidR="00533D17" w:rsidRPr="00BB6DC4" w:rsidRDefault="00523241" w:rsidP="00A30624">
            <w:pPr>
              <w:jc w:val="center"/>
            </w:pPr>
            <w:r w:rsidRPr="00BB6DC4">
              <w:t>1</w:t>
            </w:r>
          </w:p>
        </w:tc>
        <w:tc>
          <w:tcPr>
            <w:tcW w:w="850" w:type="dxa"/>
            <w:tcBorders>
              <w:top w:val="single" w:sz="4" w:space="0" w:color="auto"/>
              <w:left w:val="single" w:sz="4" w:space="0" w:color="auto"/>
              <w:bottom w:val="single" w:sz="4" w:space="0" w:color="auto"/>
              <w:right w:val="single" w:sz="4" w:space="0" w:color="auto"/>
            </w:tcBorders>
          </w:tcPr>
          <w:p w14:paraId="1EEAB740" w14:textId="2F2E2E82" w:rsidR="00533D17" w:rsidRPr="00BB6DC4" w:rsidRDefault="00320952" w:rsidP="00A30624">
            <w:pPr>
              <w:jc w:val="center"/>
            </w:pPr>
            <w:r w:rsidRPr="00BB6DC4">
              <w:t>1</w:t>
            </w:r>
          </w:p>
        </w:tc>
        <w:tc>
          <w:tcPr>
            <w:tcW w:w="851" w:type="dxa"/>
            <w:tcBorders>
              <w:top w:val="single" w:sz="4" w:space="0" w:color="auto"/>
              <w:left w:val="single" w:sz="4" w:space="0" w:color="auto"/>
              <w:bottom w:val="single" w:sz="4" w:space="0" w:color="auto"/>
              <w:right w:val="single" w:sz="4" w:space="0" w:color="auto"/>
            </w:tcBorders>
          </w:tcPr>
          <w:p w14:paraId="2D84DA8F" w14:textId="0E9E1486" w:rsidR="00533D17" w:rsidRPr="00BB6DC4" w:rsidRDefault="00523241" w:rsidP="00A30624">
            <w:pPr>
              <w:jc w:val="center"/>
            </w:pPr>
            <w:r w:rsidRPr="00BB6DC4">
              <w:t>-</w:t>
            </w:r>
          </w:p>
        </w:tc>
        <w:tc>
          <w:tcPr>
            <w:tcW w:w="850" w:type="dxa"/>
            <w:tcBorders>
              <w:top w:val="single" w:sz="4" w:space="0" w:color="auto"/>
              <w:left w:val="single" w:sz="4" w:space="0" w:color="auto"/>
              <w:bottom w:val="single" w:sz="4" w:space="0" w:color="auto"/>
              <w:right w:val="single" w:sz="4" w:space="0" w:color="auto"/>
            </w:tcBorders>
          </w:tcPr>
          <w:p w14:paraId="5CC15E4A" w14:textId="05ADE75C" w:rsidR="00533D17" w:rsidRPr="00BB6DC4" w:rsidRDefault="00F5246A" w:rsidP="00A30624">
            <w:pPr>
              <w:jc w:val="center"/>
            </w:pPr>
            <w:r w:rsidRPr="00BB6DC4">
              <w:t>1</w:t>
            </w:r>
          </w:p>
        </w:tc>
        <w:tc>
          <w:tcPr>
            <w:tcW w:w="851" w:type="dxa"/>
            <w:tcBorders>
              <w:top w:val="single" w:sz="4" w:space="0" w:color="auto"/>
              <w:left w:val="single" w:sz="4" w:space="0" w:color="auto"/>
              <w:bottom w:val="single" w:sz="4" w:space="0" w:color="auto"/>
              <w:right w:val="single" w:sz="4" w:space="0" w:color="auto"/>
            </w:tcBorders>
          </w:tcPr>
          <w:p w14:paraId="014B1B85" w14:textId="19BB0094" w:rsidR="00533D17" w:rsidRPr="00BB6DC4" w:rsidRDefault="00320952" w:rsidP="00A30624">
            <w:pPr>
              <w:jc w:val="center"/>
              <w:rPr>
                <w:lang w:eastAsia="lt-LT"/>
              </w:rPr>
            </w:pPr>
            <w:r w:rsidRPr="00BB6DC4">
              <w:rPr>
                <w:lang w:eastAsia="lt-LT"/>
              </w:rPr>
              <w:t>1</w:t>
            </w:r>
          </w:p>
        </w:tc>
      </w:tr>
      <w:tr w:rsidR="00F5246A" w:rsidRPr="00BB6DC4" w14:paraId="69B97DF8" w14:textId="77777777" w:rsidTr="00320952">
        <w:trPr>
          <w:cantSplit/>
        </w:trPr>
        <w:tc>
          <w:tcPr>
            <w:tcW w:w="4357" w:type="dxa"/>
            <w:tcBorders>
              <w:top w:val="single" w:sz="4" w:space="0" w:color="auto"/>
              <w:left w:val="single" w:sz="4" w:space="0" w:color="auto"/>
              <w:bottom w:val="single" w:sz="4" w:space="0" w:color="auto"/>
              <w:right w:val="single" w:sz="4" w:space="0" w:color="auto"/>
            </w:tcBorders>
            <w:hideMark/>
          </w:tcPr>
          <w:p w14:paraId="6C317221" w14:textId="77777777" w:rsidR="00533D17" w:rsidRPr="00BB6DC4" w:rsidRDefault="00BA759B" w:rsidP="00A30624">
            <w:pPr>
              <w:rPr>
                <w:lang w:eastAsia="lt-LT"/>
              </w:rPr>
            </w:pPr>
            <w:r w:rsidRPr="00BB6DC4">
              <w:rPr>
                <w:lang w:eastAsia="lt-LT"/>
              </w:rPr>
              <w:t>Užsienio kalba (anglų)</w:t>
            </w:r>
          </w:p>
        </w:tc>
        <w:tc>
          <w:tcPr>
            <w:tcW w:w="849" w:type="dxa"/>
            <w:tcBorders>
              <w:top w:val="single" w:sz="4" w:space="0" w:color="auto"/>
              <w:left w:val="single" w:sz="4" w:space="0" w:color="auto"/>
              <w:bottom w:val="single" w:sz="4" w:space="0" w:color="auto"/>
              <w:right w:val="single" w:sz="4" w:space="0" w:color="auto"/>
            </w:tcBorders>
          </w:tcPr>
          <w:p w14:paraId="3FF44DA8" w14:textId="37C43411" w:rsidR="00533D17" w:rsidRPr="00BB6DC4" w:rsidRDefault="00320952" w:rsidP="00A30624">
            <w:pPr>
              <w:jc w:val="center"/>
            </w:pPr>
            <w:r w:rsidRPr="00BB6DC4">
              <w:t>1</w:t>
            </w:r>
          </w:p>
        </w:tc>
        <w:tc>
          <w:tcPr>
            <w:tcW w:w="992" w:type="dxa"/>
            <w:tcBorders>
              <w:top w:val="single" w:sz="4" w:space="0" w:color="auto"/>
              <w:left w:val="single" w:sz="4" w:space="0" w:color="auto"/>
              <w:bottom w:val="single" w:sz="4" w:space="0" w:color="auto"/>
              <w:right w:val="single" w:sz="4" w:space="0" w:color="auto"/>
            </w:tcBorders>
          </w:tcPr>
          <w:p w14:paraId="1A53EEA4" w14:textId="61861CCA" w:rsidR="00533D17" w:rsidRPr="00BB6DC4" w:rsidRDefault="00523241" w:rsidP="00A30624">
            <w:pPr>
              <w:jc w:val="center"/>
            </w:pPr>
            <w:r w:rsidRPr="00BB6DC4">
              <w:t>-</w:t>
            </w:r>
          </w:p>
        </w:tc>
        <w:tc>
          <w:tcPr>
            <w:tcW w:w="850" w:type="dxa"/>
            <w:tcBorders>
              <w:top w:val="single" w:sz="4" w:space="0" w:color="auto"/>
              <w:left w:val="single" w:sz="4" w:space="0" w:color="auto"/>
              <w:bottom w:val="single" w:sz="4" w:space="0" w:color="auto"/>
              <w:right w:val="single" w:sz="4" w:space="0" w:color="auto"/>
            </w:tcBorders>
          </w:tcPr>
          <w:p w14:paraId="20F6BD6E" w14:textId="710B4F7D" w:rsidR="00533D17" w:rsidRPr="00BB6DC4" w:rsidRDefault="00523241" w:rsidP="00A30624">
            <w:pPr>
              <w:jc w:val="center"/>
            </w:pPr>
            <w:r w:rsidRPr="00BB6DC4">
              <w:t>-</w:t>
            </w:r>
          </w:p>
        </w:tc>
        <w:tc>
          <w:tcPr>
            <w:tcW w:w="851" w:type="dxa"/>
            <w:tcBorders>
              <w:top w:val="single" w:sz="4" w:space="0" w:color="auto"/>
              <w:left w:val="single" w:sz="4" w:space="0" w:color="auto"/>
              <w:bottom w:val="single" w:sz="4" w:space="0" w:color="auto"/>
              <w:right w:val="single" w:sz="4" w:space="0" w:color="auto"/>
            </w:tcBorders>
          </w:tcPr>
          <w:p w14:paraId="34CDF31D" w14:textId="63926E51" w:rsidR="00533D17" w:rsidRPr="00BB6DC4" w:rsidRDefault="00523241" w:rsidP="00A30624">
            <w:pPr>
              <w:jc w:val="center"/>
            </w:pPr>
            <w:r w:rsidRPr="00BB6DC4">
              <w:t>1</w:t>
            </w:r>
          </w:p>
        </w:tc>
        <w:tc>
          <w:tcPr>
            <w:tcW w:w="850" w:type="dxa"/>
            <w:tcBorders>
              <w:top w:val="single" w:sz="4" w:space="0" w:color="auto"/>
              <w:left w:val="single" w:sz="4" w:space="0" w:color="auto"/>
              <w:bottom w:val="single" w:sz="4" w:space="0" w:color="auto"/>
              <w:right w:val="single" w:sz="4" w:space="0" w:color="auto"/>
            </w:tcBorders>
          </w:tcPr>
          <w:p w14:paraId="5BF46451" w14:textId="047FA286" w:rsidR="00533D17" w:rsidRPr="00BB6DC4" w:rsidRDefault="00523241" w:rsidP="00A30624">
            <w:pPr>
              <w:jc w:val="center"/>
            </w:pPr>
            <w:r w:rsidRPr="00BB6DC4">
              <w:t>-</w:t>
            </w:r>
          </w:p>
        </w:tc>
        <w:tc>
          <w:tcPr>
            <w:tcW w:w="851" w:type="dxa"/>
            <w:tcBorders>
              <w:top w:val="single" w:sz="4" w:space="0" w:color="auto"/>
              <w:left w:val="single" w:sz="4" w:space="0" w:color="auto"/>
              <w:bottom w:val="single" w:sz="4" w:space="0" w:color="auto"/>
              <w:right w:val="single" w:sz="4" w:space="0" w:color="auto"/>
            </w:tcBorders>
          </w:tcPr>
          <w:p w14:paraId="49B96DE3" w14:textId="762DB6AC" w:rsidR="00533D17" w:rsidRPr="00BB6DC4" w:rsidRDefault="00523241" w:rsidP="00A30624">
            <w:pPr>
              <w:jc w:val="center"/>
            </w:pPr>
            <w:r w:rsidRPr="00BB6DC4">
              <w:t>-</w:t>
            </w:r>
          </w:p>
        </w:tc>
      </w:tr>
      <w:tr w:rsidR="00F5246A" w:rsidRPr="00BB6DC4" w14:paraId="4CC2977D" w14:textId="77777777" w:rsidTr="00320952">
        <w:trPr>
          <w:cantSplit/>
        </w:trPr>
        <w:tc>
          <w:tcPr>
            <w:tcW w:w="4357" w:type="dxa"/>
            <w:tcBorders>
              <w:top w:val="single" w:sz="4" w:space="0" w:color="auto"/>
              <w:left w:val="single" w:sz="4" w:space="0" w:color="auto"/>
              <w:bottom w:val="single" w:sz="4" w:space="0" w:color="auto"/>
              <w:right w:val="single" w:sz="4" w:space="0" w:color="auto"/>
            </w:tcBorders>
            <w:hideMark/>
          </w:tcPr>
          <w:p w14:paraId="0C229180" w14:textId="77777777" w:rsidR="00533D17" w:rsidRPr="00BB6DC4" w:rsidRDefault="00BA759B" w:rsidP="00A30624">
            <w:pPr>
              <w:rPr>
                <w:lang w:eastAsia="lt-LT"/>
              </w:rPr>
            </w:pPr>
            <w:r w:rsidRPr="00BB6DC4">
              <w:rPr>
                <w:lang w:eastAsia="lt-LT"/>
              </w:rPr>
              <w:t>Istorija</w:t>
            </w:r>
          </w:p>
        </w:tc>
        <w:tc>
          <w:tcPr>
            <w:tcW w:w="849" w:type="dxa"/>
            <w:tcBorders>
              <w:top w:val="single" w:sz="4" w:space="0" w:color="auto"/>
              <w:left w:val="single" w:sz="4" w:space="0" w:color="auto"/>
              <w:bottom w:val="single" w:sz="4" w:space="0" w:color="auto"/>
              <w:right w:val="single" w:sz="4" w:space="0" w:color="auto"/>
            </w:tcBorders>
          </w:tcPr>
          <w:p w14:paraId="25349F63" w14:textId="79597852" w:rsidR="00533D17" w:rsidRPr="00BB6DC4" w:rsidRDefault="00320952" w:rsidP="00A30624">
            <w:pPr>
              <w:jc w:val="center"/>
              <w:rPr>
                <w:lang w:eastAsia="lt-LT"/>
              </w:rPr>
            </w:pPr>
            <w:r w:rsidRPr="00BB6DC4">
              <w:rPr>
                <w:lang w:eastAsia="lt-LT"/>
              </w:rPr>
              <w:t>1</w:t>
            </w:r>
          </w:p>
        </w:tc>
        <w:tc>
          <w:tcPr>
            <w:tcW w:w="992" w:type="dxa"/>
            <w:tcBorders>
              <w:top w:val="single" w:sz="4" w:space="0" w:color="auto"/>
              <w:left w:val="single" w:sz="4" w:space="0" w:color="auto"/>
              <w:bottom w:val="single" w:sz="4" w:space="0" w:color="auto"/>
              <w:right w:val="single" w:sz="4" w:space="0" w:color="auto"/>
            </w:tcBorders>
          </w:tcPr>
          <w:p w14:paraId="6ED3622B" w14:textId="59F57402" w:rsidR="00533D17" w:rsidRPr="00BB6DC4" w:rsidRDefault="00523241" w:rsidP="00A30624">
            <w:pPr>
              <w:jc w:val="center"/>
            </w:pPr>
            <w:r w:rsidRPr="00BB6DC4">
              <w:t>-</w:t>
            </w:r>
          </w:p>
        </w:tc>
        <w:tc>
          <w:tcPr>
            <w:tcW w:w="850" w:type="dxa"/>
            <w:tcBorders>
              <w:top w:val="single" w:sz="4" w:space="0" w:color="auto"/>
              <w:left w:val="single" w:sz="4" w:space="0" w:color="auto"/>
              <w:bottom w:val="single" w:sz="4" w:space="0" w:color="auto"/>
              <w:right w:val="single" w:sz="4" w:space="0" w:color="auto"/>
            </w:tcBorders>
          </w:tcPr>
          <w:p w14:paraId="3E69F738" w14:textId="38704579" w:rsidR="00533D17" w:rsidRPr="00BB6DC4" w:rsidRDefault="00523241" w:rsidP="00A30624">
            <w:pPr>
              <w:jc w:val="center"/>
            </w:pPr>
            <w:r w:rsidRPr="00BB6DC4">
              <w:t>-</w:t>
            </w:r>
          </w:p>
        </w:tc>
        <w:tc>
          <w:tcPr>
            <w:tcW w:w="851" w:type="dxa"/>
            <w:tcBorders>
              <w:top w:val="single" w:sz="4" w:space="0" w:color="auto"/>
              <w:left w:val="single" w:sz="4" w:space="0" w:color="auto"/>
              <w:bottom w:val="single" w:sz="4" w:space="0" w:color="auto"/>
              <w:right w:val="single" w:sz="4" w:space="0" w:color="auto"/>
            </w:tcBorders>
          </w:tcPr>
          <w:p w14:paraId="023DF2E5" w14:textId="5C13A979" w:rsidR="00533D17" w:rsidRPr="00BB6DC4" w:rsidRDefault="00320952" w:rsidP="00A30624">
            <w:pPr>
              <w:jc w:val="center"/>
            </w:pPr>
            <w:r w:rsidRPr="00BB6DC4">
              <w:t>1</w:t>
            </w:r>
          </w:p>
        </w:tc>
        <w:tc>
          <w:tcPr>
            <w:tcW w:w="850" w:type="dxa"/>
            <w:tcBorders>
              <w:top w:val="single" w:sz="4" w:space="0" w:color="auto"/>
              <w:left w:val="single" w:sz="4" w:space="0" w:color="auto"/>
              <w:bottom w:val="single" w:sz="4" w:space="0" w:color="auto"/>
              <w:right w:val="single" w:sz="4" w:space="0" w:color="auto"/>
            </w:tcBorders>
          </w:tcPr>
          <w:p w14:paraId="1D9BDC9D" w14:textId="77777777" w:rsidR="00533D17" w:rsidRPr="00BB6DC4" w:rsidRDefault="00533D17" w:rsidP="00A30624">
            <w:pPr>
              <w:jc w:val="center"/>
            </w:pPr>
          </w:p>
        </w:tc>
        <w:tc>
          <w:tcPr>
            <w:tcW w:w="851" w:type="dxa"/>
            <w:tcBorders>
              <w:top w:val="single" w:sz="4" w:space="0" w:color="auto"/>
              <w:left w:val="single" w:sz="4" w:space="0" w:color="auto"/>
              <w:bottom w:val="single" w:sz="4" w:space="0" w:color="auto"/>
              <w:right w:val="single" w:sz="4" w:space="0" w:color="auto"/>
            </w:tcBorders>
          </w:tcPr>
          <w:p w14:paraId="7F6B26F6" w14:textId="53FCBD60" w:rsidR="00533D17" w:rsidRPr="00BB6DC4" w:rsidRDefault="00533D17" w:rsidP="00A30624">
            <w:pPr>
              <w:jc w:val="center"/>
              <w:rPr>
                <w:lang w:eastAsia="lt-LT"/>
              </w:rPr>
            </w:pPr>
          </w:p>
        </w:tc>
      </w:tr>
      <w:tr w:rsidR="00F5246A" w:rsidRPr="00BB6DC4" w14:paraId="12CCF65A" w14:textId="77777777" w:rsidTr="00320952">
        <w:trPr>
          <w:cantSplit/>
        </w:trPr>
        <w:tc>
          <w:tcPr>
            <w:tcW w:w="4357" w:type="dxa"/>
            <w:tcBorders>
              <w:top w:val="single" w:sz="4" w:space="0" w:color="auto"/>
              <w:left w:val="single" w:sz="4" w:space="0" w:color="auto"/>
              <w:bottom w:val="single" w:sz="4" w:space="0" w:color="auto"/>
              <w:right w:val="single" w:sz="4" w:space="0" w:color="auto"/>
            </w:tcBorders>
            <w:hideMark/>
          </w:tcPr>
          <w:p w14:paraId="603A7472" w14:textId="77777777" w:rsidR="00533D17" w:rsidRPr="00BB6DC4" w:rsidRDefault="00BA759B" w:rsidP="00A30624">
            <w:pPr>
              <w:rPr>
                <w:lang w:eastAsia="lt-LT"/>
              </w:rPr>
            </w:pPr>
            <w:r w:rsidRPr="00BB6DC4">
              <w:rPr>
                <w:lang w:eastAsia="lt-LT"/>
              </w:rPr>
              <w:t>Geografija</w:t>
            </w:r>
          </w:p>
        </w:tc>
        <w:tc>
          <w:tcPr>
            <w:tcW w:w="849" w:type="dxa"/>
            <w:tcBorders>
              <w:top w:val="single" w:sz="4" w:space="0" w:color="auto"/>
              <w:left w:val="single" w:sz="4" w:space="0" w:color="auto"/>
              <w:bottom w:val="single" w:sz="4" w:space="0" w:color="auto"/>
              <w:right w:val="single" w:sz="4" w:space="0" w:color="auto"/>
            </w:tcBorders>
          </w:tcPr>
          <w:p w14:paraId="3D9211AE" w14:textId="6C49DF53" w:rsidR="00533D17" w:rsidRPr="00BB6DC4" w:rsidRDefault="00320952" w:rsidP="00A30624">
            <w:pPr>
              <w:jc w:val="center"/>
            </w:pPr>
            <w:r w:rsidRPr="00BB6DC4">
              <w:t>1</w:t>
            </w:r>
          </w:p>
        </w:tc>
        <w:tc>
          <w:tcPr>
            <w:tcW w:w="992" w:type="dxa"/>
            <w:tcBorders>
              <w:top w:val="single" w:sz="4" w:space="0" w:color="auto"/>
              <w:left w:val="single" w:sz="4" w:space="0" w:color="auto"/>
              <w:bottom w:val="single" w:sz="4" w:space="0" w:color="auto"/>
              <w:right w:val="single" w:sz="4" w:space="0" w:color="auto"/>
            </w:tcBorders>
          </w:tcPr>
          <w:p w14:paraId="27BD1901" w14:textId="4625F724" w:rsidR="00533D17" w:rsidRPr="00BB6DC4" w:rsidRDefault="00523241" w:rsidP="00A30624">
            <w:pPr>
              <w:jc w:val="center"/>
            </w:pPr>
            <w:r w:rsidRPr="00BB6DC4">
              <w:t>-</w:t>
            </w:r>
          </w:p>
        </w:tc>
        <w:tc>
          <w:tcPr>
            <w:tcW w:w="850" w:type="dxa"/>
            <w:tcBorders>
              <w:top w:val="single" w:sz="4" w:space="0" w:color="auto"/>
              <w:left w:val="single" w:sz="4" w:space="0" w:color="auto"/>
              <w:bottom w:val="single" w:sz="4" w:space="0" w:color="auto"/>
              <w:right w:val="single" w:sz="4" w:space="0" w:color="auto"/>
            </w:tcBorders>
          </w:tcPr>
          <w:p w14:paraId="1C74F835" w14:textId="39870528" w:rsidR="00533D17" w:rsidRPr="00BB6DC4" w:rsidRDefault="00523241" w:rsidP="00A30624">
            <w:pPr>
              <w:jc w:val="center"/>
              <w:rPr>
                <w:b/>
              </w:rPr>
            </w:pPr>
            <w:r w:rsidRPr="00BB6DC4">
              <w:rPr>
                <w:b/>
              </w:rPr>
              <w:t>-</w:t>
            </w:r>
          </w:p>
        </w:tc>
        <w:tc>
          <w:tcPr>
            <w:tcW w:w="851" w:type="dxa"/>
            <w:tcBorders>
              <w:top w:val="single" w:sz="4" w:space="0" w:color="auto"/>
              <w:left w:val="single" w:sz="4" w:space="0" w:color="auto"/>
              <w:bottom w:val="single" w:sz="4" w:space="0" w:color="auto"/>
              <w:right w:val="single" w:sz="4" w:space="0" w:color="auto"/>
            </w:tcBorders>
          </w:tcPr>
          <w:p w14:paraId="4E62CF9C" w14:textId="690972FA" w:rsidR="00533D17" w:rsidRPr="00BB6DC4" w:rsidRDefault="00320952" w:rsidP="00A30624">
            <w:pPr>
              <w:jc w:val="center"/>
            </w:pPr>
            <w:r w:rsidRPr="00BB6DC4">
              <w:t>1</w:t>
            </w:r>
          </w:p>
        </w:tc>
        <w:tc>
          <w:tcPr>
            <w:tcW w:w="850" w:type="dxa"/>
            <w:tcBorders>
              <w:top w:val="single" w:sz="4" w:space="0" w:color="auto"/>
              <w:left w:val="single" w:sz="4" w:space="0" w:color="auto"/>
              <w:bottom w:val="single" w:sz="4" w:space="0" w:color="auto"/>
              <w:right w:val="single" w:sz="4" w:space="0" w:color="auto"/>
            </w:tcBorders>
          </w:tcPr>
          <w:p w14:paraId="3FC38304" w14:textId="77777777" w:rsidR="00533D17" w:rsidRPr="00BB6DC4" w:rsidRDefault="00533D17" w:rsidP="00A30624">
            <w:pPr>
              <w:jc w:val="center"/>
            </w:pPr>
          </w:p>
        </w:tc>
        <w:tc>
          <w:tcPr>
            <w:tcW w:w="851" w:type="dxa"/>
            <w:tcBorders>
              <w:top w:val="single" w:sz="4" w:space="0" w:color="auto"/>
              <w:left w:val="single" w:sz="4" w:space="0" w:color="auto"/>
              <w:bottom w:val="single" w:sz="4" w:space="0" w:color="auto"/>
              <w:right w:val="single" w:sz="4" w:space="0" w:color="auto"/>
            </w:tcBorders>
          </w:tcPr>
          <w:p w14:paraId="4A860725" w14:textId="77777777" w:rsidR="00533D17" w:rsidRPr="00BB6DC4" w:rsidRDefault="00533D17" w:rsidP="00A30624">
            <w:pPr>
              <w:jc w:val="center"/>
              <w:rPr>
                <w:lang w:eastAsia="lt-LT"/>
              </w:rPr>
            </w:pPr>
          </w:p>
        </w:tc>
      </w:tr>
      <w:tr w:rsidR="00F5246A" w:rsidRPr="00BB6DC4" w14:paraId="28B82EB3" w14:textId="77777777" w:rsidTr="00320952">
        <w:trPr>
          <w:cantSplit/>
        </w:trPr>
        <w:tc>
          <w:tcPr>
            <w:tcW w:w="4357" w:type="dxa"/>
            <w:tcBorders>
              <w:top w:val="single" w:sz="4" w:space="0" w:color="auto"/>
              <w:left w:val="single" w:sz="4" w:space="0" w:color="auto"/>
              <w:bottom w:val="single" w:sz="4" w:space="0" w:color="auto"/>
              <w:right w:val="single" w:sz="4" w:space="0" w:color="auto"/>
            </w:tcBorders>
            <w:hideMark/>
          </w:tcPr>
          <w:p w14:paraId="5C13A15A" w14:textId="77777777" w:rsidR="00533D17" w:rsidRPr="00BB6DC4" w:rsidRDefault="00BA759B" w:rsidP="00A30624">
            <w:pPr>
              <w:rPr>
                <w:lang w:eastAsia="lt-LT"/>
              </w:rPr>
            </w:pPr>
            <w:r w:rsidRPr="00BB6DC4">
              <w:rPr>
                <w:lang w:eastAsia="lt-LT"/>
              </w:rPr>
              <w:t>Matematika</w:t>
            </w:r>
          </w:p>
        </w:tc>
        <w:tc>
          <w:tcPr>
            <w:tcW w:w="849" w:type="dxa"/>
            <w:tcBorders>
              <w:top w:val="single" w:sz="4" w:space="0" w:color="auto"/>
              <w:left w:val="single" w:sz="4" w:space="0" w:color="auto"/>
              <w:bottom w:val="single" w:sz="4" w:space="0" w:color="auto"/>
              <w:right w:val="single" w:sz="4" w:space="0" w:color="auto"/>
            </w:tcBorders>
          </w:tcPr>
          <w:p w14:paraId="7821DE8C" w14:textId="7B915B28" w:rsidR="00533D17" w:rsidRPr="00BB6DC4" w:rsidRDefault="00F5246A" w:rsidP="00A30624">
            <w:pPr>
              <w:jc w:val="center"/>
            </w:pPr>
            <w:r w:rsidRPr="00BB6DC4">
              <w:t>-</w:t>
            </w:r>
          </w:p>
        </w:tc>
        <w:tc>
          <w:tcPr>
            <w:tcW w:w="992" w:type="dxa"/>
            <w:tcBorders>
              <w:top w:val="single" w:sz="4" w:space="0" w:color="auto"/>
              <w:left w:val="single" w:sz="4" w:space="0" w:color="auto"/>
              <w:bottom w:val="single" w:sz="4" w:space="0" w:color="auto"/>
              <w:right w:val="single" w:sz="4" w:space="0" w:color="auto"/>
            </w:tcBorders>
          </w:tcPr>
          <w:p w14:paraId="46638D6E" w14:textId="51E850FC" w:rsidR="00533D17" w:rsidRPr="00BB6DC4" w:rsidRDefault="00523241" w:rsidP="00A30624">
            <w:pPr>
              <w:jc w:val="center"/>
            </w:pPr>
            <w:r w:rsidRPr="00BB6DC4">
              <w:t>1</w:t>
            </w:r>
          </w:p>
        </w:tc>
        <w:tc>
          <w:tcPr>
            <w:tcW w:w="850" w:type="dxa"/>
            <w:tcBorders>
              <w:top w:val="single" w:sz="4" w:space="0" w:color="auto"/>
              <w:left w:val="single" w:sz="4" w:space="0" w:color="auto"/>
              <w:bottom w:val="single" w:sz="4" w:space="0" w:color="auto"/>
              <w:right w:val="single" w:sz="4" w:space="0" w:color="auto"/>
            </w:tcBorders>
          </w:tcPr>
          <w:p w14:paraId="74359671" w14:textId="5877B39B" w:rsidR="00533D17" w:rsidRPr="00BB6DC4" w:rsidRDefault="00523241" w:rsidP="00A30624">
            <w:pPr>
              <w:jc w:val="center"/>
            </w:pPr>
            <w:r w:rsidRPr="00BB6DC4">
              <w:t>1</w:t>
            </w:r>
          </w:p>
        </w:tc>
        <w:tc>
          <w:tcPr>
            <w:tcW w:w="851" w:type="dxa"/>
            <w:tcBorders>
              <w:top w:val="single" w:sz="4" w:space="0" w:color="auto"/>
              <w:left w:val="single" w:sz="4" w:space="0" w:color="auto"/>
              <w:bottom w:val="single" w:sz="4" w:space="0" w:color="auto"/>
              <w:right w:val="single" w:sz="4" w:space="0" w:color="auto"/>
            </w:tcBorders>
          </w:tcPr>
          <w:p w14:paraId="46D952F4" w14:textId="0B8CF501" w:rsidR="00533D17" w:rsidRPr="00BB6DC4" w:rsidRDefault="00523241" w:rsidP="00A30624">
            <w:pPr>
              <w:jc w:val="center"/>
            </w:pPr>
            <w:r w:rsidRPr="00BB6DC4">
              <w:t>-</w:t>
            </w:r>
          </w:p>
        </w:tc>
        <w:tc>
          <w:tcPr>
            <w:tcW w:w="850" w:type="dxa"/>
            <w:tcBorders>
              <w:top w:val="single" w:sz="4" w:space="0" w:color="auto"/>
              <w:left w:val="single" w:sz="4" w:space="0" w:color="auto"/>
              <w:bottom w:val="single" w:sz="4" w:space="0" w:color="auto"/>
              <w:right w:val="single" w:sz="4" w:space="0" w:color="auto"/>
            </w:tcBorders>
          </w:tcPr>
          <w:p w14:paraId="1A5035AE" w14:textId="7C8B9D0B" w:rsidR="00533D17" w:rsidRPr="00BB6DC4" w:rsidRDefault="00F5246A" w:rsidP="00A30624">
            <w:pPr>
              <w:jc w:val="center"/>
            </w:pPr>
            <w:r w:rsidRPr="00BB6DC4">
              <w:t>1</w:t>
            </w:r>
          </w:p>
        </w:tc>
        <w:tc>
          <w:tcPr>
            <w:tcW w:w="851" w:type="dxa"/>
            <w:tcBorders>
              <w:top w:val="single" w:sz="4" w:space="0" w:color="auto"/>
              <w:left w:val="single" w:sz="4" w:space="0" w:color="auto"/>
              <w:bottom w:val="single" w:sz="4" w:space="0" w:color="auto"/>
              <w:right w:val="single" w:sz="4" w:space="0" w:color="auto"/>
            </w:tcBorders>
          </w:tcPr>
          <w:p w14:paraId="1228224A" w14:textId="434AEAE9" w:rsidR="00533D17" w:rsidRPr="00BB6DC4" w:rsidRDefault="00523241" w:rsidP="00A30624">
            <w:pPr>
              <w:jc w:val="center"/>
              <w:rPr>
                <w:lang w:eastAsia="lt-LT"/>
              </w:rPr>
            </w:pPr>
            <w:r w:rsidRPr="00BB6DC4">
              <w:rPr>
                <w:lang w:eastAsia="lt-LT"/>
              </w:rPr>
              <w:t>1</w:t>
            </w:r>
          </w:p>
        </w:tc>
      </w:tr>
      <w:tr w:rsidR="00F5246A" w:rsidRPr="00BB6DC4" w14:paraId="52972262" w14:textId="77777777" w:rsidTr="00320952">
        <w:trPr>
          <w:cantSplit/>
        </w:trPr>
        <w:tc>
          <w:tcPr>
            <w:tcW w:w="4357" w:type="dxa"/>
            <w:tcBorders>
              <w:top w:val="single" w:sz="4" w:space="0" w:color="auto"/>
              <w:left w:val="single" w:sz="4" w:space="0" w:color="auto"/>
              <w:bottom w:val="single" w:sz="4" w:space="0" w:color="auto"/>
              <w:right w:val="single" w:sz="4" w:space="0" w:color="auto"/>
            </w:tcBorders>
            <w:hideMark/>
          </w:tcPr>
          <w:p w14:paraId="3CE45D3F" w14:textId="77777777" w:rsidR="00533D17" w:rsidRPr="00BB6DC4" w:rsidRDefault="00BA759B" w:rsidP="00A30624">
            <w:pPr>
              <w:rPr>
                <w:lang w:eastAsia="lt-LT"/>
              </w:rPr>
            </w:pPr>
            <w:r w:rsidRPr="00BB6DC4">
              <w:rPr>
                <w:lang w:eastAsia="lt-LT"/>
              </w:rPr>
              <w:t>Biologija</w:t>
            </w:r>
          </w:p>
        </w:tc>
        <w:tc>
          <w:tcPr>
            <w:tcW w:w="849" w:type="dxa"/>
            <w:tcBorders>
              <w:top w:val="single" w:sz="4" w:space="0" w:color="auto"/>
              <w:left w:val="single" w:sz="4" w:space="0" w:color="auto"/>
              <w:bottom w:val="single" w:sz="4" w:space="0" w:color="auto"/>
              <w:right w:val="single" w:sz="4" w:space="0" w:color="auto"/>
            </w:tcBorders>
          </w:tcPr>
          <w:p w14:paraId="1FDA1A06" w14:textId="2A8CDC87" w:rsidR="00533D17" w:rsidRPr="00BB6DC4" w:rsidRDefault="00320952" w:rsidP="00A30624">
            <w:pPr>
              <w:jc w:val="center"/>
            </w:pPr>
            <w:r w:rsidRPr="00BB6DC4">
              <w:t>1</w:t>
            </w:r>
          </w:p>
        </w:tc>
        <w:tc>
          <w:tcPr>
            <w:tcW w:w="992" w:type="dxa"/>
            <w:tcBorders>
              <w:top w:val="single" w:sz="4" w:space="0" w:color="auto"/>
              <w:left w:val="single" w:sz="4" w:space="0" w:color="auto"/>
              <w:bottom w:val="single" w:sz="4" w:space="0" w:color="auto"/>
              <w:right w:val="single" w:sz="4" w:space="0" w:color="auto"/>
            </w:tcBorders>
          </w:tcPr>
          <w:p w14:paraId="0D250D62" w14:textId="033215E8" w:rsidR="00533D17" w:rsidRPr="00BB6DC4" w:rsidRDefault="00523241" w:rsidP="00A30624">
            <w:pPr>
              <w:jc w:val="center"/>
            </w:pPr>
            <w:r w:rsidRPr="00BB6DC4">
              <w:t>-</w:t>
            </w:r>
          </w:p>
        </w:tc>
        <w:tc>
          <w:tcPr>
            <w:tcW w:w="850" w:type="dxa"/>
            <w:tcBorders>
              <w:top w:val="single" w:sz="4" w:space="0" w:color="auto"/>
              <w:left w:val="single" w:sz="4" w:space="0" w:color="auto"/>
              <w:bottom w:val="single" w:sz="4" w:space="0" w:color="auto"/>
              <w:right w:val="single" w:sz="4" w:space="0" w:color="auto"/>
            </w:tcBorders>
          </w:tcPr>
          <w:p w14:paraId="617F1ABA" w14:textId="337F1B88" w:rsidR="00533D17" w:rsidRPr="00BB6DC4" w:rsidRDefault="00523241" w:rsidP="00A30624">
            <w:pPr>
              <w:jc w:val="center"/>
            </w:pPr>
            <w:r w:rsidRPr="00BB6DC4">
              <w:t>-</w:t>
            </w:r>
          </w:p>
        </w:tc>
        <w:tc>
          <w:tcPr>
            <w:tcW w:w="851" w:type="dxa"/>
            <w:tcBorders>
              <w:top w:val="single" w:sz="4" w:space="0" w:color="auto"/>
              <w:left w:val="single" w:sz="4" w:space="0" w:color="auto"/>
              <w:bottom w:val="single" w:sz="4" w:space="0" w:color="auto"/>
              <w:right w:val="single" w:sz="4" w:space="0" w:color="auto"/>
            </w:tcBorders>
          </w:tcPr>
          <w:p w14:paraId="64313F43" w14:textId="78F4FC9C" w:rsidR="00533D17" w:rsidRPr="00BB6DC4" w:rsidRDefault="00320952" w:rsidP="00A30624">
            <w:pPr>
              <w:jc w:val="center"/>
            </w:pPr>
            <w:r w:rsidRPr="00BB6DC4">
              <w:t>1</w:t>
            </w:r>
          </w:p>
        </w:tc>
        <w:tc>
          <w:tcPr>
            <w:tcW w:w="850" w:type="dxa"/>
            <w:tcBorders>
              <w:top w:val="single" w:sz="4" w:space="0" w:color="auto"/>
              <w:left w:val="single" w:sz="4" w:space="0" w:color="auto"/>
              <w:bottom w:val="single" w:sz="4" w:space="0" w:color="auto"/>
              <w:right w:val="single" w:sz="4" w:space="0" w:color="auto"/>
            </w:tcBorders>
          </w:tcPr>
          <w:p w14:paraId="5054EA8B" w14:textId="1314B0A0" w:rsidR="00533D17" w:rsidRPr="00BB6DC4" w:rsidRDefault="00F5246A" w:rsidP="00A30624">
            <w:pPr>
              <w:jc w:val="center"/>
            </w:pPr>
            <w:r w:rsidRPr="00BB6DC4">
              <w:t>-</w:t>
            </w:r>
          </w:p>
        </w:tc>
        <w:tc>
          <w:tcPr>
            <w:tcW w:w="851" w:type="dxa"/>
            <w:tcBorders>
              <w:top w:val="single" w:sz="4" w:space="0" w:color="auto"/>
              <w:left w:val="single" w:sz="4" w:space="0" w:color="auto"/>
              <w:bottom w:val="single" w:sz="4" w:space="0" w:color="auto"/>
              <w:right w:val="single" w:sz="4" w:space="0" w:color="auto"/>
            </w:tcBorders>
          </w:tcPr>
          <w:p w14:paraId="64B6C457" w14:textId="1BC8A6E5" w:rsidR="00533D17" w:rsidRPr="00BB6DC4" w:rsidRDefault="00F5246A" w:rsidP="00A30624">
            <w:pPr>
              <w:jc w:val="center"/>
              <w:rPr>
                <w:lang w:eastAsia="lt-LT"/>
              </w:rPr>
            </w:pPr>
            <w:r w:rsidRPr="00BB6DC4">
              <w:rPr>
                <w:lang w:eastAsia="lt-LT"/>
              </w:rPr>
              <w:t>-</w:t>
            </w:r>
          </w:p>
        </w:tc>
      </w:tr>
      <w:tr w:rsidR="00F5246A" w:rsidRPr="00BB6DC4" w14:paraId="569B8AD3" w14:textId="77777777" w:rsidTr="00320952">
        <w:trPr>
          <w:cantSplit/>
        </w:trPr>
        <w:tc>
          <w:tcPr>
            <w:tcW w:w="4357" w:type="dxa"/>
            <w:tcBorders>
              <w:top w:val="single" w:sz="4" w:space="0" w:color="auto"/>
              <w:left w:val="single" w:sz="4" w:space="0" w:color="auto"/>
              <w:bottom w:val="single" w:sz="4" w:space="0" w:color="auto"/>
              <w:right w:val="single" w:sz="4" w:space="0" w:color="auto"/>
            </w:tcBorders>
          </w:tcPr>
          <w:p w14:paraId="21952A30" w14:textId="633795FB" w:rsidR="00523241" w:rsidRPr="00BB6DC4" w:rsidRDefault="00523241" w:rsidP="00A30624">
            <w:pPr>
              <w:rPr>
                <w:lang w:eastAsia="lt-LT"/>
              </w:rPr>
            </w:pPr>
            <w:r w:rsidRPr="00BB6DC4">
              <w:rPr>
                <w:lang w:eastAsia="lt-LT"/>
              </w:rPr>
              <w:t>Informatika</w:t>
            </w:r>
          </w:p>
        </w:tc>
        <w:tc>
          <w:tcPr>
            <w:tcW w:w="849" w:type="dxa"/>
            <w:tcBorders>
              <w:top w:val="single" w:sz="4" w:space="0" w:color="auto"/>
              <w:left w:val="single" w:sz="4" w:space="0" w:color="auto"/>
              <w:bottom w:val="single" w:sz="4" w:space="0" w:color="auto"/>
              <w:right w:val="single" w:sz="4" w:space="0" w:color="auto"/>
            </w:tcBorders>
          </w:tcPr>
          <w:p w14:paraId="728046D4" w14:textId="6681ADAD" w:rsidR="00523241" w:rsidRPr="00BB6DC4" w:rsidRDefault="00523241" w:rsidP="00A30624">
            <w:pPr>
              <w:jc w:val="center"/>
            </w:pPr>
            <w:r w:rsidRPr="00BB6DC4">
              <w:t>1</w:t>
            </w:r>
          </w:p>
        </w:tc>
        <w:tc>
          <w:tcPr>
            <w:tcW w:w="992" w:type="dxa"/>
            <w:tcBorders>
              <w:top w:val="single" w:sz="4" w:space="0" w:color="auto"/>
              <w:left w:val="single" w:sz="4" w:space="0" w:color="auto"/>
              <w:bottom w:val="single" w:sz="4" w:space="0" w:color="auto"/>
              <w:right w:val="single" w:sz="4" w:space="0" w:color="auto"/>
            </w:tcBorders>
          </w:tcPr>
          <w:p w14:paraId="3E2A3996" w14:textId="17F0AA7B" w:rsidR="00523241" w:rsidRPr="00BB6DC4" w:rsidRDefault="00523241" w:rsidP="00A30624">
            <w:pPr>
              <w:jc w:val="center"/>
            </w:pPr>
            <w:r w:rsidRPr="00BB6DC4">
              <w:t>-</w:t>
            </w:r>
          </w:p>
        </w:tc>
        <w:tc>
          <w:tcPr>
            <w:tcW w:w="850" w:type="dxa"/>
            <w:tcBorders>
              <w:top w:val="single" w:sz="4" w:space="0" w:color="auto"/>
              <w:left w:val="single" w:sz="4" w:space="0" w:color="auto"/>
              <w:bottom w:val="single" w:sz="4" w:space="0" w:color="auto"/>
              <w:right w:val="single" w:sz="4" w:space="0" w:color="auto"/>
            </w:tcBorders>
          </w:tcPr>
          <w:p w14:paraId="74F01205" w14:textId="06C8E1FD" w:rsidR="00523241" w:rsidRPr="00BB6DC4" w:rsidRDefault="00523241" w:rsidP="00A30624">
            <w:pPr>
              <w:jc w:val="center"/>
            </w:pPr>
            <w:r w:rsidRPr="00BB6DC4">
              <w:t>-</w:t>
            </w:r>
          </w:p>
        </w:tc>
        <w:tc>
          <w:tcPr>
            <w:tcW w:w="851" w:type="dxa"/>
            <w:tcBorders>
              <w:top w:val="single" w:sz="4" w:space="0" w:color="auto"/>
              <w:left w:val="single" w:sz="4" w:space="0" w:color="auto"/>
              <w:bottom w:val="single" w:sz="4" w:space="0" w:color="auto"/>
              <w:right w:val="single" w:sz="4" w:space="0" w:color="auto"/>
            </w:tcBorders>
          </w:tcPr>
          <w:p w14:paraId="38F0448D" w14:textId="2C22B57A" w:rsidR="00523241" w:rsidRPr="00BB6DC4" w:rsidRDefault="00523241" w:rsidP="00A30624">
            <w:pPr>
              <w:jc w:val="center"/>
            </w:pPr>
            <w:r w:rsidRPr="00BB6DC4">
              <w:t>-</w:t>
            </w:r>
          </w:p>
        </w:tc>
        <w:tc>
          <w:tcPr>
            <w:tcW w:w="850" w:type="dxa"/>
            <w:tcBorders>
              <w:top w:val="single" w:sz="4" w:space="0" w:color="auto"/>
              <w:left w:val="single" w:sz="4" w:space="0" w:color="auto"/>
              <w:bottom w:val="single" w:sz="4" w:space="0" w:color="auto"/>
              <w:right w:val="single" w:sz="4" w:space="0" w:color="auto"/>
            </w:tcBorders>
          </w:tcPr>
          <w:p w14:paraId="74829D13" w14:textId="4A98D213" w:rsidR="00523241" w:rsidRPr="00BB6DC4" w:rsidRDefault="00523241" w:rsidP="00A30624">
            <w:pPr>
              <w:jc w:val="center"/>
            </w:pPr>
            <w:r w:rsidRPr="00BB6DC4">
              <w:t>-</w:t>
            </w:r>
          </w:p>
        </w:tc>
        <w:tc>
          <w:tcPr>
            <w:tcW w:w="851" w:type="dxa"/>
            <w:tcBorders>
              <w:top w:val="single" w:sz="4" w:space="0" w:color="auto"/>
              <w:left w:val="single" w:sz="4" w:space="0" w:color="auto"/>
              <w:bottom w:val="single" w:sz="4" w:space="0" w:color="auto"/>
              <w:right w:val="single" w:sz="4" w:space="0" w:color="auto"/>
            </w:tcBorders>
          </w:tcPr>
          <w:p w14:paraId="51D0E986" w14:textId="63C00B0D" w:rsidR="00523241" w:rsidRPr="00BB6DC4" w:rsidRDefault="00523241" w:rsidP="00A30624">
            <w:pPr>
              <w:jc w:val="center"/>
              <w:rPr>
                <w:lang w:eastAsia="lt-LT"/>
              </w:rPr>
            </w:pPr>
            <w:r w:rsidRPr="00BB6DC4">
              <w:rPr>
                <w:lang w:eastAsia="lt-LT"/>
              </w:rPr>
              <w:t>-</w:t>
            </w:r>
          </w:p>
        </w:tc>
      </w:tr>
      <w:tr w:rsidR="00F5246A" w:rsidRPr="00BB6DC4" w14:paraId="3478A179" w14:textId="77777777" w:rsidTr="00320952">
        <w:trPr>
          <w:cantSplit/>
        </w:trPr>
        <w:tc>
          <w:tcPr>
            <w:tcW w:w="4357" w:type="dxa"/>
            <w:tcBorders>
              <w:top w:val="single" w:sz="4" w:space="0" w:color="auto"/>
              <w:left w:val="single" w:sz="4" w:space="0" w:color="auto"/>
              <w:bottom w:val="single" w:sz="4" w:space="0" w:color="auto"/>
              <w:right w:val="single" w:sz="4" w:space="0" w:color="auto"/>
            </w:tcBorders>
            <w:hideMark/>
          </w:tcPr>
          <w:p w14:paraId="0B0EEF35" w14:textId="77777777" w:rsidR="00533D17" w:rsidRPr="00BB6DC4" w:rsidRDefault="00BA759B" w:rsidP="00A30624">
            <w:pPr>
              <w:rPr>
                <w:lang w:eastAsia="lt-LT"/>
              </w:rPr>
            </w:pPr>
            <w:r w:rsidRPr="00BB6DC4">
              <w:rPr>
                <w:lang w:eastAsia="lt-LT"/>
              </w:rPr>
              <w:t>Fizika</w:t>
            </w:r>
          </w:p>
        </w:tc>
        <w:tc>
          <w:tcPr>
            <w:tcW w:w="849" w:type="dxa"/>
            <w:tcBorders>
              <w:top w:val="single" w:sz="4" w:space="0" w:color="auto"/>
              <w:left w:val="single" w:sz="4" w:space="0" w:color="auto"/>
              <w:bottom w:val="single" w:sz="4" w:space="0" w:color="auto"/>
              <w:right w:val="single" w:sz="4" w:space="0" w:color="auto"/>
            </w:tcBorders>
          </w:tcPr>
          <w:p w14:paraId="56FB836B" w14:textId="698BD725" w:rsidR="00533D17" w:rsidRPr="00BB6DC4" w:rsidRDefault="00320952" w:rsidP="00A30624">
            <w:pPr>
              <w:jc w:val="center"/>
            </w:pPr>
            <w:r w:rsidRPr="00BB6DC4">
              <w:t>1</w:t>
            </w:r>
          </w:p>
        </w:tc>
        <w:tc>
          <w:tcPr>
            <w:tcW w:w="992" w:type="dxa"/>
            <w:tcBorders>
              <w:top w:val="single" w:sz="4" w:space="0" w:color="auto"/>
              <w:left w:val="single" w:sz="4" w:space="0" w:color="auto"/>
              <w:bottom w:val="single" w:sz="4" w:space="0" w:color="auto"/>
              <w:right w:val="single" w:sz="4" w:space="0" w:color="auto"/>
            </w:tcBorders>
          </w:tcPr>
          <w:p w14:paraId="09ED7E6F" w14:textId="2E4FF75E" w:rsidR="00533D17" w:rsidRPr="00BB6DC4" w:rsidRDefault="00523241" w:rsidP="00A30624">
            <w:pPr>
              <w:jc w:val="center"/>
            </w:pPr>
            <w:r w:rsidRPr="00BB6DC4">
              <w:t>-</w:t>
            </w:r>
          </w:p>
        </w:tc>
        <w:tc>
          <w:tcPr>
            <w:tcW w:w="850" w:type="dxa"/>
            <w:tcBorders>
              <w:top w:val="single" w:sz="4" w:space="0" w:color="auto"/>
              <w:left w:val="single" w:sz="4" w:space="0" w:color="auto"/>
              <w:bottom w:val="single" w:sz="4" w:space="0" w:color="auto"/>
              <w:right w:val="single" w:sz="4" w:space="0" w:color="auto"/>
            </w:tcBorders>
          </w:tcPr>
          <w:p w14:paraId="771824A3" w14:textId="4CD19C27" w:rsidR="00533D17" w:rsidRPr="00BB6DC4" w:rsidRDefault="00523241" w:rsidP="00A30624">
            <w:pPr>
              <w:jc w:val="center"/>
            </w:pPr>
            <w:r w:rsidRPr="00BB6DC4">
              <w:t>-</w:t>
            </w:r>
          </w:p>
        </w:tc>
        <w:tc>
          <w:tcPr>
            <w:tcW w:w="851" w:type="dxa"/>
            <w:tcBorders>
              <w:top w:val="single" w:sz="4" w:space="0" w:color="auto"/>
              <w:left w:val="single" w:sz="4" w:space="0" w:color="auto"/>
              <w:bottom w:val="single" w:sz="4" w:space="0" w:color="auto"/>
              <w:right w:val="single" w:sz="4" w:space="0" w:color="auto"/>
            </w:tcBorders>
          </w:tcPr>
          <w:p w14:paraId="744289E2" w14:textId="34C984A1" w:rsidR="00533D17" w:rsidRPr="00BB6DC4" w:rsidRDefault="00320952" w:rsidP="00A30624">
            <w:pPr>
              <w:jc w:val="center"/>
            </w:pPr>
            <w:r w:rsidRPr="00BB6DC4">
              <w:t>1</w:t>
            </w:r>
          </w:p>
        </w:tc>
        <w:tc>
          <w:tcPr>
            <w:tcW w:w="850" w:type="dxa"/>
            <w:tcBorders>
              <w:top w:val="single" w:sz="4" w:space="0" w:color="auto"/>
              <w:left w:val="single" w:sz="4" w:space="0" w:color="auto"/>
              <w:bottom w:val="single" w:sz="4" w:space="0" w:color="auto"/>
              <w:right w:val="single" w:sz="4" w:space="0" w:color="auto"/>
            </w:tcBorders>
          </w:tcPr>
          <w:p w14:paraId="37B088EE" w14:textId="77777777" w:rsidR="00533D17" w:rsidRPr="00BB6DC4" w:rsidRDefault="00533D17" w:rsidP="00A30624">
            <w:pPr>
              <w:jc w:val="center"/>
            </w:pPr>
          </w:p>
        </w:tc>
        <w:tc>
          <w:tcPr>
            <w:tcW w:w="851" w:type="dxa"/>
            <w:tcBorders>
              <w:top w:val="single" w:sz="4" w:space="0" w:color="auto"/>
              <w:left w:val="single" w:sz="4" w:space="0" w:color="auto"/>
              <w:bottom w:val="single" w:sz="4" w:space="0" w:color="auto"/>
              <w:right w:val="single" w:sz="4" w:space="0" w:color="auto"/>
            </w:tcBorders>
          </w:tcPr>
          <w:p w14:paraId="0A81E69C" w14:textId="20E3E6B0" w:rsidR="00533D17" w:rsidRPr="00BB6DC4" w:rsidRDefault="00F5246A" w:rsidP="00A30624">
            <w:pPr>
              <w:jc w:val="center"/>
              <w:rPr>
                <w:lang w:eastAsia="lt-LT"/>
              </w:rPr>
            </w:pPr>
            <w:r w:rsidRPr="00BB6DC4">
              <w:rPr>
                <w:lang w:eastAsia="lt-LT"/>
              </w:rPr>
              <w:t>-</w:t>
            </w:r>
          </w:p>
        </w:tc>
      </w:tr>
      <w:tr w:rsidR="00F5246A" w:rsidRPr="00BB6DC4" w14:paraId="5E97E1CA" w14:textId="77777777" w:rsidTr="00320952">
        <w:trPr>
          <w:cantSplit/>
        </w:trPr>
        <w:tc>
          <w:tcPr>
            <w:tcW w:w="4357" w:type="dxa"/>
            <w:tcBorders>
              <w:top w:val="single" w:sz="4" w:space="0" w:color="auto"/>
              <w:left w:val="single" w:sz="4" w:space="0" w:color="auto"/>
              <w:bottom w:val="single" w:sz="4" w:space="0" w:color="auto"/>
              <w:right w:val="single" w:sz="4" w:space="0" w:color="auto"/>
            </w:tcBorders>
            <w:hideMark/>
          </w:tcPr>
          <w:p w14:paraId="12D77EA5" w14:textId="77777777" w:rsidR="00533D17" w:rsidRPr="00BB6DC4" w:rsidRDefault="00BA759B" w:rsidP="00A30624">
            <w:pPr>
              <w:rPr>
                <w:lang w:eastAsia="lt-LT"/>
              </w:rPr>
            </w:pPr>
            <w:r w:rsidRPr="00BB6DC4">
              <w:rPr>
                <w:lang w:eastAsia="lt-LT"/>
              </w:rPr>
              <w:t>Chemija</w:t>
            </w:r>
          </w:p>
        </w:tc>
        <w:tc>
          <w:tcPr>
            <w:tcW w:w="849" w:type="dxa"/>
            <w:tcBorders>
              <w:top w:val="single" w:sz="4" w:space="0" w:color="auto"/>
              <w:left w:val="single" w:sz="4" w:space="0" w:color="auto"/>
              <w:bottom w:val="single" w:sz="4" w:space="0" w:color="auto"/>
              <w:right w:val="single" w:sz="4" w:space="0" w:color="auto"/>
            </w:tcBorders>
          </w:tcPr>
          <w:p w14:paraId="702231B1" w14:textId="44B4473B" w:rsidR="00533D17" w:rsidRPr="00BB6DC4" w:rsidRDefault="00F5246A" w:rsidP="00A30624">
            <w:pPr>
              <w:jc w:val="center"/>
            </w:pPr>
            <w:r w:rsidRPr="00BB6DC4">
              <w:t>-</w:t>
            </w:r>
          </w:p>
        </w:tc>
        <w:tc>
          <w:tcPr>
            <w:tcW w:w="992" w:type="dxa"/>
            <w:tcBorders>
              <w:top w:val="single" w:sz="4" w:space="0" w:color="auto"/>
              <w:left w:val="single" w:sz="4" w:space="0" w:color="auto"/>
              <w:bottom w:val="single" w:sz="4" w:space="0" w:color="auto"/>
              <w:right w:val="single" w:sz="4" w:space="0" w:color="auto"/>
            </w:tcBorders>
          </w:tcPr>
          <w:p w14:paraId="6AD94484" w14:textId="20605731" w:rsidR="00533D17" w:rsidRPr="00BB6DC4" w:rsidRDefault="00523241" w:rsidP="00A30624">
            <w:pPr>
              <w:jc w:val="center"/>
            </w:pPr>
            <w:r w:rsidRPr="00BB6DC4">
              <w:t>-</w:t>
            </w:r>
          </w:p>
        </w:tc>
        <w:tc>
          <w:tcPr>
            <w:tcW w:w="850" w:type="dxa"/>
            <w:tcBorders>
              <w:top w:val="single" w:sz="4" w:space="0" w:color="auto"/>
              <w:left w:val="single" w:sz="4" w:space="0" w:color="auto"/>
              <w:bottom w:val="single" w:sz="4" w:space="0" w:color="auto"/>
              <w:right w:val="single" w:sz="4" w:space="0" w:color="auto"/>
            </w:tcBorders>
          </w:tcPr>
          <w:p w14:paraId="2C26677A" w14:textId="2AFDB02B" w:rsidR="00533D17" w:rsidRPr="00BB6DC4" w:rsidRDefault="00523241" w:rsidP="00A30624">
            <w:pPr>
              <w:jc w:val="center"/>
            </w:pPr>
            <w:r w:rsidRPr="00BB6DC4">
              <w:t>-</w:t>
            </w:r>
          </w:p>
        </w:tc>
        <w:tc>
          <w:tcPr>
            <w:tcW w:w="851" w:type="dxa"/>
            <w:tcBorders>
              <w:top w:val="single" w:sz="4" w:space="0" w:color="auto"/>
              <w:left w:val="single" w:sz="4" w:space="0" w:color="auto"/>
              <w:bottom w:val="single" w:sz="4" w:space="0" w:color="auto"/>
              <w:right w:val="single" w:sz="4" w:space="0" w:color="auto"/>
            </w:tcBorders>
          </w:tcPr>
          <w:p w14:paraId="585C7FF9" w14:textId="5974DDFE" w:rsidR="00533D17" w:rsidRPr="00BB6DC4" w:rsidRDefault="00523241" w:rsidP="00A30624">
            <w:pPr>
              <w:jc w:val="center"/>
            </w:pPr>
            <w:r w:rsidRPr="00BB6DC4">
              <w:t>1</w:t>
            </w:r>
          </w:p>
        </w:tc>
        <w:tc>
          <w:tcPr>
            <w:tcW w:w="850" w:type="dxa"/>
            <w:tcBorders>
              <w:top w:val="single" w:sz="4" w:space="0" w:color="auto"/>
              <w:left w:val="single" w:sz="4" w:space="0" w:color="auto"/>
              <w:bottom w:val="single" w:sz="4" w:space="0" w:color="auto"/>
              <w:right w:val="single" w:sz="4" w:space="0" w:color="auto"/>
            </w:tcBorders>
          </w:tcPr>
          <w:p w14:paraId="6FA64653" w14:textId="77777777" w:rsidR="00533D17" w:rsidRPr="00BB6DC4" w:rsidRDefault="00533D17" w:rsidP="00A30624">
            <w:pPr>
              <w:jc w:val="center"/>
            </w:pPr>
          </w:p>
        </w:tc>
        <w:tc>
          <w:tcPr>
            <w:tcW w:w="851" w:type="dxa"/>
            <w:tcBorders>
              <w:top w:val="single" w:sz="4" w:space="0" w:color="auto"/>
              <w:left w:val="single" w:sz="4" w:space="0" w:color="auto"/>
              <w:bottom w:val="single" w:sz="4" w:space="0" w:color="auto"/>
              <w:right w:val="single" w:sz="4" w:space="0" w:color="auto"/>
            </w:tcBorders>
          </w:tcPr>
          <w:p w14:paraId="58E4DA4F" w14:textId="795083F9" w:rsidR="00533D17" w:rsidRPr="00BB6DC4" w:rsidRDefault="00F5246A" w:rsidP="00A30624">
            <w:pPr>
              <w:jc w:val="center"/>
              <w:rPr>
                <w:lang w:eastAsia="lt-LT"/>
              </w:rPr>
            </w:pPr>
            <w:r w:rsidRPr="00BB6DC4">
              <w:rPr>
                <w:lang w:eastAsia="lt-LT"/>
              </w:rPr>
              <w:t>-</w:t>
            </w:r>
          </w:p>
        </w:tc>
      </w:tr>
      <w:tr w:rsidR="00F5246A" w:rsidRPr="00BB6DC4" w14:paraId="170DB33D" w14:textId="77777777" w:rsidTr="00320952">
        <w:trPr>
          <w:cantSplit/>
        </w:trPr>
        <w:tc>
          <w:tcPr>
            <w:tcW w:w="4357" w:type="dxa"/>
            <w:tcBorders>
              <w:top w:val="single" w:sz="4" w:space="0" w:color="auto"/>
              <w:left w:val="single" w:sz="4" w:space="0" w:color="auto"/>
              <w:bottom w:val="single" w:sz="4" w:space="0" w:color="auto"/>
              <w:right w:val="single" w:sz="4" w:space="0" w:color="auto"/>
            </w:tcBorders>
            <w:hideMark/>
          </w:tcPr>
          <w:p w14:paraId="03BDDB1A" w14:textId="77777777" w:rsidR="00533D17" w:rsidRPr="00BB6DC4" w:rsidRDefault="00BA759B" w:rsidP="00A30624">
            <w:pPr>
              <w:rPr>
                <w:lang w:eastAsia="lt-LT"/>
              </w:rPr>
            </w:pPr>
            <w:r w:rsidRPr="00BB6DC4">
              <w:rPr>
                <w:lang w:eastAsia="lt-LT"/>
              </w:rPr>
              <w:t>Dailė</w:t>
            </w:r>
          </w:p>
        </w:tc>
        <w:tc>
          <w:tcPr>
            <w:tcW w:w="849" w:type="dxa"/>
            <w:tcBorders>
              <w:top w:val="single" w:sz="4" w:space="0" w:color="auto"/>
              <w:left w:val="single" w:sz="4" w:space="0" w:color="auto"/>
              <w:bottom w:val="single" w:sz="4" w:space="0" w:color="auto"/>
              <w:right w:val="single" w:sz="4" w:space="0" w:color="auto"/>
            </w:tcBorders>
          </w:tcPr>
          <w:p w14:paraId="258B2A52" w14:textId="2CB1210D" w:rsidR="00533D17" w:rsidRPr="00BB6DC4" w:rsidRDefault="00F5246A" w:rsidP="00A30624">
            <w:pPr>
              <w:jc w:val="center"/>
            </w:pPr>
            <w:r w:rsidRPr="00BB6DC4">
              <w:t>1</w:t>
            </w:r>
          </w:p>
        </w:tc>
        <w:tc>
          <w:tcPr>
            <w:tcW w:w="992" w:type="dxa"/>
            <w:tcBorders>
              <w:top w:val="single" w:sz="4" w:space="0" w:color="auto"/>
              <w:left w:val="single" w:sz="4" w:space="0" w:color="auto"/>
              <w:bottom w:val="single" w:sz="4" w:space="0" w:color="auto"/>
              <w:right w:val="single" w:sz="4" w:space="0" w:color="auto"/>
            </w:tcBorders>
          </w:tcPr>
          <w:p w14:paraId="66E35644" w14:textId="0B9F9366" w:rsidR="00533D17" w:rsidRPr="00BB6DC4" w:rsidRDefault="00523241" w:rsidP="00A30624">
            <w:pPr>
              <w:jc w:val="center"/>
            </w:pPr>
            <w:r w:rsidRPr="00BB6DC4">
              <w:t>-</w:t>
            </w:r>
          </w:p>
        </w:tc>
        <w:tc>
          <w:tcPr>
            <w:tcW w:w="850" w:type="dxa"/>
            <w:tcBorders>
              <w:top w:val="single" w:sz="4" w:space="0" w:color="auto"/>
              <w:left w:val="single" w:sz="4" w:space="0" w:color="auto"/>
              <w:bottom w:val="single" w:sz="4" w:space="0" w:color="auto"/>
              <w:right w:val="single" w:sz="4" w:space="0" w:color="auto"/>
            </w:tcBorders>
          </w:tcPr>
          <w:p w14:paraId="3A715DAC" w14:textId="37153AA2" w:rsidR="00533D17" w:rsidRPr="00BB6DC4" w:rsidRDefault="00523241" w:rsidP="00A30624">
            <w:pPr>
              <w:jc w:val="center"/>
            </w:pPr>
            <w:r w:rsidRPr="00BB6DC4">
              <w:t>-</w:t>
            </w:r>
          </w:p>
        </w:tc>
        <w:tc>
          <w:tcPr>
            <w:tcW w:w="851" w:type="dxa"/>
            <w:tcBorders>
              <w:top w:val="single" w:sz="4" w:space="0" w:color="auto"/>
              <w:left w:val="single" w:sz="4" w:space="0" w:color="auto"/>
              <w:bottom w:val="single" w:sz="4" w:space="0" w:color="auto"/>
              <w:right w:val="single" w:sz="4" w:space="0" w:color="auto"/>
            </w:tcBorders>
          </w:tcPr>
          <w:p w14:paraId="2A2369B3" w14:textId="224DC6DE" w:rsidR="00533D17" w:rsidRPr="00BB6DC4" w:rsidRDefault="00F5246A" w:rsidP="00A30624">
            <w:pPr>
              <w:jc w:val="center"/>
            </w:pPr>
            <w:r w:rsidRPr="00BB6DC4">
              <w:t>-</w:t>
            </w:r>
          </w:p>
        </w:tc>
        <w:tc>
          <w:tcPr>
            <w:tcW w:w="850" w:type="dxa"/>
            <w:tcBorders>
              <w:top w:val="single" w:sz="4" w:space="0" w:color="auto"/>
              <w:left w:val="single" w:sz="4" w:space="0" w:color="auto"/>
              <w:bottom w:val="single" w:sz="4" w:space="0" w:color="auto"/>
              <w:right w:val="single" w:sz="4" w:space="0" w:color="auto"/>
            </w:tcBorders>
          </w:tcPr>
          <w:p w14:paraId="2B9AC62E" w14:textId="63403ADF" w:rsidR="00533D17" w:rsidRPr="00BB6DC4" w:rsidRDefault="00F5246A" w:rsidP="00A30624">
            <w:pPr>
              <w:jc w:val="center"/>
            </w:pPr>
            <w:r w:rsidRPr="00BB6DC4">
              <w:t>-</w:t>
            </w:r>
          </w:p>
        </w:tc>
        <w:tc>
          <w:tcPr>
            <w:tcW w:w="851" w:type="dxa"/>
            <w:tcBorders>
              <w:top w:val="single" w:sz="4" w:space="0" w:color="auto"/>
              <w:left w:val="single" w:sz="4" w:space="0" w:color="auto"/>
              <w:bottom w:val="single" w:sz="4" w:space="0" w:color="auto"/>
              <w:right w:val="single" w:sz="4" w:space="0" w:color="auto"/>
            </w:tcBorders>
          </w:tcPr>
          <w:p w14:paraId="6BB1977E" w14:textId="321F641D" w:rsidR="00533D17" w:rsidRPr="00BB6DC4" w:rsidRDefault="00F5246A" w:rsidP="00A30624">
            <w:pPr>
              <w:jc w:val="center"/>
              <w:rPr>
                <w:lang w:eastAsia="lt-LT"/>
              </w:rPr>
            </w:pPr>
            <w:r w:rsidRPr="00BB6DC4">
              <w:rPr>
                <w:lang w:eastAsia="lt-LT"/>
              </w:rPr>
              <w:t>-</w:t>
            </w:r>
          </w:p>
        </w:tc>
      </w:tr>
      <w:tr w:rsidR="00F5246A" w:rsidRPr="00BB6DC4" w14:paraId="6A73C925" w14:textId="77777777" w:rsidTr="00320952">
        <w:trPr>
          <w:cantSplit/>
        </w:trPr>
        <w:tc>
          <w:tcPr>
            <w:tcW w:w="4357" w:type="dxa"/>
            <w:tcBorders>
              <w:top w:val="single" w:sz="4" w:space="0" w:color="auto"/>
              <w:left w:val="single" w:sz="4" w:space="0" w:color="auto"/>
              <w:bottom w:val="single" w:sz="4" w:space="0" w:color="auto"/>
              <w:right w:val="single" w:sz="4" w:space="0" w:color="auto"/>
            </w:tcBorders>
          </w:tcPr>
          <w:p w14:paraId="76BE0C97" w14:textId="35FA9C55" w:rsidR="00523241" w:rsidRPr="00BB6DC4" w:rsidRDefault="00523241" w:rsidP="00A30624">
            <w:pPr>
              <w:rPr>
                <w:lang w:eastAsia="lt-LT"/>
              </w:rPr>
            </w:pPr>
            <w:r w:rsidRPr="00BB6DC4">
              <w:rPr>
                <w:lang w:eastAsia="lt-LT"/>
              </w:rPr>
              <w:t>Muzika</w:t>
            </w:r>
          </w:p>
        </w:tc>
        <w:tc>
          <w:tcPr>
            <w:tcW w:w="849" w:type="dxa"/>
            <w:tcBorders>
              <w:top w:val="single" w:sz="4" w:space="0" w:color="auto"/>
              <w:left w:val="single" w:sz="4" w:space="0" w:color="auto"/>
              <w:bottom w:val="single" w:sz="4" w:space="0" w:color="auto"/>
              <w:right w:val="single" w:sz="4" w:space="0" w:color="auto"/>
            </w:tcBorders>
          </w:tcPr>
          <w:p w14:paraId="73F5F377" w14:textId="755694BA" w:rsidR="00523241" w:rsidRPr="00BB6DC4" w:rsidRDefault="00F5246A" w:rsidP="00A30624">
            <w:pPr>
              <w:jc w:val="center"/>
            </w:pPr>
            <w:r w:rsidRPr="00BB6DC4">
              <w:t>-</w:t>
            </w:r>
          </w:p>
        </w:tc>
        <w:tc>
          <w:tcPr>
            <w:tcW w:w="992" w:type="dxa"/>
            <w:tcBorders>
              <w:top w:val="single" w:sz="4" w:space="0" w:color="auto"/>
              <w:left w:val="single" w:sz="4" w:space="0" w:color="auto"/>
              <w:bottom w:val="single" w:sz="4" w:space="0" w:color="auto"/>
              <w:right w:val="single" w:sz="4" w:space="0" w:color="auto"/>
            </w:tcBorders>
          </w:tcPr>
          <w:p w14:paraId="3D8A0AC0" w14:textId="2A5F534E" w:rsidR="00523241" w:rsidRPr="00BB6DC4" w:rsidRDefault="00523241" w:rsidP="00A30624">
            <w:pPr>
              <w:jc w:val="center"/>
            </w:pPr>
            <w:r w:rsidRPr="00BB6DC4">
              <w:t>-</w:t>
            </w:r>
          </w:p>
        </w:tc>
        <w:tc>
          <w:tcPr>
            <w:tcW w:w="850" w:type="dxa"/>
            <w:tcBorders>
              <w:top w:val="single" w:sz="4" w:space="0" w:color="auto"/>
              <w:left w:val="single" w:sz="4" w:space="0" w:color="auto"/>
              <w:bottom w:val="single" w:sz="4" w:space="0" w:color="auto"/>
              <w:right w:val="single" w:sz="4" w:space="0" w:color="auto"/>
            </w:tcBorders>
          </w:tcPr>
          <w:p w14:paraId="73CB3E97" w14:textId="260B9980" w:rsidR="00523241" w:rsidRPr="00BB6DC4" w:rsidRDefault="00523241" w:rsidP="00A30624">
            <w:pPr>
              <w:jc w:val="center"/>
            </w:pPr>
            <w:r w:rsidRPr="00BB6DC4">
              <w:t>-</w:t>
            </w:r>
          </w:p>
        </w:tc>
        <w:tc>
          <w:tcPr>
            <w:tcW w:w="851" w:type="dxa"/>
            <w:tcBorders>
              <w:top w:val="single" w:sz="4" w:space="0" w:color="auto"/>
              <w:left w:val="single" w:sz="4" w:space="0" w:color="auto"/>
              <w:bottom w:val="single" w:sz="4" w:space="0" w:color="auto"/>
              <w:right w:val="single" w:sz="4" w:space="0" w:color="auto"/>
            </w:tcBorders>
          </w:tcPr>
          <w:p w14:paraId="572D14B3" w14:textId="7EA71F5A" w:rsidR="00523241" w:rsidRPr="00BB6DC4" w:rsidRDefault="00F5246A" w:rsidP="00A30624">
            <w:pPr>
              <w:jc w:val="center"/>
            </w:pPr>
            <w:r w:rsidRPr="00BB6DC4">
              <w:t>1</w:t>
            </w:r>
          </w:p>
        </w:tc>
        <w:tc>
          <w:tcPr>
            <w:tcW w:w="850" w:type="dxa"/>
            <w:tcBorders>
              <w:top w:val="single" w:sz="4" w:space="0" w:color="auto"/>
              <w:left w:val="single" w:sz="4" w:space="0" w:color="auto"/>
              <w:bottom w:val="single" w:sz="4" w:space="0" w:color="auto"/>
              <w:right w:val="single" w:sz="4" w:space="0" w:color="auto"/>
            </w:tcBorders>
          </w:tcPr>
          <w:p w14:paraId="777FFBF4" w14:textId="74EB7209" w:rsidR="00523241" w:rsidRPr="00BB6DC4" w:rsidRDefault="00523241" w:rsidP="00A30624">
            <w:pPr>
              <w:jc w:val="center"/>
            </w:pPr>
            <w:r w:rsidRPr="00BB6DC4">
              <w:t>-</w:t>
            </w:r>
          </w:p>
        </w:tc>
        <w:tc>
          <w:tcPr>
            <w:tcW w:w="851" w:type="dxa"/>
            <w:tcBorders>
              <w:top w:val="single" w:sz="4" w:space="0" w:color="auto"/>
              <w:left w:val="single" w:sz="4" w:space="0" w:color="auto"/>
              <w:bottom w:val="single" w:sz="4" w:space="0" w:color="auto"/>
              <w:right w:val="single" w:sz="4" w:space="0" w:color="auto"/>
            </w:tcBorders>
          </w:tcPr>
          <w:p w14:paraId="03F1B32F" w14:textId="0782C75F" w:rsidR="00523241" w:rsidRPr="00BB6DC4" w:rsidRDefault="00523241" w:rsidP="00A30624">
            <w:pPr>
              <w:jc w:val="center"/>
              <w:rPr>
                <w:lang w:eastAsia="lt-LT"/>
              </w:rPr>
            </w:pPr>
            <w:r w:rsidRPr="00BB6DC4">
              <w:rPr>
                <w:lang w:eastAsia="lt-LT"/>
              </w:rPr>
              <w:t>-</w:t>
            </w:r>
          </w:p>
        </w:tc>
      </w:tr>
      <w:tr w:rsidR="00F5246A" w:rsidRPr="00BB6DC4" w14:paraId="6EE8AEA0" w14:textId="77777777" w:rsidTr="00320952">
        <w:trPr>
          <w:cantSplit/>
        </w:trPr>
        <w:tc>
          <w:tcPr>
            <w:tcW w:w="4357" w:type="dxa"/>
            <w:tcBorders>
              <w:top w:val="single" w:sz="4" w:space="0" w:color="auto"/>
              <w:left w:val="single" w:sz="4" w:space="0" w:color="auto"/>
              <w:bottom w:val="single" w:sz="4" w:space="0" w:color="auto"/>
              <w:right w:val="single" w:sz="4" w:space="0" w:color="auto"/>
            </w:tcBorders>
            <w:hideMark/>
          </w:tcPr>
          <w:p w14:paraId="6F7E0342" w14:textId="5DAFB4D5" w:rsidR="00533D17" w:rsidRPr="00BB6DC4" w:rsidRDefault="00523241" w:rsidP="00A30624">
            <w:r w:rsidRPr="00BB6DC4">
              <w:t>F</w:t>
            </w:r>
            <w:r w:rsidR="00BA759B" w:rsidRPr="00BB6DC4">
              <w:t>izinis ugdymas</w:t>
            </w:r>
          </w:p>
        </w:tc>
        <w:tc>
          <w:tcPr>
            <w:tcW w:w="849" w:type="dxa"/>
            <w:tcBorders>
              <w:top w:val="single" w:sz="4" w:space="0" w:color="auto"/>
              <w:left w:val="single" w:sz="4" w:space="0" w:color="auto"/>
              <w:bottom w:val="single" w:sz="4" w:space="0" w:color="auto"/>
              <w:right w:val="single" w:sz="4" w:space="0" w:color="auto"/>
            </w:tcBorders>
          </w:tcPr>
          <w:p w14:paraId="504FF93B" w14:textId="38B92566" w:rsidR="00533D17" w:rsidRPr="00BB6DC4" w:rsidRDefault="00523241" w:rsidP="00A30624">
            <w:pPr>
              <w:jc w:val="center"/>
            </w:pPr>
            <w:r w:rsidRPr="00BB6DC4">
              <w:t>1</w:t>
            </w:r>
          </w:p>
        </w:tc>
        <w:tc>
          <w:tcPr>
            <w:tcW w:w="992" w:type="dxa"/>
            <w:tcBorders>
              <w:top w:val="single" w:sz="4" w:space="0" w:color="auto"/>
              <w:left w:val="single" w:sz="4" w:space="0" w:color="auto"/>
              <w:bottom w:val="single" w:sz="4" w:space="0" w:color="auto"/>
              <w:right w:val="single" w:sz="4" w:space="0" w:color="auto"/>
            </w:tcBorders>
          </w:tcPr>
          <w:p w14:paraId="271928D2" w14:textId="7365296A" w:rsidR="00533D17" w:rsidRPr="00BB6DC4" w:rsidRDefault="00523241" w:rsidP="00A30624">
            <w:pPr>
              <w:jc w:val="center"/>
            </w:pPr>
            <w:r w:rsidRPr="00BB6DC4">
              <w:t>-</w:t>
            </w:r>
          </w:p>
        </w:tc>
        <w:tc>
          <w:tcPr>
            <w:tcW w:w="850" w:type="dxa"/>
            <w:tcBorders>
              <w:top w:val="single" w:sz="4" w:space="0" w:color="auto"/>
              <w:left w:val="single" w:sz="4" w:space="0" w:color="auto"/>
              <w:bottom w:val="single" w:sz="4" w:space="0" w:color="auto"/>
              <w:right w:val="single" w:sz="4" w:space="0" w:color="auto"/>
            </w:tcBorders>
          </w:tcPr>
          <w:p w14:paraId="0B3FD8B5" w14:textId="0AF2CF5B" w:rsidR="00533D17" w:rsidRPr="00BB6DC4" w:rsidRDefault="00523241" w:rsidP="00A30624">
            <w:pPr>
              <w:jc w:val="center"/>
            </w:pPr>
            <w:r w:rsidRPr="00BB6DC4">
              <w:t>-</w:t>
            </w:r>
          </w:p>
        </w:tc>
        <w:tc>
          <w:tcPr>
            <w:tcW w:w="851" w:type="dxa"/>
            <w:tcBorders>
              <w:top w:val="single" w:sz="4" w:space="0" w:color="auto"/>
              <w:left w:val="single" w:sz="4" w:space="0" w:color="auto"/>
              <w:bottom w:val="single" w:sz="4" w:space="0" w:color="auto"/>
              <w:right w:val="single" w:sz="4" w:space="0" w:color="auto"/>
            </w:tcBorders>
          </w:tcPr>
          <w:p w14:paraId="2B69581E" w14:textId="77777777" w:rsidR="00533D17" w:rsidRPr="00BB6DC4" w:rsidRDefault="00533D17" w:rsidP="00A30624">
            <w:pPr>
              <w:jc w:val="center"/>
            </w:pPr>
          </w:p>
        </w:tc>
        <w:tc>
          <w:tcPr>
            <w:tcW w:w="850" w:type="dxa"/>
            <w:tcBorders>
              <w:top w:val="single" w:sz="4" w:space="0" w:color="auto"/>
              <w:left w:val="single" w:sz="4" w:space="0" w:color="auto"/>
              <w:bottom w:val="single" w:sz="4" w:space="0" w:color="auto"/>
              <w:right w:val="single" w:sz="4" w:space="0" w:color="auto"/>
            </w:tcBorders>
          </w:tcPr>
          <w:p w14:paraId="036651DE" w14:textId="0A9B18DB" w:rsidR="00533D17" w:rsidRPr="00BB6DC4" w:rsidRDefault="00320952" w:rsidP="00A30624">
            <w:pPr>
              <w:jc w:val="center"/>
            </w:pPr>
            <w:r w:rsidRPr="00BB6DC4">
              <w:t>1</w:t>
            </w:r>
          </w:p>
        </w:tc>
        <w:tc>
          <w:tcPr>
            <w:tcW w:w="851" w:type="dxa"/>
            <w:tcBorders>
              <w:top w:val="single" w:sz="4" w:space="0" w:color="auto"/>
              <w:left w:val="single" w:sz="4" w:space="0" w:color="auto"/>
              <w:bottom w:val="single" w:sz="4" w:space="0" w:color="auto"/>
              <w:right w:val="single" w:sz="4" w:space="0" w:color="auto"/>
            </w:tcBorders>
          </w:tcPr>
          <w:p w14:paraId="075F5265" w14:textId="77777777" w:rsidR="00533D17" w:rsidRPr="00BB6DC4" w:rsidRDefault="00533D17" w:rsidP="00A30624">
            <w:pPr>
              <w:jc w:val="center"/>
            </w:pPr>
          </w:p>
        </w:tc>
      </w:tr>
    </w:tbl>
    <w:p w14:paraId="5B1778CC" w14:textId="77777777" w:rsidR="00533D17" w:rsidRPr="00BB6DC4" w:rsidRDefault="00533D17" w:rsidP="00B846E4">
      <w:pPr>
        <w:spacing w:line="276" w:lineRule="auto"/>
        <w:jc w:val="both"/>
      </w:pPr>
    </w:p>
    <w:p w14:paraId="2E8217E1" w14:textId="59108A1E" w:rsidR="00BA759B" w:rsidRPr="00BB6DC4" w:rsidRDefault="00523241" w:rsidP="00B846E4">
      <w:pPr>
        <w:tabs>
          <w:tab w:val="left" w:pos="1179"/>
        </w:tabs>
        <w:spacing w:line="276" w:lineRule="auto"/>
        <w:ind w:firstLine="544"/>
        <w:jc w:val="both"/>
        <w:rPr>
          <w:rFonts w:eastAsia="Times New Roman"/>
        </w:rPr>
      </w:pPr>
      <w:r w:rsidRPr="00BB6DC4">
        <w:rPr>
          <w:rFonts w:eastAsia="Times New Roman"/>
        </w:rPr>
        <w:t xml:space="preserve">III </w:t>
      </w:r>
      <w:r w:rsidR="0060511C" w:rsidRPr="00BB6DC4">
        <w:rPr>
          <w:rFonts w:eastAsia="Times New Roman"/>
        </w:rPr>
        <w:t xml:space="preserve">ir IV </w:t>
      </w:r>
      <w:r w:rsidRPr="00BB6DC4">
        <w:rPr>
          <w:rFonts w:eastAsia="Times New Roman"/>
        </w:rPr>
        <w:t xml:space="preserve">klasėje </w:t>
      </w:r>
      <w:r w:rsidR="00325C7C" w:rsidRPr="00BB6DC4">
        <w:rPr>
          <w:rFonts w:eastAsia="Times New Roman"/>
        </w:rPr>
        <w:t>bendrąjį ir išplėstinį kursą iš viso turi tik du dalykai:</w:t>
      </w:r>
      <w:r w:rsidRPr="00BB6DC4">
        <w:rPr>
          <w:rFonts w:eastAsia="Times New Roman"/>
        </w:rPr>
        <w:t xml:space="preserve"> lietuvių kalb</w:t>
      </w:r>
      <w:r w:rsidR="00325C7C" w:rsidRPr="00BB6DC4">
        <w:rPr>
          <w:rFonts w:eastAsia="Times New Roman"/>
        </w:rPr>
        <w:t>a</w:t>
      </w:r>
      <w:r w:rsidRPr="00BB6DC4">
        <w:rPr>
          <w:rFonts w:eastAsia="Times New Roman"/>
        </w:rPr>
        <w:t xml:space="preserve"> ir literatūr</w:t>
      </w:r>
      <w:r w:rsidR="00325C7C" w:rsidRPr="00BB6DC4">
        <w:rPr>
          <w:rFonts w:eastAsia="Times New Roman"/>
        </w:rPr>
        <w:t>a</w:t>
      </w:r>
      <w:r w:rsidRPr="00BB6DC4">
        <w:rPr>
          <w:rFonts w:eastAsia="Times New Roman"/>
        </w:rPr>
        <w:t xml:space="preserve"> bei matematik</w:t>
      </w:r>
      <w:r w:rsidR="00325C7C" w:rsidRPr="00BB6DC4">
        <w:rPr>
          <w:rFonts w:eastAsia="Times New Roman"/>
        </w:rPr>
        <w:t xml:space="preserve">a, </w:t>
      </w:r>
      <w:r w:rsidRPr="00BB6DC4">
        <w:rPr>
          <w:rFonts w:eastAsia="Times New Roman"/>
        </w:rPr>
        <w:t>šiuos dalykus bendruoju ir išplėstiniu kursu mokiniai mokosi atskirose laikinosiose grupėse.</w:t>
      </w:r>
      <w:r w:rsidR="00901573" w:rsidRPr="00BB6DC4">
        <w:rPr>
          <w:rFonts w:eastAsia="Times New Roman"/>
        </w:rPr>
        <w:t xml:space="preserve"> Laikinosios grupės dydis vidurinio ugdymo programoje – ne mažiau kaip 8 mokiniai, </w:t>
      </w:r>
      <w:r w:rsidR="000A7C16" w:rsidRPr="00BB6DC4">
        <w:rPr>
          <w:rFonts w:eastAsia="Times New Roman"/>
        </w:rPr>
        <w:t>jei pakanka klasei skirtų valandų mobili grupė dalykui mokytis gali būti sudaroma ir iš ne mažiau kaip 5 mokinių. E</w:t>
      </w:r>
      <w:r w:rsidR="00901573" w:rsidRPr="00BB6DC4">
        <w:rPr>
          <w:rFonts w:eastAsia="Times New Roman"/>
        </w:rPr>
        <w:t xml:space="preserve">sant mažesnei grupei mokinių jie turi galimybę pasirinkto dalyko bendrojo ar išplėstinio </w:t>
      </w:r>
      <w:r w:rsidR="00901573" w:rsidRPr="00BB6DC4">
        <w:rPr>
          <w:rFonts w:eastAsia="Times New Roman"/>
        </w:rPr>
        <w:lastRenderedPageBreak/>
        <w:t xml:space="preserve">kurso programą mokytis savarankiškai grupinio mokymosi forma. Tokiu būdu  </w:t>
      </w:r>
      <w:r w:rsidR="00E13C22" w:rsidRPr="00BB6DC4">
        <w:rPr>
          <w:rFonts w:eastAsia="Times New Roman"/>
        </w:rPr>
        <w:t>IV klasėje</w:t>
      </w:r>
      <w:r w:rsidR="00325C7C" w:rsidRPr="00BB6DC4">
        <w:rPr>
          <w:rFonts w:eastAsia="Times New Roman"/>
        </w:rPr>
        <w:t xml:space="preserve"> mokiniai mokosi</w:t>
      </w:r>
      <w:r w:rsidR="009E67FD" w:rsidRPr="00BB6DC4">
        <w:rPr>
          <w:rFonts w:eastAsia="Times New Roman"/>
        </w:rPr>
        <w:t xml:space="preserve"> </w:t>
      </w:r>
      <w:r w:rsidR="008711E5" w:rsidRPr="00BB6DC4">
        <w:rPr>
          <w:rFonts w:eastAsia="Times New Roman"/>
        </w:rPr>
        <w:t>informatikos</w:t>
      </w:r>
      <w:r w:rsidR="00F52CF0" w:rsidRPr="00BB6DC4">
        <w:rPr>
          <w:rFonts w:eastAsia="Times New Roman"/>
        </w:rPr>
        <w:t>, III klasėje – chemijos.</w:t>
      </w:r>
    </w:p>
    <w:p w14:paraId="4FDAF08C" w14:textId="77777777" w:rsidR="00611AB2" w:rsidRPr="00BB6DC4" w:rsidRDefault="00611AB2" w:rsidP="00B846E4">
      <w:pPr>
        <w:tabs>
          <w:tab w:val="left" w:pos="1179"/>
        </w:tabs>
        <w:spacing w:line="276" w:lineRule="auto"/>
        <w:jc w:val="both"/>
        <w:rPr>
          <w:rFonts w:eastAsia="Times New Roman"/>
        </w:rPr>
      </w:pPr>
    </w:p>
    <w:p w14:paraId="1D4B1496" w14:textId="77777777" w:rsidR="005850AA" w:rsidRPr="00BB6DC4" w:rsidRDefault="00F82DEB" w:rsidP="00B846E4">
      <w:pPr>
        <w:spacing w:line="276" w:lineRule="auto"/>
        <w:jc w:val="both"/>
        <w:rPr>
          <w:b/>
        </w:rPr>
      </w:pPr>
      <w:r w:rsidRPr="00BB6DC4">
        <w:rPr>
          <w:b/>
        </w:rPr>
        <w:t>6</w:t>
      </w:r>
      <w:r w:rsidR="005850AA" w:rsidRPr="00BB6DC4">
        <w:rPr>
          <w:b/>
        </w:rPr>
        <w:t>.</w:t>
      </w:r>
      <w:r w:rsidR="0045777D" w:rsidRPr="00BB6DC4">
        <w:rPr>
          <w:b/>
        </w:rPr>
        <w:t>3</w:t>
      </w:r>
      <w:r w:rsidR="005850AA" w:rsidRPr="00BB6DC4">
        <w:rPr>
          <w:b/>
        </w:rPr>
        <w:t xml:space="preserve">. </w:t>
      </w:r>
      <w:r w:rsidR="00845E59" w:rsidRPr="00BB6DC4">
        <w:rPr>
          <w:b/>
        </w:rPr>
        <w:t>P</w:t>
      </w:r>
      <w:r w:rsidR="005850AA" w:rsidRPr="00BB6DC4">
        <w:rPr>
          <w:b/>
        </w:rPr>
        <w:t>opamokinės veiklos</w:t>
      </w:r>
      <w:r w:rsidR="009655A1" w:rsidRPr="00BB6DC4">
        <w:rPr>
          <w:b/>
        </w:rPr>
        <w:t xml:space="preserve"> (ugdymo plano dalykų)</w:t>
      </w:r>
      <w:r w:rsidR="005850AA" w:rsidRPr="00BB6DC4">
        <w:rPr>
          <w:b/>
        </w:rPr>
        <w:t xml:space="preserve"> ir </w:t>
      </w:r>
      <w:r w:rsidR="009655A1" w:rsidRPr="00BB6DC4">
        <w:rPr>
          <w:b/>
        </w:rPr>
        <w:t xml:space="preserve">kito </w:t>
      </w:r>
      <w:r w:rsidR="005850AA" w:rsidRPr="00BB6DC4">
        <w:rPr>
          <w:b/>
        </w:rPr>
        <w:t>neformalaus ugdymo organizavimas ir vykdymas</w:t>
      </w:r>
    </w:p>
    <w:p w14:paraId="7B78C993" w14:textId="042BCCF4" w:rsidR="004C44B7" w:rsidRPr="00BB6DC4" w:rsidRDefault="00533D17" w:rsidP="00A30624">
      <w:pPr>
        <w:jc w:val="both"/>
        <w:rPr>
          <w:b/>
        </w:rPr>
      </w:pPr>
      <w:r w:rsidRPr="00BB6DC4">
        <w:rPr>
          <w:b/>
        </w:rPr>
        <w:t>(lentelė. Kokių krypčių, kiek valandų skirta, ar visos valandos panaudojamos. Nurodyti priežastis, jei panaudojamos ne visos valandos)</w:t>
      </w:r>
      <w:r w:rsidR="00BF233C" w:rsidRPr="00BB6DC4">
        <w:rPr>
          <w:b/>
        </w:rPr>
        <w:t>.</w:t>
      </w:r>
    </w:p>
    <w:tbl>
      <w:tblPr>
        <w:tblStyle w:val="Lentelstinklelis"/>
        <w:tblW w:w="0" w:type="auto"/>
        <w:tblLook w:val="04A0" w:firstRow="1" w:lastRow="0" w:firstColumn="1" w:lastColumn="0" w:noHBand="0" w:noVBand="1"/>
      </w:tblPr>
      <w:tblGrid>
        <w:gridCol w:w="1853"/>
        <w:gridCol w:w="1627"/>
        <w:gridCol w:w="1324"/>
        <w:gridCol w:w="1403"/>
        <w:gridCol w:w="3399"/>
      </w:tblGrid>
      <w:tr w:rsidR="00DC1A7E" w:rsidRPr="00BB6DC4" w14:paraId="187B58F5" w14:textId="77777777" w:rsidTr="00042F5E">
        <w:tc>
          <w:tcPr>
            <w:tcW w:w="1853" w:type="dxa"/>
          </w:tcPr>
          <w:p w14:paraId="0B10153E" w14:textId="77777777" w:rsidR="00042F5E" w:rsidRPr="00BB6DC4" w:rsidRDefault="00042F5E" w:rsidP="00B846E4">
            <w:pPr>
              <w:spacing w:line="276" w:lineRule="auto"/>
              <w:jc w:val="center"/>
              <w:rPr>
                <w:sz w:val="20"/>
                <w:szCs w:val="20"/>
              </w:rPr>
            </w:pPr>
          </w:p>
        </w:tc>
        <w:tc>
          <w:tcPr>
            <w:tcW w:w="1627" w:type="dxa"/>
          </w:tcPr>
          <w:p w14:paraId="030B9616" w14:textId="77777777" w:rsidR="00042F5E" w:rsidRPr="00BB6DC4" w:rsidRDefault="00042F5E" w:rsidP="00B846E4">
            <w:pPr>
              <w:spacing w:line="276" w:lineRule="auto"/>
              <w:jc w:val="center"/>
              <w:rPr>
                <w:sz w:val="20"/>
                <w:szCs w:val="20"/>
              </w:rPr>
            </w:pPr>
            <w:r w:rsidRPr="00BB6DC4">
              <w:rPr>
                <w:sz w:val="20"/>
                <w:szCs w:val="20"/>
              </w:rPr>
              <w:t>Neformalaus ugdymo kryptis</w:t>
            </w:r>
          </w:p>
        </w:tc>
        <w:tc>
          <w:tcPr>
            <w:tcW w:w="1324" w:type="dxa"/>
          </w:tcPr>
          <w:p w14:paraId="6E89840F" w14:textId="77777777" w:rsidR="00042F5E" w:rsidRPr="00BB6DC4" w:rsidRDefault="00042F5E" w:rsidP="00B846E4">
            <w:pPr>
              <w:spacing w:line="276" w:lineRule="auto"/>
              <w:jc w:val="center"/>
              <w:rPr>
                <w:sz w:val="20"/>
                <w:szCs w:val="20"/>
              </w:rPr>
            </w:pPr>
            <w:r w:rsidRPr="00BB6DC4">
              <w:rPr>
                <w:sz w:val="20"/>
                <w:szCs w:val="20"/>
              </w:rPr>
              <w:t>Skirta valandų</w:t>
            </w:r>
          </w:p>
        </w:tc>
        <w:tc>
          <w:tcPr>
            <w:tcW w:w="1403" w:type="dxa"/>
          </w:tcPr>
          <w:p w14:paraId="2C9C2AE4" w14:textId="77777777" w:rsidR="00042F5E" w:rsidRPr="00BB6DC4" w:rsidRDefault="00042F5E" w:rsidP="00B846E4">
            <w:pPr>
              <w:spacing w:line="276" w:lineRule="auto"/>
              <w:jc w:val="center"/>
              <w:rPr>
                <w:sz w:val="20"/>
                <w:szCs w:val="20"/>
              </w:rPr>
            </w:pPr>
            <w:r w:rsidRPr="00BB6DC4">
              <w:rPr>
                <w:sz w:val="20"/>
                <w:szCs w:val="20"/>
              </w:rPr>
              <w:t>Panaudota valandų</w:t>
            </w:r>
          </w:p>
        </w:tc>
        <w:tc>
          <w:tcPr>
            <w:tcW w:w="3399" w:type="dxa"/>
          </w:tcPr>
          <w:p w14:paraId="7E26258C" w14:textId="77777777" w:rsidR="00042F5E" w:rsidRPr="00BB6DC4" w:rsidRDefault="00042F5E" w:rsidP="00B846E4">
            <w:pPr>
              <w:spacing w:line="276" w:lineRule="auto"/>
              <w:jc w:val="center"/>
              <w:rPr>
                <w:sz w:val="20"/>
                <w:szCs w:val="20"/>
              </w:rPr>
            </w:pPr>
            <w:r w:rsidRPr="00BB6DC4">
              <w:rPr>
                <w:sz w:val="20"/>
                <w:szCs w:val="20"/>
              </w:rPr>
              <w:t>Valandų panaudojimas</w:t>
            </w:r>
          </w:p>
        </w:tc>
      </w:tr>
      <w:tr w:rsidR="00DC1A7E" w:rsidRPr="00BB6DC4" w14:paraId="473F7F5F" w14:textId="77777777" w:rsidTr="00A30624">
        <w:tc>
          <w:tcPr>
            <w:tcW w:w="1853" w:type="dxa"/>
            <w:vMerge w:val="restart"/>
          </w:tcPr>
          <w:p w14:paraId="4F107476" w14:textId="77777777" w:rsidR="00AA2B95" w:rsidRPr="00BB6DC4" w:rsidRDefault="00AA2B95" w:rsidP="00B846E4">
            <w:pPr>
              <w:spacing w:line="276" w:lineRule="auto"/>
              <w:jc w:val="both"/>
              <w:rPr>
                <w:sz w:val="20"/>
                <w:szCs w:val="20"/>
              </w:rPr>
            </w:pPr>
            <w:r w:rsidRPr="00BB6DC4">
              <w:rPr>
                <w:sz w:val="20"/>
                <w:szCs w:val="20"/>
              </w:rPr>
              <w:t>Griškabūdžio gimnazija</w:t>
            </w:r>
          </w:p>
          <w:p w14:paraId="4550BB51" w14:textId="77777777" w:rsidR="00181A19" w:rsidRPr="00BB6DC4" w:rsidRDefault="00181A19" w:rsidP="00B846E4">
            <w:pPr>
              <w:spacing w:line="276" w:lineRule="auto"/>
              <w:jc w:val="both"/>
              <w:rPr>
                <w:sz w:val="20"/>
                <w:szCs w:val="20"/>
              </w:rPr>
            </w:pPr>
          </w:p>
          <w:p w14:paraId="452EF435" w14:textId="77777777" w:rsidR="00181A19" w:rsidRPr="00BB6DC4" w:rsidRDefault="00181A19" w:rsidP="00B846E4">
            <w:pPr>
              <w:spacing w:line="276" w:lineRule="auto"/>
              <w:jc w:val="both"/>
              <w:rPr>
                <w:sz w:val="20"/>
                <w:szCs w:val="20"/>
              </w:rPr>
            </w:pPr>
          </w:p>
          <w:p w14:paraId="355B70AB" w14:textId="77777777" w:rsidR="00181A19" w:rsidRPr="00BB6DC4" w:rsidRDefault="00181A19" w:rsidP="00B846E4">
            <w:pPr>
              <w:spacing w:line="276" w:lineRule="auto"/>
              <w:jc w:val="both"/>
              <w:rPr>
                <w:sz w:val="20"/>
                <w:szCs w:val="20"/>
              </w:rPr>
            </w:pPr>
          </w:p>
        </w:tc>
        <w:tc>
          <w:tcPr>
            <w:tcW w:w="1627" w:type="dxa"/>
          </w:tcPr>
          <w:p w14:paraId="0FFE1AAE" w14:textId="77777777" w:rsidR="00AA2B95" w:rsidRPr="00BB6DC4" w:rsidRDefault="00AA2B95" w:rsidP="00B846E4">
            <w:pPr>
              <w:spacing w:line="276" w:lineRule="auto"/>
              <w:jc w:val="both"/>
              <w:rPr>
                <w:sz w:val="20"/>
                <w:szCs w:val="20"/>
              </w:rPr>
            </w:pPr>
            <w:r w:rsidRPr="00BB6DC4">
              <w:rPr>
                <w:sz w:val="20"/>
                <w:szCs w:val="20"/>
              </w:rPr>
              <w:t>Sportinė kryptis</w:t>
            </w:r>
          </w:p>
        </w:tc>
        <w:tc>
          <w:tcPr>
            <w:tcW w:w="1324" w:type="dxa"/>
            <w:vMerge w:val="restart"/>
            <w:vAlign w:val="center"/>
          </w:tcPr>
          <w:p w14:paraId="22522E6C" w14:textId="77777777" w:rsidR="00AA2B95" w:rsidRPr="00BB6DC4" w:rsidRDefault="00AA2B95" w:rsidP="00A30624">
            <w:pPr>
              <w:spacing w:line="276" w:lineRule="auto"/>
              <w:jc w:val="center"/>
              <w:rPr>
                <w:sz w:val="20"/>
                <w:szCs w:val="20"/>
              </w:rPr>
            </w:pPr>
            <w:r w:rsidRPr="00BB6DC4">
              <w:rPr>
                <w:sz w:val="20"/>
                <w:szCs w:val="20"/>
              </w:rPr>
              <w:t>25</w:t>
            </w:r>
          </w:p>
          <w:p w14:paraId="45CBBB54" w14:textId="77777777" w:rsidR="00181A19" w:rsidRPr="00BB6DC4" w:rsidRDefault="00181A19" w:rsidP="00A30624">
            <w:pPr>
              <w:spacing w:line="276" w:lineRule="auto"/>
              <w:jc w:val="center"/>
              <w:rPr>
                <w:sz w:val="20"/>
                <w:szCs w:val="20"/>
              </w:rPr>
            </w:pPr>
          </w:p>
          <w:p w14:paraId="33DE540B" w14:textId="77777777" w:rsidR="00181A19" w:rsidRPr="00BB6DC4" w:rsidRDefault="00181A19" w:rsidP="00A30624">
            <w:pPr>
              <w:spacing w:line="276" w:lineRule="auto"/>
              <w:jc w:val="center"/>
              <w:rPr>
                <w:sz w:val="20"/>
                <w:szCs w:val="20"/>
              </w:rPr>
            </w:pPr>
          </w:p>
          <w:p w14:paraId="734AEB41" w14:textId="77777777" w:rsidR="00181A19" w:rsidRPr="00BB6DC4" w:rsidRDefault="00181A19" w:rsidP="00A30624">
            <w:pPr>
              <w:spacing w:line="276" w:lineRule="auto"/>
              <w:jc w:val="center"/>
              <w:rPr>
                <w:sz w:val="20"/>
                <w:szCs w:val="20"/>
              </w:rPr>
            </w:pPr>
          </w:p>
          <w:p w14:paraId="1C3024D6" w14:textId="77777777" w:rsidR="00181A19" w:rsidRPr="00BB6DC4" w:rsidRDefault="00181A19" w:rsidP="00A30624">
            <w:pPr>
              <w:spacing w:line="276" w:lineRule="auto"/>
              <w:jc w:val="center"/>
              <w:rPr>
                <w:sz w:val="20"/>
                <w:szCs w:val="20"/>
              </w:rPr>
            </w:pPr>
          </w:p>
        </w:tc>
        <w:tc>
          <w:tcPr>
            <w:tcW w:w="1403" w:type="dxa"/>
            <w:vAlign w:val="center"/>
          </w:tcPr>
          <w:p w14:paraId="7E01E1E8" w14:textId="20A5BD89" w:rsidR="00AA2B95" w:rsidRPr="00BB6DC4" w:rsidRDefault="00884172" w:rsidP="00A30624">
            <w:pPr>
              <w:spacing w:line="276" w:lineRule="auto"/>
              <w:jc w:val="center"/>
              <w:rPr>
                <w:sz w:val="20"/>
                <w:szCs w:val="20"/>
              </w:rPr>
            </w:pPr>
            <w:r w:rsidRPr="00BB6DC4">
              <w:rPr>
                <w:sz w:val="20"/>
                <w:szCs w:val="20"/>
              </w:rPr>
              <w:t>9</w:t>
            </w:r>
          </w:p>
        </w:tc>
        <w:tc>
          <w:tcPr>
            <w:tcW w:w="3399" w:type="dxa"/>
            <w:vMerge w:val="restart"/>
          </w:tcPr>
          <w:p w14:paraId="29447C04" w14:textId="7E713A36" w:rsidR="00AA2B95" w:rsidRPr="00BB6DC4" w:rsidRDefault="00884172" w:rsidP="00B846E4">
            <w:pPr>
              <w:spacing w:line="276" w:lineRule="auto"/>
              <w:jc w:val="both"/>
              <w:rPr>
                <w:sz w:val="20"/>
                <w:szCs w:val="20"/>
              </w:rPr>
            </w:pPr>
            <w:r w:rsidRPr="00BB6DC4">
              <w:rPr>
                <w:sz w:val="20"/>
                <w:szCs w:val="20"/>
              </w:rPr>
              <w:t>100</w:t>
            </w:r>
            <w:r w:rsidR="0000456A" w:rsidRPr="00BB6DC4">
              <w:rPr>
                <w:sz w:val="20"/>
                <w:szCs w:val="20"/>
              </w:rPr>
              <w:t xml:space="preserve"> </w:t>
            </w:r>
            <w:r w:rsidR="004C44B7" w:rsidRPr="00BB6DC4">
              <w:rPr>
                <w:sz w:val="20"/>
                <w:szCs w:val="20"/>
              </w:rPr>
              <w:t>procent</w:t>
            </w:r>
            <w:r w:rsidRPr="00BB6DC4">
              <w:rPr>
                <w:sz w:val="20"/>
                <w:szCs w:val="20"/>
              </w:rPr>
              <w:t>ų.</w:t>
            </w:r>
          </w:p>
          <w:p w14:paraId="43566D4F" w14:textId="24692C65" w:rsidR="00181A19" w:rsidRPr="00BB6DC4" w:rsidRDefault="00CE60AD" w:rsidP="00B846E4">
            <w:pPr>
              <w:spacing w:line="276" w:lineRule="auto"/>
              <w:jc w:val="both"/>
              <w:rPr>
                <w:sz w:val="20"/>
                <w:szCs w:val="20"/>
              </w:rPr>
            </w:pPr>
            <w:r w:rsidRPr="00BB6DC4">
              <w:rPr>
                <w:sz w:val="20"/>
                <w:szCs w:val="20"/>
              </w:rPr>
              <w:t>Gimnazijoje vyksta 1</w:t>
            </w:r>
            <w:r w:rsidR="00FE5E7F" w:rsidRPr="00BB6DC4">
              <w:rPr>
                <w:sz w:val="20"/>
                <w:szCs w:val="20"/>
              </w:rPr>
              <w:t>4</w:t>
            </w:r>
            <w:r w:rsidRPr="00BB6DC4">
              <w:rPr>
                <w:sz w:val="20"/>
                <w:szCs w:val="20"/>
              </w:rPr>
              <w:t xml:space="preserve"> neformalaus ugdymo būrelių.</w:t>
            </w:r>
          </w:p>
          <w:p w14:paraId="65AC50F4" w14:textId="77777777" w:rsidR="00181A19" w:rsidRPr="00BB6DC4" w:rsidRDefault="00181A19" w:rsidP="00B846E4">
            <w:pPr>
              <w:spacing w:line="276" w:lineRule="auto"/>
              <w:jc w:val="both"/>
              <w:rPr>
                <w:sz w:val="20"/>
                <w:szCs w:val="20"/>
              </w:rPr>
            </w:pPr>
          </w:p>
          <w:p w14:paraId="1EAA9801" w14:textId="77777777" w:rsidR="00181A19" w:rsidRPr="00BB6DC4" w:rsidRDefault="00181A19" w:rsidP="00B846E4">
            <w:pPr>
              <w:spacing w:line="276" w:lineRule="auto"/>
              <w:jc w:val="both"/>
              <w:rPr>
                <w:sz w:val="20"/>
                <w:szCs w:val="20"/>
              </w:rPr>
            </w:pPr>
          </w:p>
          <w:p w14:paraId="11961F67" w14:textId="77777777" w:rsidR="00181A19" w:rsidRPr="00BB6DC4" w:rsidRDefault="00181A19" w:rsidP="00B846E4">
            <w:pPr>
              <w:spacing w:line="276" w:lineRule="auto"/>
              <w:jc w:val="both"/>
              <w:rPr>
                <w:sz w:val="20"/>
                <w:szCs w:val="20"/>
              </w:rPr>
            </w:pPr>
          </w:p>
        </w:tc>
      </w:tr>
      <w:tr w:rsidR="00DC1A7E" w:rsidRPr="00BB6DC4" w14:paraId="07564021" w14:textId="77777777" w:rsidTr="00A30624">
        <w:tc>
          <w:tcPr>
            <w:tcW w:w="1853" w:type="dxa"/>
            <w:vMerge/>
          </w:tcPr>
          <w:p w14:paraId="6A0627E4" w14:textId="77777777" w:rsidR="00AA2B95" w:rsidRPr="00BB6DC4" w:rsidRDefault="00AA2B95" w:rsidP="00B846E4">
            <w:pPr>
              <w:spacing w:line="276" w:lineRule="auto"/>
              <w:jc w:val="both"/>
              <w:rPr>
                <w:sz w:val="20"/>
                <w:szCs w:val="20"/>
              </w:rPr>
            </w:pPr>
          </w:p>
        </w:tc>
        <w:tc>
          <w:tcPr>
            <w:tcW w:w="1627" w:type="dxa"/>
          </w:tcPr>
          <w:p w14:paraId="09354181" w14:textId="77777777" w:rsidR="00AA2B95" w:rsidRPr="00BB6DC4" w:rsidRDefault="00AA2B95" w:rsidP="00B846E4">
            <w:pPr>
              <w:spacing w:line="276" w:lineRule="auto"/>
              <w:jc w:val="both"/>
              <w:rPr>
                <w:sz w:val="20"/>
                <w:szCs w:val="20"/>
              </w:rPr>
            </w:pPr>
            <w:r w:rsidRPr="00BB6DC4">
              <w:rPr>
                <w:sz w:val="20"/>
                <w:szCs w:val="20"/>
              </w:rPr>
              <w:t>Meninė kryptis</w:t>
            </w:r>
          </w:p>
        </w:tc>
        <w:tc>
          <w:tcPr>
            <w:tcW w:w="1324" w:type="dxa"/>
            <w:vMerge/>
            <w:vAlign w:val="center"/>
          </w:tcPr>
          <w:p w14:paraId="5B1EA603" w14:textId="77777777" w:rsidR="00AA2B95" w:rsidRPr="00BB6DC4" w:rsidRDefault="00AA2B95" w:rsidP="00A30624">
            <w:pPr>
              <w:spacing w:line="276" w:lineRule="auto"/>
              <w:jc w:val="center"/>
              <w:rPr>
                <w:sz w:val="20"/>
                <w:szCs w:val="20"/>
              </w:rPr>
            </w:pPr>
          </w:p>
        </w:tc>
        <w:tc>
          <w:tcPr>
            <w:tcW w:w="1403" w:type="dxa"/>
            <w:vAlign w:val="center"/>
          </w:tcPr>
          <w:p w14:paraId="41D3AB1D" w14:textId="1F1E5ED6" w:rsidR="00AA2B95" w:rsidRPr="00BB6DC4" w:rsidRDefault="00884172" w:rsidP="00A30624">
            <w:pPr>
              <w:spacing w:line="276" w:lineRule="auto"/>
              <w:jc w:val="center"/>
              <w:rPr>
                <w:sz w:val="20"/>
                <w:szCs w:val="20"/>
              </w:rPr>
            </w:pPr>
            <w:r w:rsidRPr="00BB6DC4">
              <w:rPr>
                <w:sz w:val="20"/>
                <w:szCs w:val="20"/>
              </w:rPr>
              <w:t>8</w:t>
            </w:r>
          </w:p>
        </w:tc>
        <w:tc>
          <w:tcPr>
            <w:tcW w:w="3399" w:type="dxa"/>
            <w:vMerge/>
          </w:tcPr>
          <w:p w14:paraId="70585232" w14:textId="77777777" w:rsidR="00AA2B95" w:rsidRPr="00BB6DC4" w:rsidRDefault="00AA2B95" w:rsidP="00B846E4">
            <w:pPr>
              <w:spacing w:line="276" w:lineRule="auto"/>
              <w:jc w:val="both"/>
              <w:rPr>
                <w:sz w:val="20"/>
                <w:szCs w:val="20"/>
              </w:rPr>
            </w:pPr>
          </w:p>
        </w:tc>
      </w:tr>
      <w:tr w:rsidR="00DC1A7E" w:rsidRPr="00BB6DC4" w14:paraId="6463EB15" w14:textId="77777777" w:rsidTr="00A30624">
        <w:tc>
          <w:tcPr>
            <w:tcW w:w="1853" w:type="dxa"/>
            <w:vMerge/>
          </w:tcPr>
          <w:p w14:paraId="12E6DE20" w14:textId="77777777" w:rsidR="00AA2B95" w:rsidRPr="00BB6DC4" w:rsidRDefault="00AA2B95" w:rsidP="00B846E4">
            <w:pPr>
              <w:spacing w:line="276" w:lineRule="auto"/>
              <w:jc w:val="both"/>
              <w:rPr>
                <w:sz w:val="20"/>
                <w:szCs w:val="20"/>
              </w:rPr>
            </w:pPr>
          </w:p>
        </w:tc>
        <w:tc>
          <w:tcPr>
            <w:tcW w:w="1627" w:type="dxa"/>
          </w:tcPr>
          <w:p w14:paraId="3DE42494" w14:textId="77777777" w:rsidR="00AA2B95" w:rsidRPr="00BB6DC4" w:rsidRDefault="00AA2B95" w:rsidP="00B846E4">
            <w:pPr>
              <w:spacing w:line="276" w:lineRule="auto"/>
              <w:jc w:val="both"/>
              <w:rPr>
                <w:sz w:val="20"/>
                <w:szCs w:val="20"/>
              </w:rPr>
            </w:pPr>
            <w:r w:rsidRPr="00BB6DC4">
              <w:rPr>
                <w:sz w:val="20"/>
                <w:szCs w:val="20"/>
              </w:rPr>
              <w:t>Socialinė-prevencinė kryptis</w:t>
            </w:r>
          </w:p>
        </w:tc>
        <w:tc>
          <w:tcPr>
            <w:tcW w:w="1324" w:type="dxa"/>
            <w:vMerge/>
            <w:vAlign w:val="center"/>
          </w:tcPr>
          <w:p w14:paraId="745C0905" w14:textId="77777777" w:rsidR="00AA2B95" w:rsidRPr="00BB6DC4" w:rsidRDefault="00AA2B95" w:rsidP="00A30624">
            <w:pPr>
              <w:spacing w:line="276" w:lineRule="auto"/>
              <w:jc w:val="center"/>
              <w:rPr>
                <w:sz w:val="20"/>
                <w:szCs w:val="20"/>
              </w:rPr>
            </w:pPr>
          </w:p>
        </w:tc>
        <w:tc>
          <w:tcPr>
            <w:tcW w:w="1403" w:type="dxa"/>
            <w:vAlign w:val="center"/>
          </w:tcPr>
          <w:p w14:paraId="09D2FB0F" w14:textId="2BB0F903" w:rsidR="00AA2B95" w:rsidRPr="00BB6DC4" w:rsidRDefault="00FE5E7F" w:rsidP="00A30624">
            <w:pPr>
              <w:spacing w:line="276" w:lineRule="auto"/>
              <w:jc w:val="center"/>
              <w:rPr>
                <w:sz w:val="20"/>
                <w:szCs w:val="20"/>
              </w:rPr>
            </w:pPr>
            <w:r w:rsidRPr="00BB6DC4">
              <w:rPr>
                <w:sz w:val="20"/>
                <w:szCs w:val="20"/>
              </w:rPr>
              <w:t>2</w:t>
            </w:r>
          </w:p>
        </w:tc>
        <w:tc>
          <w:tcPr>
            <w:tcW w:w="3399" w:type="dxa"/>
            <w:vMerge/>
          </w:tcPr>
          <w:p w14:paraId="7DF613D6" w14:textId="77777777" w:rsidR="00AA2B95" w:rsidRPr="00BB6DC4" w:rsidRDefault="00AA2B95" w:rsidP="00B846E4">
            <w:pPr>
              <w:spacing w:line="276" w:lineRule="auto"/>
              <w:jc w:val="both"/>
              <w:rPr>
                <w:sz w:val="20"/>
                <w:szCs w:val="20"/>
              </w:rPr>
            </w:pPr>
          </w:p>
        </w:tc>
      </w:tr>
      <w:tr w:rsidR="009E67FD" w:rsidRPr="00BB6DC4" w14:paraId="0062A11F" w14:textId="77777777" w:rsidTr="00A30624">
        <w:tc>
          <w:tcPr>
            <w:tcW w:w="1853" w:type="dxa"/>
            <w:vMerge/>
          </w:tcPr>
          <w:p w14:paraId="683E65A9" w14:textId="77777777" w:rsidR="00AA2B95" w:rsidRPr="00BB6DC4" w:rsidRDefault="00AA2B95" w:rsidP="00B846E4">
            <w:pPr>
              <w:spacing w:line="276" w:lineRule="auto"/>
              <w:jc w:val="both"/>
              <w:rPr>
                <w:sz w:val="20"/>
                <w:szCs w:val="20"/>
              </w:rPr>
            </w:pPr>
          </w:p>
        </w:tc>
        <w:tc>
          <w:tcPr>
            <w:tcW w:w="1627" w:type="dxa"/>
          </w:tcPr>
          <w:p w14:paraId="3CCEE6DA" w14:textId="77777777" w:rsidR="00AA2B95" w:rsidRPr="00BB6DC4" w:rsidRDefault="00AA2B95" w:rsidP="00B846E4">
            <w:pPr>
              <w:spacing w:line="276" w:lineRule="auto"/>
              <w:jc w:val="both"/>
              <w:rPr>
                <w:sz w:val="20"/>
                <w:szCs w:val="20"/>
              </w:rPr>
            </w:pPr>
            <w:r w:rsidRPr="00BB6DC4">
              <w:rPr>
                <w:sz w:val="20"/>
                <w:szCs w:val="20"/>
              </w:rPr>
              <w:t>Mokslinė kryptis</w:t>
            </w:r>
          </w:p>
        </w:tc>
        <w:tc>
          <w:tcPr>
            <w:tcW w:w="1324" w:type="dxa"/>
            <w:vMerge/>
            <w:vAlign w:val="center"/>
          </w:tcPr>
          <w:p w14:paraId="687B0698" w14:textId="77777777" w:rsidR="00AA2B95" w:rsidRPr="00BB6DC4" w:rsidRDefault="00AA2B95" w:rsidP="00A30624">
            <w:pPr>
              <w:spacing w:line="276" w:lineRule="auto"/>
              <w:jc w:val="center"/>
              <w:rPr>
                <w:sz w:val="20"/>
                <w:szCs w:val="20"/>
              </w:rPr>
            </w:pPr>
          </w:p>
        </w:tc>
        <w:tc>
          <w:tcPr>
            <w:tcW w:w="1403" w:type="dxa"/>
            <w:vAlign w:val="center"/>
          </w:tcPr>
          <w:p w14:paraId="52B8E769" w14:textId="065EDF6C" w:rsidR="00AA2B95" w:rsidRPr="00BB6DC4" w:rsidRDefault="00FE5E7F" w:rsidP="00A30624">
            <w:pPr>
              <w:spacing w:line="276" w:lineRule="auto"/>
              <w:jc w:val="center"/>
              <w:rPr>
                <w:sz w:val="20"/>
                <w:szCs w:val="20"/>
              </w:rPr>
            </w:pPr>
            <w:r w:rsidRPr="00BB6DC4">
              <w:rPr>
                <w:sz w:val="20"/>
                <w:szCs w:val="20"/>
              </w:rPr>
              <w:t>6</w:t>
            </w:r>
          </w:p>
        </w:tc>
        <w:tc>
          <w:tcPr>
            <w:tcW w:w="3399" w:type="dxa"/>
            <w:vMerge/>
          </w:tcPr>
          <w:p w14:paraId="1A927A18" w14:textId="77777777" w:rsidR="00AA2B95" w:rsidRPr="00BB6DC4" w:rsidRDefault="00AA2B95" w:rsidP="00B846E4">
            <w:pPr>
              <w:spacing w:line="276" w:lineRule="auto"/>
              <w:jc w:val="both"/>
              <w:rPr>
                <w:sz w:val="20"/>
                <w:szCs w:val="20"/>
              </w:rPr>
            </w:pPr>
          </w:p>
        </w:tc>
      </w:tr>
    </w:tbl>
    <w:p w14:paraId="284AD5AD" w14:textId="77777777" w:rsidR="00FF10A3" w:rsidRPr="00BB6DC4" w:rsidRDefault="00FF10A3" w:rsidP="00B846E4">
      <w:pPr>
        <w:spacing w:line="276" w:lineRule="auto"/>
        <w:jc w:val="both"/>
      </w:pPr>
    </w:p>
    <w:p w14:paraId="45E58749" w14:textId="00B153C9" w:rsidR="00441842" w:rsidRPr="00BB6DC4" w:rsidRDefault="0098103B" w:rsidP="00B846E4">
      <w:pPr>
        <w:spacing w:line="276" w:lineRule="auto"/>
        <w:jc w:val="both"/>
        <w:rPr>
          <w:b/>
        </w:rPr>
      </w:pPr>
      <w:r w:rsidRPr="00BB6DC4">
        <w:rPr>
          <w:b/>
        </w:rPr>
        <w:t>7</w:t>
      </w:r>
      <w:r w:rsidR="00574CB3" w:rsidRPr="00BB6DC4">
        <w:rPr>
          <w:b/>
        </w:rPr>
        <w:t xml:space="preserve">. </w:t>
      </w:r>
      <w:r w:rsidR="00741433" w:rsidRPr="00BB6DC4">
        <w:rPr>
          <w:b/>
        </w:rPr>
        <w:t>20</w:t>
      </w:r>
      <w:r w:rsidR="00842C6C" w:rsidRPr="00BB6DC4">
        <w:rPr>
          <w:b/>
        </w:rPr>
        <w:t>2</w:t>
      </w:r>
      <w:r w:rsidR="007856C6" w:rsidRPr="00BB6DC4">
        <w:rPr>
          <w:b/>
        </w:rPr>
        <w:t>4</w:t>
      </w:r>
      <w:r w:rsidR="00741433" w:rsidRPr="00BB6DC4">
        <w:rPr>
          <w:b/>
        </w:rPr>
        <w:t xml:space="preserve"> </w:t>
      </w:r>
      <w:r w:rsidR="007673DA" w:rsidRPr="00BB6DC4">
        <w:rPr>
          <w:b/>
        </w:rPr>
        <w:t xml:space="preserve">metų </w:t>
      </w:r>
      <w:r w:rsidR="0032527F" w:rsidRPr="00BB6DC4">
        <w:rPr>
          <w:b/>
        </w:rPr>
        <w:t>olimpiadų ir konkursų laimėjimai bei</w:t>
      </w:r>
      <w:r w:rsidR="007673DA" w:rsidRPr="00BB6DC4">
        <w:rPr>
          <w:b/>
        </w:rPr>
        <w:t xml:space="preserve"> pasiekimai</w:t>
      </w:r>
      <w:r w:rsidR="009655A1" w:rsidRPr="00BB6DC4">
        <w:rPr>
          <w:b/>
        </w:rPr>
        <w:t>:</w:t>
      </w:r>
    </w:p>
    <w:p w14:paraId="1183E3E6" w14:textId="77777777" w:rsidR="009655A1" w:rsidRPr="00BB6DC4" w:rsidRDefault="0098103B" w:rsidP="00B846E4">
      <w:pPr>
        <w:spacing w:line="276" w:lineRule="auto"/>
        <w:jc w:val="both"/>
      </w:pPr>
      <w:r w:rsidRPr="00BB6DC4">
        <w:rPr>
          <w:b/>
        </w:rPr>
        <w:t>7</w:t>
      </w:r>
      <w:r w:rsidR="009655A1" w:rsidRPr="00BB6DC4">
        <w:rPr>
          <w:b/>
        </w:rPr>
        <w:t>.1. Dalyvavimas rajoninėse olimpiadose ir konkursuose, laimėjimai bei pasiekimai (ugdymo plano dalykų)</w:t>
      </w:r>
      <w:r w:rsidR="00E621A1" w:rsidRPr="00BB6DC4">
        <w:rPr>
          <w:b/>
        </w:rPr>
        <w:t>.</w:t>
      </w:r>
      <w:r w:rsidR="00EE084F" w:rsidRPr="00BB6DC4">
        <w:t xml:space="preserve"> </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2003"/>
        <w:gridCol w:w="1824"/>
        <w:gridCol w:w="1826"/>
        <w:gridCol w:w="1826"/>
      </w:tblGrid>
      <w:tr w:rsidR="00DC1A7E" w:rsidRPr="00BB6DC4" w14:paraId="4A201020" w14:textId="77777777" w:rsidTr="002002D6">
        <w:tc>
          <w:tcPr>
            <w:tcW w:w="2410" w:type="dxa"/>
            <w:tcBorders>
              <w:top w:val="single" w:sz="4" w:space="0" w:color="auto"/>
              <w:left w:val="single" w:sz="4" w:space="0" w:color="auto"/>
              <w:bottom w:val="single" w:sz="4" w:space="0" w:color="auto"/>
              <w:right w:val="single" w:sz="4" w:space="0" w:color="auto"/>
            </w:tcBorders>
            <w:hideMark/>
          </w:tcPr>
          <w:p w14:paraId="0BCAA302" w14:textId="77777777" w:rsidR="00EE084F" w:rsidRPr="00BB6DC4" w:rsidRDefault="00EE084F" w:rsidP="00A30624">
            <w:pPr>
              <w:rPr>
                <w:rFonts w:eastAsia="Calibri"/>
              </w:rPr>
            </w:pPr>
            <w:r w:rsidRPr="00BB6DC4">
              <w:rPr>
                <w:rFonts w:eastAsia="Calibri"/>
              </w:rPr>
              <w:t>Dalykas</w:t>
            </w:r>
          </w:p>
        </w:tc>
        <w:tc>
          <w:tcPr>
            <w:tcW w:w="2003" w:type="dxa"/>
            <w:tcBorders>
              <w:top w:val="single" w:sz="4" w:space="0" w:color="auto"/>
              <w:left w:val="single" w:sz="4" w:space="0" w:color="auto"/>
              <w:bottom w:val="single" w:sz="4" w:space="0" w:color="auto"/>
              <w:right w:val="single" w:sz="4" w:space="0" w:color="auto"/>
            </w:tcBorders>
          </w:tcPr>
          <w:p w14:paraId="770ECF5D" w14:textId="77777777" w:rsidR="004C44B7" w:rsidRPr="00BB6DC4" w:rsidRDefault="00EE084F" w:rsidP="00A30624">
            <w:pPr>
              <w:jc w:val="center"/>
              <w:rPr>
                <w:rFonts w:eastAsia="Calibri"/>
              </w:rPr>
            </w:pPr>
            <w:r w:rsidRPr="00BB6DC4">
              <w:rPr>
                <w:rFonts w:eastAsia="Calibri"/>
              </w:rPr>
              <w:t>Dalyvavo olimpiadoje/</w:t>
            </w:r>
          </w:p>
          <w:p w14:paraId="77DC3CE5" w14:textId="0E362623" w:rsidR="00EE084F" w:rsidRPr="00BB6DC4" w:rsidRDefault="00EE084F" w:rsidP="00A30624">
            <w:pPr>
              <w:jc w:val="center"/>
              <w:rPr>
                <w:rFonts w:eastAsia="Calibri"/>
              </w:rPr>
            </w:pPr>
            <w:r w:rsidRPr="00BB6DC4">
              <w:rPr>
                <w:rFonts w:eastAsia="Calibri"/>
              </w:rPr>
              <w:t>konkurse</w:t>
            </w:r>
          </w:p>
        </w:tc>
        <w:tc>
          <w:tcPr>
            <w:tcW w:w="1824" w:type="dxa"/>
            <w:tcBorders>
              <w:top w:val="single" w:sz="4" w:space="0" w:color="auto"/>
              <w:left w:val="single" w:sz="4" w:space="0" w:color="auto"/>
              <w:bottom w:val="single" w:sz="4" w:space="0" w:color="auto"/>
              <w:right w:val="single" w:sz="4" w:space="0" w:color="auto"/>
            </w:tcBorders>
            <w:hideMark/>
          </w:tcPr>
          <w:p w14:paraId="57190DBC" w14:textId="77777777" w:rsidR="00EE084F" w:rsidRPr="00BB6DC4" w:rsidRDefault="00EE084F" w:rsidP="00A30624">
            <w:pPr>
              <w:jc w:val="center"/>
              <w:rPr>
                <w:rFonts w:eastAsia="Calibri"/>
              </w:rPr>
            </w:pPr>
            <w:r w:rsidRPr="00BB6DC4">
              <w:rPr>
                <w:rFonts w:eastAsia="Calibri"/>
              </w:rPr>
              <w:t>1 vieta</w:t>
            </w:r>
          </w:p>
        </w:tc>
        <w:tc>
          <w:tcPr>
            <w:tcW w:w="1826" w:type="dxa"/>
            <w:tcBorders>
              <w:top w:val="single" w:sz="4" w:space="0" w:color="auto"/>
              <w:left w:val="single" w:sz="4" w:space="0" w:color="auto"/>
              <w:bottom w:val="single" w:sz="4" w:space="0" w:color="auto"/>
              <w:right w:val="single" w:sz="4" w:space="0" w:color="auto"/>
            </w:tcBorders>
            <w:hideMark/>
          </w:tcPr>
          <w:p w14:paraId="7730B88A" w14:textId="77777777" w:rsidR="00EE084F" w:rsidRPr="00BB6DC4" w:rsidRDefault="00EE084F" w:rsidP="00A30624">
            <w:pPr>
              <w:jc w:val="center"/>
              <w:rPr>
                <w:rFonts w:eastAsia="Calibri"/>
              </w:rPr>
            </w:pPr>
            <w:r w:rsidRPr="00BB6DC4">
              <w:rPr>
                <w:rFonts w:eastAsia="Calibri"/>
              </w:rPr>
              <w:t>2 vieta</w:t>
            </w:r>
          </w:p>
        </w:tc>
        <w:tc>
          <w:tcPr>
            <w:tcW w:w="1826" w:type="dxa"/>
            <w:tcBorders>
              <w:top w:val="single" w:sz="4" w:space="0" w:color="auto"/>
              <w:left w:val="single" w:sz="4" w:space="0" w:color="auto"/>
              <w:bottom w:val="single" w:sz="4" w:space="0" w:color="auto"/>
              <w:right w:val="single" w:sz="4" w:space="0" w:color="auto"/>
            </w:tcBorders>
            <w:hideMark/>
          </w:tcPr>
          <w:p w14:paraId="23247EC5" w14:textId="77777777" w:rsidR="00EE084F" w:rsidRPr="00BB6DC4" w:rsidRDefault="00EE084F" w:rsidP="00A30624">
            <w:pPr>
              <w:jc w:val="center"/>
              <w:rPr>
                <w:rFonts w:eastAsia="Calibri"/>
              </w:rPr>
            </w:pPr>
            <w:r w:rsidRPr="00BB6DC4">
              <w:rPr>
                <w:rFonts w:eastAsia="Calibri"/>
              </w:rPr>
              <w:t>3 vieta</w:t>
            </w:r>
          </w:p>
        </w:tc>
      </w:tr>
      <w:tr w:rsidR="00DC1A7E" w:rsidRPr="00BB6DC4" w14:paraId="0BD8864D" w14:textId="77777777" w:rsidTr="00A30624">
        <w:tc>
          <w:tcPr>
            <w:tcW w:w="2410" w:type="dxa"/>
            <w:tcBorders>
              <w:top w:val="single" w:sz="4" w:space="0" w:color="auto"/>
              <w:left w:val="single" w:sz="4" w:space="0" w:color="auto"/>
              <w:bottom w:val="single" w:sz="4" w:space="0" w:color="auto"/>
              <w:right w:val="single" w:sz="4" w:space="0" w:color="auto"/>
            </w:tcBorders>
          </w:tcPr>
          <w:p w14:paraId="09C58352" w14:textId="53CE965B" w:rsidR="00EE084F" w:rsidRPr="00BB6DC4" w:rsidRDefault="004C44B7" w:rsidP="00A30624">
            <w:pPr>
              <w:rPr>
                <w:rFonts w:eastAsia="Calibri"/>
              </w:rPr>
            </w:pPr>
            <w:r w:rsidRPr="00BB6DC4">
              <w:rPr>
                <w:rFonts w:eastAsia="Calibri"/>
              </w:rPr>
              <w:t>8-9 klasė</w:t>
            </w:r>
            <w:r w:rsidR="00842C6C" w:rsidRPr="00BB6DC4">
              <w:rPr>
                <w:rFonts w:eastAsia="Calibri"/>
              </w:rPr>
              <w:t xml:space="preserve"> mažoji</w:t>
            </w:r>
            <w:r w:rsidR="00910069" w:rsidRPr="00BB6DC4">
              <w:rPr>
                <w:rFonts w:eastAsia="Calibri"/>
              </w:rPr>
              <w:t xml:space="preserve"> </w:t>
            </w:r>
            <w:r w:rsidR="00842C6C" w:rsidRPr="00BB6DC4">
              <w:rPr>
                <w:rFonts w:eastAsia="Calibri"/>
              </w:rPr>
              <w:t>užsienio kalbų (rusų, vokiečių) olimpiada</w:t>
            </w:r>
          </w:p>
        </w:tc>
        <w:tc>
          <w:tcPr>
            <w:tcW w:w="2003" w:type="dxa"/>
            <w:tcBorders>
              <w:top w:val="single" w:sz="4" w:space="0" w:color="auto"/>
              <w:left w:val="single" w:sz="4" w:space="0" w:color="auto"/>
              <w:bottom w:val="single" w:sz="4" w:space="0" w:color="auto"/>
              <w:right w:val="single" w:sz="4" w:space="0" w:color="auto"/>
            </w:tcBorders>
            <w:vAlign w:val="center"/>
          </w:tcPr>
          <w:p w14:paraId="794B9FE0" w14:textId="1F556752" w:rsidR="00EE084F" w:rsidRPr="00BB6DC4" w:rsidRDefault="009061DE" w:rsidP="00A30624">
            <w:pPr>
              <w:jc w:val="center"/>
              <w:rPr>
                <w:rFonts w:eastAsia="Calibri"/>
              </w:rPr>
            </w:pPr>
            <w:r w:rsidRPr="00BB6DC4">
              <w:rPr>
                <w:rFonts w:eastAsia="Calibri"/>
              </w:rPr>
              <w:t>2</w:t>
            </w:r>
          </w:p>
        </w:tc>
        <w:tc>
          <w:tcPr>
            <w:tcW w:w="1824" w:type="dxa"/>
            <w:tcBorders>
              <w:top w:val="single" w:sz="4" w:space="0" w:color="auto"/>
              <w:left w:val="single" w:sz="4" w:space="0" w:color="auto"/>
              <w:bottom w:val="single" w:sz="4" w:space="0" w:color="auto"/>
              <w:right w:val="single" w:sz="4" w:space="0" w:color="auto"/>
            </w:tcBorders>
            <w:vAlign w:val="center"/>
          </w:tcPr>
          <w:p w14:paraId="65415254" w14:textId="29EB7DB4" w:rsidR="00EE084F" w:rsidRPr="00BB6DC4" w:rsidRDefault="009061DE" w:rsidP="00A30624">
            <w:pPr>
              <w:jc w:val="center"/>
              <w:rPr>
                <w:rFonts w:eastAsia="Calibri"/>
              </w:rPr>
            </w:pPr>
            <w:r w:rsidRPr="00BB6DC4">
              <w:rPr>
                <w:rFonts w:eastAsia="Calibri"/>
              </w:rPr>
              <w:t>-</w:t>
            </w:r>
          </w:p>
        </w:tc>
        <w:tc>
          <w:tcPr>
            <w:tcW w:w="1826" w:type="dxa"/>
            <w:tcBorders>
              <w:top w:val="single" w:sz="4" w:space="0" w:color="auto"/>
              <w:left w:val="single" w:sz="4" w:space="0" w:color="auto"/>
              <w:bottom w:val="single" w:sz="4" w:space="0" w:color="auto"/>
              <w:right w:val="single" w:sz="4" w:space="0" w:color="auto"/>
            </w:tcBorders>
            <w:vAlign w:val="center"/>
          </w:tcPr>
          <w:p w14:paraId="16004765" w14:textId="66F418CC" w:rsidR="00EE084F" w:rsidRPr="00BB6DC4" w:rsidRDefault="009061DE" w:rsidP="00A30624">
            <w:pPr>
              <w:jc w:val="center"/>
              <w:rPr>
                <w:rFonts w:eastAsia="Calibri"/>
              </w:rPr>
            </w:pPr>
            <w:r w:rsidRPr="00BB6DC4">
              <w:rPr>
                <w:rFonts w:eastAsia="Calibri"/>
              </w:rPr>
              <w:t>2</w:t>
            </w:r>
          </w:p>
        </w:tc>
        <w:tc>
          <w:tcPr>
            <w:tcW w:w="1826" w:type="dxa"/>
            <w:tcBorders>
              <w:top w:val="single" w:sz="4" w:space="0" w:color="auto"/>
              <w:left w:val="single" w:sz="4" w:space="0" w:color="auto"/>
              <w:bottom w:val="single" w:sz="4" w:space="0" w:color="auto"/>
              <w:right w:val="single" w:sz="4" w:space="0" w:color="auto"/>
            </w:tcBorders>
            <w:vAlign w:val="center"/>
          </w:tcPr>
          <w:p w14:paraId="23BFB03B" w14:textId="24D68DC9" w:rsidR="00EE084F" w:rsidRPr="00BB6DC4" w:rsidRDefault="00842C6C" w:rsidP="00A30624">
            <w:pPr>
              <w:jc w:val="center"/>
              <w:rPr>
                <w:rFonts w:eastAsia="Calibri"/>
              </w:rPr>
            </w:pPr>
            <w:r w:rsidRPr="00BB6DC4">
              <w:rPr>
                <w:rFonts w:eastAsia="Calibri"/>
              </w:rPr>
              <w:t>-</w:t>
            </w:r>
          </w:p>
        </w:tc>
      </w:tr>
      <w:tr w:rsidR="00DC1A7E" w:rsidRPr="00BB6DC4" w14:paraId="533370A0" w14:textId="77777777" w:rsidTr="00A30624">
        <w:tc>
          <w:tcPr>
            <w:tcW w:w="2410" w:type="dxa"/>
            <w:tcBorders>
              <w:top w:val="single" w:sz="4" w:space="0" w:color="auto"/>
              <w:left w:val="single" w:sz="4" w:space="0" w:color="auto"/>
              <w:bottom w:val="single" w:sz="4" w:space="0" w:color="auto"/>
              <w:right w:val="single" w:sz="4" w:space="0" w:color="auto"/>
            </w:tcBorders>
          </w:tcPr>
          <w:p w14:paraId="0CA4FAAA" w14:textId="1C9E4CF2" w:rsidR="00EE084F" w:rsidRPr="00BB6DC4" w:rsidRDefault="00FA7658" w:rsidP="00A30624">
            <w:pPr>
              <w:rPr>
                <w:rFonts w:eastAsia="Calibri"/>
              </w:rPr>
            </w:pPr>
            <w:r w:rsidRPr="00BB6DC4">
              <w:rPr>
                <w:rFonts w:eastAsia="Calibri"/>
              </w:rPr>
              <w:t>Fizika 9-12 kl</w:t>
            </w:r>
            <w:r w:rsidR="004C44B7" w:rsidRPr="00BB6DC4">
              <w:rPr>
                <w:rFonts w:eastAsia="Calibri"/>
              </w:rPr>
              <w:t>asė</w:t>
            </w:r>
          </w:p>
        </w:tc>
        <w:tc>
          <w:tcPr>
            <w:tcW w:w="2003" w:type="dxa"/>
            <w:tcBorders>
              <w:top w:val="single" w:sz="4" w:space="0" w:color="auto"/>
              <w:left w:val="single" w:sz="4" w:space="0" w:color="auto"/>
              <w:bottom w:val="single" w:sz="4" w:space="0" w:color="auto"/>
              <w:right w:val="single" w:sz="4" w:space="0" w:color="auto"/>
            </w:tcBorders>
            <w:vAlign w:val="center"/>
          </w:tcPr>
          <w:p w14:paraId="3030F233" w14:textId="1DDFEC21" w:rsidR="00EE084F" w:rsidRPr="00BB6DC4" w:rsidRDefault="00CE5541" w:rsidP="00A30624">
            <w:pPr>
              <w:jc w:val="center"/>
              <w:rPr>
                <w:rFonts w:eastAsia="Calibri"/>
              </w:rPr>
            </w:pPr>
            <w:r w:rsidRPr="00BB6DC4">
              <w:rPr>
                <w:rFonts w:eastAsia="Calibri"/>
              </w:rPr>
              <w:t>2</w:t>
            </w:r>
          </w:p>
        </w:tc>
        <w:tc>
          <w:tcPr>
            <w:tcW w:w="1824" w:type="dxa"/>
            <w:tcBorders>
              <w:top w:val="single" w:sz="4" w:space="0" w:color="auto"/>
              <w:left w:val="single" w:sz="4" w:space="0" w:color="auto"/>
              <w:bottom w:val="single" w:sz="4" w:space="0" w:color="auto"/>
              <w:right w:val="single" w:sz="4" w:space="0" w:color="auto"/>
            </w:tcBorders>
            <w:vAlign w:val="center"/>
          </w:tcPr>
          <w:p w14:paraId="60C848F8" w14:textId="70645676" w:rsidR="00EE084F" w:rsidRPr="00BB6DC4" w:rsidRDefault="00842C6C" w:rsidP="00A30624">
            <w:pPr>
              <w:jc w:val="center"/>
              <w:rPr>
                <w:rFonts w:eastAsia="Calibri"/>
              </w:rPr>
            </w:pPr>
            <w:r w:rsidRPr="00BB6DC4">
              <w:rPr>
                <w:rFonts w:eastAsia="Calibri"/>
              </w:rPr>
              <w:t>-</w:t>
            </w:r>
          </w:p>
        </w:tc>
        <w:tc>
          <w:tcPr>
            <w:tcW w:w="1826" w:type="dxa"/>
            <w:tcBorders>
              <w:top w:val="single" w:sz="4" w:space="0" w:color="auto"/>
              <w:left w:val="single" w:sz="4" w:space="0" w:color="auto"/>
              <w:bottom w:val="single" w:sz="4" w:space="0" w:color="auto"/>
              <w:right w:val="single" w:sz="4" w:space="0" w:color="auto"/>
            </w:tcBorders>
            <w:vAlign w:val="center"/>
          </w:tcPr>
          <w:p w14:paraId="7EA44601" w14:textId="34E91672" w:rsidR="00EE084F" w:rsidRPr="00BB6DC4" w:rsidRDefault="00A046F7" w:rsidP="00A30624">
            <w:pPr>
              <w:jc w:val="center"/>
              <w:rPr>
                <w:rFonts w:eastAsia="Calibri"/>
              </w:rPr>
            </w:pPr>
            <w:r w:rsidRPr="00BB6DC4">
              <w:rPr>
                <w:rFonts w:eastAsia="Calibri"/>
              </w:rPr>
              <w:t>-</w:t>
            </w:r>
          </w:p>
        </w:tc>
        <w:tc>
          <w:tcPr>
            <w:tcW w:w="1826" w:type="dxa"/>
            <w:tcBorders>
              <w:top w:val="single" w:sz="4" w:space="0" w:color="auto"/>
              <w:left w:val="single" w:sz="4" w:space="0" w:color="auto"/>
              <w:bottom w:val="single" w:sz="4" w:space="0" w:color="auto"/>
              <w:right w:val="single" w:sz="4" w:space="0" w:color="auto"/>
            </w:tcBorders>
            <w:vAlign w:val="center"/>
          </w:tcPr>
          <w:p w14:paraId="7F1E947D" w14:textId="6EDEFD3C" w:rsidR="00EE084F" w:rsidRPr="00BB6DC4" w:rsidRDefault="00A046F7" w:rsidP="00A30624">
            <w:pPr>
              <w:jc w:val="center"/>
              <w:rPr>
                <w:rFonts w:eastAsia="Calibri"/>
              </w:rPr>
            </w:pPr>
            <w:r w:rsidRPr="00BB6DC4">
              <w:rPr>
                <w:rFonts w:eastAsia="Calibri"/>
              </w:rPr>
              <w:t>2</w:t>
            </w:r>
          </w:p>
        </w:tc>
      </w:tr>
      <w:tr w:rsidR="00DC1A7E" w:rsidRPr="00BB6DC4" w14:paraId="0110B081" w14:textId="77777777" w:rsidTr="00A30624">
        <w:tc>
          <w:tcPr>
            <w:tcW w:w="2410" w:type="dxa"/>
            <w:tcBorders>
              <w:top w:val="single" w:sz="4" w:space="0" w:color="auto"/>
              <w:left w:val="single" w:sz="4" w:space="0" w:color="auto"/>
              <w:bottom w:val="single" w:sz="4" w:space="0" w:color="auto"/>
              <w:right w:val="single" w:sz="4" w:space="0" w:color="auto"/>
            </w:tcBorders>
          </w:tcPr>
          <w:p w14:paraId="7D43D8C5" w14:textId="77777777" w:rsidR="005F459E" w:rsidRPr="00BB6DC4" w:rsidRDefault="005F459E" w:rsidP="00A30624">
            <w:pPr>
              <w:rPr>
                <w:rFonts w:eastAsia="Calibri"/>
              </w:rPr>
            </w:pPr>
            <w:r w:rsidRPr="00BB6DC4">
              <w:rPr>
                <w:rFonts w:eastAsia="Calibri"/>
              </w:rPr>
              <w:t>Geografijos olimpiada „Mano gaublys“</w:t>
            </w:r>
          </w:p>
          <w:p w14:paraId="3AEA2263" w14:textId="6A7F3C6E" w:rsidR="005F459E" w:rsidRPr="00BB6DC4" w:rsidRDefault="005F459E" w:rsidP="00A30624">
            <w:pPr>
              <w:rPr>
                <w:rFonts w:eastAsia="Calibri"/>
              </w:rPr>
            </w:pPr>
            <w:r w:rsidRPr="00BB6DC4">
              <w:rPr>
                <w:rFonts w:eastAsia="Calibri"/>
              </w:rPr>
              <w:t>6-8 klasė</w:t>
            </w:r>
          </w:p>
        </w:tc>
        <w:tc>
          <w:tcPr>
            <w:tcW w:w="2003" w:type="dxa"/>
            <w:tcBorders>
              <w:top w:val="single" w:sz="4" w:space="0" w:color="auto"/>
              <w:left w:val="single" w:sz="4" w:space="0" w:color="auto"/>
              <w:bottom w:val="single" w:sz="4" w:space="0" w:color="auto"/>
              <w:right w:val="single" w:sz="4" w:space="0" w:color="auto"/>
            </w:tcBorders>
            <w:vAlign w:val="center"/>
          </w:tcPr>
          <w:p w14:paraId="43361651" w14:textId="1B0FFD8D" w:rsidR="005F459E" w:rsidRPr="00BB6DC4" w:rsidRDefault="00D8629B" w:rsidP="00A30624">
            <w:pPr>
              <w:jc w:val="center"/>
              <w:rPr>
                <w:rFonts w:eastAsia="Calibri"/>
              </w:rPr>
            </w:pPr>
            <w:r w:rsidRPr="00BB6DC4">
              <w:rPr>
                <w:rFonts w:eastAsia="Calibri"/>
              </w:rPr>
              <w:t>8</w:t>
            </w:r>
          </w:p>
        </w:tc>
        <w:tc>
          <w:tcPr>
            <w:tcW w:w="1824" w:type="dxa"/>
            <w:tcBorders>
              <w:top w:val="single" w:sz="4" w:space="0" w:color="auto"/>
              <w:left w:val="single" w:sz="4" w:space="0" w:color="auto"/>
              <w:bottom w:val="single" w:sz="4" w:space="0" w:color="auto"/>
              <w:right w:val="single" w:sz="4" w:space="0" w:color="auto"/>
            </w:tcBorders>
            <w:vAlign w:val="center"/>
          </w:tcPr>
          <w:p w14:paraId="0D02FFEA" w14:textId="6C96BADD" w:rsidR="005F459E" w:rsidRPr="00BB6DC4" w:rsidRDefault="009061DE" w:rsidP="00A30624">
            <w:pPr>
              <w:jc w:val="center"/>
              <w:rPr>
                <w:rFonts w:eastAsia="Calibri"/>
              </w:rPr>
            </w:pPr>
            <w:r w:rsidRPr="00BB6DC4">
              <w:rPr>
                <w:rFonts w:eastAsia="Calibri"/>
              </w:rPr>
              <w:t>1</w:t>
            </w:r>
          </w:p>
        </w:tc>
        <w:tc>
          <w:tcPr>
            <w:tcW w:w="1826" w:type="dxa"/>
            <w:tcBorders>
              <w:top w:val="single" w:sz="4" w:space="0" w:color="auto"/>
              <w:left w:val="single" w:sz="4" w:space="0" w:color="auto"/>
              <w:bottom w:val="single" w:sz="4" w:space="0" w:color="auto"/>
              <w:right w:val="single" w:sz="4" w:space="0" w:color="auto"/>
            </w:tcBorders>
            <w:vAlign w:val="center"/>
          </w:tcPr>
          <w:p w14:paraId="4720695B" w14:textId="7CC94019" w:rsidR="005F459E" w:rsidRPr="00BB6DC4" w:rsidRDefault="00D8629B" w:rsidP="00A30624">
            <w:pPr>
              <w:jc w:val="center"/>
              <w:rPr>
                <w:rFonts w:eastAsia="Calibri"/>
              </w:rPr>
            </w:pPr>
            <w:r w:rsidRPr="00BB6DC4">
              <w:rPr>
                <w:rFonts w:eastAsia="Calibri"/>
              </w:rPr>
              <w:t>-</w:t>
            </w:r>
          </w:p>
        </w:tc>
        <w:tc>
          <w:tcPr>
            <w:tcW w:w="1826" w:type="dxa"/>
            <w:tcBorders>
              <w:top w:val="single" w:sz="4" w:space="0" w:color="auto"/>
              <w:left w:val="single" w:sz="4" w:space="0" w:color="auto"/>
              <w:bottom w:val="single" w:sz="4" w:space="0" w:color="auto"/>
              <w:right w:val="single" w:sz="4" w:space="0" w:color="auto"/>
            </w:tcBorders>
            <w:vAlign w:val="center"/>
          </w:tcPr>
          <w:p w14:paraId="4176AE7C" w14:textId="177A6714" w:rsidR="005F459E" w:rsidRPr="00BB6DC4" w:rsidRDefault="009061DE" w:rsidP="00A30624">
            <w:pPr>
              <w:jc w:val="center"/>
              <w:rPr>
                <w:rFonts w:eastAsia="Calibri"/>
              </w:rPr>
            </w:pPr>
            <w:r w:rsidRPr="00BB6DC4">
              <w:rPr>
                <w:rFonts w:eastAsia="Calibri"/>
              </w:rPr>
              <w:t>-</w:t>
            </w:r>
          </w:p>
        </w:tc>
      </w:tr>
      <w:tr w:rsidR="00DC1A7E" w:rsidRPr="00BB6DC4" w14:paraId="32E3D300" w14:textId="77777777" w:rsidTr="00A30624">
        <w:tc>
          <w:tcPr>
            <w:tcW w:w="2410" w:type="dxa"/>
            <w:tcBorders>
              <w:top w:val="single" w:sz="4" w:space="0" w:color="auto"/>
              <w:left w:val="single" w:sz="4" w:space="0" w:color="auto"/>
              <w:bottom w:val="single" w:sz="4" w:space="0" w:color="auto"/>
              <w:right w:val="single" w:sz="4" w:space="0" w:color="auto"/>
            </w:tcBorders>
          </w:tcPr>
          <w:p w14:paraId="197E0DCD" w14:textId="77777777" w:rsidR="005F459E" w:rsidRPr="00BB6DC4" w:rsidRDefault="005F459E" w:rsidP="00A30624">
            <w:pPr>
              <w:rPr>
                <w:rFonts w:eastAsia="Calibri"/>
              </w:rPr>
            </w:pPr>
            <w:r w:rsidRPr="00BB6DC4">
              <w:rPr>
                <w:rFonts w:eastAsia="Calibri"/>
              </w:rPr>
              <w:t>Geografijos olimpiada „Mano gaublys“</w:t>
            </w:r>
          </w:p>
          <w:p w14:paraId="777495A5" w14:textId="44C923A5" w:rsidR="005F459E" w:rsidRPr="00BB6DC4" w:rsidRDefault="005F459E" w:rsidP="00A30624">
            <w:pPr>
              <w:rPr>
                <w:rFonts w:eastAsia="Calibri"/>
              </w:rPr>
            </w:pPr>
            <w:r w:rsidRPr="00BB6DC4">
              <w:rPr>
                <w:rFonts w:eastAsia="Calibri"/>
              </w:rPr>
              <w:t>9-12 klasė</w:t>
            </w:r>
          </w:p>
        </w:tc>
        <w:tc>
          <w:tcPr>
            <w:tcW w:w="2003" w:type="dxa"/>
            <w:tcBorders>
              <w:top w:val="single" w:sz="4" w:space="0" w:color="auto"/>
              <w:left w:val="single" w:sz="4" w:space="0" w:color="auto"/>
              <w:bottom w:val="single" w:sz="4" w:space="0" w:color="auto"/>
              <w:right w:val="single" w:sz="4" w:space="0" w:color="auto"/>
            </w:tcBorders>
            <w:vAlign w:val="center"/>
          </w:tcPr>
          <w:p w14:paraId="4E9DCDE1" w14:textId="635C28FC" w:rsidR="005F459E" w:rsidRPr="00BB6DC4" w:rsidRDefault="002002D6" w:rsidP="00A30624">
            <w:pPr>
              <w:jc w:val="center"/>
              <w:rPr>
                <w:rFonts w:eastAsia="Calibri"/>
              </w:rPr>
            </w:pPr>
            <w:r w:rsidRPr="00BB6DC4">
              <w:rPr>
                <w:rFonts w:eastAsia="Calibri"/>
              </w:rPr>
              <w:t>4</w:t>
            </w:r>
          </w:p>
        </w:tc>
        <w:tc>
          <w:tcPr>
            <w:tcW w:w="1824" w:type="dxa"/>
            <w:tcBorders>
              <w:top w:val="single" w:sz="4" w:space="0" w:color="auto"/>
              <w:left w:val="single" w:sz="4" w:space="0" w:color="auto"/>
              <w:bottom w:val="single" w:sz="4" w:space="0" w:color="auto"/>
              <w:right w:val="single" w:sz="4" w:space="0" w:color="auto"/>
            </w:tcBorders>
            <w:vAlign w:val="center"/>
          </w:tcPr>
          <w:p w14:paraId="16F02328" w14:textId="482750A4" w:rsidR="005F459E" w:rsidRPr="00BB6DC4" w:rsidRDefault="002002D6" w:rsidP="00A30624">
            <w:pPr>
              <w:jc w:val="center"/>
              <w:rPr>
                <w:rFonts w:eastAsia="Calibri"/>
              </w:rPr>
            </w:pPr>
            <w:r w:rsidRPr="00BB6DC4">
              <w:rPr>
                <w:rFonts w:eastAsia="Calibri"/>
              </w:rPr>
              <w:t>1</w:t>
            </w:r>
          </w:p>
        </w:tc>
        <w:tc>
          <w:tcPr>
            <w:tcW w:w="1826" w:type="dxa"/>
            <w:tcBorders>
              <w:top w:val="single" w:sz="4" w:space="0" w:color="auto"/>
              <w:left w:val="single" w:sz="4" w:space="0" w:color="auto"/>
              <w:bottom w:val="single" w:sz="4" w:space="0" w:color="auto"/>
              <w:right w:val="single" w:sz="4" w:space="0" w:color="auto"/>
            </w:tcBorders>
            <w:vAlign w:val="center"/>
          </w:tcPr>
          <w:p w14:paraId="15817706" w14:textId="58C9A486" w:rsidR="005F459E" w:rsidRPr="00BB6DC4" w:rsidRDefault="002002D6" w:rsidP="00A30624">
            <w:pPr>
              <w:jc w:val="center"/>
              <w:rPr>
                <w:rFonts w:eastAsia="Calibri"/>
              </w:rPr>
            </w:pPr>
            <w:r w:rsidRPr="00BB6DC4">
              <w:rPr>
                <w:rFonts w:eastAsia="Calibri"/>
              </w:rPr>
              <w:t>-</w:t>
            </w:r>
          </w:p>
        </w:tc>
        <w:tc>
          <w:tcPr>
            <w:tcW w:w="1826" w:type="dxa"/>
            <w:tcBorders>
              <w:top w:val="single" w:sz="4" w:space="0" w:color="auto"/>
              <w:left w:val="single" w:sz="4" w:space="0" w:color="auto"/>
              <w:bottom w:val="single" w:sz="4" w:space="0" w:color="auto"/>
              <w:right w:val="single" w:sz="4" w:space="0" w:color="auto"/>
            </w:tcBorders>
            <w:vAlign w:val="center"/>
          </w:tcPr>
          <w:p w14:paraId="22BFCB37" w14:textId="4C1E3F7A" w:rsidR="005F459E" w:rsidRPr="00BB6DC4" w:rsidRDefault="002002D6" w:rsidP="00A30624">
            <w:pPr>
              <w:jc w:val="center"/>
              <w:rPr>
                <w:rFonts w:eastAsia="Calibri"/>
              </w:rPr>
            </w:pPr>
            <w:r w:rsidRPr="00BB6DC4">
              <w:rPr>
                <w:rFonts w:eastAsia="Calibri"/>
              </w:rPr>
              <w:t>1</w:t>
            </w:r>
          </w:p>
        </w:tc>
      </w:tr>
      <w:tr w:rsidR="00DC1A7E" w:rsidRPr="00BB6DC4" w14:paraId="7B1C832F" w14:textId="77777777" w:rsidTr="00A30624">
        <w:tc>
          <w:tcPr>
            <w:tcW w:w="2410" w:type="dxa"/>
            <w:tcBorders>
              <w:top w:val="single" w:sz="4" w:space="0" w:color="auto"/>
              <w:left w:val="single" w:sz="4" w:space="0" w:color="auto"/>
              <w:bottom w:val="single" w:sz="4" w:space="0" w:color="auto"/>
              <w:right w:val="single" w:sz="4" w:space="0" w:color="auto"/>
            </w:tcBorders>
          </w:tcPr>
          <w:p w14:paraId="62E4DDE6" w14:textId="48F8EE9C" w:rsidR="005F459E" w:rsidRPr="00BB6DC4" w:rsidRDefault="00D8629B" w:rsidP="00A30624">
            <w:pPr>
              <w:jc w:val="both"/>
              <w:rPr>
                <w:rFonts w:eastAsia="Calibri"/>
              </w:rPr>
            </w:pPr>
            <w:r w:rsidRPr="00BB6DC4">
              <w:t>Pirmų</w:t>
            </w:r>
            <w:r w:rsidR="005F459E" w:rsidRPr="00BB6DC4">
              <w:t xml:space="preserve"> klasių mokinių </w:t>
            </w:r>
            <w:r w:rsidRPr="00BB6DC4">
              <w:t>dailaus rašto</w:t>
            </w:r>
            <w:r w:rsidR="005F459E" w:rsidRPr="00BB6DC4">
              <w:t xml:space="preserve"> konkursas </w:t>
            </w:r>
          </w:p>
        </w:tc>
        <w:tc>
          <w:tcPr>
            <w:tcW w:w="2003" w:type="dxa"/>
            <w:tcBorders>
              <w:top w:val="single" w:sz="4" w:space="0" w:color="auto"/>
              <w:left w:val="single" w:sz="4" w:space="0" w:color="auto"/>
              <w:bottom w:val="single" w:sz="4" w:space="0" w:color="auto"/>
              <w:right w:val="single" w:sz="4" w:space="0" w:color="auto"/>
            </w:tcBorders>
            <w:vAlign w:val="center"/>
          </w:tcPr>
          <w:p w14:paraId="0121AE7B" w14:textId="519B67D9" w:rsidR="005F459E" w:rsidRPr="00BB6DC4" w:rsidRDefault="005F459E" w:rsidP="00A30624">
            <w:pPr>
              <w:jc w:val="center"/>
              <w:rPr>
                <w:rFonts w:eastAsia="Calibri"/>
              </w:rPr>
            </w:pPr>
            <w:r w:rsidRPr="00BB6DC4">
              <w:rPr>
                <w:rFonts w:eastAsia="Calibri"/>
              </w:rPr>
              <w:t>1</w:t>
            </w:r>
          </w:p>
        </w:tc>
        <w:tc>
          <w:tcPr>
            <w:tcW w:w="1824" w:type="dxa"/>
            <w:tcBorders>
              <w:top w:val="single" w:sz="4" w:space="0" w:color="auto"/>
              <w:left w:val="single" w:sz="4" w:space="0" w:color="auto"/>
              <w:bottom w:val="single" w:sz="4" w:space="0" w:color="auto"/>
              <w:right w:val="single" w:sz="4" w:space="0" w:color="auto"/>
            </w:tcBorders>
            <w:vAlign w:val="center"/>
          </w:tcPr>
          <w:p w14:paraId="042F43B5" w14:textId="5E53F544" w:rsidR="005F459E" w:rsidRPr="00BB6DC4" w:rsidRDefault="005F459E" w:rsidP="00A30624">
            <w:pPr>
              <w:jc w:val="center"/>
              <w:rPr>
                <w:rFonts w:eastAsia="Calibri"/>
              </w:rPr>
            </w:pPr>
            <w:r w:rsidRPr="00BB6DC4">
              <w:rPr>
                <w:rFonts w:eastAsia="Calibri"/>
              </w:rPr>
              <w:t>-</w:t>
            </w:r>
          </w:p>
        </w:tc>
        <w:tc>
          <w:tcPr>
            <w:tcW w:w="1826" w:type="dxa"/>
            <w:tcBorders>
              <w:top w:val="single" w:sz="4" w:space="0" w:color="auto"/>
              <w:left w:val="single" w:sz="4" w:space="0" w:color="auto"/>
              <w:bottom w:val="single" w:sz="4" w:space="0" w:color="auto"/>
              <w:right w:val="single" w:sz="4" w:space="0" w:color="auto"/>
            </w:tcBorders>
            <w:vAlign w:val="center"/>
          </w:tcPr>
          <w:p w14:paraId="244531E0" w14:textId="7E281696" w:rsidR="005F459E" w:rsidRPr="00BB6DC4" w:rsidRDefault="00D8629B" w:rsidP="00A30624">
            <w:pPr>
              <w:jc w:val="center"/>
              <w:rPr>
                <w:rFonts w:eastAsia="Calibri"/>
              </w:rPr>
            </w:pPr>
            <w:r w:rsidRPr="00BB6DC4">
              <w:rPr>
                <w:rFonts w:eastAsia="Calibri"/>
              </w:rPr>
              <w:t>1</w:t>
            </w:r>
          </w:p>
        </w:tc>
        <w:tc>
          <w:tcPr>
            <w:tcW w:w="1826" w:type="dxa"/>
            <w:tcBorders>
              <w:top w:val="single" w:sz="4" w:space="0" w:color="auto"/>
              <w:left w:val="single" w:sz="4" w:space="0" w:color="auto"/>
              <w:bottom w:val="single" w:sz="4" w:space="0" w:color="auto"/>
              <w:right w:val="single" w:sz="4" w:space="0" w:color="auto"/>
            </w:tcBorders>
            <w:vAlign w:val="center"/>
          </w:tcPr>
          <w:p w14:paraId="0D97296A" w14:textId="47C4BA1B" w:rsidR="005F459E" w:rsidRPr="00BB6DC4" w:rsidRDefault="00D8629B" w:rsidP="00A30624">
            <w:pPr>
              <w:jc w:val="center"/>
              <w:rPr>
                <w:rFonts w:eastAsia="Calibri"/>
              </w:rPr>
            </w:pPr>
            <w:r w:rsidRPr="00BB6DC4">
              <w:rPr>
                <w:rFonts w:eastAsia="Calibri"/>
              </w:rPr>
              <w:t>-</w:t>
            </w:r>
          </w:p>
        </w:tc>
      </w:tr>
      <w:tr w:rsidR="00DC1A7E" w:rsidRPr="00BB6DC4" w14:paraId="05C6090D" w14:textId="77777777" w:rsidTr="00A30624">
        <w:tc>
          <w:tcPr>
            <w:tcW w:w="2410" w:type="dxa"/>
            <w:tcBorders>
              <w:top w:val="single" w:sz="4" w:space="0" w:color="auto"/>
              <w:left w:val="single" w:sz="4" w:space="0" w:color="auto"/>
              <w:bottom w:val="single" w:sz="4" w:space="0" w:color="auto"/>
              <w:right w:val="single" w:sz="4" w:space="0" w:color="auto"/>
            </w:tcBorders>
          </w:tcPr>
          <w:p w14:paraId="19EFFE8B" w14:textId="77777777" w:rsidR="005F459E" w:rsidRPr="00BB6DC4" w:rsidRDefault="005F459E" w:rsidP="00A30624">
            <w:pPr>
              <w:rPr>
                <w:rFonts w:eastAsia="Calibri"/>
              </w:rPr>
            </w:pPr>
            <w:r w:rsidRPr="00BB6DC4">
              <w:rPr>
                <w:rFonts w:eastAsia="Calibri"/>
              </w:rPr>
              <w:t xml:space="preserve">Lietuvių kalba </w:t>
            </w:r>
          </w:p>
          <w:p w14:paraId="6BD7100C" w14:textId="2704DF35" w:rsidR="005F459E" w:rsidRPr="00BB6DC4" w:rsidRDefault="005F459E" w:rsidP="00A30624">
            <w:pPr>
              <w:rPr>
                <w:rFonts w:eastAsia="Calibri"/>
              </w:rPr>
            </w:pPr>
            <w:r w:rsidRPr="00BB6DC4">
              <w:rPr>
                <w:rFonts w:eastAsia="Calibri"/>
              </w:rPr>
              <w:t>9-12 klasė</w:t>
            </w:r>
          </w:p>
        </w:tc>
        <w:tc>
          <w:tcPr>
            <w:tcW w:w="2003" w:type="dxa"/>
            <w:tcBorders>
              <w:top w:val="single" w:sz="4" w:space="0" w:color="auto"/>
              <w:left w:val="single" w:sz="4" w:space="0" w:color="auto"/>
              <w:bottom w:val="single" w:sz="4" w:space="0" w:color="auto"/>
              <w:right w:val="single" w:sz="4" w:space="0" w:color="auto"/>
            </w:tcBorders>
            <w:vAlign w:val="center"/>
          </w:tcPr>
          <w:p w14:paraId="348F8F13" w14:textId="5C7DCD50" w:rsidR="005F459E" w:rsidRPr="00BB6DC4" w:rsidRDefault="00553B42" w:rsidP="00A30624">
            <w:pPr>
              <w:jc w:val="center"/>
              <w:rPr>
                <w:rFonts w:eastAsia="Calibri"/>
              </w:rPr>
            </w:pPr>
            <w:r w:rsidRPr="00BB6DC4">
              <w:rPr>
                <w:rFonts w:eastAsia="Calibri"/>
              </w:rPr>
              <w:t>4</w:t>
            </w:r>
          </w:p>
        </w:tc>
        <w:tc>
          <w:tcPr>
            <w:tcW w:w="1824" w:type="dxa"/>
            <w:tcBorders>
              <w:top w:val="single" w:sz="4" w:space="0" w:color="auto"/>
              <w:left w:val="single" w:sz="4" w:space="0" w:color="auto"/>
              <w:bottom w:val="single" w:sz="4" w:space="0" w:color="auto"/>
              <w:right w:val="single" w:sz="4" w:space="0" w:color="auto"/>
            </w:tcBorders>
            <w:vAlign w:val="center"/>
          </w:tcPr>
          <w:p w14:paraId="0270A958" w14:textId="1E749281" w:rsidR="005F459E" w:rsidRPr="00BB6DC4" w:rsidRDefault="005F459E" w:rsidP="00A30624">
            <w:pPr>
              <w:jc w:val="center"/>
              <w:rPr>
                <w:rFonts w:eastAsia="Calibri"/>
              </w:rPr>
            </w:pPr>
            <w:r w:rsidRPr="00BB6DC4">
              <w:rPr>
                <w:rFonts w:eastAsia="Calibri"/>
              </w:rPr>
              <w:t>-</w:t>
            </w:r>
          </w:p>
        </w:tc>
        <w:tc>
          <w:tcPr>
            <w:tcW w:w="1826" w:type="dxa"/>
            <w:tcBorders>
              <w:top w:val="single" w:sz="4" w:space="0" w:color="auto"/>
              <w:left w:val="single" w:sz="4" w:space="0" w:color="auto"/>
              <w:bottom w:val="single" w:sz="4" w:space="0" w:color="auto"/>
              <w:right w:val="single" w:sz="4" w:space="0" w:color="auto"/>
            </w:tcBorders>
            <w:vAlign w:val="center"/>
          </w:tcPr>
          <w:p w14:paraId="371D357D" w14:textId="173D29E4" w:rsidR="005F459E" w:rsidRPr="00BB6DC4" w:rsidRDefault="00553B42" w:rsidP="00A30624">
            <w:pPr>
              <w:jc w:val="center"/>
              <w:rPr>
                <w:rFonts w:eastAsia="Calibri"/>
              </w:rPr>
            </w:pPr>
            <w:r w:rsidRPr="00BB6DC4">
              <w:rPr>
                <w:rFonts w:eastAsia="Calibri"/>
              </w:rPr>
              <w:t>1</w:t>
            </w:r>
          </w:p>
        </w:tc>
        <w:tc>
          <w:tcPr>
            <w:tcW w:w="1826" w:type="dxa"/>
            <w:tcBorders>
              <w:top w:val="single" w:sz="4" w:space="0" w:color="auto"/>
              <w:left w:val="single" w:sz="4" w:space="0" w:color="auto"/>
              <w:bottom w:val="single" w:sz="4" w:space="0" w:color="auto"/>
              <w:right w:val="single" w:sz="4" w:space="0" w:color="auto"/>
            </w:tcBorders>
            <w:vAlign w:val="center"/>
          </w:tcPr>
          <w:p w14:paraId="7699CFCE" w14:textId="701219D6" w:rsidR="005F459E" w:rsidRPr="00BB6DC4" w:rsidRDefault="00553B42" w:rsidP="00A30624">
            <w:pPr>
              <w:jc w:val="center"/>
              <w:rPr>
                <w:rFonts w:eastAsia="Calibri"/>
              </w:rPr>
            </w:pPr>
            <w:r w:rsidRPr="00BB6DC4">
              <w:rPr>
                <w:rFonts w:eastAsia="Calibri"/>
              </w:rPr>
              <w:t>1</w:t>
            </w:r>
          </w:p>
        </w:tc>
      </w:tr>
      <w:tr w:rsidR="006A7C78" w:rsidRPr="00BB6DC4" w14:paraId="2CFF2505" w14:textId="77777777" w:rsidTr="00A30624">
        <w:tc>
          <w:tcPr>
            <w:tcW w:w="2410" w:type="dxa"/>
            <w:tcBorders>
              <w:top w:val="single" w:sz="4" w:space="0" w:color="auto"/>
              <w:left w:val="single" w:sz="4" w:space="0" w:color="auto"/>
              <w:bottom w:val="single" w:sz="4" w:space="0" w:color="auto"/>
              <w:right w:val="single" w:sz="4" w:space="0" w:color="auto"/>
            </w:tcBorders>
          </w:tcPr>
          <w:p w14:paraId="59778ED6" w14:textId="312B7298" w:rsidR="006A7C78" w:rsidRPr="00BB6DC4" w:rsidRDefault="006A7C78" w:rsidP="00A30624">
            <w:pPr>
              <w:rPr>
                <w:rFonts w:eastAsia="Calibri"/>
              </w:rPr>
            </w:pPr>
            <w:r w:rsidRPr="00BB6DC4">
              <w:rPr>
                <w:rFonts w:eastAsia="Calibri"/>
              </w:rPr>
              <w:t>5-8 kl. matematikos olimpiada</w:t>
            </w:r>
          </w:p>
        </w:tc>
        <w:tc>
          <w:tcPr>
            <w:tcW w:w="2003" w:type="dxa"/>
            <w:tcBorders>
              <w:top w:val="single" w:sz="4" w:space="0" w:color="auto"/>
              <w:left w:val="single" w:sz="4" w:space="0" w:color="auto"/>
              <w:bottom w:val="single" w:sz="4" w:space="0" w:color="auto"/>
              <w:right w:val="single" w:sz="4" w:space="0" w:color="auto"/>
            </w:tcBorders>
            <w:vAlign w:val="center"/>
          </w:tcPr>
          <w:p w14:paraId="5AAF8733" w14:textId="533C0902" w:rsidR="006A7C78" w:rsidRPr="00BB6DC4" w:rsidRDefault="006A7C78" w:rsidP="00A30624">
            <w:pPr>
              <w:jc w:val="center"/>
              <w:rPr>
                <w:rFonts w:eastAsia="Calibri"/>
              </w:rPr>
            </w:pPr>
            <w:r w:rsidRPr="00BB6DC4">
              <w:rPr>
                <w:rFonts w:eastAsia="Calibri"/>
              </w:rPr>
              <w:t>6</w:t>
            </w:r>
          </w:p>
        </w:tc>
        <w:tc>
          <w:tcPr>
            <w:tcW w:w="1824" w:type="dxa"/>
            <w:tcBorders>
              <w:top w:val="single" w:sz="4" w:space="0" w:color="auto"/>
              <w:left w:val="single" w:sz="4" w:space="0" w:color="auto"/>
              <w:bottom w:val="single" w:sz="4" w:space="0" w:color="auto"/>
              <w:right w:val="single" w:sz="4" w:space="0" w:color="auto"/>
            </w:tcBorders>
            <w:vAlign w:val="center"/>
          </w:tcPr>
          <w:p w14:paraId="1AE2991B" w14:textId="3E95CC6C" w:rsidR="006A7C78" w:rsidRPr="00BB6DC4" w:rsidRDefault="006A7C78" w:rsidP="00A30624">
            <w:pPr>
              <w:jc w:val="center"/>
              <w:rPr>
                <w:rFonts w:eastAsia="Calibri"/>
              </w:rPr>
            </w:pPr>
            <w:r w:rsidRPr="00BB6DC4">
              <w:rPr>
                <w:rFonts w:eastAsia="Calibri"/>
              </w:rPr>
              <w:t>-</w:t>
            </w:r>
          </w:p>
        </w:tc>
        <w:tc>
          <w:tcPr>
            <w:tcW w:w="1826" w:type="dxa"/>
            <w:tcBorders>
              <w:top w:val="single" w:sz="4" w:space="0" w:color="auto"/>
              <w:left w:val="single" w:sz="4" w:space="0" w:color="auto"/>
              <w:bottom w:val="single" w:sz="4" w:space="0" w:color="auto"/>
              <w:right w:val="single" w:sz="4" w:space="0" w:color="auto"/>
            </w:tcBorders>
            <w:vAlign w:val="center"/>
          </w:tcPr>
          <w:p w14:paraId="021851AA" w14:textId="4521D92F" w:rsidR="006A7C78" w:rsidRPr="00BB6DC4" w:rsidRDefault="006A7C78" w:rsidP="00A30624">
            <w:pPr>
              <w:jc w:val="center"/>
              <w:rPr>
                <w:rFonts w:eastAsia="Calibri"/>
              </w:rPr>
            </w:pPr>
            <w:r w:rsidRPr="00BB6DC4">
              <w:rPr>
                <w:rFonts w:eastAsia="Calibri"/>
              </w:rPr>
              <w:t>-</w:t>
            </w:r>
          </w:p>
        </w:tc>
        <w:tc>
          <w:tcPr>
            <w:tcW w:w="1826" w:type="dxa"/>
            <w:tcBorders>
              <w:top w:val="single" w:sz="4" w:space="0" w:color="auto"/>
              <w:left w:val="single" w:sz="4" w:space="0" w:color="auto"/>
              <w:bottom w:val="single" w:sz="4" w:space="0" w:color="auto"/>
              <w:right w:val="single" w:sz="4" w:space="0" w:color="auto"/>
            </w:tcBorders>
            <w:vAlign w:val="center"/>
          </w:tcPr>
          <w:p w14:paraId="7A01AAB7" w14:textId="4132638C" w:rsidR="006A7C78" w:rsidRPr="00BB6DC4" w:rsidRDefault="006A7C78" w:rsidP="00A30624">
            <w:pPr>
              <w:jc w:val="center"/>
              <w:rPr>
                <w:rFonts w:eastAsia="Calibri"/>
              </w:rPr>
            </w:pPr>
            <w:r w:rsidRPr="00BB6DC4">
              <w:rPr>
                <w:rFonts w:eastAsia="Calibri"/>
              </w:rPr>
              <w:t>1</w:t>
            </w:r>
          </w:p>
        </w:tc>
      </w:tr>
      <w:tr w:rsidR="00DC1A7E" w:rsidRPr="00BB6DC4" w14:paraId="2127E055" w14:textId="77777777" w:rsidTr="00A30624">
        <w:tc>
          <w:tcPr>
            <w:tcW w:w="2410" w:type="dxa"/>
            <w:tcBorders>
              <w:top w:val="single" w:sz="4" w:space="0" w:color="auto"/>
              <w:left w:val="single" w:sz="4" w:space="0" w:color="auto"/>
              <w:bottom w:val="single" w:sz="4" w:space="0" w:color="auto"/>
              <w:right w:val="single" w:sz="4" w:space="0" w:color="auto"/>
            </w:tcBorders>
          </w:tcPr>
          <w:p w14:paraId="42276F55" w14:textId="5405B4F4" w:rsidR="005F459E" w:rsidRPr="00BB6DC4" w:rsidRDefault="005F459E" w:rsidP="00A30624">
            <w:pPr>
              <w:rPr>
                <w:rFonts w:eastAsia="Calibri"/>
              </w:rPr>
            </w:pPr>
            <w:r w:rsidRPr="00BB6DC4">
              <w:rPr>
                <w:rFonts w:eastAsia="Calibri"/>
              </w:rPr>
              <w:t>Biologija 9-12 kl.</w:t>
            </w:r>
          </w:p>
        </w:tc>
        <w:tc>
          <w:tcPr>
            <w:tcW w:w="2003" w:type="dxa"/>
            <w:tcBorders>
              <w:top w:val="single" w:sz="4" w:space="0" w:color="auto"/>
              <w:left w:val="single" w:sz="4" w:space="0" w:color="auto"/>
              <w:bottom w:val="single" w:sz="4" w:space="0" w:color="auto"/>
              <w:right w:val="single" w:sz="4" w:space="0" w:color="auto"/>
            </w:tcBorders>
            <w:vAlign w:val="center"/>
          </w:tcPr>
          <w:p w14:paraId="7DE6DB67" w14:textId="17A43AEE" w:rsidR="005F459E" w:rsidRPr="00BB6DC4" w:rsidRDefault="00A046F7" w:rsidP="00A30624">
            <w:pPr>
              <w:jc w:val="center"/>
              <w:rPr>
                <w:rFonts w:eastAsia="Calibri"/>
              </w:rPr>
            </w:pPr>
            <w:r w:rsidRPr="00BB6DC4">
              <w:rPr>
                <w:rFonts w:eastAsia="Calibri"/>
              </w:rPr>
              <w:t>1</w:t>
            </w:r>
          </w:p>
        </w:tc>
        <w:tc>
          <w:tcPr>
            <w:tcW w:w="1824" w:type="dxa"/>
            <w:tcBorders>
              <w:top w:val="single" w:sz="4" w:space="0" w:color="auto"/>
              <w:left w:val="single" w:sz="4" w:space="0" w:color="auto"/>
              <w:bottom w:val="single" w:sz="4" w:space="0" w:color="auto"/>
              <w:right w:val="single" w:sz="4" w:space="0" w:color="auto"/>
            </w:tcBorders>
            <w:vAlign w:val="center"/>
          </w:tcPr>
          <w:p w14:paraId="1C7C0238" w14:textId="4B809E1D" w:rsidR="005F459E" w:rsidRPr="00BB6DC4" w:rsidRDefault="005F459E" w:rsidP="00A30624">
            <w:pPr>
              <w:jc w:val="center"/>
              <w:rPr>
                <w:rFonts w:eastAsia="Calibri"/>
              </w:rPr>
            </w:pPr>
            <w:r w:rsidRPr="00BB6DC4">
              <w:rPr>
                <w:rFonts w:eastAsia="Calibri"/>
              </w:rPr>
              <w:t>1</w:t>
            </w:r>
          </w:p>
        </w:tc>
        <w:tc>
          <w:tcPr>
            <w:tcW w:w="1826" w:type="dxa"/>
            <w:tcBorders>
              <w:top w:val="single" w:sz="4" w:space="0" w:color="auto"/>
              <w:left w:val="single" w:sz="4" w:space="0" w:color="auto"/>
              <w:bottom w:val="single" w:sz="4" w:space="0" w:color="auto"/>
              <w:right w:val="single" w:sz="4" w:space="0" w:color="auto"/>
            </w:tcBorders>
            <w:vAlign w:val="center"/>
          </w:tcPr>
          <w:p w14:paraId="5C6DE54D" w14:textId="203EA929" w:rsidR="005F459E" w:rsidRPr="00BB6DC4" w:rsidRDefault="005F459E" w:rsidP="00A30624">
            <w:pPr>
              <w:jc w:val="center"/>
              <w:rPr>
                <w:rFonts w:eastAsia="Calibri"/>
              </w:rPr>
            </w:pPr>
            <w:r w:rsidRPr="00BB6DC4">
              <w:rPr>
                <w:rFonts w:eastAsia="Calibri"/>
              </w:rPr>
              <w:t>-</w:t>
            </w:r>
          </w:p>
        </w:tc>
        <w:tc>
          <w:tcPr>
            <w:tcW w:w="1826" w:type="dxa"/>
            <w:tcBorders>
              <w:top w:val="single" w:sz="4" w:space="0" w:color="auto"/>
              <w:left w:val="single" w:sz="4" w:space="0" w:color="auto"/>
              <w:bottom w:val="single" w:sz="4" w:space="0" w:color="auto"/>
              <w:right w:val="single" w:sz="4" w:space="0" w:color="auto"/>
            </w:tcBorders>
            <w:vAlign w:val="center"/>
          </w:tcPr>
          <w:p w14:paraId="7F029555" w14:textId="1EEC4F95" w:rsidR="005F459E" w:rsidRPr="00BB6DC4" w:rsidRDefault="005F459E" w:rsidP="00A30624">
            <w:pPr>
              <w:jc w:val="center"/>
              <w:rPr>
                <w:rFonts w:eastAsia="Calibri"/>
              </w:rPr>
            </w:pPr>
            <w:r w:rsidRPr="00BB6DC4">
              <w:rPr>
                <w:rFonts w:eastAsia="Calibri"/>
              </w:rPr>
              <w:t>-</w:t>
            </w:r>
          </w:p>
        </w:tc>
      </w:tr>
      <w:tr w:rsidR="00A046F7" w:rsidRPr="00BB6DC4" w14:paraId="2057943B" w14:textId="77777777" w:rsidTr="00A30624">
        <w:tc>
          <w:tcPr>
            <w:tcW w:w="2410" w:type="dxa"/>
            <w:tcBorders>
              <w:top w:val="single" w:sz="4" w:space="0" w:color="auto"/>
              <w:left w:val="single" w:sz="4" w:space="0" w:color="auto"/>
              <w:bottom w:val="single" w:sz="4" w:space="0" w:color="auto"/>
              <w:right w:val="single" w:sz="4" w:space="0" w:color="auto"/>
            </w:tcBorders>
          </w:tcPr>
          <w:p w14:paraId="266FF271" w14:textId="17E73D7E" w:rsidR="00A046F7" w:rsidRPr="00BB6DC4" w:rsidRDefault="00A046F7" w:rsidP="00A30624">
            <w:pPr>
              <w:rPr>
                <w:rFonts w:eastAsia="Calibri"/>
              </w:rPr>
            </w:pPr>
            <w:r w:rsidRPr="00BB6DC4">
              <w:rPr>
                <w:rFonts w:eastAsia="Calibri"/>
              </w:rPr>
              <w:t>Chemijos 9-12 kl. olimpiada</w:t>
            </w:r>
          </w:p>
        </w:tc>
        <w:tc>
          <w:tcPr>
            <w:tcW w:w="2003" w:type="dxa"/>
            <w:tcBorders>
              <w:top w:val="single" w:sz="4" w:space="0" w:color="auto"/>
              <w:left w:val="single" w:sz="4" w:space="0" w:color="auto"/>
              <w:bottom w:val="single" w:sz="4" w:space="0" w:color="auto"/>
              <w:right w:val="single" w:sz="4" w:space="0" w:color="auto"/>
            </w:tcBorders>
            <w:vAlign w:val="center"/>
          </w:tcPr>
          <w:p w14:paraId="2FB4A7CD" w14:textId="1D2ECBBD" w:rsidR="00A046F7" w:rsidRPr="00BB6DC4" w:rsidRDefault="00A046F7" w:rsidP="00A30624">
            <w:pPr>
              <w:jc w:val="center"/>
              <w:rPr>
                <w:rFonts w:eastAsia="Calibri"/>
              </w:rPr>
            </w:pPr>
            <w:r w:rsidRPr="00BB6DC4">
              <w:rPr>
                <w:rFonts w:eastAsia="Calibri"/>
              </w:rPr>
              <w:t>3</w:t>
            </w:r>
          </w:p>
        </w:tc>
        <w:tc>
          <w:tcPr>
            <w:tcW w:w="1824" w:type="dxa"/>
            <w:tcBorders>
              <w:top w:val="single" w:sz="4" w:space="0" w:color="auto"/>
              <w:left w:val="single" w:sz="4" w:space="0" w:color="auto"/>
              <w:bottom w:val="single" w:sz="4" w:space="0" w:color="auto"/>
              <w:right w:val="single" w:sz="4" w:space="0" w:color="auto"/>
            </w:tcBorders>
            <w:vAlign w:val="center"/>
          </w:tcPr>
          <w:p w14:paraId="409639A4" w14:textId="274AD7A5" w:rsidR="00A046F7" w:rsidRPr="00BB6DC4" w:rsidRDefault="00A046F7" w:rsidP="00A30624">
            <w:pPr>
              <w:jc w:val="center"/>
              <w:rPr>
                <w:rFonts w:eastAsia="Calibri"/>
              </w:rPr>
            </w:pPr>
            <w:r w:rsidRPr="00BB6DC4">
              <w:rPr>
                <w:rFonts w:eastAsia="Calibri"/>
              </w:rPr>
              <w:t>-</w:t>
            </w:r>
          </w:p>
        </w:tc>
        <w:tc>
          <w:tcPr>
            <w:tcW w:w="1826" w:type="dxa"/>
            <w:tcBorders>
              <w:top w:val="single" w:sz="4" w:space="0" w:color="auto"/>
              <w:left w:val="single" w:sz="4" w:space="0" w:color="auto"/>
              <w:bottom w:val="single" w:sz="4" w:space="0" w:color="auto"/>
              <w:right w:val="single" w:sz="4" w:space="0" w:color="auto"/>
            </w:tcBorders>
            <w:vAlign w:val="center"/>
          </w:tcPr>
          <w:p w14:paraId="5E2E1E12" w14:textId="7D3FA171" w:rsidR="00A046F7" w:rsidRPr="00BB6DC4" w:rsidRDefault="00A046F7" w:rsidP="00A30624">
            <w:pPr>
              <w:jc w:val="center"/>
              <w:rPr>
                <w:rFonts w:eastAsia="Calibri"/>
              </w:rPr>
            </w:pPr>
            <w:r w:rsidRPr="00BB6DC4">
              <w:rPr>
                <w:rFonts w:eastAsia="Calibri"/>
              </w:rPr>
              <w:t>2</w:t>
            </w:r>
          </w:p>
        </w:tc>
        <w:tc>
          <w:tcPr>
            <w:tcW w:w="1826" w:type="dxa"/>
            <w:tcBorders>
              <w:top w:val="single" w:sz="4" w:space="0" w:color="auto"/>
              <w:left w:val="single" w:sz="4" w:space="0" w:color="auto"/>
              <w:bottom w:val="single" w:sz="4" w:space="0" w:color="auto"/>
              <w:right w:val="single" w:sz="4" w:space="0" w:color="auto"/>
            </w:tcBorders>
            <w:vAlign w:val="center"/>
          </w:tcPr>
          <w:p w14:paraId="2A447C0C" w14:textId="0D21575A" w:rsidR="00A046F7" w:rsidRPr="00BB6DC4" w:rsidRDefault="00A046F7" w:rsidP="00A30624">
            <w:pPr>
              <w:jc w:val="center"/>
              <w:rPr>
                <w:rFonts w:eastAsia="Calibri"/>
              </w:rPr>
            </w:pPr>
            <w:r w:rsidRPr="00BB6DC4">
              <w:rPr>
                <w:rFonts w:eastAsia="Calibri"/>
              </w:rPr>
              <w:t>-</w:t>
            </w:r>
          </w:p>
        </w:tc>
      </w:tr>
      <w:tr w:rsidR="00DC1A7E" w:rsidRPr="00BB6DC4" w14:paraId="769C7A32" w14:textId="77777777" w:rsidTr="00A30624">
        <w:tc>
          <w:tcPr>
            <w:tcW w:w="2410" w:type="dxa"/>
            <w:tcBorders>
              <w:top w:val="single" w:sz="4" w:space="0" w:color="auto"/>
              <w:left w:val="single" w:sz="4" w:space="0" w:color="auto"/>
              <w:bottom w:val="single" w:sz="4" w:space="0" w:color="auto"/>
              <w:right w:val="single" w:sz="4" w:space="0" w:color="auto"/>
            </w:tcBorders>
          </w:tcPr>
          <w:p w14:paraId="49E8D931" w14:textId="77777777" w:rsidR="005F459E" w:rsidRPr="00BB6DC4" w:rsidRDefault="005F459E" w:rsidP="00A30624">
            <w:pPr>
              <w:rPr>
                <w:rFonts w:eastAsia="Calibri"/>
              </w:rPr>
            </w:pPr>
            <w:r w:rsidRPr="00BB6DC4">
              <w:rPr>
                <w:rFonts w:eastAsia="Calibri"/>
              </w:rPr>
              <w:t xml:space="preserve">Geografija </w:t>
            </w:r>
          </w:p>
          <w:p w14:paraId="54A0A34C" w14:textId="04E1073E" w:rsidR="005F459E" w:rsidRPr="00BB6DC4" w:rsidRDefault="005F459E" w:rsidP="00A30624">
            <w:pPr>
              <w:rPr>
                <w:rFonts w:eastAsia="Calibri"/>
              </w:rPr>
            </w:pPr>
            <w:r w:rsidRPr="00BB6DC4">
              <w:rPr>
                <w:rFonts w:eastAsia="Calibri"/>
              </w:rPr>
              <w:t>9-12 klasė</w:t>
            </w:r>
          </w:p>
        </w:tc>
        <w:tc>
          <w:tcPr>
            <w:tcW w:w="2003" w:type="dxa"/>
            <w:tcBorders>
              <w:top w:val="single" w:sz="4" w:space="0" w:color="auto"/>
              <w:left w:val="single" w:sz="4" w:space="0" w:color="auto"/>
              <w:bottom w:val="single" w:sz="4" w:space="0" w:color="auto"/>
              <w:right w:val="single" w:sz="4" w:space="0" w:color="auto"/>
            </w:tcBorders>
            <w:vAlign w:val="center"/>
          </w:tcPr>
          <w:p w14:paraId="31A58D8D" w14:textId="1FBBBF9F" w:rsidR="005F459E" w:rsidRPr="00BB6DC4" w:rsidRDefault="00A046F7" w:rsidP="00A30624">
            <w:pPr>
              <w:jc w:val="center"/>
              <w:rPr>
                <w:rFonts w:eastAsia="Calibri"/>
              </w:rPr>
            </w:pPr>
            <w:r w:rsidRPr="00BB6DC4">
              <w:rPr>
                <w:rFonts w:eastAsia="Calibri"/>
              </w:rPr>
              <w:t>2</w:t>
            </w:r>
          </w:p>
        </w:tc>
        <w:tc>
          <w:tcPr>
            <w:tcW w:w="1824" w:type="dxa"/>
            <w:tcBorders>
              <w:top w:val="single" w:sz="4" w:space="0" w:color="auto"/>
              <w:left w:val="single" w:sz="4" w:space="0" w:color="auto"/>
              <w:bottom w:val="single" w:sz="4" w:space="0" w:color="auto"/>
              <w:right w:val="single" w:sz="4" w:space="0" w:color="auto"/>
            </w:tcBorders>
            <w:vAlign w:val="center"/>
          </w:tcPr>
          <w:p w14:paraId="37342620" w14:textId="6C6EE535" w:rsidR="005F459E" w:rsidRPr="00BB6DC4" w:rsidRDefault="00A046F7" w:rsidP="00A30624">
            <w:pPr>
              <w:jc w:val="center"/>
              <w:rPr>
                <w:rFonts w:eastAsia="Calibri"/>
              </w:rPr>
            </w:pPr>
            <w:r w:rsidRPr="00BB6DC4">
              <w:rPr>
                <w:rFonts w:eastAsia="Calibri"/>
              </w:rPr>
              <w:t>1</w:t>
            </w:r>
          </w:p>
        </w:tc>
        <w:tc>
          <w:tcPr>
            <w:tcW w:w="1826" w:type="dxa"/>
            <w:tcBorders>
              <w:top w:val="single" w:sz="4" w:space="0" w:color="auto"/>
              <w:left w:val="single" w:sz="4" w:space="0" w:color="auto"/>
              <w:bottom w:val="single" w:sz="4" w:space="0" w:color="auto"/>
              <w:right w:val="single" w:sz="4" w:space="0" w:color="auto"/>
            </w:tcBorders>
            <w:vAlign w:val="center"/>
          </w:tcPr>
          <w:p w14:paraId="66A77389" w14:textId="67DF9F9A" w:rsidR="005F459E" w:rsidRPr="00BB6DC4" w:rsidRDefault="00A046F7" w:rsidP="00A30624">
            <w:pPr>
              <w:jc w:val="center"/>
              <w:rPr>
                <w:rFonts w:eastAsia="Calibri"/>
              </w:rPr>
            </w:pPr>
            <w:r w:rsidRPr="00BB6DC4">
              <w:rPr>
                <w:rFonts w:eastAsia="Calibri"/>
              </w:rPr>
              <w:t>-</w:t>
            </w:r>
          </w:p>
        </w:tc>
        <w:tc>
          <w:tcPr>
            <w:tcW w:w="1826" w:type="dxa"/>
            <w:tcBorders>
              <w:top w:val="single" w:sz="4" w:space="0" w:color="auto"/>
              <w:left w:val="single" w:sz="4" w:space="0" w:color="auto"/>
              <w:bottom w:val="single" w:sz="4" w:space="0" w:color="auto"/>
              <w:right w:val="single" w:sz="4" w:space="0" w:color="auto"/>
            </w:tcBorders>
            <w:vAlign w:val="center"/>
          </w:tcPr>
          <w:p w14:paraId="41084DC6" w14:textId="45E29262" w:rsidR="005F459E" w:rsidRPr="00BB6DC4" w:rsidRDefault="005F459E" w:rsidP="00A30624">
            <w:pPr>
              <w:jc w:val="center"/>
              <w:rPr>
                <w:rFonts w:eastAsia="Calibri"/>
              </w:rPr>
            </w:pPr>
            <w:r w:rsidRPr="00BB6DC4">
              <w:rPr>
                <w:rFonts w:eastAsia="Calibri"/>
              </w:rPr>
              <w:t>-</w:t>
            </w:r>
          </w:p>
        </w:tc>
      </w:tr>
      <w:tr w:rsidR="00DC1A7E" w:rsidRPr="00BB6DC4" w14:paraId="0673EA38" w14:textId="77777777" w:rsidTr="00A30624">
        <w:tc>
          <w:tcPr>
            <w:tcW w:w="2410" w:type="dxa"/>
            <w:tcBorders>
              <w:top w:val="single" w:sz="4" w:space="0" w:color="auto"/>
              <w:left w:val="single" w:sz="4" w:space="0" w:color="auto"/>
              <w:bottom w:val="single" w:sz="4" w:space="0" w:color="auto"/>
              <w:right w:val="single" w:sz="4" w:space="0" w:color="auto"/>
            </w:tcBorders>
          </w:tcPr>
          <w:p w14:paraId="68B1D5D7" w14:textId="0C7630FD" w:rsidR="00CE3B1C" w:rsidRPr="00BB6DC4" w:rsidRDefault="00CE3B1C" w:rsidP="00A30624">
            <w:pPr>
              <w:rPr>
                <w:rFonts w:eastAsia="Calibri"/>
              </w:rPr>
            </w:pPr>
            <w:r w:rsidRPr="00BB6DC4">
              <w:rPr>
                <w:rFonts w:eastAsia="Calibri"/>
              </w:rPr>
              <w:t>Rajoninis meninio skaitymo konkursas,</w:t>
            </w:r>
            <w:r w:rsidR="00BB6DC4" w:rsidRPr="00BB6DC4">
              <w:rPr>
                <w:rFonts w:eastAsia="Calibri"/>
              </w:rPr>
              <w:t xml:space="preserve"> </w:t>
            </w:r>
            <w:r w:rsidRPr="00BB6DC4">
              <w:rPr>
                <w:rFonts w:eastAsia="Calibri"/>
              </w:rPr>
              <w:t>5-8 kl. grupė</w:t>
            </w:r>
          </w:p>
        </w:tc>
        <w:tc>
          <w:tcPr>
            <w:tcW w:w="2003" w:type="dxa"/>
            <w:tcBorders>
              <w:top w:val="single" w:sz="4" w:space="0" w:color="auto"/>
              <w:left w:val="single" w:sz="4" w:space="0" w:color="auto"/>
              <w:bottom w:val="single" w:sz="4" w:space="0" w:color="auto"/>
              <w:right w:val="single" w:sz="4" w:space="0" w:color="auto"/>
            </w:tcBorders>
            <w:vAlign w:val="center"/>
          </w:tcPr>
          <w:p w14:paraId="096579D7" w14:textId="6EBBE513" w:rsidR="00CE3B1C" w:rsidRPr="00BB6DC4" w:rsidRDefault="00F0548C" w:rsidP="00A30624">
            <w:pPr>
              <w:jc w:val="center"/>
              <w:rPr>
                <w:rFonts w:eastAsia="Calibri"/>
              </w:rPr>
            </w:pPr>
            <w:r w:rsidRPr="00BB6DC4">
              <w:rPr>
                <w:rFonts w:eastAsia="Calibri"/>
              </w:rPr>
              <w:t>2</w:t>
            </w:r>
          </w:p>
        </w:tc>
        <w:tc>
          <w:tcPr>
            <w:tcW w:w="1824" w:type="dxa"/>
            <w:tcBorders>
              <w:top w:val="single" w:sz="4" w:space="0" w:color="auto"/>
              <w:left w:val="single" w:sz="4" w:space="0" w:color="auto"/>
              <w:bottom w:val="single" w:sz="4" w:space="0" w:color="auto"/>
              <w:right w:val="single" w:sz="4" w:space="0" w:color="auto"/>
            </w:tcBorders>
            <w:vAlign w:val="center"/>
          </w:tcPr>
          <w:p w14:paraId="14FFF3B1" w14:textId="1D899B00" w:rsidR="00CE3B1C" w:rsidRPr="00BB6DC4" w:rsidRDefault="006637FE" w:rsidP="00A30624">
            <w:pPr>
              <w:jc w:val="center"/>
              <w:rPr>
                <w:rFonts w:eastAsia="Calibri"/>
              </w:rPr>
            </w:pPr>
            <w:r w:rsidRPr="00BB6DC4">
              <w:rPr>
                <w:rFonts w:eastAsia="Calibri"/>
              </w:rPr>
              <w:t>-</w:t>
            </w:r>
          </w:p>
        </w:tc>
        <w:tc>
          <w:tcPr>
            <w:tcW w:w="1826" w:type="dxa"/>
            <w:tcBorders>
              <w:top w:val="single" w:sz="4" w:space="0" w:color="auto"/>
              <w:left w:val="single" w:sz="4" w:space="0" w:color="auto"/>
              <w:bottom w:val="single" w:sz="4" w:space="0" w:color="auto"/>
              <w:right w:val="single" w:sz="4" w:space="0" w:color="auto"/>
            </w:tcBorders>
            <w:vAlign w:val="center"/>
          </w:tcPr>
          <w:p w14:paraId="3A3484D3" w14:textId="714A1CA5" w:rsidR="00CE3B1C" w:rsidRPr="00BB6DC4" w:rsidRDefault="006637FE" w:rsidP="00A30624">
            <w:pPr>
              <w:jc w:val="center"/>
              <w:rPr>
                <w:rFonts w:eastAsia="Calibri"/>
              </w:rPr>
            </w:pPr>
            <w:r w:rsidRPr="00BB6DC4">
              <w:rPr>
                <w:rFonts w:eastAsia="Calibri"/>
              </w:rPr>
              <w:t>1</w:t>
            </w:r>
          </w:p>
        </w:tc>
        <w:tc>
          <w:tcPr>
            <w:tcW w:w="1826" w:type="dxa"/>
            <w:tcBorders>
              <w:top w:val="single" w:sz="4" w:space="0" w:color="auto"/>
              <w:left w:val="single" w:sz="4" w:space="0" w:color="auto"/>
              <w:bottom w:val="single" w:sz="4" w:space="0" w:color="auto"/>
              <w:right w:val="single" w:sz="4" w:space="0" w:color="auto"/>
            </w:tcBorders>
            <w:vAlign w:val="center"/>
          </w:tcPr>
          <w:p w14:paraId="0BD85CFC" w14:textId="1B5C57F0" w:rsidR="00CE3B1C" w:rsidRPr="00BB6DC4" w:rsidRDefault="006637FE" w:rsidP="00A30624">
            <w:pPr>
              <w:jc w:val="center"/>
              <w:rPr>
                <w:rFonts w:eastAsia="Calibri"/>
              </w:rPr>
            </w:pPr>
            <w:r w:rsidRPr="00BB6DC4">
              <w:rPr>
                <w:rFonts w:eastAsia="Calibri"/>
              </w:rPr>
              <w:t>-</w:t>
            </w:r>
          </w:p>
        </w:tc>
      </w:tr>
      <w:tr w:rsidR="00CE3B1C" w:rsidRPr="00BB6DC4" w14:paraId="729670BA" w14:textId="77777777" w:rsidTr="00A30624">
        <w:tc>
          <w:tcPr>
            <w:tcW w:w="2410" w:type="dxa"/>
            <w:tcBorders>
              <w:top w:val="single" w:sz="4" w:space="0" w:color="auto"/>
              <w:left w:val="single" w:sz="4" w:space="0" w:color="auto"/>
              <w:bottom w:val="single" w:sz="4" w:space="0" w:color="auto"/>
              <w:right w:val="single" w:sz="4" w:space="0" w:color="auto"/>
            </w:tcBorders>
          </w:tcPr>
          <w:p w14:paraId="577F22CF" w14:textId="2D4214CE" w:rsidR="00CE3B1C" w:rsidRPr="00BB6DC4" w:rsidRDefault="00CE3B1C" w:rsidP="00A30624">
            <w:pPr>
              <w:rPr>
                <w:rFonts w:eastAsia="Calibri"/>
              </w:rPr>
            </w:pPr>
            <w:r w:rsidRPr="00BB6DC4">
              <w:rPr>
                <w:rFonts w:eastAsia="Calibri"/>
              </w:rPr>
              <w:t>Rajoninis meninio skaitymo konkursas,</w:t>
            </w:r>
            <w:r w:rsidR="00BB6DC4" w:rsidRPr="00BB6DC4">
              <w:rPr>
                <w:rFonts w:eastAsia="Calibri"/>
              </w:rPr>
              <w:t xml:space="preserve"> </w:t>
            </w:r>
            <w:r w:rsidRPr="00BB6DC4">
              <w:rPr>
                <w:rFonts w:eastAsia="Calibri"/>
              </w:rPr>
              <w:t>9-12 kl. grupė</w:t>
            </w:r>
          </w:p>
        </w:tc>
        <w:tc>
          <w:tcPr>
            <w:tcW w:w="2003" w:type="dxa"/>
            <w:tcBorders>
              <w:top w:val="single" w:sz="4" w:space="0" w:color="auto"/>
              <w:left w:val="single" w:sz="4" w:space="0" w:color="auto"/>
              <w:bottom w:val="single" w:sz="4" w:space="0" w:color="auto"/>
              <w:right w:val="single" w:sz="4" w:space="0" w:color="auto"/>
            </w:tcBorders>
            <w:vAlign w:val="center"/>
          </w:tcPr>
          <w:p w14:paraId="43673F55" w14:textId="47BCA60E" w:rsidR="00CE3B1C" w:rsidRPr="00BB6DC4" w:rsidRDefault="006637FE" w:rsidP="00A30624">
            <w:pPr>
              <w:jc w:val="center"/>
              <w:rPr>
                <w:rFonts w:eastAsia="Calibri"/>
              </w:rPr>
            </w:pPr>
            <w:r w:rsidRPr="00BB6DC4">
              <w:rPr>
                <w:rFonts w:eastAsia="Calibri"/>
              </w:rPr>
              <w:t>1</w:t>
            </w:r>
          </w:p>
        </w:tc>
        <w:tc>
          <w:tcPr>
            <w:tcW w:w="1824" w:type="dxa"/>
            <w:tcBorders>
              <w:top w:val="single" w:sz="4" w:space="0" w:color="auto"/>
              <w:left w:val="single" w:sz="4" w:space="0" w:color="auto"/>
              <w:bottom w:val="single" w:sz="4" w:space="0" w:color="auto"/>
              <w:right w:val="single" w:sz="4" w:space="0" w:color="auto"/>
            </w:tcBorders>
            <w:vAlign w:val="center"/>
          </w:tcPr>
          <w:p w14:paraId="6AF57B70" w14:textId="2B3B5070" w:rsidR="00CE3B1C" w:rsidRPr="00BB6DC4" w:rsidRDefault="006637FE" w:rsidP="00A30624">
            <w:pPr>
              <w:jc w:val="center"/>
              <w:rPr>
                <w:rFonts w:eastAsia="Calibri"/>
              </w:rPr>
            </w:pPr>
            <w:r w:rsidRPr="00BB6DC4">
              <w:rPr>
                <w:rFonts w:eastAsia="Calibri"/>
              </w:rPr>
              <w:t>-</w:t>
            </w:r>
          </w:p>
        </w:tc>
        <w:tc>
          <w:tcPr>
            <w:tcW w:w="1826" w:type="dxa"/>
            <w:tcBorders>
              <w:top w:val="single" w:sz="4" w:space="0" w:color="auto"/>
              <w:left w:val="single" w:sz="4" w:space="0" w:color="auto"/>
              <w:bottom w:val="single" w:sz="4" w:space="0" w:color="auto"/>
              <w:right w:val="single" w:sz="4" w:space="0" w:color="auto"/>
            </w:tcBorders>
            <w:vAlign w:val="center"/>
          </w:tcPr>
          <w:p w14:paraId="668D768A" w14:textId="430C1F53" w:rsidR="00CE3B1C" w:rsidRPr="00BB6DC4" w:rsidRDefault="006637FE" w:rsidP="00A30624">
            <w:pPr>
              <w:jc w:val="center"/>
              <w:rPr>
                <w:rFonts w:eastAsia="Calibri"/>
              </w:rPr>
            </w:pPr>
            <w:r w:rsidRPr="00BB6DC4">
              <w:rPr>
                <w:rFonts w:eastAsia="Calibri"/>
              </w:rPr>
              <w:t>1</w:t>
            </w:r>
          </w:p>
        </w:tc>
        <w:tc>
          <w:tcPr>
            <w:tcW w:w="1826" w:type="dxa"/>
            <w:tcBorders>
              <w:top w:val="single" w:sz="4" w:space="0" w:color="auto"/>
              <w:left w:val="single" w:sz="4" w:space="0" w:color="auto"/>
              <w:bottom w:val="single" w:sz="4" w:space="0" w:color="auto"/>
              <w:right w:val="single" w:sz="4" w:space="0" w:color="auto"/>
            </w:tcBorders>
            <w:vAlign w:val="center"/>
          </w:tcPr>
          <w:p w14:paraId="5C0979E7" w14:textId="6B01D091" w:rsidR="00CE3B1C" w:rsidRPr="00BB6DC4" w:rsidRDefault="006637FE" w:rsidP="00A30624">
            <w:pPr>
              <w:jc w:val="center"/>
              <w:rPr>
                <w:rFonts w:eastAsia="Calibri"/>
              </w:rPr>
            </w:pPr>
            <w:r w:rsidRPr="00BB6DC4">
              <w:rPr>
                <w:rFonts w:eastAsia="Calibri"/>
              </w:rPr>
              <w:t>-</w:t>
            </w:r>
          </w:p>
        </w:tc>
      </w:tr>
      <w:tr w:rsidR="002E1723" w:rsidRPr="00BB6DC4" w14:paraId="0CAF359C" w14:textId="77777777" w:rsidTr="00A30624">
        <w:tc>
          <w:tcPr>
            <w:tcW w:w="2410" w:type="dxa"/>
            <w:tcBorders>
              <w:top w:val="single" w:sz="4" w:space="0" w:color="auto"/>
              <w:left w:val="single" w:sz="4" w:space="0" w:color="auto"/>
              <w:bottom w:val="single" w:sz="4" w:space="0" w:color="auto"/>
              <w:right w:val="single" w:sz="4" w:space="0" w:color="auto"/>
            </w:tcBorders>
          </w:tcPr>
          <w:p w14:paraId="2CB25C11" w14:textId="51CF7668" w:rsidR="002E1723" w:rsidRPr="00BB6DC4" w:rsidRDefault="002E1723" w:rsidP="00A30624">
            <w:pPr>
              <w:rPr>
                <w:rFonts w:eastAsia="Calibri"/>
              </w:rPr>
            </w:pPr>
            <w:r w:rsidRPr="00BB6DC4">
              <w:rPr>
                <w:rFonts w:eastAsia="Calibri"/>
              </w:rPr>
              <w:lastRenderedPageBreak/>
              <w:t>Rajoninis Jaunųjų filologų konkursas (poezijos sekcija)</w:t>
            </w:r>
          </w:p>
        </w:tc>
        <w:tc>
          <w:tcPr>
            <w:tcW w:w="2003" w:type="dxa"/>
            <w:tcBorders>
              <w:top w:val="single" w:sz="4" w:space="0" w:color="auto"/>
              <w:left w:val="single" w:sz="4" w:space="0" w:color="auto"/>
              <w:bottom w:val="single" w:sz="4" w:space="0" w:color="auto"/>
              <w:right w:val="single" w:sz="4" w:space="0" w:color="auto"/>
            </w:tcBorders>
            <w:vAlign w:val="center"/>
          </w:tcPr>
          <w:p w14:paraId="5182B10C" w14:textId="1EFE47B4" w:rsidR="002E1723" w:rsidRPr="00BB6DC4" w:rsidRDefault="002E1723" w:rsidP="00A30624">
            <w:pPr>
              <w:jc w:val="center"/>
              <w:rPr>
                <w:rFonts w:eastAsia="Calibri"/>
              </w:rPr>
            </w:pPr>
            <w:r w:rsidRPr="00BB6DC4">
              <w:rPr>
                <w:rFonts w:eastAsia="Calibri"/>
              </w:rPr>
              <w:t>1</w:t>
            </w:r>
          </w:p>
        </w:tc>
        <w:tc>
          <w:tcPr>
            <w:tcW w:w="1824" w:type="dxa"/>
            <w:tcBorders>
              <w:top w:val="single" w:sz="4" w:space="0" w:color="auto"/>
              <w:left w:val="single" w:sz="4" w:space="0" w:color="auto"/>
              <w:bottom w:val="single" w:sz="4" w:space="0" w:color="auto"/>
              <w:right w:val="single" w:sz="4" w:space="0" w:color="auto"/>
            </w:tcBorders>
            <w:vAlign w:val="center"/>
          </w:tcPr>
          <w:p w14:paraId="1DCEEE08" w14:textId="1C1188A7" w:rsidR="002E1723" w:rsidRPr="00BB6DC4" w:rsidRDefault="002E1723" w:rsidP="00A30624">
            <w:pPr>
              <w:jc w:val="center"/>
              <w:rPr>
                <w:rFonts w:eastAsia="Calibri"/>
              </w:rPr>
            </w:pPr>
            <w:r w:rsidRPr="00BB6DC4">
              <w:rPr>
                <w:rFonts w:eastAsia="Calibri"/>
              </w:rPr>
              <w:t>-</w:t>
            </w:r>
          </w:p>
        </w:tc>
        <w:tc>
          <w:tcPr>
            <w:tcW w:w="1826" w:type="dxa"/>
            <w:tcBorders>
              <w:top w:val="single" w:sz="4" w:space="0" w:color="auto"/>
              <w:left w:val="single" w:sz="4" w:space="0" w:color="auto"/>
              <w:bottom w:val="single" w:sz="4" w:space="0" w:color="auto"/>
              <w:right w:val="single" w:sz="4" w:space="0" w:color="auto"/>
            </w:tcBorders>
            <w:vAlign w:val="center"/>
          </w:tcPr>
          <w:p w14:paraId="268E6620" w14:textId="67B43459" w:rsidR="002E1723" w:rsidRPr="00BB6DC4" w:rsidRDefault="002E1723" w:rsidP="00A30624">
            <w:pPr>
              <w:jc w:val="center"/>
              <w:rPr>
                <w:rFonts w:eastAsia="Calibri"/>
              </w:rPr>
            </w:pPr>
            <w:r w:rsidRPr="00BB6DC4">
              <w:rPr>
                <w:rFonts w:eastAsia="Calibri"/>
              </w:rPr>
              <w:t>1</w:t>
            </w:r>
          </w:p>
        </w:tc>
        <w:tc>
          <w:tcPr>
            <w:tcW w:w="1826" w:type="dxa"/>
            <w:tcBorders>
              <w:top w:val="single" w:sz="4" w:space="0" w:color="auto"/>
              <w:left w:val="single" w:sz="4" w:space="0" w:color="auto"/>
              <w:bottom w:val="single" w:sz="4" w:space="0" w:color="auto"/>
              <w:right w:val="single" w:sz="4" w:space="0" w:color="auto"/>
            </w:tcBorders>
            <w:vAlign w:val="center"/>
          </w:tcPr>
          <w:p w14:paraId="3FF09C76" w14:textId="074937B1" w:rsidR="002E1723" w:rsidRPr="00BB6DC4" w:rsidRDefault="002E1723" w:rsidP="00A30624">
            <w:pPr>
              <w:jc w:val="center"/>
              <w:rPr>
                <w:rFonts w:eastAsia="Calibri"/>
              </w:rPr>
            </w:pPr>
            <w:r w:rsidRPr="00BB6DC4">
              <w:rPr>
                <w:rFonts w:eastAsia="Calibri"/>
              </w:rPr>
              <w:t>-</w:t>
            </w:r>
          </w:p>
        </w:tc>
      </w:tr>
      <w:tr w:rsidR="002E1723" w:rsidRPr="00BB6DC4" w14:paraId="691E5218" w14:textId="77777777" w:rsidTr="00A30624">
        <w:tc>
          <w:tcPr>
            <w:tcW w:w="2410" w:type="dxa"/>
            <w:tcBorders>
              <w:top w:val="single" w:sz="4" w:space="0" w:color="auto"/>
              <w:left w:val="single" w:sz="4" w:space="0" w:color="auto"/>
              <w:bottom w:val="single" w:sz="4" w:space="0" w:color="auto"/>
              <w:right w:val="single" w:sz="4" w:space="0" w:color="auto"/>
            </w:tcBorders>
          </w:tcPr>
          <w:p w14:paraId="31A189C2" w14:textId="12845F75" w:rsidR="002E1723" w:rsidRPr="00BB6DC4" w:rsidRDefault="002E1723" w:rsidP="00A30624">
            <w:pPr>
              <w:rPr>
                <w:rFonts w:eastAsia="Calibri"/>
              </w:rPr>
            </w:pPr>
            <w:r w:rsidRPr="00BB6DC4">
              <w:rPr>
                <w:rFonts w:eastAsia="Calibri"/>
              </w:rPr>
              <w:t>Lietuvos mokinių epistolinio rašinio konkurso rajoninis etapas</w:t>
            </w:r>
          </w:p>
        </w:tc>
        <w:tc>
          <w:tcPr>
            <w:tcW w:w="2003" w:type="dxa"/>
            <w:tcBorders>
              <w:top w:val="single" w:sz="4" w:space="0" w:color="auto"/>
              <w:left w:val="single" w:sz="4" w:space="0" w:color="auto"/>
              <w:bottom w:val="single" w:sz="4" w:space="0" w:color="auto"/>
              <w:right w:val="single" w:sz="4" w:space="0" w:color="auto"/>
            </w:tcBorders>
            <w:vAlign w:val="center"/>
          </w:tcPr>
          <w:p w14:paraId="1D2E9692" w14:textId="7B4ECF03" w:rsidR="002E1723" w:rsidRPr="00BB6DC4" w:rsidRDefault="002E1723" w:rsidP="00A30624">
            <w:pPr>
              <w:jc w:val="center"/>
              <w:rPr>
                <w:rFonts w:eastAsia="Calibri"/>
              </w:rPr>
            </w:pPr>
            <w:r w:rsidRPr="00BB6DC4">
              <w:rPr>
                <w:rFonts w:eastAsia="Calibri"/>
              </w:rPr>
              <w:t>1</w:t>
            </w:r>
          </w:p>
        </w:tc>
        <w:tc>
          <w:tcPr>
            <w:tcW w:w="1824" w:type="dxa"/>
            <w:tcBorders>
              <w:top w:val="single" w:sz="4" w:space="0" w:color="auto"/>
              <w:left w:val="single" w:sz="4" w:space="0" w:color="auto"/>
              <w:bottom w:val="single" w:sz="4" w:space="0" w:color="auto"/>
              <w:right w:val="single" w:sz="4" w:space="0" w:color="auto"/>
            </w:tcBorders>
            <w:vAlign w:val="center"/>
          </w:tcPr>
          <w:p w14:paraId="1F531045" w14:textId="1968992F" w:rsidR="002E1723" w:rsidRPr="00BB6DC4" w:rsidRDefault="002E1723" w:rsidP="00A30624">
            <w:pPr>
              <w:jc w:val="center"/>
              <w:rPr>
                <w:rFonts w:eastAsia="Calibri"/>
              </w:rPr>
            </w:pPr>
            <w:r w:rsidRPr="00BB6DC4">
              <w:rPr>
                <w:rFonts w:eastAsia="Calibri"/>
              </w:rPr>
              <w:t>-</w:t>
            </w:r>
          </w:p>
        </w:tc>
        <w:tc>
          <w:tcPr>
            <w:tcW w:w="1826" w:type="dxa"/>
            <w:tcBorders>
              <w:top w:val="single" w:sz="4" w:space="0" w:color="auto"/>
              <w:left w:val="single" w:sz="4" w:space="0" w:color="auto"/>
              <w:bottom w:val="single" w:sz="4" w:space="0" w:color="auto"/>
              <w:right w:val="single" w:sz="4" w:space="0" w:color="auto"/>
            </w:tcBorders>
            <w:vAlign w:val="center"/>
          </w:tcPr>
          <w:p w14:paraId="50A3E781" w14:textId="5CC9538C" w:rsidR="002E1723" w:rsidRPr="00BB6DC4" w:rsidRDefault="002E1723" w:rsidP="00A30624">
            <w:pPr>
              <w:jc w:val="center"/>
              <w:rPr>
                <w:rFonts w:eastAsia="Calibri"/>
              </w:rPr>
            </w:pPr>
            <w:r w:rsidRPr="00BB6DC4">
              <w:rPr>
                <w:rFonts w:eastAsia="Calibri"/>
              </w:rPr>
              <w:t>1</w:t>
            </w:r>
          </w:p>
        </w:tc>
        <w:tc>
          <w:tcPr>
            <w:tcW w:w="1826" w:type="dxa"/>
            <w:tcBorders>
              <w:top w:val="single" w:sz="4" w:space="0" w:color="auto"/>
              <w:left w:val="single" w:sz="4" w:space="0" w:color="auto"/>
              <w:bottom w:val="single" w:sz="4" w:space="0" w:color="auto"/>
              <w:right w:val="single" w:sz="4" w:space="0" w:color="auto"/>
            </w:tcBorders>
            <w:vAlign w:val="center"/>
          </w:tcPr>
          <w:p w14:paraId="3AF521CC" w14:textId="329719E5" w:rsidR="002E1723" w:rsidRPr="00BB6DC4" w:rsidRDefault="002E1723" w:rsidP="00A30624">
            <w:pPr>
              <w:jc w:val="center"/>
              <w:rPr>
                <w:rFonts w:eastAsia="Calibri"/>
              </w:rPr>
            </w:pPr>
            <w:r w:rsidRPr="00BB6DC4">
              <w:rPr>
                <w:rFonts w:eastAsia="Calibri"/>
              </w:rPr>
              <w:t>-</w:t>
            </w:r>
          </w:p>
        </w:tc>
      </w:tr>
    </w:tbl>
    <w:p w14:paraId="590635F4" w14:textId="77777777" w:rsidR="00910069" w:rsidRPr="00BB6DC4" w:rsidRDefault="00910069" w:rsidP="00B846E4">
      <w:pPr>
        <w:spacing w:line="276" w:lineRule="auto"/>
        <w:jc w:val="both"/>
        <w:rPr>
          <w:b/>
        </w:rPr>
      </w:pPr>
    </w:p>
    <w:p w14:paraId="277F4B4C" w14:textId="77777777" w:rsidR="009655A1" w:rsidRPr="00BB6DC4" w:rsidRDefault="0098103B" w:rsidP="00B846E4">
      <w:pPr>
        <w:spacing w:line="276" w:lineRule="auto"/>
        <w:jc w:val="both"/>
        <w:rPr>
          <w:b/>
        </w:rPr>
      </w:pPr>
      <w:r w:rsidRPr="00BB6DC4">
        <w:rPr>
          <w:b/>
        </w:rPr>
        <w:t>7</w:t>
      </w:r>
      <w:r w:rsidR="009655A1" w:rsidRPr="00BB6DC4">
        <w:rPr>
          <w:b/>
        </w:rPr>
        <w:t>.2. Dalyvavimas respublikinėse olimpiadose ir konkursuose, laimėjimai bei pasiekimai (ugdymo plano dalykų)</w:t>
      </w:r>
      <w:r w:rsidR="00E621A1" w:rsidRPr="00BB6DC4">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0"/>
        <w:gridCol w:w="2309"/>
        <w:gridCol w:w="1790"/>
        <w:gridCol w:w="1790"/>
        <w:gridCol w:w="1790"/>
      </w:tblGrid>
      <w:tr w:rsidR="00DC1A7E" w:rsidRPr="00BB6DC4" w14:paraId="628B418C" w14:textId="77777777" w:rsidTr="00A30624">
        <w:tc>
          <w:tcPr>
            <w:tcW w:w="1969" w:type="dxa"/>
            <w:tcBorders>
              <w:top w:val="single" w:sz="4" w:space="0" w:color="auto"/>
              <w:left w:val="single" w:sz="4" w:space="0" w:color="auto"/>
              <w:bottom w:val="single" w:sz="4" w:space="0" w:color="auto"/>
              <w:right w:val="single" w:sz="4" w:space="0" w:color="auto"/>
            </w:tcBorders>
            <w:vAlign w:val="center"/>
            <w:hideMark/>
          </w:tcPr>
          <w:p w14:paraId="59786106" w14:textId="77777777" w:rsidR="00EE084F" w:rsidRPr="00BB6DC4" w:rsidRDefault="00EE084F" w:rsidP="00A30624">
            <w:pPr>
              <w:jc w:val="center"/>
              <w:rPr>
                <w:rFonts w:eastAsia="Calibri"/>
              </w:rPr>
            </w:pPr>
            <w:r w:rsidRPr="00BB6DC4">
              <w:rPr>
                <w:rFonts w:eastAsia="Calibri"/>
              </w:rPr>
              <w:t>Dalykas</w:t>
            </w:r>
          </w:p>
        </w:tc>
        <w:tc>
          <w:tcPr>
            <w:tcW w:w="2309" w:type="dxa"/>
            <w:tcBorders>
              <w:top w:val="single" w:sz="4" w:space="0" w:color="auto"/>
              <w:left w:val="single" w:sz="4" w:space="0" w:color="auto"/>
              <w:bottom w:val="single" w:sz="4" w:space="0" w:color="auto"/>
              <w:right w:val="single" w:sz="4" w:space="0" w:color="auto"/>
            </w:tcBorders>
            <w:vAlign w:val="center"/>
          </w:tcPr>
          <w:p w14:paraId="7A2F08C7" w14:textId="77777777" w:rsidR="00EE084F" w:rsidRPr="00BB6DC4" w:rsidRDefault="00EE084F" w:rsidP="00A30624">
            <w:pPr>
              <w:jc w:val="center"/>
              <w:rPr>
                <w:rFonts w:eastAsia="Calibri"/>
              </w:rPr>
            </w:pPr>
            <w:r w:rsidRPr="00BB6DC4">
              <w:rPr>
                <w:rFonts w:eastAsia="Calibri"/>
              </w:rPr>
              <w:t>Dalyvavo olimpiadoje/konkurse</w:t>
            </w:r>
          </w:p>
        </w:tc>
        <w:tc>
          <w:tcPr>
            <w:tcW w:w="1859" w:type="dxa"/>
            <w:tcBorders>
              <w:top w:val="single" w:sz="4" w:space="0" w:color="auto"/>
              <w:left w:val="single" w:sz="4" w:space="0" w:color="auto"/>
              <w:bottom w:val="single" w:sz="4" w:space="0" w:color="auto"/>
              <w:right w:val="single" w:sz="4" w:space="0" w:color="auto"/>
            </w:tcBorders>
            <w:vAlign w:val="center"/>
            <w:hideMark/>
          </w:tcPr>
          <w:p w14:paraId="7970C62E" w14:textId="77777777" w:rsidR="00EE084F" w:rsidRPr="00BB6DC4" w:rsidRDefault="00EE084F" w:rsidP="00A30624">
            <w:pPr>
              <w:jc w:val="center"/>
              <w:rPr>
                <w:rFonts w:eastAsia="Calibri"/>
              </w:rPr>
            </w:pPr>
            <w:r w:rsidRPr="00BB6DC4">
              <w:rPr>
                <w:rFonts w:eastAsia="Calibri"/>
              </w:rPr>
              <w:t>1 vieta</w:t>
            </w:r>
          </w:p>
        </w:tc>
        <w:tc>
          <w:tcPr>
            <w:tcW w:w="1859" w:type="dxa"/>
            <w:tcBorders>
              <w:top w:val="single" w:sz="4" w:space="0" w:color="auto"/>
              <w:left w:val="single" w:sz="4" w:space="0" w:color="auto"/>
              <w:bottom w:val="single" w:sz="4" w:space="0" w:color="auto"/>
              <w:right w:val="single" w:sz="4" w:space="0" w:color="auto"/>
            </w:tcBorders>
            <w:vAlign w:val="center"/>
            <w:hideMark/>
          </w:tcPr>
          <w:p w14:paraId="766FD7B5" w14:textId="77777777" w:rsidR="00EE084F" w:rsidRPr="00BB6DC4" w:rsidRDefault="00EE084F" w:rsidP="00A30624">
            <w:pPr>
              <w:jc w:val="center"/>
              <w:rPr>
                <w:rFonts w:eastAsia="Calibri"/>
              </w:rPr>
            </w:pPr>
            <w:r w:rsidRPr="00BB6DC4">
              <w:rPr>
                <w:rFonts w:eastAsia="Calibri"/>
              </w:rPr>
              <w:t>2 vieta</w:t>
            </w:r>
          </w:p>
        </w:tc>
        <w:tc>
          <w:tcPr>
            <w:tcW w:w="1859" w:type="dxa"/>
            <w:tcBorders>
              <w:top w:val="single" w:sz="4" w:space="0" w:color="auto"/>
              <w:left w:val="single" w:sz="4" w:space="0" w:color="auto"/>
              <w:bottom w:val="single" w:sz="4" w:space="0" w:color="auto"/>
              <w:right w:val="single" w:sz="4" w:space="0" w:color="auto"/>
            </w:tcBorders>
            <w:vAlign w:val="center"/>
            <w:hideMark/>
          </w:tcPr>
          <w:p w14:paraId="3BB3247A" w14:textId="77777777" w:rsidR="00EE084F" w:rsidRPr="00BB6DC4" w:rsidRDefault="00EE084F" w:rsidP="00A30624">
            <w:pPr>
              <w:jc w:val="center"/>
              <w:rPr>
                <w:rFonts w:eastAsia="Calibri"/>
              </w:rPr>
            </w:pPr>
            <w:r w:rsidRPr="00BB6DC4">
              <w:rPr>
                <w:rFonts w:eastAsia="Calibri"/>
              </w:rPr>
              <w:t>3 vieta</w:t>
            </w:r>
          </w:p>
        </w:tc>
      </w:tr>
      <w:tr w:rsidR="0060511C" w:rsidRPr="00BB6DC4" w14:paraId="03E44515" w14:textId="77777777" w:rsidTr="00A30624">
        <w:tc>
          <w:tcPr>
            <w:tcW w:w="1969" w:type="dxa"/>
            <w:tcBorders>
              <w:top w:val="single" w:sz="4" w:space="0" w:color="auto"/>
              <w:left w:val="single" w:sz="4" w:space="0" w:color="auto"/>
              <w:bottom w:val="single" w:sz="4" w:space="0" w:color="auto"/>
              <w:right w:val="single" w:sz="4" w:space="0" w:color="auto"/>
            </w:tcBorders>
            <w:vAlign w:val="center"/>
          </w:tcPr>
          <w:p w14:paraId="27520AC8" w14:textId="59DDA35C" w:rsidR="0060511C" w:rsidRPr="00BB6DC4" w:rsidRDefault="0060511C" w:rsidP="00A30624">
            <w:pPr>
              <w:jc w:val="center"/>
              <w:rPr>
                <w:rFonts w:eastAsia="Calibri"/>
              </w:rPr>
            </w:pPr>
            <w:r w:rsidRPr="00BB6DC4">
              <w:rPr>
                <w:rFonts w:eastAsia="Calibri"/>
              </w:rPr>
              <w:t>Respublikinė biologijos olimpiada</w:t>
            </w:r>
          </w:p>
        </w:tc>
        <w:tc>
          <w:tcPr>
            <w:tcW w:w="2309" w:type="dxa"/>
            <w:tcBorders>
              <w:top w:val="single" w:sz="4" w:space="0" w:color="auto"/>
              <w:left w:val="single" w:sz="4" w:space="0" w:color="auto"/>
              <w:bottom w:val="single" w:sz="4" w:space="0" w:color="auto"/>
              <w:right w:val="single" w:sz="4" w:space="0" w:color="auto"/>
            </w:tcBorders>
            <w:vAlign w:val="center"/>
          </w:tcPr>
          <w:p w14:paraId="11745AA6" w14:textId="26D0E25B" w:rsidR="0060511C" w:rsidRPr="00BB6DC4" w:rsidRDefault="0060511C" w:rsidP="00A30624">
            <w:pPr>
              <w:jc w:val="center"/>
              <w:rPr>
                <w:rFonts w:eastAsia="Calibri"/>
              </w:rPr>
            </w:pPr>
            <w:r w:rsidRPr="00BB6DC4">
              <w:rPr>
                <w:rFonts w:eastAsia="Calibri"/>
              </w:rPr>
              <w:t>1-pagyrimo raštas</w:t>
            </w:r>
          </w:p>
        </w:tc>
        <w:tc>
          <w:tcPr>
            <w:tcW w:w="1859" w:type="dxa"/>
            <w:tcBorders>
              <w:top w:val="single" w:sz="4" w:space="0" w:color="auto"/>
              <w:left w:val="single" w:sz="4" w:space="0" w:color="auto"/>
              <w:bottom w:val="single" w:sz="4" w:space="0" w:color="auto"/>
              <w:right w:val="single" w:sz="4" w:space="0" w:color="auto"/>
            </w:tcBorders>
            <w:vAlign w:val="center"/>
          </w:tcPr>
          <w:p w14:paraId="37C64A6D" w14:textId="7D0E6105" w:rsidR="0060511C" w:rsidRPr="00BB6DC4" w:rsidRDefault="007A5A63" w:rsidP="00A30624">
            <w:pPr>
              <w:jc w:val="center"/>
              <w:rPr>
                <w:rFonts w:eastAsia="Calibri"/>
              </w:rPr>
            </w:pPr>
            <w:r w:rsidRPr="00BB6DC4">
              <w:rPr>
                <w:rFonts w:eastAsia="Calibri"/>
              </w:rPr>
              <w:t>-</w:t>
            </w:r>
          </w:p>
        </w:tc>
        <w:tc>
          <w:tcPr>
            <w:tcW w:w="1859" w:type="dxa"/>
            <w:tcBorders>
              <w:top w:val="single" w:sz="4" w:space="0" w:color="auto"/>
              <w:left w:val="single" w:sz="4" w:space="0" w:color="auto"/>
              <w:bottom w:val="single" w:sz="4" w:space="0" w:color="auto"/>
              <w:right w:val="single" w:sz="4" w:space="0" w:color="auto"/>
            </w:tcBorders>
            <w:vAlign w:val="center"/>
          </w:tcPr>
          <w:p w14:paraId="4D22134F" w14:textId="2BACF467" w:rsidR="0060511C" w:rsidRPr="00BB6DC4" w:rsidRDefault="007A5A63" w:rsidP="00A30624">
            <w:pPr>
              <w:jc w:val="center"/>
              <w:rPr>
                <w:rFonts w:eastAsia="Calibri"/>
              </w:rPr>
            </w:pPr>
            <w:r w:rsidRPr="00BB6DC4">
              <w:rPr>
                <w:rFonts w:eastAsia="Calibri"/>
              </w:rPr>
              <w:t>-</w:t>
            </w:r>
          </w:p>
        </w:tc>
        <w:tc>
          <w:tcPr>
            <w:tcW w:w="1859" w:type="dxa"/>
            <w:tcBorders>
              <w:top w:val="single" w:sz="4" w:space="0" w:color="auto"/>
              <w:left w:val="single" w:sz="4" w:space="0" w:color="auto"/>
              <w:bottom w:val="single" w:sz="4" w:space="0" w:color="auto"/>
              <w:right w:val="single" w:sz="4" w:space="0" w:color="auto"/>
            </w:tcBorders>
            <w:vAlign w:val="center"/>
          </w:tcPr>
          <w:p w14:paraId="2F4BA421" w14:textId="2528E95D" w:rsidR="0060511C" w:rsidRPr="00BB6DC4" w:rsidRDefault="007A5A63" w:rsidP="00A30624">
            <w:pPr>
              <w:jc w:val="center"/>
              <w:rPr>
                <w:rFonts w:eastAsia="Calibri"/>
              </w:rPr>
            </w:pPr>
            <w:r w:rsidRPr="00BB6DC4">
              <w:rPr>
                <w:rFonts w:eastAsia="Calibri"/>
              </w:rPr>
              <w:t>-</w:t>
            </w:r>
          </w:p>
        </w:tc>
      </w:tr>
      <w:tr w:rsidR="007A5A63" w:rsidRPr="00BB6DC4" w14:paraId="1A1C112E" w14:textId="77777777" w:rsidTr="00A30624">
        <w:tc>
          <w:tcPr>
            <w:tcW w:w="1969" w:type="dxa"/>
            <w:tcBorders>
              <w:top w:val="single" w:sz="4" w:space="0" w:color="auto"/>
              <w:left w:val="single" w:sz="4" w:space="0" w:color="auto"/>
              <w:bottom w:val="single" w:sz="4" w:space="0" w:color="auto"/>
              <w:right w:val="single" w:sz="4" w:space="0" w:color="auto"/>
            </w:tcBorders>
            <w:vAlign w:val="center"/>
          </w:tcPr>
          <w:p w14:paraId="1FB99832" w14:textId="2270C272" w:rsidR="007A5A63" w:rsidRPr="00BB6DC4" w:rsidRDefault="007A5A63" w:rsidP="00A30624">
            <w:pPr>
              <w:jc w:val="center"/>
              <w:rPr>
                <w:rFonts w:eastAsia="Calibri"/>
              </w:rPr>
            </w:pPr>
            <w:r w:rsidRPr="00BB6DC4">
              <w:rPr>
                <w:rFonts w:eastAsia="Calibri"/>
              </w:rPr>
              <w:t>Savivaldybių etapo dailės olimpiada Šakiuose ir Marijampolėje</w:t>
            </w:r>
          </w:p>
        </w:tc>
        <w:tc>
          <w:tcPr>
            <w:tcW w:w="2309" w:type="dxa"/>
            <w:tcBorders>
              <w:top w:val="single" w:sz="4" w:space="0" w:color="auto"/>
              <w:left w:val="single" w:sz="4" w:space="0" w:color="auto"/>
              <w:bottom w:val="single" w:sz="4" w:space="0" w:color="auto"/>
              <w:right w:val="single" w:sz="4" w:space="0" w:color="auto"/>
            </w:tcBorders>
            <w:vAlign w:val="center"/>
          </w:tcPr>
          <w:p w14:paraId="2E108630" w14:textId="58EFB716" w:rsidR="007A5A63" w:rsidRPr="00BB6DC4" w:rsidRDefault="009F29E8" w:rsidP="00A30624">
            <w:pPr>
              <w:jc w:val="center"/>
              <w:rPr>
                <w:rFonts w:eastAsia="Calibri"/>
              </w:rPr>
            </w:pPr>
            <w:r w:rsidRPr="00BB6DC4">
              <w:rPr>
                <w:rFonts w:eastAsia="Calibri"/>
              </w:rPr>
              <w:t>3</w:t>
            </w:r>
          </w:p>
        </w:tc>
        <w:tc>
          <w:tcPr>
            <w:tcW w:w="1859" w:type="dxa"/>
            <w:tcBorders>
              <w:top w:val="single" w:sz="4" w:space="0" w:color="auto"/>
              <w:left w:val="single" w:sz="4" w:space="0" w:color="auto"/>
              <w:bottom w:val="single" w:sz="4" w:space="0" w:color="auto"/>
              <w:right w:val="single" w:sz="4" w:space="0" w:color="auto"/>
            </w:tcBorders>
            <w:vAlign w:val="center"/>
          </w:tcPr>
          <w:p w14:paraId="4AF8B8FA" w14:textId="2D8D5560" w:rsidR="007A5A63" w:rsidRPr="00BB6DC4" w:rsidRDefault="007A5A63" w:rsidP="00A30624">
            <w:pPr>
              <w:jc w:val="center"/>
              <w:rPr>
                <w:rFonts w:eastAsia="Calibri"/>
              </w:rPr>
            </w:pPr>
            <w:r w:rsidRPr="00BB6DC4">
              <w:rPr>
                <w:rFonts w:eastAsia="Calibri"/>
              </w:rPr>
              <w:t>-</w:t>
            </w:r>
          </w:p>
        </w:tc>
        <w:tc>
          <w:tcPr>
            <w:tcW w:w="1859" w:type="dxa"/>
            <w:tcBorders>
              <w:top w:val="single" w:sz="4" w:space="0" w:color="auto"/>
              <w:left w:val="single" w:sz="4" w:space="0" w:color="auto"/>
              <w:bottom w:val="single" w:sz="4" w:space="0" w:color="auto"/>
              <w:right w:val="single" w:sz="4" w:space="0" w:color="auto"/>
            </w:tcBorders>
            <w:vAlign w:val="center"/>
          </w:tcPr>
          <w:p w14:paraId="42DD2AFB" w14:textId="22110D62" w:rsidR="007A5A63" w:rsidRPr="00BB6DC4" w:rsidRDefault="007A5A63" w:rsidP="00A30624">
            <w:pPr>
              <w:jc w:val="center"/>
              <w:rPr>
                <w:rFonts w:eastAsia="Calibri"/>
              </w:rPr>
            </w:pPr>
            <w:r w:rsidRPr="00BB6DC4">
              <w:rPr>
                <w:rFonts w:eastAsia="Calibri"/>
              </w:rPr>
              <w:t>-</w:t>
            </w:r>
          </w:p>
        </w:tc>
        <w:tc>
          <w:tcPr>
            <w:tcW w:w="1859" w:type="dxa"/>
            <w:tcBorders>
              <w:top w:val="single" w:sz="4" w:space="0" w:color="auto"/>
              <w:left w:val="single" w:sz="4" w:space="0" w:color="auto"/>
              <w:bottom w:val="single" w:sz="4" w:space="0" w:color="auto"/>
              <w:right w:val="single" w:sz="4" w:space="0" w:color="auto"/>
            </w:tcBorders>
            <w:vAlign w:val="center"/>
          </w:tcPr>
          <w:p w14:paraId="39C6C90F" w14:textId="5AE049EF" w:rsidR="007A5A63" w:rsidRPr="00BB6DC4" w:rsidRDefault="007A5A63" w:rsidP="00A30624">
            <w:pPr>
              <w:jc w:val="center"/>
              <w:rPr>
                <w:rFonts w:eastAsia="Calibri"/>
              </w:rPr>
            </w:pPr>
            <w:r w:rsidRPr="00BB6DC4">
              <w:rPr>
                <w:rFonts w:eastAsia="Calibri"/>
              </w:rPr>
              <w:t>3</w:t>
            </w:r>
          </w:p>
        </w:tc>
      </w:tr>
      <w:tr w:rsidR="007A5A63" w:rsidRPr="00BB6DC4" w14:paraId="36908621" w14:textId="77777777" w:rsidTr="00A30624">
        <w:tc>
          <w:tcPr>
            <w:tcW w:w="1969" w:type="dxa"/>
            <w:tcBorders>
              <w:top w:val="single" w:sz="4" w:space="0" w:color="auto"/>
              <w:left w:val="single" w:sz="4" w:space="0" w:color="auto"/>
              <w:bottom w:val="single" w:sz="4" w:space="0" w:color="auto"/>
              <w:right w:val="single" w:sz="4" w:space="0" w:color="auto"/>
            </w:tcBorders>
            <w:vAlign w:val="center"/>
          </w:tcPr>
          <w:p w14:paraId="64255F07" w14:textId="577D4D61" w:rsidR="007A5A63" w:rsidRPr="00BB6DC4" w:rsidRDefault="007A5A63" w:rsidP="00A30624">
            <w:pPr>
              <w:jc w:val="center"/>
              <w:rPr>
                <w:rFonts w:eastAsia="Calibri"/>
              </w:rPr>
            </w:pPr>
            <w:r w:rsidRPr="00BB6DC4">
              <w:rPr>
                <w:rFonts w:eastAsia="Calibri"/>
              </w:rPr>
              <w:t>Tarptautinis mokinių meninės kūrybos konkursas „Dzideli dzyvai, Kalėda“</w:t>
            </w:r>
          </w:p>
        </w:tc>
        <w:tc>
          <w:tcPr>
            <w:tcW w:w="2309" w:type="dxa"/>
            <w:tcBorders>
              <w:top w:val="single" w:sz="4" w:space="0" w:color="auto"/>
              <w:left w:val="single" w:sz="4" w:space="0" w:color="auto"/>
              <w:bottom w:val="single" w:sz="4" w:space="0" w:color="auto"/>
              <w:right w:val="single" w:sz="4" w:space="0" w:color="auto"/>
            </w:tcBorders>
            <w:vAlign w:val="center"/>
          </w:tcPr>
          <w:p w14:paraId="08BB84E2" w14:textId="7F4F9AAF" w:rsidR="007A5A63" w:rsidRPr="00BB6DC4" w:rsidRDefault="009F29E8" w:rsidP="00A30624">
            <w:pPr>
              <w:jc w:val="center"/>
              <w:rPr>
                <w:rFonts w:eastAsia="Calibri"/>
              </w:rPr>
            </w:pPr>
            <w:r w:rsidRPr="00BB6DC4">
              <w:rPr>
                <w:rFonts w:eastAsia="Calibri"/>
              </w:rPr>
              <w:t xml:space="preserve">9, </w:t>
            </w:r>
            <w:r w:rsidR="007A5A63" w:rsidRPr="00BB6DC4">
              <w:rPr>
                <w:rFonts w:eastAsia="Calibri"/>
              </w:rPr>
              <w:t>1-laureatas</w:t>
            </w:r>
          </w:p>
        </w:tc>
        <w:tc>
          <w:tcPr>
            <w:tcW w:w="1859" w:type="dxa"/>
            <w:tcBorders>
              <w:top w:val="single" w:sz="4" w:space="0" w:color="auto"/>
              <w:left w:val="single" w:sz="4" w:space="0" w:color="auto"/>
              <w:bottom w:val="single" w:sz="4" w:space="0" w:color="auto"/>
              <w:right w:val="single" w:sz="4" w:space="0" w:color="auto"/>
            </w:tcBorders>
            <w:vAlign w:val="center"/>
          </w:tcPr>
          <w:p w14:paraId="1CE596D0" w14:textId="033B2359" w:rsidR="007A5A63" w:rsidRPr="00BB6DC4" w:rsidRDefault="007A5A63" w:rsidP="00A30624">
            <w:pPr>
              <w:jc w:val="center"/>
              <w:rPr>
                <w:rFonts w:eastAsia="Calibri"/>
              </w:rPr>
            </w:pPr>
            <w:r w:rsidRPr="00BB6DC4">
              <w:rPr>
                <w:rFonts w:eastAsia="Calibri"/>
              </w:rPr>
              <w:t>-</w:t>
            </w:r>
          </w:p>
        </w:tc>
        <w:tc>
          <w:tcPr>
            <w:tcW w:w="1859" w:type="dxa"/>
            <w:tcBorders>
              <w:top w:val="single" w:sz="4" w:space="0" w:color="auto"/>
              <w:left w:val="single" w:sz="4" w:space="0" w:color="auto"/>
              <w:bottom w:val="single" w:sz="4" w:space="0" w:color="auto"/>
              <w:right w:val="single" w:sz="4" w:space="0" w:color="auto"/>
            </w:tcBorders>
            <w:vAlign w:val="center"/>
          </w:tcPr>
          <w:p w14:paraId="2ED772B2" w14:textId="0EC7D065" w:rsidR="007A5A63" w:rsidRPr="00BB6DC4" w:rsidRDefault="007A5A63" w:rsidP="00A30624">
            <w:pPr>
              <w:jc w:val="center"/>
              <w:rPr>
                <w:rFonts w:eastAsia="Calibri"/>
              </w:rPr>
            </w:pPr>
            <w:r w:rsidRPr="00BB6DC4">
              <w:rPr>
                <w:rFonts w:eastAsia="Calibri"/>
              </w:rPr>
              <w:t>-</w:t>
            </w:r>
          </w:p>
        </w:tc>
        <w:tc>
          <w:tcPr>
            <w:tcW w:w="1859" w:type="dxa"/>
            <w:tcBorders>
              <w:top w:val="single" w:sz="4" w:space="0" w:color="auto"/>
              <w:left w:val="single" w:sz="4" w:space="0" w:color="auto"/>
              <w:bottom w:val="single" w:sz="4" w:space="0" w:color="auto"/>
              <w:right w:val="single" w:sz="4" w:space="0" w:color="auto"/>
            </w:tcBorders>
            <w:vAlign w:val="center"/>
          </w:tcPr>
          <w:p w14:paraId="1A57D4EF" w14:textId="22927BFA" w:rsidR="007A5A63" w:rsidRPr="00BB6DC4" w:rsidRDefault="007A5A63" w:rsidP="00A30624">
            <w:pPr>
              <w:jc w:val="center"/>
              <w:rPr>
                <w:rFonts w:eastAsia="Calibri"/>
              </w:rPr>
            </w:pPr>
            <w:r w:rsidRPr="00BB6DC4">
              <w:rPr>
                <w:rFonts w:eastAsia="Calibri"/>
              </w:rPr>
              <w:t>-</w:t>
            </w:r>
          </w:p>
        </w:tc>
      </w:tr>
    </w:tbl>
    <w:p w14:paraId="23473F85" w14:textId="77777777" w:rsidR="009C1FD9" w:rsidRPr="00BB6DC4" w:rsidRDefault="009C1FD9" w:rsidP="00B846E4">
      <w:pPr>
        <w:spacing w:line="276" w:lineRule="auto"/>
        <w:jc w:val="both"/>
        <w:rPr>
          <w:b/>
        </w:rPr>
      </w:pPr>
    </w:p>
    <w:p w14:paraId="707647CA" w14:textId="77777777" w:rsidR="009655A1" w:rsidRPr="00BB6DC4" w:rsidRDefault="0098103B" w:rsidP="00B846E4">
      <w:pPr>
        <w:spacing w:line="276" w:lineRule="auto"/>
        <w:jc w:val="both"/>
        <w:rPr>
          <w:b/>
        </w:rPr>
      </w:pPr>
      <w:r w:rsidRPr="00BB6DC4">
        <w:rPr>
          <w:b/>
        </w:rPr>
        <w:t>7</w:t>
      </w:r>
      <w:r w:rsidR="009655A1" w:rsidRPr="00BB6DC4">
        <w:rPr>
          <w:b/>
        </w:rPr>
        <w:t>.3. Dalyvavimas olimpiadose ir konkursuose, laimėjimai bei pasiekimai (ne ugdymo plano dalykų)</w:t>
      </w:r>
      <w:r w:rsidR="00E621A1" w:rsidRPr="00BB6DC4">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0"/>
        <w:gridCol w:w="2309"/>
        <w:gridCol w:w="1682"/>
        <w:gridCol w:w="1684"/>
        <w:gridCol w:w="1684"/>
      </w:tblGrid>
      <w:tr w:rsidR="009F29E8" w:rsidRPr="00BB6DC4" w14:paraId="12857E4B" w14:textId="77777777" w:rsidTr="00FF6178">
        <w:tc>
          <w:tcPr>
            <w:tcW w:w="2270" w:type="dxa"/>
            <w:tcBorders>
              <w:top w:val="single" w:sz="4" w:space="0" w:color="auto"/>
              <w:left w:val="single" w:sz="4" w:space="0" w:color="auto"/>
              <w:bottom w:val="single" w:sz="4" w:space="0" w:color="auto"/>
              <w:right w:val="single" w:sz="4" w:space="0" w:color="auto"/>
            </w:tcBorders>
            <w:vAlign w:val="center"/>
            <w:hideMark/>
          </w:tcPr>
          <w:p w14:paraId="04ACF4A4" w14:textId="77777777" w:rsidR="00EE084F" w:rsidRPr="00BB6DC4" w:rsidRDefault="00EE084F" w:rsidP="00FF6178">
            <w:pPr>
              <w:jc w:val="center"/>
              <w:rPr>
                <w:rFonts w:eastAsia="Calibri"/>
              </w:rPr>
            </w:pPr>
            <w:r w:rsidRPr="00BB6DC4">
              <w:rPr>
                <w:rFonts w:eastAsia="Calibri"/>
              </w:rPr>
              <w:t>Olimpiada/konkursas</w:t>
            </w:r>
          </w:p>
        </w:tc>
        <w:tc>
          <w:tcPr>
            <w:tcW w:w="2309" w:type="dxa"/>
            <w:tcBorders>
              <w:top w:val="single" w:sz="4" w:space="0" w:color="auto"/>
              <w:left w:val="single" w:sz="4" w:space="0" w:color="auto"/>
              <w:bottom w:val="single" w:sz="4" w:space="0" w:color="auto"/>
              <w:right w:val="single" w:sz="4" w:space="0" w:color="auto"/>
            </w:tcBorders>
            <w:vAlign w:val="center"/>
          </w:tcPr>
          <w:p w14:paraId="7A31EC8D" w14:textId="77777777" w:rsidR="00EE084F" w:rsidRPr="00BB6DC4" w:rsidRDefault="00EE084F" w:rsidP="00FF6178">
            <w:pPr>
              <w:jc w:val="center"/>
              <w:rPr>
                <w:rFonts w:eastAsia="Calibri"/>
              </w:rPr>
            </w:pPr>
            <w:r w:rsidRPr="00BB6DC4">
              <w:rPr>
                <w:rFonts w:eastAsia="Calibri"/>
              </w:rPr>
              <w:t>Dalyvavo olimpiadoje/konkurse</w:t>
            </w:r>
          </w:p>
        </w:tc>
        <w:tc>
          <w:tcPr>
            <w:tcW w:w="1758" w:type="dxa"/>
            <w:tcBorders>
              <w:top w:val="single" w:sz="4" w:space="0" w:color="auto"/>
              <w:left w:val="single" w:sz="4" w:space="0" w:color="auto"/>
              <w:bottom w:val="single" w:sz="4" w:space="0" w:color="auto"/>
              <w:right w:val="single" w:sz="4" w:space="0" w:color="auto"/>
            </w:tcBorders>
            <w:vAlign w:val="center"/>
            <w:hideMark/>
          </w:tcPr>
          <w:p w14:paraId="684CC72B" w14:textId="77777777" w:rsidR="00EE084F" w:rsidRPr="00BB6DC4" w:rsidRDefault="00EE084F" w:rsidP="00FF6178">
            <w:pPr>
              <w:jc w:val="center"/>
              <w:rPr>
                <w:rFonts w:eastAsia="Calibri"/>
              </w:rPr>
            </w:pPr>
            <w:r w:rsidRPr="00BB6DC4">
              <w:rPr>
                <w:rFonts w:eastAsia="Calibri"/>
              </w:rPr>
              <w:t>1 vieta</w:t>
            </w:r>
          </w:p>
        </w:tc>
        <w:tc>
          <w:tcPr>
            <w:tcW w:w="1759" w:type="dxa"/>
            <w:tcBorders>
              <w:top w:val="single" w:sz="4" w:space="0" w:color="auto"/>
              <w:left w:val="single" w:sz="4" w:space="0" w:color="auto"/>
              <w:bottom w:val="single" w:sz="4" w:space="0" w:color="auto"/>
              <w:right w:val="single" w:sz="4" w:space="0" w:color="auto"/>
            </w:tcBorders>
            <w:vAlign w:val="center"/>
            <w:hideMark/>
          </w:tcPr>
          <w:p w14:paraId="6481B6D4" w14:textId="77777777" w:rsidR="00EE084F" w:rsidRPr="00BB6DC4" w:rsidRDefault="00EE084F" w:rsidP="00FF6178">
            <w:pPr>
              <w:jc w:val="center"/>
              <w:rPr>
                <w:rFonts w:eastAsia="Calibri"/>
              </w:rPr>
            </w:pPr>
            <w:r w:rsidRPr="00BB6DC4">
              <w:rPr>
                <w:rFonts w:eastAsia="Calibri"/>
              </w:rPr>
              <w:t>2 vieta</w:t>
            </w:r>
          </w:p>
        </w:tc>
        <w:tc>
          <w:tcPr>
            <w:tcW w:w="1759" w:type="dxa"/>
            <w:tcBorders>
              <w:top w:val="single" w:sz="4" w:space="0" w:color="auto"/>
              <w:left w:val="single" w:sz="4" w:space="0" w:color="auto"/>
              <w:bottom w:val="single" w:sz="4" w:space="0" w:color="auto"/>
              <w:right w:val="single" w:sz="4" w:space="0" w:color="auto"/>
            </w:tcBorders>
            <w:vAlign w:val="center"/>
            <w:hideMark/>
          </w:tcPr>
          <w:p w14:paraId="5F4FC6AB" w14:textId="77777777" w:rsidR="00EE084F" w:rsidRPr="00BB6DC4" w:rsidRDefault="00EE084F" w:rsidP="00FF6178">
            <w:pPr>
              <w:jc w:val="center"/>
              <w:rPr>
                <w:rFonts w:eastAsia="Calibri"/>
              </w:rPr>
            </w:pPr>
            <w:r w:rsidRPr="00BB6DC4">
              <w:rPr>
                <w:rFonts w:eastAsia="Calibri"/>
              </w:rPr>
              <w:t>3 vieta</w:t>
            </w:r>
          </w:p>
        </w:tc>
      </w:tr>
      <w:tr w:rsidR="009F29E8" w:rsidRPr="00BB6DC4" w14:paraId="304A9D2B" w14:textId="77777777" w:rsidTr="00A30624">
        <w:tc>
          <w:tcPr>
            <w:tcW w:w="2270" w:type="dxa"/>
            <w:tcBorders>
              <w:top w:val="single" w:sz="4" w:space="0" w:color="auto"/>
              <w:left w:val="single" w:sz="4" w:space="0" w:color="auto"/>
              <w:bottom w:val="single" w:sz="4" w:space="0" w:color="auto"/>
              <w:right w:val="single" w:sz="4" w:space="0" w:color="auto"/>
            </w:tcBorders>
          </w:tcPr>
          <w:p w14:paraId="264AB380" w14:textId="5CFBEEB2" w:rsidR="00DC1D32" w:rsidRPr="00BB6DC4" w:rsidRDefault="0000664A" w:rsidP="00FF6178">
            <w:pPr>
              <w:rPr>
                <w:rFonts w:eastAsia="Calibri"/>
              </w:rPr>
            </w:pPr>
            <w:r w:rsidRPr="00BB6DC4">
              <w:rPr>
                <w:rFonts w:eastAsia="Calibri"/>
              </w:rPr>
              <w:t xml:space="preserve">Respublikinis </w:t>
            </w:r>
            <w:r w:rsidR="009F29E8" w:rsidRPr="00BB6DC4">
              <w:rPr>
                <w:rFonts w:eastAsia="Calibri"/>
              </w:rPr>
              <w:t>jaunųjų poetų konkursas „Raktažolė“</w:t>
            </w:r>
          </w:p>
        </w:tc>
        <w:tc>
          <w:tcPr>
            <w:tcW w:w="2309" w:type="dxa"/>
            <w:tcBorders>
              <w:top w:val="single" w:sz="4" w:space="0" w:color="auto"/>
              <w:left w:val="single" w:sz="4" w:space="0" w:color="auto"/>
              <w:bottom w:val="single" w:sz="4" w:space="0" w:color="auto"/>
              <w:right w:val="single" w:sz="4" w:space="0" w:color="auto"/>
            </w:tcBorders>
            <w:vAlign w:val="center"/>
          </w:tcPr>
          <w:p w14:paraId="1AD50E71" w14:textId="14624A75" w:rsidR="00DC1D32" w:rsidRPr="00BB6DC4" w:rsidRDefault="009F29E8" w:rsidP="00FF6178">
            <w:pPr>
              <w:jc w:val="center"/>
              <w:rPr>
                <w:rFonts w:eastAsia="Calibri"/>
              </w:rPr>
            </w:pPr>
            <w:r w:rsidRPr="00BB6DC4">
              <w:rPr>
                <w:rFonts w:eastAsia="Calibri"/>
              </w:rPr>
              <w:t>1 – paskatinamoji premija</w:t>
            </w:r>
          </w:p>
        </w:tc>
        <w:tc>
          <w:tcPr>
            <w:tcW w:w="1758" w:type="dxa"/>
            <w:tcBorders>
              <w:top w:val="single" w:sz="4" w:space="0" w:color="auto"/>
              <w:left w:val="single" w:sz="4" w:space="0" w:color="auto"/>
              <w:bottom w:val="single" w:sz="4" w:space="0" w:color="auto"/>
              <w:right w:val="single" w:sz="4" w:space="0" w:color="auto"/>
            </w:tcBorders>
            <w:vAlign w:val="center"/>
          </w:tcPr>
          <w:p w14:paraId="7A97CFD3" w14:textId="39847A71" w:rsidR="00DC1D32" w:rsidRPr="00BB6DC4" w:rsidRDefault="009F29E8" w:rsidP="00FF6178">
            <w:pPr>
              <w:jc w:val="center"/>
              <w:rPr>
                <w:rFonts w:eastAsia="Calibri"/>
              </w:rPr>
            </w:pPr>
            <w:r w:rsidRPr="00BB6DC4">
              <w:rPr>
                <w:rFonts w:eastAsia="Calibri"/>
              </w:rPr>
              <w:t>-</w:t>
            </w:r>
          </w:p>
        </w:tc>
        <w:tc>
          <w:tcPr>
            <w:tcW w:w="1759" w:type="dxa"/>
            <w:tcBorders>
              <w:top w:val="single" w:sz="4" w:space="0" w:color="auto"/>
              <w:left w:val="single" w:sz="4" w:space="0" w:color="auto"/>
              <w:bottom w:val="single" w:sz="4" w:space="0" w:color="auto"/>
              <w:right w:val="single" w:sz="4" w:space="0" w:color="auto"/>
            </w:tcBorders>
            <w:vAlign w:val="center"/>
          </w:tcPr>
          <w:p w14:paraId="2D0CDC7F" w14:textId="6DA170A3" w:rsidR="00DC1D32" w:rsidRPr="00BB6DC4" w:rsidRDefault="0000664A" w:rsidP="00FF6178">
            <w:pPr>
              <w:jc w:val="center"/>
              <w:rPr>
                <w:rFonts w:eastAsia="Calibri"/>
              </w:rPr>
            </w:pPr>
            <w:r w:rsidRPr="00BB6DC4">
              <w:rPr>
                <w:rFonts w:eastAsia="Calibri"/>
              </w:rPr>
              <w:t>-</w:t>
            </w:r>
          </w:p>
        </w:tc>
        <w:tc>
          <w:tcPr>
            <w:tcW w:w="1759" w:type="dxa"/>
            <w:tcBorders>
              <w:top w:val="single" w:sz="4" w:space="0" w:color="auto"/>
              <w:left w:val="single" w:sz="4" w:space="0" w:color="auto"/>
              <w:bottom w:val="single" w:sz="4" w:space="0" w:color="auto"/>
              <w:right w:val="single" w:sz="4" w:space="0" w:color="auto"/>
            </w:tcBorders>
            <w:vAlign w:val="center"/>
          </w:tcPr>
          <w:p w14:paraId="6173BDF0" w14:textId="656B0F67" w:rsidR="00DC1D32" w:rsidRPr="00BB6DC4" w:rsidRDefault="0000664A" w:rsidP="00FF6178">
            <w:pPr>
              <w:jc w:val="center"/>
              <w:rPr>
                <w:rFonts w:eastAsia="Calibri"/>
              </w:rPr>
            </w:pPr>
            <w:r w:rsidRPr="00BB6DC4">
              <w:rPr>
                <w:rFonts w:eastAsia="Calibri"/>
              </w:rPr>
              <w:t>-</w:t>
            </w:r>
          </w:p>
        </w:tc>
      </w:tr>
    </w:tbl>
    <w:p w14:paraId="7538761E" w14:textId="77777777" w:rsidR="00EE084F" w:rsidRPr="00BB6DC4" w:rsidRDefault="00EE084F" w:rsidP="00B846E4">
      <w:pPr>
        <w:spacing w:line="276" w:lineRule="auto"/>
        <w:jc w:val="both"/>
      </w:pPr>
    </w:p>
    <w:p w14:paraId="12184161" w14:textId="77777777" w:rsidR="009655A1" w:rsidRPr="00BB6DC4" w:rsidRDefault="0098103B" w:rsidP="00B846E4">
      <w:pPr>
        <w:spacing w:line="276" w:lineRule="auto"/>
        <w:jc w:val="both"/>
        <w:rPr>
          <w:b/>
        </w:rPr>
      </w:pPr>
      <w:r w:rsidRPr="00BB6DC4">
        <w:rPr>
          <w:b/>
        </w:rPr>
        <w:t>7</w:t>
      </w:r>
      <w:r w:rsidR="009655A1" w:rsidRPr="00BB6DC4">
        <w:rPr>
          <w:b/>
        </w:rPr>
        <w:t xml:space="preserve">.4. </w:t>
      </w:r>
      <w:r w:rsidR="00574CB3" w:rsidRPr="00BB6DC4">
        <w:rPr>
          <w:b/>
        </w:rPr>
        <w:t>L</w:t>
      </w:r>
      <w:r w:rsidR="009655A1" w:rsidRPr="00BB6DC4">
        <w:rPr>
          <w:b/>
        </w:rPr>
        <w:t>aimėjimai bei pasiekimai sporto srit</w:t>
      </w:r>
      <w:r w:rsidR="00574CB3" w:rsidRPr="00BB6DC4">
        <w:rPr>
          <w:b/>
        </w:rPr>
        <w:t>yje</w:t>
      </w:r>
      <w:r w:rsidR="00E621A1" w:rsidRPr="00BB6DC4">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0"/>
        <w:gridCol w:w="2309"/>
        <w:gridCol w:w="1682"/>
        <w:gridCol w:w="1684"/>
        <w:gridCol w:w="1684"/>
      </w:tblGrid>
      <w:tr w:rsidR="009A0B95" w:rsidRPr="00BB6DC4" w14:paraId="36C3C98B" w14:textId="77777777" w:rsidTr="00A30624">
        <w:tc>
          <w:tcPr>
            <w:tcW w:w="2270" w:type="dxa"/>
            <w:tcBorders>
              <w:top w:val="single" w:sz="4" w:space="0" w:color="auto"/>
              <w:left w:val="single" w:sz="4" w:space="0" w:color="auto"/>
              <w:bottom w:val="single" w:sz="4" w:space="0" w:color="auto"/>
              <w:right w:val="single" w:sz="4" w:space="0" w:color="auto"/>
            </w:tcBorders>
            <w:vAlign w:val="center"/>
            <w:hideMark/>
          </w:tcPr>
          <w:p w14:paraId="4790F00B" w14:textId="77777777" w:rsidR="00EE084F" w:rsidRPr="00BB6DC4" w:rsidRDefault="00EE084F" w:rsidP="00FF6178">
            <w:pPr>
              <w:jc w:val="center"/>
              <w:rPr>
                <w:rFonts w:eastAsia="Calibri"/>
              </w:rPr>
            </w:pPr>
            <w:r w:rsidRPr="00BB6DC4">
              <w:rPr>
                <w:rFonts w:eastAsia="Calibri"/>
              </w:rPr>
              <w:t>Olimpiada/konkursas</w:t>
            </w:r>
          </w:p>
        </w:tc>
        <w:tc>
          <w:tcPr>
            <w:tcW w:w="2309" w:type="dxa"/>
            <w:tcBorders>
              <w:top w:val="single" w:sz="4" w:space="0" w:color="auto"/>
              <w:left w:val="single" w:sz="4" w:space="0" w:color="auto"/>
              <w:bottom w:val="single" w:sz="4" w:space="0" w:color="auto"/>
              <w:right w:val="single" w:sz="4" w:space="0" w:color="auto"/>
            </w:tcBorders>
            <w:vAlign w:val="center"/>
          </w:tcPr>
          <w:p w14:paraId="1E55AC9E" w14:textId="77777777" w:rsidR="00EE084F" w:rsidRPr="00BB6DC4" w:rsidRDefault="00EE084F" w:rsidP="00FF6178">
            <w:pPr>
              <w:jc w:val="center"/>
              <w:rPr>
                <w:rFonts w:eastAsia="Calibri"/>
              </w:rPr>
            </w:pPr>
            <w:r w:rsidRPr="00BB6DC4">
              <w:rPr>
                <w:rFonts w:eastAsia="Calibri"/>
              </w:rPr>
              <w:t>Dalyvavo olimpiadoje/konkurse</w:t>
            </w:r>
          </w:p>
        </w:tc>
        <w:tc>
          <w:tcPr>
            <w:tcW w:w="1758" w:type="dxa"/>
            <w:tcBorders>
              <w:top w:val="single" w:sz="4" w:space="0" w:color="auto"/>
              <w:left w:val="single" w:sz="4" w:space="0" w:color="auto"/>
              <w:bottom w:val="single" w:sz="4" w:space="0" w:color="auto"/>
              <w:right w:val="single" w:sz="4" w:space="0" w:color="auto"/>
            </w:tcBorders>
            <w:vAlign w:val="center"/>
            <w:hideMark/>
          </w:tcPr>
          <w:p w14:paraId="57CBDBF9" w14:textId="77777777" w:rsidR="00EE084F" w:rsidRPr="00BB6DC4" w:rsidRDefault="00EE084F" w:rsidP="00FF6178">
            <w:pPr>
              <w:jc w:val="center"/>
              <w:rPr>
                <w:rFonts w:eastAsia="Calibri"/>
              </w:rPr>
            </w:pPr>
            <w:r w:rsidRPr="00BB6DC4">
              <w:rPr>
                <w:rFonts w:eastAsia="Calibri"/>
              </w:rPr>
              <w:t>1 vieta</w:t>
            </w:r>
          </w:p>
        </w:tc>
        <w:tc>
          <w:tcPr>
            <w:tcW w:w="1759" w:type="dxa"/>
            <w:tcBorders>
              <w:top w:val="single" w:sz="4" w:space="0" w:color="auto"/>
              <w:left w:val="single" w:sz="4" w:space="0" w:color="auto"/>
              <w:bottom w:val="single" w:sz="4" w:space="0" w:color="auto"/>
              <w:right w:val="single" w:sz="4" w:space="0" w:color="auto"/>
            </w:tcBorders>
            <w:vAlign w:val="center"/>
            <w:hideMark/>
          </w:tcPr>
          <w:p w14:paraId="42C2D099" w14:textId="77777777" w:rsidR="00EE084F" w:rsidRPr="00BB6DC4" w:rsidRDefault="00EE084F" w:rsidP="00FF6178">
            <w:pPr>
              <w:jc w:val="center"/>
              <w:rPr>
                <w:rFonts w:eastAsia="Calibri"/>
              </w:rPr>
            </w:pPr>
            <w:r w:rsidRPr="00BB6DC4">
              <w:rPr>
                <w:rFonts w:eastAsia="Calibri"/>
              </w:rPr>
              <w:t>2 vieta</w:t>
            </w:r>
          </w:p>
        </w:tc>
        <w:tc>
          <w:tcPr>
            <w:tcW w:w="1759" w:type="dxa"/>
            <w:tcBorders>
              <w:top w:val="single" w:sz="4" w:space="0" w:color="auto"/>
              <w:left w:val="single" w:sz="4" w:space="0" w:color="auto"/>
              <w:bottom w:val="single" w:sz="4" w:space="0" w:color="auto"/>
              <w:right w:val="single" w:sz="4" w:space="0" w:color="auto"/>
            </w:tcBorders>
            <w:vAlign w:val="center"/>
            <w:hideMark/>
          </w:tcPr>
          <w:p w14:paraId="46C96210" w14:textId="77777777" w:rsidR="00EE084F" w:rsidRPr="00BB6DC4" w:rsidRDefault="00EE084F" w:rsidP="00FF6178">
            <w:pPr>
              <w:jc w:val="center"/>
              <w:rPr>
                <w:rFonts w:eastAsia="Calibri"/>
              </w:rPr>
            </w:pPr>
            <w:r w:rsidRPr="00BB6DC4">
              <w:rPr>
                <w:rFonts w:eastAsia="Calibri"/>
              </w:rPr>
              <w:t>3 vieta</w:t>
            </w:r>
          </w:p>
        </w:tc>
      </w:tr>
      <w:tr w:rsidR="009A0B95" w:rsidRPr="00BB6DC4" w14:paraId="5D67023C" w14:textId="77777777" w:rsidTr="00A30624">
        <w:tc>
          <w:tcPr>
            <w:tcW w:w="2270" w:type="dxa"/>
            <w:tcBorders>
              <w:top w:val="single" w:sz="4" w:space="0" w:color="auto"/>
              <w:left w:val="single" w:sz="4" w:space="0" w:color="auto"/>
              <w:bottom w:val="single" w:sz="4" w:space="0" w:color="auto"/>
              <w:right w:val="single" w:sz="4" w:space="0" w:color="auto"/>
            </w:tcBorders>
            <w:vAlign w:val="center"/>
          </w:tcPr>
          <w:p w14:paraId="1017A926" w14:textId="04E8F97D" w:rsidR="00EE084F" w:rsidRPr="00BB6DC4" w:rsidRDefault="00071528" w:rsidP="00FF6178">
            <w:pPr>
              <w:jc w:val="center"/>
              <w:rPr>
                <w:rFonts w:eastAsia="Calibri"/>
              </w:rPr>
            </w:pPr>
            <w:r w:rsidRPr="00BB6DC4">
              <w:rPr>
                <w:rFonts w:eastAsia="Calibri"/>
              </w:rPr>
              <w:t>Tinklinio varžybos (merginos)</w:t>
            </w:r>
          </w:p>
        </w:tc>
        <w:tc>
          <w:tcPr>
            <w:tcW w:w="2309" w:type="dxa"/>
            <w:tcBorders>
              <w:top w:val="single" w:sz="4" w:space="0" w:color="auto"/>
              <w:left w:val="single" w:sz="4" w:space="0" w:color="auto"/>
              <w:bottom w:val="single" w:sz="4" w:space="0" w:color="auto"/>
              <w:right w:val="single" w:sz="4" w:space="0" w:color="auto"/>
            </w:tcBorders>
            <w:vAlign w:val="center"/>
          </w:tcPr>
          <w:p w14:paraId="76C0CD80" w14:textId="5E4E8454" w:rsidR="00EE084F" w:rsidRPr="00BB6DC4" w:rsidRDefault="00071528" w:rsidP="00FF6178">
            <w:pPr>
              <w:jc w:val="center"/>
              <w:rPr>
                <w:rFonts w:eastAsia="Calibri"/>
              </w:rPr>
            </w:pPr>
            <w:r w:rsidRPr="00BB6DC4">
              <w:rPr>
                <w:rFonts w:eastAsia="Calibri"/>
              </w:rPr>
              <w:t>Komanda</w:t>
            </w:r>
          </w:p>
        </w:tc>
        <w:tc>
          <w:tcPr>
            <w:tcW w:w="1758" w:type="dxa"/>
            <w:tcBorders>
              <w:top w:val="single" w:sz="4" w:space="0" w:color="auto"/>
              <w:left w:val="single" w:sz="4" w:space="0" w:color="auto"/>
              <w:bottom w:val="single" w:sz="4" w:space="0" w:color="auto"/>
              <w:right w:val="single" w:sz="4" w:space="0" w:color="auto"/>
            </w:tcBorders>
            <w:vAlign w:val="center"/>
          </w:tcPr>
          <w:p w14:paraId="5D989844" w14:textId="378A913D" w:rsidR="00EE084F" w:rsidRPr="00BB6DC4" w:rsidRDefault="000C35D5" w:rsidP="00FF6178">
            <w:pPr>
              <w:jc w:val="center"/>
              <w:rPr>
                <w:rFonts w:eastAsia="Calibri"/>
              </w:rPr>
            </w:pPr>
            <w:r w:rsidRPr="00BB6DC4">
              <w:rPr>
                <w:rFonts w:eastAsia="Calibri"/>
              </w:rPr>
              <w:t>-</w:t>
            </w:r>
          </w:p>
        </w:tc>
        <w:tc>
          <w:tcPr>
            <w:tcW w:w="1759" w:type="dxa"/>
            <w:tcBorders>
              <w:top w:val="single" w:sz="4" w:space="0" w:color="auto"/>
              <w:left w:val="single" w:sz="4" w:space="0" w:color="auto"/>
              <w:bottom w:val="single" w:sz="4" w:space="0" w:color="auto"/>
              <w:right w:val="single" w:sz="4" w:space="0" w:color="auto"/>
            </w:tcBorders>
            <w:vAlign w:val="center"/>
          </w:tcPr>
          <w:p w14:paraId="421650C7" w14:textId="14DD15FE" w:rsidR="00EE084F" w:rsidRPr="00BB6DC4" w:rsidRDefault="0010639F" w:rsidP="00FF6178">
            <w:pPr>
              <w:jc w:val="center"/>
              <w:rPr>
                <w:rFonts w:eastAsia="Calibri"/>
              </w:rPr>
            </w:pPr>
            <w:r w:rsidRPr="00BB6DC4">
              <w:rPr>
                <w:rFonts w:eastAsia="Calibri"/>
              </w:rPr>
              <w:t>-</w:t>
            </w:r>
          </w:p>
        </w:tc>
        <w:tc>
          <w:tcPr>
            <w:tcW w:w="1759" w:type="dxa"/>
            <w:tcBorders>
              <w:top w:val="single" w:sz="4" w:space="0" w:color="auto"/>
              <w:left w:val="single" w:sz="4" w:space="0" w:color="auto"/>
              <w:bottom w:val="single" w:sz="4" w:space="0" w:color="auto"/>
              <w:right w:val="single" w:sz="4" w:space="0" w:color="auto"/>
            </w:tcBorders>
            <w:vAlign w:val="center"/>
            <w:hideMark/>
          </w:tcPr>
          <w:p w14:paraId="6D25C798" w14:textId="49EAF3B3" w:rsidR="00EE084F" w:rsidRPr="00BB6DC4" w:rsidRDefault="0010639F" w:rsidP="00FF6178">
            <w:pPr>
              <w:jc w:val="center"/>
              <w:rPr>
                <w:rFonts w:eastAsia="Calibri"/>
              </w:rPr>
            </w:pPr>
            <w:r w:rsidRPr="00BB6DC4">
              <w:rPr>
                <w:rFonts w:eastAsia="Calibri"/>
              </w:rPr>
              <w:t>1</w:t>
            </w:r>
          </w:p>
        </w:tc>
      </w:tr>
      <w:tr w:rsidR="009A0B95" w:rsidRPr="00BB6DC4" w14:paraId="4381DA89" w14:textId="77777777" w:rsidTr="00A30624">
        <w:tc>
          <w:tcPr>
            <w:tcW w:w="2270" w:type="dxa"/>
            <w:tcBorders>
              <w:top w:val="single" w:sz="4" w:space="0" w:color="auto"/>
              <w:left w:val="single" w:sz="4" w:space="0" w:color="auto"/>
              <w:bottom w:val="single" w:sz="4" w:space="0" w:color="auto"/>
              <w:right w:val="single" w:sz="4" w:space="0" w:color="auto"/>
            </w:tcBorders>
            <w:vAlign w:val="center"/>
          </w:tcPr>
          <w:p w14:paraId="7A56C96B" w14:textId="272AD9F6" w:rsidR="001649DF" w:rsidRPr="00BB6DC4" w:rsidRDefault="001649DF" w:rsidP="00FF6178">
            <w:pPr>
              <w:jc w:val="center"/>
              <w:rPr>
                <w:rFonts w:eastAsia="Calibri"/>
              </w:rPr>
            </w:pPr>
            <w:r w:rsidRPr="00BB6DC4">
              <w:rPr>
                <w:rFonts w:eastAsia="Calibri"/>
              </w:rPr>
              <w:t>Tinklinio varžybos (vaikinai)</w:t>
            </w:r>
          </w:p>
        </w:tc>
        <w:tc>
          <w:tcPr>
            <w:tcW w:w="2309" w:type="dxa"/>
            <w:tcBorders>
              <w:top w:val="single" w:sz="4" w:space="0" w:color="auto"/>
              <w:left w:val="single" w:sz="4" w:space="0" w:color="auto"/>
              <w:bottom w:val="single" w:sz="4" w:space="0" w:color="auto"/>
              <w:right w:val="single" w:sz="4" w:space="0" w:color="auto"/>
            </w:tcBorders>
            <w:vAlign w:val="center"/>
          </w:tcPr>
          <w:p w14:paraId="6E7A17A9" w14:textId="4B6EA571" w:rsidR="001649DF" w:rsidRPr="00BB6DC4" w:rsidRDefault="001649DF" w:rsidP="00FF6178">
            <w:pPr>
              <w:jc w:val="center"/>
              <w:rPr>
                <w:rFonts w:eastAsia="Calibri"/>
              </w:rPr>
            </w:pPr>
            <w:r w:rsidRPr="00BB6DC4">
              <w:rPr>
                <w:rFonts w:eastAsia="Calibri"/>
              </w:rPr>
              <w:t>Komanda</w:t>
            </w:r>
          </w:p>
        </w:tc>
        <w:tc>
          <w:tcPr>
            <w:tcW w:w="1758" w:type="dxa"/>
            <w:tcBorders>
              <w:top w:val="single" w:sz="4" w:space="0" w:color="auto"/>
              <w:left w:val="single" w:sz="4" w:space="0" w:color="auto"/>
              <w:bottom w:val="single" w:sz="4" w:space="0" w:color="auto"/>
              <w:right w:val="single" w:sz="4" w:space="0" w:color="auto"/>
            </w:tcBorders>
            <w:vAlign w:val="center"/>
          </w:tcPr>
          <w:p w14:paraId="5CEAB018" w14:textId="6ECDAF66" w:rsidR="001649DF" w:rsidRPr="00BB6DC4" w:rsidRDefault="001649DF" w:rsidP="00FF6178">
            <w:pPr>
              <w:jc w:val="center"/>
              <w:rPr>
                <w:rFonts w:eastAsia="Calibri"/>
              </w:rPr>
            </w:pPr>
            <w:r w:rsidRPr="00BB6DC4">
              <w:rPr>
                <w:rFonts w:eastAsia="Calibri"/>
              </w:rPr>
              <w:t>-</w:t>
            </w:r>
          </w:p>
        </w:tc>
        <w:tc>
          <w:tcPr>
            <w:tcW w:w="1759" w:type="dxa"/>
            <w:tcBorders>
              <w:top w:val="single" w:sz="4" w:space="0" w:color="auto"/>
              <w:left w:val="single" w:sz="4" w:space="0" w:color="auto"/>
              <w:bottom w:val="single" w:sz="4" w:space="0" w:color="auto"/>
              <w:right w:val="single" w:sz="4" w:space="0" w:color="auto"/>
            </w:tcBorders>
            <w:vAlign w:val="center"/>
          </w:tcPr>
          <w:p w14:paraId="327272BE" w14:textId="63CEC39B" w:rsidR="001649DF" w:rsidRPr="00BB6DC4" w:rsidRDefault="001649DF" w:rsidP="00FF6178">
            <w:pPr>
              <w:jc w:val="center"/>
              <w:rPr>
                <w:rFonts w:eastAsia="Calibri"/>
              </w:rPr>
            </w:pPr>
            <w:r w:rsidRPr="00BB6DC4">
              <w:rPr>
                <w:rFonts w:eastAsia="Calibri"/>
              </w:rPr>
              <w:t>1</w:t>
            </w:r>
          </w:p>
        </w:tc>
        <w:tc>
          <w:tcPr>
            <w:tcW w:w="1759" w:type="dxa"/>
            <w:tcBorders>
              <w:top w:val="single" w:sz="4" w:space="0" w:color="auto"/>
              <w:left w:val="single" w:sz="4" w:space="0" w:color="auto"/>
              <w:bottom w:val="single" w:sz="4" w:space="0" w:color="auto"/>
              <w:right w:val="single" w:sz="4" w:space="0" w:color="auto"/>
            </w:tcBorders>
            <w:vAlign w:val="center"/>
          </w:tcPr>
          <w:p w14:paraId="6BA8BDAF" w14:textId="0E32EC5A" w:rsidR="001649DF" w:rsidRPr="00BB6DC4" w:rsidRDefault="001649DF" w:rsidP="00FF6178">
            <w:pPr>
              <w:jc w:val="center"/>
              <w:rPr>
                <w:rFonts w:eastAsia="Calibri"/>
              </w:rPr>
            </w:pPr>
            <w:r w:rsidRPr="00BB6DC4">
              <w:rPr>
                <w:rFonts w:eastAsia="Calibri"/>
              </w:rPr>
              <w:t>-</w:t>
            </w:r>
          </w:p>
        </w:tc>
      </w:tr>
      <w:tr w:rsidR="009A0B95" w:rsidRPr="00BB6DC4" w14:paraId="3329E8FD" w14:textId="77777777" w:rsidTr="00A30624">
        <w:tc>
          <w:tcPr>
            <w:tcW w:w="2270" w:type="dxa"/>
            <w:tcBorders>
              <w:top w:val="single" w:sz="4" w:space="0" w:color="auto"/>
              <w:left w:val="single" w:sz="4" w:space="0" w:color="auto"/>
              <w:bottom w:val="single" w:sz="4" w:space="0" w:color="auto"/>
              <w:right w:val="single" w:sz="4" w:space="0" w:color="auto"/>
            </w:tcBorders>
            <w:vAlign w:val="center"/>
          </w:tcPr>
          <w:p w14:paraId="36B0BC04" w14:textId="00C7C634" w:rsidR="00DC1D32" w:rsidRPr="00BB6DC4" w:rsidRDefault="00DC1D32" w:rsidP="00FF6178">
            <w:pPr>
              <w:jc w:val="center"/>
              <w:rPr>
                <w:rFonts w:eastAsia="Calibri"/>
              </w:rPr>
            </w:pPr>
            <w:r w:rsidRPr="00BB6DC4">
              <w:rPr>
                <w:rFonts w:eastAsia="Calibri"/>
              </w:rPr>
              <w:t>Kvadrato varžybos</w:t>
            </w:r>
            <w:r w:rsidR="001649DF" w:rsidRPr="00BB6DC4">
              <w:rPr>
                <w:rFonts w:eastAsia="Calibri"/>
              </w:rPr>
              <w:t xml:space="preserve"> (mergaitės, gim. 201</w:t>
            </w:r>
            <w:r w:rsidR="00FE315E" w:rsidRPr="00BB6DC4">
              <w:rPr>
                <w:rFonts w:eastAsia="Calibri"/>
              </w:rPr>
              <w:t>1</w:t>
            </w:r>
            <w:r w:rsidR="001649DF" w:rsidRPr="00BB6DC4">
              <w:rPr>
                <w:rFonts w:eastAsia="Calibri"/>
              </w:rPr>
              <w:t xml:space="preserve"> m.)</w:t>
            </w:r>
          </w:p>
        </w:tc>
        <w:tc>
          <w:tcPr>
            <w:tcW w:w="2309" w:type="dxa"/>
            <w:tcBorders>
              <w:top w:val="single" w:sz="4" w:space="0" w:color="auto"/>
              <w:left w:val="single" w:sz="4" w:space="0" w:color="auto"/>
              <w:bottom w:val="single" w:sz="4" w:space="0" w:color="auto"/>
              <w:right w:val="single" w:sz="4" w:space="0" w:color="auto"/>
            </w:tcBorders>
            <w:vAlign w:val="center"/>
          </w:tcPr>
          <w:p w14:paraId="3529C01E" w14:textId="6C45F6CF" w:rsidR="00DC1D32" w:rsidRPr="00BB6DC4" w:rsidRDefault="00DC1D32" w:rsidP="00FF6178">
            <w:pPr>
              <w:jc w:val="center"/>
              <w:rPr>
                <w:rFonts w:eastAsia="Calibri"/>
              </w:rPr>
            </w:pPr>
            <w:r w:rsidRPr="00BB6DC4">
              <w:rPr>
                <w:rFonts w:eastAsia="Calibri"/>
              </w:rPr>
              <w:t>Komanda</w:t>
            </w:r>
          </w:p>
        </w:tc>
        <w:tc>
          <w:tcPr>
            <w:tcW w:w="1758" w:type="dxa"/>
            <w:tcBorders>
              <w:top w:val="single" w:sz="4" w:space="0" w:color="auto"/>
              <w:left w:val="single" w:sz="4" w:space="0" w:color="auto"/>
              <w:bottom w:val="single" w:sz="4" w:space="0" w:color="auto"/>
              <w:right w:val="single" w:sz="4" w:space="0" w:color="auto"/>
            </w:tcBorders>
            <w:vAlign w:val="center"/>
          </w:tcPr>
          <w:p w14:paraId="1DBC107F" w14:textId="2C198469" w:rsidR="00DC1D32" w:rsidRPr="00BB6DC4" w:rsidRDefault="00DC1D32" w:rsidP="00FF6178">
            <w:pPr>
              <w:jc w:val="center"/>
              <w:rPr>
                <w:rFonts w:eastAsia="Calibri"/>
              </w:rPr>
            </w:pPr>
            <w:r w:rsidRPr="00BB6DC4">
              <w:rPr>
                <w:rFonts w:eastAsia="Calibri"/>
              </w:rPr>
              <w:t>-</w:t>
            </w:r>
          </w:p>
        </w:tc>
        <w:tc>
          <w:tcPr>
            <w:tcW w:w="1759" w:type="dxa"/>
            <w:tcBorders>
              <w:top w:val="single" w:sz="4" w:space="0" w:color="auto"/>
              <w:left w:val="single" w:sz="4" w:space="0" w:color="auto"/>
              <w:bottom w:val="single" w:sz="4" w:space="0" w:color="auto"/>
              <w:right w:val="single" w:sz="4" w:space="0" w:color="auto"/>
            </w:tcBorders>
            <w:vAlign w:val="center"/>
          </w:tcPr>
          <w:p w14:paraId="52D1AA8F" w14:textId="52208E9C" w:rsidR="00DC1D32" w:rsidRPr="00BB6DC4" w:rsidRDefault="00FE315E" w:rsidP="00FF6178">
            <w:pPr>
              <w:jc w:val="center"/>
              <w:rPr>
                <w:rFonts w:eastAsia="Calibri"/>
              </w:rPr>
            </w:pPr>
            <w:r w:rsidRPr="00BB6DC4">
              <w:rPr>
                <w:rFonts w:eastAsia="Calibri"/>
              </w:rPr>
              <w:t>1</w:t>
            </w:r>
          </w:p>
        </w:tc>
        <w:tc>
          <w:tcPr>
            <w:tcW w:w="1759" w:type="dxa"/>
            <w:tcBorders>
              <w:top w:val="single" w:sz="4" w:space="0" w:color="auto"/>
              <w:left w:val="single" w:sz="4" w:space="0" w:color="auto"/>
              <w:bottom w:val="single" w:sz="4" w:space="0" w:color="auto"/>
              <w:right w:val="single" w:sz="4" w:space="0" w:color="auto"/>
            </w:tcBorders>
            <w:vAlign w:val="center"/>
          </w:tcPr>
          <w:p w14:paraId="5089024B" w14:textId="522666E0" w:rsidR="00DC1D32" w:rsidRPr="00BB6DC4" w:rsidRDefault="00FE315E" w:rsidP="00FF6178">
            <w:pPr>
              <w:jc w:val="center"/>
              <w:rPr>
                <w:rFonts w:eastAsia="Calibri"/>
              </w:rPr>
            </w:pPr>
            <w:r w:rsidRPr="00BB6DC4">
              <w:rPr>
                <w:rFonts w:eastAsia="Calibri"/>
              </w:rPr>
              <w:t>-</w:t>
            </w:r>
          </w:p>
        </w:tc>
      </w:tr>
      <w:tr w:rsidR="009A0B95" w:rsidRPr="00BB6DC4" w14:paraId="6F18081D" w14:textId="77777777" w:rsidTr="00A30624">
        <w:tc>
          <w:tcPr>
            <w:tcW w:w="2270" w:type="dxa"/>
            <w:tcBorders>
              <w:top w:val="single" w:sz="4" w:space="0" w:color="auto"/>
              <w:left w:val="single" w:sz="4" w:space="0" w:color="auto"/>
              <w:bottom w:val="single" w:sz="4" w:space="0" w:color="auto"/>
              <w:right w:val="single" w:sz="4" w:space="0" w:color="auto"/>
            </w:tcBorders>
            <w:vAlign w:val="center"/>
          </w:tcPr>
          <w:p w14:paraId="327D1417" w14:textId="5C5FBE57" w:rsidR="001649DF" w:rsidRPr="00BB6DC4" w:rsidRDefault="009A0B95" w:rsidP="00FF6178">
            <w:pPr>
              <w:jc w:val="center"/>
              <w:rPr>
                <w:rFonts w:eastAsia="Calibri"/>
              </w:rPr>
            </w:pPr>
            <w:r w:rsidRPr="00BB6DC4">
              <w:rPr>
                <w:rFonts w:eastAsia="Calibri"/>
              </w:rPr>
              <w:t>Krepšinis 3x3 (vaikinai)</w:t>
            </w:r>
          </w:p>
        </w:tc>
        <w:tc>
          <w:tcPr>
            <w:tcW w:w="2309" w:type="dxa"/>
            <w:tcBorders>
              <w:top w:val="single" w:sz="4" w:space="0" w:color="auto"/>
              <w:left w:val="single" w:sz="4" w:space="0" w:color="auto"/>
              <w:bottom w:val="single" w:sz="4" w:space="0" w:color="auto"/>
              <w:right w:val="single" w:sz="4" w:space="0" w:color="auto"/>
            </w:tcBorders>
            <w:vAlign w:val="center"/>
          </w:tcPr>
          <w:p w14:paraId="03787DD7" w14:textId="7DACAAB3" w:rsidR="001649DF" w:rsidRPr="00BB6DC4" w:rsidRDefault="001649DF" w:rsidP="00FF6178">
            <w:pPr>
              <w:jc w:val="center"/>
              <w:rPr>
                <w:rFonts w:eastAsia="Calibri"/>
              </w:rPr>
            </w:pPr>
            <w:r w:rsidRPr="00BB6DC4">
              <w:rPr>
                <w:rFonts w:eastAsia="Calibri"/>
              </w:rPr>
              <w:t>Komanda</w:t>
            </w:r>
          </w:p>
        </w:tc>
        <w:tc>
          <w:tcPr>
            <w:tcW w:w="1758" w:type="dxa"/>
            <w:tcBorders>
              <w:top w:val="single" w:sz="4" w:space="0" w:color="auto"/>
              <w:left w:val="single" w:sz="4" w:space="0" w:color="auto"/>
              <w:bottom w:val="single" w:sz="4" w:space="0" w:color="auto"/>
              <w:right w:val="single" w:sz="4" w:space="0" w:color="auto"/>
            </w:tcBorders>
            <w:vAlign w:val="center"/>
          </w:tcPr>
          <w:p w14:paraId="40805F85" w14:textId="641D8D23" w:rsidR="001649DF" w:rsidRPr="00BB6DC4" w:rsidRDefault="001649DF" w:rsidP="00FF6178">
            <w:pPr>
              <w:jc w:val="center"/>
              <w:rPr>
                <w:rFonts w:eastAsia="Calibri"/>
              </w:rPr>
            </w:pPr>
            <w:r w:rsidRPr="00BB6DC4">
              <w:rPr>
                <w:rFonts w:eastAsia="Calibri"/>
              </w:rPr>
              <w:t>-</w:t>
            </w:r>
          </w:p>
        </w:tc>
        <w:tc>
          <w:tcPr>
            <w:tcW w:w="1759" w:type="dxa"/>
            <w:tcBorders>
              <w:top w:val="single" w:sz="4" w:space="0" w:color="auto"/>
              <w:left w:val="single" w:sz="4" w:space="0" w:color="auto"/>
              <w:bottom w:val="single" w:sz="4" w:space="0" w:color="auto"/>
              <w:right w:val="single" w:sz="4" w:space="0" w:color="auto"/>
            </w:tcBorders>
            <w:vAlign w:val="center"/>
          </w:tcPr>
          <w:p w14:paraId="17DD56EC" w14:textId="448CA1DF" w:rsidR="001649DF" w:rsidRPr="00BB6DC4" w:rsidRDefault="009A0B95" w:rsidP="00FF6178">
            <w:pPr>
              <w:jc w:val="center"/>
              <w:rPr>
                <w:rFonts w:eastAsia="Calibri"/>
              </w:rPr>
            </w:pPr>
            <w:r w:rsidRPr="00BB6DC4">
              <w:rPr>
                <w:rFonts w:eastAsia="Calibri"/>
              </w:rPr>
              <w:t>-</w:t>
            </w:r>
          </w:p>
        </w:tc>
        <w:tc>
          <w:tcPr>
            <w:tcW w:w="1759" w:type="dxa"/>
            <w:tcBorders>
              <w:top w:val="single" w:sz="4" w:space="0" w:color="auto"/>
              <w:left w:val="single" w:sz="4" w:space="0" w:color="auto"/>
              <w:bottom w:val="single" w:sz="4" w:space="0" w:color="auto"/>
              <w:right w:val="single" w:sz="4" w:space="0" w:color="auto"/>
            </w:tcBorders>
            <w:vAlign w:val="center"/>
          </w:tcPr>
          <w:p w14:paraId="215C5AE7" w14:textId="1A7E9AD9" w:rsidR="001649DF" w:rsidRPr="00BB6DC4" w:rsidRDefault="009A0B95" w:rsidP="00FF6178">
            <w:pPr>
              <w:jc w:val="center"/>
              <w:rPr>
                <w:rFonts w:eastAsia="Calibri"/>
              </w:rPr>
            </w:pPr>
            <w:r w:rsidRPr="00BB6DC4">
              <w:rPr>
                <w:rFonts w:eastAsia="Calibri"/>
              </w:rPr>
              <w:t>1</w:t>
            </w:r>
          </w:p>
        </w:tc>
      </w:tr>
    </w:tbl>
    <w:p w14:paraId="04080C87" w14:textId="0FA65DFA" w:rsidR="003B4104" w:rsidRPr="00BB6DC4" w:rsidRDefault="003B4104" w:rsidP="00B846E4">
      <w:pPr>
        <w:spacing w:line="276" w:lineRule="auto"/>
        <w:jc w:val="both"/>
      </w:pPr>
    </w:p>
    <w:p w14:paraId="0ED9037A" w14:textId="37CC42A1" w:rsidR="004C44B7" w:rsidRPr="00BB6DC4" w:rsidRDefault="009746BB" w:rsidP="00FF6178">
      <w:pPr>
        <w:spacing w:line="276" w:lineRule="auto"/>
        <w:jc w:val="both"/>
        <w:rPr>
          <w:b/>
        </w:rPr>
      </w:pPr>
      <w:r w:rsidRPr="00BB6DC4">
        <w:rPr>
          <w:b/>
        </w:rPr>
        <w:t>8.</w:t>
      </w:r>
      <w:r w:rsidR="00D131EF" w:rsidRPr="00BB6DC4">
        <w:rPr>
          <w:b/>
        </w:rPr>
        <w:t xml:space="preserve"> </w:t>
      </w:r>
      <w:r w:rsidR="0032527F" w:rsidRPr="00BB6DC4">
        <w:rPr>
          <w:b/>
        </w:rPr>
        <w:t>Dalyvavimas šalies ir tarptautiniuose mokinių raštingumo tyrimuose, testavimuose</w:t>
      </w:r>
      <w:r w:rsidR="008A4FC3" w:rsidRPr="00BB6DC4">
        <w:rPr>
          <w:b/>
        </w:rPr>
        <w:t>.</w:t>
      </w:r>
      <w:r w:rsidR="00103316" w:rsidRPr="00BB6DC4">
        <w:rPr>
          <w:b/>
        </w:rPr>
        <w:t xml:space="preserve"> </w:t>
      </w:r>
    </w:p>
    <w:tbl>
      <w:tblPr>
        <w:tblStyle w:val="Lentelstinklelis"/>
        <w:tblW w:w="0" w:type="auto"/>
        <w:tblLook w:val="04A0" w:firstRow="1" w:lastRow="0" w:firstColumn="1" w:lastColumn="0" w:noHBand="0" w:noVBand="1"/>
      </w:tblPr>
      <w:tblGrid>
        <w:gridCol w:w="2407"/>
        <w:gridCol w:w="2407"/>
        <w:gridCol w:w="2407"/>
        <w:gridCol w:w="2408"/>
      </w:tblGrid>
      <w:tr w:rsidR="00C4278A" w:rsidRPr="00BB6DC4" w14:paraId="30D18D0C" w14:textId="77777777" w:rsidTr="008C109B">
        <w:tc>
          <w:tcPr>
            <w:tcW w:w="2407" w:type="dxa"/>
          </w:tcPr>
          <w:p w14:paraId="670BF3D5" w14:textId="77777777" w:rsidR="00FD3E47" w:rsidRPr="00BB6DC4" w:rsidRDefault="00FD3E47" w:rsidP="00A30624">
            <w:pPr>
              <w:jc w:val="center"/>
            </w:pPr>
            <w:r w:rsidRPr="00BB6DC4">
              <w:lastRenderedPageBreak/>
              <w:t>Tyrimų, testavimų, konkursų pavadinimas</w:t>
            </w:r>
          </w:p>
        </w:tc>
        <w:tc>
          <w:tcPr>
            <w:tcW w:w="2407" w:type="dxa"/>
          </w:tcPr>
          <w:p w14:paraId="50962B63" w14:textId="77777777" w:rsidR="00FD3E47" w:rsidRPr="00BB6DC4" w:rsidRDefault="00FD3E47" w:rsidP="00A30624">
            <w:pPr>
              <w:jc w:val="both"/>
            </w:pPr>
            <w:r w:rsidRPr="00BB6DC4">
              <w:t>Trumpas tyrimų, testavimų, konkursų apibūdinimas</w:t>
            </w:r>
          </w:p>
        </w:tc>
        <w:tc>
          <w:tcPr>
            <w:tcW w:w="2407" w:type="dxa"/>
          </w:tcPr>
          <w:p w14:paraId="2C0B5C38" w14:textId="77777777" w:rsidR="00FD3E47" w:rsidRPr="00BB6DC4" w:rsidRDefault="00FD3E47" w:rsidP="00A30624">
            <w:pPr>
              <w:jc w:val="center"/>
            </w:pPr>
            <w:r w:rsidRPr="00BB6DC4">
              <w:t>Dalyvių skaičius</w:t>
            </w:r>
          </w:p>
        </w:tc>
        <w:tc>
          <w:tcPr>
            <w:tcW w:w="2408" w:type="dxa"/>
          </w:tcPr>
          <w:p w14:paraId="4ADD8F5C" w14:textId="77777777" w:rsidR="00FD3E47" w:rsidRPr="00BB6DC4" w:rsidRDefault="00FD3E47" w:rsidP="00A30624">
            <w:pPr>
              <w:jc w:val="center"/>
            </w:pPr>
            <w:r w:rsidRPr="00BB6DC4">
              <w:t>Tyrimų, testavimų, konkursų rezultatai</w:t>
            </w:r>
          </w:p>
        </w:tc>
      </w:tr>
      <w:tr w:rsidR="00A04AFC" w:rsidRPr="00BB6DC4" w14:paraId="31B1F379" w14:textId="77777777" w:rsidTr="008C109B">
        <w:tc>
          <w:tcPr>
            <w:tcW w:w="2407" w:type="dxa"/>
          </w:tcPr>
          <w:p w14:paraId="721CC9EB" w14:textId="24093B39" w:rsidR="00A04AFC" w:rsidRPr="00BB6DC4" w:rsidRDefault="00A04AFC" w:rsidP="00A30624">
            <w:pPr>
              <w:jc w:val="both"/>
            </w:pPr>
            <w:r w:rsidRPr="00BB6DC4">
              <w:t>Nacionalinis 4 kl. matematikos pasiekimų patikrinimas.</w:t>
            </w:r>
          </w:p>
        </w:tc>
        <w:tc>
          <w:tcPr>
            <w:tcW w:w="2407" w:type="dxa"/>
          </w:tcPr>
          <w:p w14:paraId="557B1DED" w14:textId="6228396D" w:rsidR="00A04AFC" w:rsidRPr="00BB6DC4" w:rsidRDefault="00A04AFC" w:rsidP="00A30624">
            <w:pPr>
              <w:jc w:val="both"/>
            </w:pPr>
            <w:r w:rsidRPr="00BB6DC4">
              <w:t>Patikrinimo tikslas-įvertinti mokinių matematikos pasiekimus.</w:t>
            </w:r>
          </w:p>
        </w:tc>
        <w:tc>
          <w:tcPr>
            <w:tcW w:w="2407" w:type="dxa"/>
          </w:tcPr>
          <w:p w14:paraId="6F37FA1E" w14:textId="753B0C9C" w:rsidR="00A04AFC" w:rsidRPr="00BB6DC4" w:rsidRDefault="00A04AFC" w:rsidP="00A30624">
            <w:pPr>
              <w:ind w:left="720"/>
              <w:jc w:val="both"/>
            </w:pPr>
            <w:r w:rsidRPr="00BB6DC4">
              <w:t>15 mokinių</w:t>
            </w:r>
          </w:p>
        </w:tc>
        <w:tc>
          <w:tcPr>
            <w:tcW w:w="2408" w:type="dxa"/>
          </w:tcPr>
          <w:p w14:paraId="518335C0" w14:textId="49AA54AA" w:rsidR="00A04AFC" w:rsidRPr="00BB6DC4" w:rsidRDefault="00A04AFC" w:rsidP="00A30624">
            <w:pPr>
              <w:jc w:val="both"/>
            </w:pPr>
            <w:r w:rsidRPr="00BB6DC4">
              <w:t>Patenkinamą lygį pasiekė 3 mokiniai, pagrindinį - 12 mokinių.</w:t>
            </w:r>
          </w:p>
        </w:tc>
      </w:tr>
      <w:tr w:rsidR="00A04AFC" w:rsidRPr="00BB6DC4" w14:paraId="7590D8F0" w14:textId="77777777" w:rsidTr="008C109B">
        <w:tc>
          <w:tcPr>
            <w:tcW w:w="2407" w:type="dxa"/>
          </w:tcPr>
          <w:p w14:paraId="0B010C5E" w14:textId="24FC9194" w:rsidR="00A04AFC" w:rsidRPr="00BB6DC4" w:rsidRDefault="00A04AFC" w:rsidP="00A30624">
            <w:pPr>
              <w:jc w:val="both"/>
            </w:pPr>
            <w:r w:rsidRPr="00BB6DC4">
              <w:t>Nacionalinis 4 kl. skaitymo pasiekimų patikrinimas.</w:t>
            </w:r>
          </w:p>
        </w:tc>
        <w:tc>
          <w:tcPr>
            <w:tcW w:w="2407" w:type="dxa"/>
          </w:tcPr>
          <w:p w14:paraId="42442613" w14:textId="2F798C95" w:rsidR="00A04AFC" w:rsidRPr="00BB6DC4" w:rsidRDefault="00A04AFC" w:rsidP="00A30624">
            <w:pPr>
              <w:jc w:val="both"/>
            </w:pPr>
            <w:r w:rsidRPr="00BB6DC4">
              <w:t>Patikrinimo tikslas-įvertinti mokinių skaitymo pasiekimus.</w:t>
            </w:r>
          </w:p>
        </w:tc>
        <w:tc>
          <w:tcPr>
            <w:tcW w:w="2407" w:type="dxa"/>
          </w:tcPr>
          <w:p w14:paraId="4B757C05" w14:textId="723C74A6" w:rsidR="00A04AFC" w:rsidRPr="00BB6DC4" w:rsidRDefault="00A04AFC" w:rsidP="00A30624">
            <w:pPr>
              <w:ind w:left="720"/>
              <w:jc w:val="both"/>
            </w:pPr>
            <w:r w:rsidRPr="00BB6DC4">
              <w:t>20 mokinių</w:t>
            </w:r>
          </w:p>
        </w:tc>
        <w:tc>
          <w:tcPr>
            <w:tcW w:w="2408" w:type="dxa"/>
          </w:tcPr>
          <w:p w14:paraId="7523B2D7" w14:textId="2344EC15" w:rsidR="00A04AFC" w:rsidRPr="00BB6DC4" w:rsidRDefault="00A04AFC" w:rsidP="00A30624">
            <w:pPr>
              <w:jc w:val="both"/>
            </w:pPr>
            <w:r w:rsidRPr="00BB6DC4">
              <w:t>Patenkinamą lygį pasiekė 5 mokiniai, pagrindinį - 15 mokinių.</w:t>
            </w:r>
          </w:p>
        </w:tc>
      </w:tr>
      <w:tr w:rsidR="00A04AFC" w:rsidRPr="00BB6DC4" w14:paraId="63CB65BC" w14:textId="77777777" w:rsidTr="008C109B">
        <w:tc>
          <w:tcPr>
            <w:tcW w:w="2407" w:type="dxa"/>
          </w:tcPr>
          <w:p w14:paraId="45F6EF81" w14:textId="543A548C" w:rsidR="00A04AFC" w:rsidRPr="00BB6DC4" w:rsidRDefault="00A04AFC" w:rsidP="00A30624">
            <w:pPr>
              <w:jc w:val="both"/>
            </w:pPr>
            <w:r w:rsidRPr="00BB6DC4">
              <w:t>Matematikos bandomasis pagrindinio ugdymo pasiekimų pasitikrinimas.</w:t>
            </w:r>
          </w:p>
        </w:tc>
        <w:tc>
          <w:tcPr>
            <w:tcW w:w="2407" w:type="dxa"/>
          </w:tcPr>
          <w:p w14:paraId="2D4F024E" w14:textId="004955A5" w:rsidR="00A04AFC" w:rsidRPr="00BB6DC4" w:rsidRDefault="00A04AFC" w:rsidP="00A30624">
            <w:pPr>
              <w:jc w:val="both"/>
            </w:pPr>
            <w:r w:rsidRPr="00BB6DC4">
              <w:t>Patikrinimo tikslas-suteikti galimybę mokiniams įsivertinti matematikos pasiekimus</w:t>
            </w:r>
            <w:r w:rsidR="009F342E" w:rsidRPr="00BB6DC4">
              <w:t>, pasipraktikuoti prieš dalyvaujant tikrajame pasiekimų patikrinime</w:t>
            </w:r>
            <w:r w:rsidRPr="00BB6DC4">
              <w:t>.</w:t>
            </w:r>
          </w:p>
        </w:tc>
        <w:tc>
          <w:tcPr>
            <w:tcW w:w="2407" w:type="dxa"/>
          </w:tcPr>
          <w:p w14:paraId="4B182707" w14:textId="7EDA15E7" w:rsidR="00A04AFC" w:rsidRPr="00BB6DC4" w:rsidRDefault="00A04AFC" w:rsidP="00A30624">
            <w:pPr>
              <w:ind w:left="720"/>
              <w:jc w:val="both"/>
            </w:pPr>
            <w:r w:rsidRPr="00BB6DC4">
              <w:t>17 mokinių</w:t>
            </w:r>
          </w:p>
        </w:tc>
        <w:tc>
          <w:tcPr>
            <w:tcW w:w="2408" w:type="dxa"/>
          </w:tcPr>
          <w:p w14:paraId="789E1653" w14:textId="2E6DC2D2" w:rsidR="00A04AFC" w:rsidRPr="00BB6DC4" w:rsidRDefault="00A04AFC" w:rsidP="00A30624">
            <w:pPr>
              <w:jc w:val="both"/>
            </w:pPr>
            <w:r w:rsidRPr="00BB6DC4">
              <w:t xml:space="preserve">Aukščiausia rezultato procentinė dalis– </w:t>
            </w:r>
            <w:r w:rsidR="009F342E" w:rsidRPr="00BB6DC4">
              <w:t>45,8</w:t>
            </w:r>
            <w:r w:rsidRPr="00BB6DC4">
              <w:t xml:space="preserve">. Rezultato procentais vidurkis – </w:t>
            </w:r>
            <w:r w:rsidR="009F342E" w:rsidRPr="00BB6DC4">
              <w:t>22,9</w:t>
            </w:r>
            <w:r w:rsidRPr="00BB6DC4">
              <w:t>.</w:t>
            </w:r>
          </w:p>
        </w:tc>
      </w:tr>
      <w:tr w:rsidR="00C0772F" w:rsidRPr="00BB6DC4" w14:paraId="662D8161" w14:textId="77777777" w:rsidTr="008C109B">
        <w:tc>
          <w:tcPr>
            <w:tcW w:w="2407" w:type="dxa"/>
          </w:tcPr>
          <w:p w14:paraId="500339B9" w14:textId="65254522" w:rsidR="00C0772F" w:rsidRPr="00BB6DC4" w:rsidRDefault="00C0772F" w:rsidP="00A30624">
            <w:pPr>
              <w:jc w:val="both"/>
            </w:pPr>
            <w:r w:rsidRPr="00BB6DC4">
              <w:t>Nacionalinis 8 kl. matematikos pasiekimų patikrinimas.</w:t>
            </w:r>
          </w:p>
        </w:tc>
        <w:tc>
          <w:tcPr>
            <w:tcW w:w="2407" w:type="dxa"/>
          </w:tcPr>
          <w:p w14:paraId="26CA413B" w14:textId="25959F3D" w:rsidR="00C0772F" w:rsidRPr="00BB6DC4" w:rsidRDefault="00C0772F" w:rsidP="00A30624">
            <w:pPr>
              <w:jc w:val="both"/>
            </w:pPr>
            <w:r w:rsidRPr="00BB6DC4">
              <w:t>Patikrinimo tikslas-įvertinti mokinių matematikos pasiekimus.</w:t>
            </w:r>
          </w:p>
        </w:tc>
        <w:tc>
          <w:tcPr>
            <w:tcW w:w="2407" w:type="dxa"/>
          </w:tcPr>
          <w:p w14:paraId="383531CD" w14:textId="6E45A5E8" w:rsidR="00C0772F" w:rsidRPr="00BB6DC4" w:rsidRDefault="00C0772F" w:rsidP="00A30624">
            <w:pPr>
              <w:ind w:left="720"/>
              <w:jc w:val="both"/>
            </w:pPr>
            <w:r w:rsidRPr="00BB6DC4">
              <w:t>23 mokiniai</w:t>
            </w:r>
          </w:p>
        </w:tc>
        <w:tc>
          <w:tcPr>
            <w:tcW w:w="2408" w:type="dxa"/>
          </w:tcPr>
          <w:p w14:paraId="6BC4563E" w14:textId="138F9B2D" w:rsidR="00C0772F" w:rsidRPr="00BB6DC4" w:rsidRDefault="00C0772F" w:rsidP="00A30624">
            <w:pPr>
              <w:jc w:val="both"/>
            </w:pPr>
            <w:r w:rsidRPr="00BB6DC4">
              <w:t>Patenkinamą lygį pasiekė 13 mokinių, pagrindinį - 10 mokinių.</w:t>
            </w:r>
          </w:p>
        </w:tc>
      </w:tr>
      <w:tr w:rsidR="00C0772F" w:rsidRPr="00BB6DC4" w14:paraId="57117EEE" w14:textId="77777777" w:rsidTr="008C109B">
        <w:tc>
          <w:tcPr>
            <w:tcW w:w="2407" w:type="dxa"/>
          </w:tcPr>
          <w:p w14:paraId="362B0D3B" w14:textId="05F35C8A" w:rsidR="00C0772F" w:rsidRPr="00BB6DC4" w:rsidRDefault="00C0772F" w:rsidP="00A30624">
            <w:pPr>
              <w:jc w:val="both"/>
            </w:pPr>
            <w:r w:rsidRPr="00BB6DC4">
              <w:t>Nacionalinis 8 kl. lietuvių kalbos ir literatūros (skaitymo) pasiekimų patikrinimas.</w:t>
            </w:r>
          </w:p>
        </w:tc>
        <w:tc>
          <w:tcPr>
            <w:tcW w:w="2407" w:type="dxa"/>
          </w:tcPr>
          <w:p w14:paraId="2CA75E6F" w14:textId="72C5A144" w:rsidR="00C0772F" w:rsidRPr="00BB6DC4" w:rsidRDefault="00C0772F" w:rsidP="00A30624">
            <w:pPr>
              <w:jc w:val="both"/>
            </w:pPr>
            <w:r w:rsidRPr="00BB6DC4">
              <w:t>Patikrinimo tikslas-įvertinti mokinių skaitymo pasiekimus.</w:t>
            </w:r>
          </w:p>
        </w:tc>
        <w:tc>
          <w:tcPr>
            <w:tcW w:w="2407" w:type="dxa"/>
          </w:tcPr>
          <w:p w14:paraId="2BDEA589" w14:textId="58A8620A" w:rsidR="00C0772F" w:rsidRPr="00BB6DC4" w:rsidRDefault="00C0772F" w:rsidP="00A30624">
            <w:pPr>
              <w:ind w:left="720"/>
              <w:jc w:val="both"/>
            </w:pPr>
            <w:r w:rsidRPr="00BB6DC4">
              <w:t>22 mokinių</w:t>
            </w:r>
          </w:p>
        </w:tc>
        <w:tc>
          <w:tcPr>
            <w:tcW w:w="2408" w:type="dxa"/>
          </w:tcPr>
          <w:p w14:paraId="1781511D" w14:textId="7C1209BF" w:rsidR="00C0772F" w:rsidRPr="00BB6DC4" w:rsidRDefault="00C0772F" w:rsidP="00A30624">
            <w:pPr>
              <w:jc w:val="both"/>
            </w:pPr>
            <w:r w:rsidRPr="00BB6DC4">
              <w:t>Patenkinamo lygio nepasiekė 1 mokinys, patenkinamą lygį pasiekė 6 mokiniai, pagrindinį - 14 mokinių, aukštesnįjį lygį – 1 mokinys..</w:t>
            </w:r>
          </w:p>
        </w:tc>
      </w:tr>
      <w:tr w:rsidR="00A04AFC" w:rsidRPr="00BB6DC4" w14:paraId="4243A139" w14:textId="77777777" w:rsidTr="008C109B">
        <w:tc>
          <w:tcPr>
            <w:tcW w:w="2407" w:type="dxa"/>
          </w:tcPr>
          <w:p w14:paraId="12D631F1" w14:textId="57F32203" w:rsidR="00A04AFC" w:rsidRPr="00BB6DC4" w:rsidRDefault="00A04AFC" w:rsidP="00A30624">
            <w:pPr>
              <w:jc w:val="both"/>
            </w:pPr>
            <w:r w:rsidRPr="00BB6DC4">
              <w:t>Matematikos mokymosi pasiekimų įsivertinimo testas IV gimnazijos klasės mokiniams.</w:t>
            </w:r>
          </w:p>
        </w:tc>
        <w:tc>
          <w:tcPr>
            <w:tcW w:w="2407" w:type="dxa"/>
          </w:tcPr>
          <w:p w14:paraId="3E469AE1" w14:textId="626BDE2D" w:rsidR="00A04AFC" w:rsidRPr="00BB6DC4" w:rsidRDefault="00A04AFC" w:rsidP="00A30624">
            <w:pPr>
              <w:jc w:val="both"/>
            </w:pPr>
            <w:r w:rsidRPr="00BB6DC4">
              <w:t xml:space="preserve">Mokiniai turėjo galimybę įsivertinti savo </w:t>
            </w:r>
            <w:r w:rsidR="009F342E" w:rsidRPr="00BB6DC4">
              <w:t xml:space="preserve">pasiruošimą </w:t>
            </w:r>
            <w:r w:rsidRPr="00BB6DC4">
              <w:t xml:space="preserve">matematikos </w:t>
            </w:r>
            <w:r w:rsidR="009F342E" w:rsidRPr="00BB6DC4">
              <w:t>VBE</w:t>
            </w:r>
            <w:r w:rsidRPr="00BB6DC4">
              <w:t>.</w:t>
            </w:r>
          </w:p>
        </w:tc>
        <w:tc>
          <w:tcPr>
            <w:tcW w:w="2407" w:type="dxa"/>
          </w:tcPr>
          <w:p w14:paraId="35B089A6" w14:textId="45DF00C4" w:rsidR="00A04AFC" w:rsidRPr="00BB6DC4" w:rsidRDefault="00A04AFC" w:rsidP="00A30624">
            <w:pPr>
              <w:ind w:left="720"/>
              <w:jc w:val="both"/>
            </w:pPr>
            <w:r w:rsidRPr="00BB6DC4">
              <w:t>1</w:t>
            </w:r>
            <w:r w:rsidR="009F342E" w:rsidRPr="00BB6DC4">
              <w:t>2</w:t>
            </w:r>
            <w:r w:rsidRPr="00BB6DC4">
              <w:t xml:space="preserve"> mokinių</w:t>
            </w:r>
          </w:p>
        </w:tc>
        <w:tc>
          <w:tcPr>
            <w:tcW w:w="2408" w:type="dxa"/>
          </w:tcPr>
          <w:p w14:paraId="509D6BF6" w14:textId="469130EF" w:rsidR="00A04AFC" w:rsidRPr="00BB6DC4" w:rsidRDefault="00A04AFC" w:rsidP="00A30624">
            <w:pPr>
              <w:jc w:val="both"/>
            </w:pPr>
            <w:r w:rsidRPr="00BB6DC4">
              <w:t>Aukščiausia rezultato procentinė dalis–</w:t>
            </w:r>
            <w:r w:rsidR="009F342E" w:rsidRPr="00BB6DC4">
              <w:t>48,2</w:t>
            </w:r>
            <w:r w:rsidRPr="00BB6DC4">
              <w:t xml:space="preserve">. Rezultato procentais vidurkis – </w:t>
            </w:r>
            <w:r w:rsidR="009F342E" w:rsidRPr="00BB6DC4">
              <w:t>25,6</w:t>
            </w:r>
            <w:r w:rsidRPr="00BB6DC4">
              <w:t>.</w:t>
            </w:r>
          </w:p>
        </w:tc>
      </w:tr>
    </w:tbl>
    <w:p w14:paraId="1C452713" w14:textId="77777777" w:rsidR="009C1FD9" w:rsidRPr="00BB6DC4" w:rsidRDefault="009C1FD9" w:rsidP="00B846E4">
      <w:pPr>
        <w:spacing w:line="276" w:lineRule="auto"/>
        <w:jc w:val="both"/>
        <w:rPr>
          <w:b/>
        </w:rPr>
      </w:pPr>
    </w:p>
    <w:p w14:paraId="521FD630" w14:textId="1BCB2838" w:rsidR="004C44B7" w:rsidRPr="00BB6DC4" w:rsidRDefault="0098103B" w:rsidP="009746BB">
      <w:pPr>
        <w:pStyle w:val="Sraopastraipa"/>
        <w:numPr>
          <w:ilvl w:val="0"/>
          <w:numId w:val="33"/>
        </w:numPr>
        <w:spacing w:line="276" w:lineRule="auto"/>
        <w:jc w:val="both"/>
        <w:rPr>
          <w:b/>
        </w:rPr>
      </w:pPr>
      <w:r w:rsidRPr="00BB6DC4">
        <w:rPr>
          <w:b/>
        </w:rPr>
        <w:t>Projektinės veiklos organizavimas ir vykdymas</w:t>
      </w:r>
      <w:r w:rsidR="008A4FC3" w:rsidRPr="00BB6DC4">
        <w:rPr>
          <w:b/>
        </w:rPr>
        <w:t>.</w:t>
      </w:r>
    </w:p>
    <w:tbl>
      <w:tblPr>
        <w:tblStyle w:val="Lentelstinklelis"/>
        <w:tblW w:w="0" w:type="auto"/>
        <w:tblLook w:val="04A0" w:firstRow="1" w:lastRow="0" w:firstColumn="1" w:lastColumn="0" w:noHBand="0" w:noVBand="1"/>
      </w:tblPr>
      <w:tblGrid>
        <w:gridCol w:w="2407"/>
        <w:gridCol w:w="2407"/>
        <w:gridCol w:w="2407"/>
        <w:gridCol w:w="2408"/>
      </w:tblGrid>
      <w:tr w:rsidR="00DC1A7E" w:rsidRPr="00BB6DC4" w14:paraId="341AE87A" w14:textId="77777777" w:rsidTr="00EE084F">
        <w:tc>
          <w:tcPr>
            <w:tcW w:w="2407" w:type="dxa"/>
          </w:tcPr>
          <w:p w14:paraId="489C1DB1" w14:textId="77777777" w:rsidR="00EE084F" w:rsidRPr="00BB6DC4" w:rsidRDefault="00EE084F" w:rsidP="00A30624">
            <w:pPr>
              <w:jc w:val="both"/>
            </w:pPr>
            <w:r w:rsidRPr="00BB6DC4">
              <w:t>Projekto pavadinimas</w:t>
            </w:r>
          </w:p>
        </w:tc>
        <w:tc>
          <w:tcPr>
            <w:tcW w:w="2407" w:type="dxa"/>
          </w:tcPr>
          <w:p w14:paraId="282BE2EC" w14:textId="77777777" w:rsidR="00EE084F" w:rsidRPr="00BB6DC4" w:rsidRDefault="00EE084F" w:rsidP="00A30624">
            <w:pPr>
              <w:jc w:val="both"/>
            </w:pPr>
            <w:r w:rsidRPr="00BB6DC4">
              <w:t>Projekto trukmė</w:t>
            </w:r>
          </w:p>
        </w:tc>
        <w:tc>
          <w:tcPr>
            <w:tcW w:w="2407" w:type="dxa"/>
          </w:tcPr>
          <w:p w14:paraId="36AD467C" w14:textId="77777777" w:rsidR="00EE084F" w:rsidRPr="00BB6DC4" w:rsidRDefault="00EE084F" w:rsidP="00A30624">
            <w:pPr>
              <w:jc w:val="both"/>
            </w:pPr>
            <w:r w:rsidRPr="00BB6DC4">
              <w:t>Projekto dalyvių skaičius</w:t>
            </w:r>
          </w:p>
        </w:tc>
        <w:tc>
          <w:tcPr>
            <w:tcW w:w="2408" w:type="dxa"/>
          </w:tcPr>
          <w:p w14:paraId="3075D937" w14:textId="77777777" w:rsidR="00EE084F" w:rsidRPr="00BB6DC4" w:rsidRDefault="00EE084F" w:rsidP="00A30624">
            <w:pPr>
              <w:jc w:val="both"/>
            </w:pPr>
            <w:r w:rsidRPr="00BB6DC4">
              <w:t>Trumpas projekto apibūdinimas</w:t>
            </w:r>
          </w:p>
        </w:tc>
      </w:tr>
      <w:tr w:rsidR="00DC1A7E" w:rsidRPr="00BB6DC4" w14:paraId="41CA0296" w14:textId="77777777" w:rsidTr="00EE084F">
        <w:tc>
          <w:tcPr>
            <w:tcW w:w="2407" w:type="dxa"/>
          </w:tcPr>
          <w:p w14:paraId="07554D77" w14:textId="3273C226" w:rsidR="00A77536" w:rsidRPr="00BB6DC4" w:rsidRDefault="00670847" w:rsidP="00A30624">
            <w:pPr>
              <w:jc w:val="both"/>
            </w:pPr>
            <w:r w:rsidRPr="00BB6DC4">
              <w:t>ŠMSM, SAM, LTOK projektas „Olimpinis mėnuo“</w:t>
            </w:r>
          </w:p>
        </w:tc>
        <w:tc>
          <w:tcPr>
            <w:tcW w:w="2407" w:type="dxa"/>
          </w:tcPr>
          <w:p w14:paraId="6E898A18" w14:textId="521A0BDB" w:rsidR="00A77536" w:rsidRPr="00BB6DC4" w:rsidRDefault="00670847" w:rsidP="00A30624">
            <w:pPr>
              <w:jc w:val="both"/>
            </w:pPr>
            <w:r w:rsidRPr="00BB6DC4">
              <w:t>202</w:t>
            </w:r>
            <w:r w:rsidR="00134D81" w:rsidRPr="00BB6DC4">
              <w:t>4</w:t>
            </w:r>
            <w:r w:rsidR="00133D70" w:rsidRPr="00BB6DC4">
              <w:t xml:space="preserve"> </w:t>
            </w:r>
            <w:r w:rsidR="004C44B7" w:rsidRPr="00BB6DC4">
              <w:t>m. spalio mėnesį</w:t>
            </w:r>
            <w:r w:rsidR="00A77536" w:rsidRPr="00BB6DC4">
              <w:t xml:space="preserve"> </w:t>
            </w:r>
          </w:p>
        </w:tc>
        <w:tc>
          <w:tcPr>
            <w:tcW w:w="2407" w:type="dxa"/>
          </w:tcPr>
          <w:p w14:paraId="272C96F9" w14:textId="38AAF77F" w:rsidR="004C44B7" w:rsidRPr="00BB6DC4" w:rsidRDefault="00134D81" w:rsidP="00A30624">
            <w:pPr>
              <w:jc w:val="both"/>
            </w:pPr>
            <w:r w:rsidRPr="00BB6DC4">
              <w:t>72</w:t>
            </w:r>
            <w:r w:rsidR="007F310C" w:rsidRPr="00BB6DC4">
              <w:t xml:space="preserve"> priešmokyklinio ugdymo grupės ir</w:t>
            </w:r>
            <w:r w:rsidR="004C44B7" w:rsidRPr="00BB6DC4">
              <w:t xml:space="preserve"> </w:t>
            </w:r>
          </w:p>
          <w:p w14:paraId="2D83BFF1" w14:textId="1996E360" w:rsidR="00A77536" w:rsidRPr="00BB6DC4" w:rsidRDefault="004C44B7" w:rsidP="00A30624">
            <w:pPr>
              <w:jc w:val="both"/>
            </w:pPr>
            <w:r w:rsidRPr="00BB6DC4">
              <w:t xml:space="preserve">1-4 klasių </w:t>
            </w:r>
            <w:r w:rsidR="00670847" w:rsidRPr="00BB6DC4">
              <w:t>mokin</w:t>
            </w:r>
            <w:r w:rsidRPr="00BB6DC4">
              <w:t>i</w:t>
            </w:r>
            <w:r w:rsidR="007F310C" w:rsidRPr="00BB6DC4">
              <w:t>ai</w:t>
            </w:r>
          </w:p>
        </w:tc>
        <w:tc>
          <w:tcPr>
            <w:tcW w:w="2408" w:type="dxa"/>
          </w:tcPr>
          <w:p w14:paraId="326758E4" w14:textId="63CFEB46" w:rsidR="00A77536" w:rsidRPr="00BB6DC4" w:rsidRDefault="00670847" w:rsidP="00A30624">
            <w:pPr>
              <w:jc w:val="both"/>
            </w:pPr>
            <w:r w:rsidRPr="00BB6DC4">
              <w:t>Mokiniai dalyvavo papildomai organizuotose sportinėse veiklos</w:t>
            </w:r>
            <w:r w:rsidR="008545AB" w:rsidRPr="00BB6DC4">
              <w:t>e</w:t>
            </w:r>
            <w:r w:rsidRPr="00BB6DC4">
              <w:t>.</w:t>
            </w:r>
          </w:p>
        </w:tc>
      </w:tr>
      <w:tr w:rsidR="00D839D0" w:rsidRPr="00BB6DC4" w14:paraId="6FA218ED" w14:textId="77777777" w:rsidTr="009F342E">
        <w:trPr>
          <w:trHeight w:val="1216"/>
        </w:trPr>
        <w:tc>
          <w:tcPr>
            <w:tcW w:w="2407" w:type="dxa"/>
          </w:tcPr>
          <w:p w14:paraId="5707C0C7" w14:textId="010DCEC6" w:rsidR="00D839D0" w:rsidRPr="00BB6DC4" w:rsidRDefault="00D839D0" w:rsidP="00A30624">
            <w:pPr>
              <w:jc w:val="both"/>
            </w:pPr>
            <w:r w:rsidRPr="00BB6DC4">
              <w:t>VĮ :Lietuvos automobilių kelių direkcija“ projektas „Saugūs mokiniai 202</w:t>
            </w:r>
            <w:r w:rsidR="00133D70" w:rsidRPr="00BB6DC4">
              <w:t>3</w:t>
            </w:r>
            <w:r w:rsidRPr="00BB6DC4">
              <w:t>“.</w:t>
            </w:r>
          </w:p>
        </w:tc>
        <w:tc>
          <w:tcPr>
            <w:tcW w:w="2407" w:type="dxa"/>
          </w:tcPr>
          <w:p w14:paraId="5F7B7E1D" w14:textId="2A72B387" w:rsidR="00D839D0" w:rsidRPr="00BB6DC4" w:rsidRDefault="00D839D0" w:rsidP="00A30624">
            <w:r w:rsidRPr="00BB6DC4">
              <w:t>202</w:t>
            </w:r>
            <w:r w:rsidR="00134D81" w:rsidRPr="00BB6DC4">
              <w:t>4</w:t>
            </w:r>
            <w:r w:rsidR="00246665" w:rsidRPr="00BB6DC4">
              <w:t xml:space="preserve"> </w:t>
            </w:r>
            <w:r w:rsidR="007D3B3A" w:rsidRPr="00BB6DC4">
              <w:t>m.</w:t>
            </w:r>
            <w:r w:rsidR="00246665" w:rsidRPr="00BB6DC4">
              <w:t xml:space="preserve"> </w:t>
            </w:r>
            <w:r w:rsidR="002759D6" w:rsidRPr="00BB6DC4">
              <w:t>spalio-</w:t>
            </w:r>
            <w:r w:rsidR="00246665" w:rsidRPr="00BB6DC4">
              <w:t>lapkričio</w:t>
            </w:r>
            <w:r w:rsidR="007D3B3A" w:rsidRPr="00BB6DC4">
              <w:t xml:space="preserve"> mėn</w:t>
            </w:r>
            <w:r w:rsidR="00246665" w:rsidRPr="00BB6DC4">
              <w:t>.</w:t>
            </w:r>
          </w:p>
        </w:tc>
        <w:tc>
          <w:tcPr>
            <w:tcW w:w="2407" w:type="dxa"/>
          </w:tcPr>
          <w:p w14:paraId="1FA206FD" w14:textId="6E663E83" w:rsidR="00D839D0" w:rsidRPr="00BB6DC4" w:rsidRDefault="00134D81" w:rsidP="00A30624">
            <w:pPr>
              <w:jc w:val="both"/>
            </w:pPr>
            <w:r w:rsidRPr="00BB6DC4">
              <w:t>76</w:t>
            </w:r>
            <w:r w:rsidR="00D839D0" w:rsidRPr="00BB6DC4">
              <w:t xml:space="preserve"> mokini</w:t>
            </w:r>
            <w:r w:rsidR="00133D70" w:rsidRPr="00BB6DC4">
              <w:t>ai</w:t>
            </w:r>
            <w:r w:rsidR="00D839D0" w:rsidRPr="00BB6DC4">
              <w:t xml:space="preserve"> </w:t>
            </w:r>
          </w:p>
        </w:tc>
        <w:tc>
          <w:tcPr>
            <w:tcW w:w="2408" w:type="dxa"/>
          </w:tcPr>
          <w:p w14:paraId="25F2D355" w14:textId="442FD417" w:rsidR="00D839D0" w:rsidRPr="00BB6DC4" w:rsidRDefault="00D839D0" w:rsidP="00A30624">
            <w:pPr>
              <w:jc w:val="both"/>
            </w:pPr>
            <w:r w:rsidRPr="00BB6DC4">
              <w:t xml:space="preserve">Mokiniai pagilino </w:t>
            </w:r>
            <w:r w:rsidR="00C85E4E" w:rsidRPr="00BB6DC4">
              <w:t>atšvaitų dėvėjimo tamsiu paros metu</w:t>
            </w:r>
            <w:r w:rsidRPr="00BB6DC4">
              <w:t xml:space="preserve"> žinias, </w:t>
            </w:r>
            <w:r w:rsidR="00C85E4E" w:rsidRPr="00BB6DC4">
              <w:t>vykdė saugaus elgesio kelyje sklaidą</w:t>
            </w:r>
            <w:r w:rsidRPr="00BB6DC4">
              <w:t>.</w:t>
            </w:r>
          </w:p>
        </w:tc>
      </w:tr>
    </w:tbl>
    <w:p w14:paraId="23F8C6AA" w14:textId="77777777" w:rsidR="009C1FD9" w:rsidRPr="00BB6DC4" w:rsidRDefault="009C1FD9" w:rsidP="00B846E4">
      <w:pPr>
        <w:numPr>
          <w:ilvl w:val="1"/>
          <w:numId w:val="14"/>
        </w:numPr>
        <w:spacing w:line="276" w:lineRule="auto"/>
        <w:jc w:val="both"/>
      </w:pPr>
    </w:p>
    <w:p w14:paraId="7A1D598F" w14:textId="77777777" w:rsidR="00241356" w:rsidRPr="00BB6DC4" w:rsidRDefault="00E621A1" w:rsidP="00B846E4">
      <w:pPr>
        <w:numPr>
          <w:ilvl w:val="1"/>
          <w:numId w:val="14"/>
        </w:numPr>
        <w:spacing w:line="276" w:lineRule="auto"/>
        <w:jc w:val="both"/>
      </w:pPr>
      <w:r w:rsidRPr="00BB6DC4">
        <w:rPr>
          <w:b/>
        </w:rPr>
        <w:t>10.</w:t>
      </w:r>
      <w:r w:rsidR="005850AA" w:rsidRPr="00BB6DC4">
        <w:rPr>
          <w:b/>
        </w:rPr>
        <w:t xml:space="preserve"> </w:t>
      </w:r>
      <w:r w:rsidR="00A05A21" w:rsidRPr="00BB6DC4">
        <w:rPr>
          <w:b/>
        </w:rPr>
        <w:t>Bendradarbiavimas su socialiniais partneriais</w:t>
      </w:r>
      <w:r w:rsidR="005850AA" w:rsidRPr="00BB6DC4">
        <w:rPr>
          <w:b/>
        </w:rPr>
        <w:t>, partnerystė, dalyvavimas programose</w:t>
      </w:r>
      <w:r w:rsidR="006F19E8" w:rsidRPr="00BB6DC4">
        <w:rPr>
          <w:b/>
        </w:rPr>
        <w:t>.</w:t>
      </w:r>
    </w:p>
    <w:p w14:paraId="5301B55D" w14:textId="3D6623E5" w:rsidR="006F19E8" w:rsidRPr="00BB6DC4" w:rsidRDefault="004C2D02" w:rsidP="00B846E4">
      <w:pPr>
        <w:tabs>
          <w:tab w:val="left" w:pos="851"/>
        </w:tabs>
        <w:spacing w:line="276" w:lineRule="auto"/>
        <w:jc w:val="both"/>
        <w:rPr>
          <w:lang w:eastAsia="lt-LT"/>
        </w:rPr>
      </w:pPr>
      <w:r w:rsidRPr="00BB6DC4">
        <w:lastRenderedPageBreak/>
        <w:tab/>
        <w:t xml:space="preserve">Gimnazija </w:t>
      </w:r>
      <w:r w:rsidR="009B7561" w:rsidRPr="00BB6DC4">
        <w:t>tęsia</w:t>
      </w:r>
      <w:r w:rsidR="007F310C" w:rsidRPr="00BB6DC4">
        <w:t xml:space="preserve"> </w:t>
      </w:r>
      <w:r w:rsidRPr="00BB6DC4">
        <w:t>bendradarbia</w:t>
      </w:r>
      <w:r w:rsidR="009B7561" w:rsidRPr="00BB6DC4">
        <w:t>vimą</w:t>
      </w:r>
      <w:r w:rsidRPr="00BB6DC4">
        <w:t xml:space="preserve"> su Šakių JKSC</w:t>
      </w:r>
      <w:r w:rsidR="007F310C" w:rsidRPr="00BB6DC4">
        <w:t xml:space="preserve"> organizuodama</w:t>
      </w:r>
      <w:r w:rsidRPr="00BB6DC4">
        <w:t xml:space="preserve"> 2 klasės mokinia</w:t>
      </w:r>
      <w:r w:rsidR="007F310C" w:rsidRPr="00BB6DC4">
        <w:t>ms</w:t>
      </w:r>
      <w:r w:rsidRPr="00BB6DC4">
        <w:t xml:space="preserve"> </w:t>
      </w:r>
      <w:r w:rsidR="007F310C" w:rsidRPr="00BB6DC4">
        <w:t>kassavaitines plaukimo ir saugaus elgesio vandenyje pamokas</w:t>
      </w:r>
      <w:r w:rsidRPr="00BB6DC4">
        <w:t xml:space="preserve"> </w:t>
      </w:r>
      <w:r w:rsidR="007F310C" w:rsidRPr="00BB6DC4">
        <w:t>Šakių baseine.</w:t>
      </w:r>
      <w:r w:rsidRPr="00BB6DC4">
        <w:t xml:space="preserve"> Jos turi teigiamos įtakos mokinių mokymosi pasiekimams, pažangai, motyvacijai, sveikatai ir laikysenai. </w:t>
      </w:r>
      <w:r w:rsidR="009B7561" w:rsidRPr="00BB6DC4">
        <w:rPr>
          <w:lang w:eastAsia="lt-LT"/>
        </w:rPr>
        <w:t>Taip pat tęsiasi partnerystė su arčiausiai esančiais socialiniais partneriais – Griškabūdžio bendruomenės centru ir</w:t>
      </w:r>
      <w:r w:rsidRPr="00BB6DC4">
        <w:rPr>
          <w:lang w:eastAsia="lt-LT"/>
        </w:rPr>
        <w:t xml:space="preserve"> </w:t>
      </w:r>
      <w:r w:rsidR="001C5B3D" w:rsidRPr="00BB6DC4">
        <w:rPr>
          <w:lang w:eastAsia="lt-LT"/>
        </w:rPr>
        <w:t>Šakių kultūros centro</w:t>
      </w:r>
      <w:r w:rsidRPr="00BB6DC4">
        <w:rPr>
          <w:lang w:eastAsia="lt-LT"/>
        </w:rPr>
        <w:t xml:space="preserve"> Griškabūdžio </w:t>
      </w:r>
      <w:r w:rsidR="001C5B3D" w:rsidRPr="00BB6DC4">
        <w:rPr>
          <w:lang w:eastAsia="lt-LT"/>
        </w:rPr>
        <w:t>padalini</w:t>
      </w:r>
      <w:r w:rsidR="009B7561" w:rsidRPr="00BB6DC4">
        <w:rPr>
          <w:lang w:eastAsia="lt-LT"/>
        </w:rPr>
        <w:t>u</w:t>
      </w:r>
      <w:r w:rsidR="001C5B3D" w:rsidRPr="00BB6DC4">
        <w:rPr>
          <w:lang w:eastAsia="lt-LT"/>
        </w:rPr>
        <w:t>.</w:t>
      </w:r>
      <w:r w:rsidRPr="00BB6DC4">
        <w:rPr>
          <w:lang w:eastAsia="lt-LT"/>
        </w:rPr>
        <w:t xml:space="preserve"> </w:t>
      </w:r>
      <w:r w:rsidR="009B7561" w:rsidRPr="00BB6DC4">
        <w:rPr>
          <w:lang w:eastAsia="lt-LT"/>
        </w:rPr>
        <w:t>Prie s</w:t>
      </w:r>
      <w:r w:rsidR="001C5B3D" w:rsidRPr="00BB6DC4">
        <w:rPr>
          <w:lang w:eastAsia="lt-LT"/>
        </w:rPr>
        <w:t>veik</w:t>
      </w:r>
      <w:r w:rsidR="009B7561" w:rsidRPr="00BB6DC4">
        <w:rPr>
          <w:lang w:eastAsia="lt-LT"/>
        </w:rPr>
        <w:t>os</w:t>
      </w:r>
      <w:r w:rsidR="001C5B3D" w:rsidRPr="00BB6DC4">
        <w:rPr>
          <w:lang w:eastAsia="lt-LT"/>
        </w:rPr>
        <w:t xml:space="preserve"> gyvensen</w:t>
      </w:r>
      <w:r w:rsidR="009B7561" w:rsidRPr="00BB6DC4">
        <w:rPr>
          <w:lang w:eastAsia="lt-LT"/>
        </w:rPr>
        <w:t>os</w:t>
      </w:r>
      <w:r w:rsidR="001C5B3D" w:rsidRPr="00BB6DC4">
        <w:rPr>
          <w:lang w:eastAsia="lt-LT"/>
        </w:rPr>
        <w:t xml:space="preserve"> ugdy</w:t>
      </w:r>
      <w:r w:rsidR="009B7561" w:rsidRPr="00BB6DC4">
        <w:rPr>
          <w:lang w:eastAsia="lt-LT"/>
        </w:rPr>
        <w:t>mo,</w:t>
      </w:r>
      <w:r w:rsidR="001C5B3D" w:rsidRPr="00BB6DC4">
        <w:rPr>
          <w:lang w:eastAsia="lt-LT"/>
        </w:rPr>
        <w:t xml:space="preserve"> žalingų medžiagų vartojimo prevencij</w:t>
      </w:r>
      <w:r w:rsidR="009B7561" w:rsidRPr="00BB6DC4">
        <w:rPr>
          <w:lang w:eastAsia="lt-LT"/>
        </w:rPr>
        <w:t>os</w:t>
      </w:r>
      <w:r w:rsidR="001C5B3D" w:rsidRPr="00BB6DC4">
        <w:rPr>
          <w:lang w:eastAsia="lt-LT"/>
        </w:rPr>
        <w:t xml:space="preserve"> </w:t>
      </w:r>
      <w:r w:rsidR="009B7561" w:rsidRPr="00BB6DC4">
        <w:rPr>
          <w:lang w:eastAsia="lt-LT"/>
        </w:rPr>
        <w:t>daug</w:t>
      </w:r>
      <w:r w:rsidR="001C5B3D" w:rsidRPr="00BB6DC4">
        <w:rPr>
          <w:lang w:eastAsia="lt-LT"/>
        </w:rPr>
        <w:t xml:space="preserve"> padeda </w:t>
      </w:r>
      <w:r w:rsidRPr="00BB6DC4">
        <w:rPr>
          <w:lang w:eastAsia="lt-LT"/>
        </w:rPr>
        <w:t>Šakių visuomenės sveikatos biur</w:t>
      </w:r>
      <w:r w:rsidR="009B7561" w:rsidRPr="00BB6DC4">
        <w:rPr>
          <w:lang w:eastAsia="lt-LT"/>
        </w:rPr>
        <w:t>as</w:t>
      </w:r>
      <w:r w:rsidR="001C5B3D" w:rsidRPr="00BB6DC4">
        <w:rPr>
          <w:lang w:eastAsia="lt-LT"/>
        </w:rPr>
        <w:t>.</w:t>
      </w:r>
      <w:r w:rsidRPr="00BB6DC4">
        <w:rPr>
          <w:lang w:eastAsia="lt-LT"/>
        </w:rPr>
        <w:t xml:space="preserve"> </w:t>
      </w:r>
      <w:r w:rsidR="001C5B3D" w:rsidRPr="00BB6DC4">
        <w:rPr>
          <w:lang w:eastAsia="lt-LT"/>
        </w:rPr>
        <w:t xml:space="preserve">Mokiniai dalyvauja ir </w:t>
      </w:r>
      <w:r w:rsidRPr="00BB6DC4">
        <w:rPr>
          <w:lang w:eastAsia="lt-LT"/>
        </w:rPr>
        <w:t>Šakių viešo</w:t>
      </w:r>
      <w:r w:rsidR="001C5B3D" w:rsidRPr="00BB6DC4">
        <w:rPr>
          <w:lang w:eastAsia="lt-LT"/>
        </w:rPr>
        <w:t>sios</w:t>
      </w:r>
      <w:r w:rsidRPr="00BB6DC4">
        <w:rPr>
          <w:lang w:eastAsia="lt-LT"/>
        </w:rPr>
        <w:t xml:space="preserve"> bibliotek</w:t>
      </w:r>
      <w:r w:rsidR="001C5B3D" w:rsidRPr="00BB6DC4">
        <w:rPr>
          <w:lang w:eastAsia="lt-LT"/>
        </w:rPr>
        <w:t>os akcijose, renginiuose</w:t>
      </w:r>
      <w:r w:rsidR="009B7561" w:rsidRPr="00BB6DC4">
        <w:rPr>
          <w:lang w:eastAsia="lt-LT"/>
        </w:rPr>
        <w:t xml:space="preserve"> įskaitant ir vykstančius Griškabūdžio ir Žvirgždaičių padaliniuose</w:t>
      </w:r>
      <w:r w:rsidR="001C5B3D" w:rsidRPr="00BB6DC4">
        <w:rPr>
          <w:lang w:eastAsia="lt-LT"/>
        </w:rPr>
        <w:t xml:space="preserve">. </w:t>
      </w:r>
      <w:r w:rsidR="009B7561" w:rsidRPr="00BB6DC4">
        <w:rPr>
          <w:lang w:eastAsia="lt-LT"/>
        </w:rPr>
        <w:t>Juose</w:t>
      </w:r>
      <w:r w:rsidRPr="00BB6DC4">
        <w:rPr>
          <w:lang w:eastAsia="lt-LT"/>
        </w:rPr>
        <w:t xml:space="preserve"> vyksta edukaciniai užsiėmimai, pamokos netradicinėje aplinkoje. </w:t>
      </w:r>
      <w:r w:rsidR="009B7561" w:rsidRPr="00BB6DC4">
        <w:rPr>
          <w:lang w:eastAsia="lt-LT"/>
        </w:rPr>
        <w:t>Esama ir k</w:t>
      </w:r>
      <w:r w:rsidR="001C5B3D" w:rsidRPr="00BB6DC4">
        <w:rPr>
          <w:lang w:eastAsia="lt-LT"/>
        </w:rPr>
        <w:t>it</w:t>
      </w:r>
      <w:r w:rsidR="009B7561" w:rsidRPr="00BB6DC4">
        <w:rPr>
          <w:lang w:eastAsia="lt-LT"/>
        </w:rPr>
        <w:t>ų</w:t>
      </w:r>
      <w:r w:rsidR="001C5B3D" w:rsidRPr="00BB6DC4">
        <w:rPr>
          <w:lang w:eastAsia="lt-LT"/>
        </w:rPr>
        <w:t xml:space="preserve"> socialini</w:t>
      </w:r>
      <w:r w:rsidR="009B7561" w:rsidRPr="00BB6DC4">
        <w:rPr>
          <w:lang w:eastAsia="lt-LT"/>
        </w:rPr>
        <w:t>ų</w:t>
      </w:r>
      <w:r w:rsidR="001C5B3D" w:rsidRPr="00BB6DC4">
        <w:rPr>
          <w:lang w:eastAsia="lt-LT"/>
        </w:rPr>
        <w:t xml:space="preserve"> partneri</w:t>
      </w:r>
      <w:r w:rsidR="009B7561" w:rsidRPr="00BB6DC4">
        <w:rPr>
          <w:lang w:eastAsia="lt-LT"/>
        </w:rPr>
        <w:t>ų</w:t>
      </w:r>
      <w:r w:rsidR="001C5B3D" w:rsidRPr="00BB6DC4">
        <w:rPr>
          <w:lang w:eastAsia="lt-LT"/>
        </w:rPr>
        <w:t xml:space="preserve"> -</w:t>
      </w:r>
      <w:r w:rsidRPr="00BB6DC4">
        <w:rPr>
          <w:lang w:eastAsia="lt-LT"/>
        </w:rPr>
        <w:t xml:space="preserve"> rajono policijos komisariat</w:t>
      </w:r>
      <w:r w:rsidR="001C5B3D" w:rsidRPr="00BB6DC4">
        <w:rPr>
          <w:lang w:eastAsia="lt-LT"/>
        </w:rPr>
        <w:t>as,</w:t>
      </w:r>
      <w:r w:rsidRPr="00BB6DC4">
        <w:rPr>
          <w:lang w:eastAsia="lt-LT"/>
        </w:rPr>
        <w:t xml:space="preserve"> priešgaisrin</w:t>
      </w:r>
      <w:r w:rsidR="001C5B3D" w:rsidRPr="00BB6DC4">
        <w:rPr>
          <w:lang w:eastAsia="lt-LT"/>
        </w:rPr>
        <w:t>ė</w:t>
      </w:r>
      <w:r w:rsidRPr="00BB6DC4">
        <w:rPr>
          <w:lang w:eastAsia="lt-LT"/>
        </w:rPr>
        <w:t xml:space="preserve"> tarnyba</w:t>
      </w:r>
      <w:r w:rsidR="001C5B3D" w:rsidRPr="00BB6DC4">
        <w:rPr>
          <w:lang w:eastAsia="lt-LT"/>
        </w:rPr>
        <w:t>,</w:t>
      </w:r>
      <w:r w:rsidRPr="00BB6DC4">
        <w:rPr>
          <w:lang w:eastAsia="lt-LT"/>
        </w:rPr>
        <w:t xml:space="preserve"> </w:t>
      </w:r>
      <w:r w:rsidR="001C5B3D" w:rsidRPr="00BB6DC4">
        <w:t>Griškabūdžio seniūnija,</w:t>
      </w:r>
      <w:r w:rsidR="006F19E8" w:rsidRPr="00BB6DC4">
        <w:t xml:space="preserve"> Griškabūdžio žemės ūkio bendrov</w:t>
      </w:r>
      <w:r w:rsidRPr="00BB6DC4">
        <w:t>ė</w:t>
      </w:r>
      <w:r w:rsidR="006F19E8" w:rsidRPr="00BB6DC4">
        <w:t xml:space="preserve">, </w:t>
      </w:r>
      <w:r w:rsidR="00A337B8" w:rsidRPr="00BB6DC4">
        <w:t xml:space="preserve">Marijampolės apskrities VTAT </w:t>
      </w:r>
      <w:r w:rsidR="006F19E8" w:rsidRPr="00BB6DC4">
        <w:t xml:space="preserve">Šakių rajono </w:t>
      </w:r>
      <w:r w:rsidR="00A337B8" w:rsidRPr="00BB6DC4">
        <w:t>skyriu</w:t>
      </w:r>
      <w:r w:rsidRPr="00BB6DC4">
        <w:t>s</w:t>
      </w:r>
      <w:r w:rsidR="006F19E8" w:rsidRPr="00BB6DC4">
        <w:t xml:space="preserve">, </w:t>
      </w:r>
      <w:r w:rsidR="00D839D0" w:rsidRPr="00BB6DC4">
        <w:t xml:space="preserve">Šakių r. ŠPT, </w:t>
      </w:r>
      <w:r w:rsidR="006F19E8" w:rsidRPr="00BB6DC4">
        <w:t>rajone esan</w:t>
      </w:r>
      <w:r w:rsidRPr="00BB6DC4">
        <w:t>tys dienos centrai</w:t>
      </w:r>
      <w:r w:rsidR="006F19E8" w:rsidRPr="00BB6DC4">
        <w:t>, kito</w:t>
      </w:r>
      <w:r w:rsidRPr="00BB6DC4">
        <w:t>s</w:t>
      </w:r>
      <w:r w:rsidR="006F19E8" w:rsidRPr="00BB6DC4">
        <w:t xml:space="preserve"> rajono ugdymo įstaigo</w:t>
      </w:r>
      <w:r w:rsidRPr="00BB6DC4">
        <w:t>s</w:t>
      </w:r>
      <w:r w:rsidR="006F19E8" w:rsidRPr="00BB6DC4">
        <w:t xml:space="preserve">, </w:t>
      </w:r>
      <w:r w:rsidRPr="00BB6DC4">
        <w:t>seniūnijos ūkininkai</w:t>
      </w:r>
      <w:r w:rsidR="006F19E8" w:rsidRPr="00BB6DC4">
        <w:t>.</w:t>
      </w:r>
      <w:r w:rsidR="00741433" w:rsidRPr="00BB6DC4">
        <w:t xml:space="preserve"> </w:t>
      </w:r>
      <w:r w:rsidR="00D839D0" w:rsidRPr="00BB6DC4">
        <w:t xml:space="preserve">Gimnazija </w:t>
      </w:r>
      <w:r w:rsidR="001C5B3D" w:rsidRPr="00BB6DC4">
        <w:t xml:space="preserve">ir toliau </w:t>
      </w:r>
      <w:r w:rsidR="00D839D0" w:rsidRPr="00BB6DC4">
        <w:t>dalyva</w:t>
      </w:r>
      <w:r w:rsidR="001C5B3D" w:rsidRPr="00BB6DC4">
        <w:t>uja</w:t>
      </w:r>
      <w:r w:rsidR="00D839D0" w:rsidRPr="00BB6DC4">
        <w:t xml:space="preserve"> vaisių ir daržovių bei pieno ir pieno produktų vartojimo skatinimo vaikų ugdymo  įstaigose programoje. </w:t>
      </w:r>
      <w:r w:rsidR="00D82572" w:rsidRPr="00BB6DC4">
        <w:t>Visi gimnazijos ugdytiniai dalyvavo bent vienoje prevencinėje programoje.</w:t>
      </w:r>
    </w:p>
    <w:p w14:paraId="039798B7" w14:textId="77777777" w:rsidR="0040513B" w:rsidRPr="00BB6DC4" w:rsidRDefault="0040513B" w:rsidP="00B846E4">
      <w:pPr>
        <w:spacing w:line="276" w:lineRule="auto"/>
        <w:jc w:val="both"/>
      </w:pPr>
    </w:p>
    <w:p w14:paraId="69CA557B" w14:textId="77777777" w:rsidR="00EE084F" w:rsidRPr="00BB6DC4" w:rsidRDefault="00EE084F" w:rsidP="00B846E4">
      <w:pPr>
        <w:spacing w:line="276" w:lineRule="auto"/>
        <w:jc w:val="both"/>
        <w:rPr>
          <w:b/>
        </w:rPr>
      </w:pPr>
      <w:r w:rsidRPr="00BB6DC4">
        <w:rPr>
          <w:b/>
        </w:rPr>
        <w:t>11. Socialinė-prevencinė veikla.</w:t>
      </w:r>
    </w:p>
    <w:p w14:paraId="62B530A6" w14:textId="56B508BC" w:rsidR="00D82572" w:rsidRPr="00BB6DC4" w:rsidRDefault="00741433" w:rsidP="00B846E4">
      <w:pPr>
        <w:spacing w:line="276" w:lineRule="auto"/>
        <w:ind w:firstLine="720"/>
        <w:jc w:val="both"/>
      </w:pPr>
      <w:r w:rsidRPr="00BB6DC4">
        <w:t>Socialin</w:t>
      </w:r>
      <w:r w:rsidR="004303A9" w:rsidRPr="00BB6DC4">
        <w:t>ę</w:t>
      </w:r>
      <w:r w:rsidRPr="00BB6DC4">
        <w:t xml:space="preserve">-prevencinę veiklą gimnazijoje </w:t>
      </w:r>
      <w:r w:rsidR="00D82572" w:rsidRPr="00BB6DC4">
        <w:t xml:space="preserve">vykdė ir </w:t>
      </w:r>
      <w:r w:rsidRPr="00BB6DC4">
        <w:t>vykdo socialinė pedagogė</w:t>
      </w:r>
      <w:r w:rsidR="004303A9" w:rsidRPr="00BB6DC4">
        <w:t xml:space="preserve"> pagal pareiginę instrukciją</w:t>
      </w:r>
      <w:r w:rsidR="00171780" w:rsidRPr="00BB6DC4">
        <w:t xml:space="preserve"> bei socialinės veiklos organizavimo programą, patvirtintą 2020 m. rugsėjo 23 d. direktoriaus įsakymu  Nr. V1-108</w:t>
      </w:r>
      <w:r w:rsidRPr="00BB6DC4">
        <w:t xml:space="preserve">, klasių vadovai, ją koordinuoja vaiko gerovės komisija. </w:t>
      </w:r>
      <w:r w:rsidR="009B7561" w:rsidRPr="00BB6DC4">
        <w:t xml:space="preserve">Susitarta, kad </w:t>
      </w:r>
      <w:r w:rsidR="007F49CC" w:rsidRPr="00BB6DC4">
        <w:t>5</w:t>
      </w:r>
      <w:r w:rsidR="00D82572" w:rsidRPr="00BB6DC4">
        <w:t xml:space="preserve">-8, I-IV </w:t>
      </w:r>
      <w:r w:rsidR="007F49CC" w:rsidRPr="00BB6DC4">
        <w:t>klas</w:t>
      </w:r>
      <w:r w:rsidR="009B7561" w:rsidRPr="00BB6DC4">
        <w:t>ių</w:t>
      </w:r>
      <w:r w:rsidR="007F49CC" w:rsidRPr="00BB6DC4">
        <w:t xml:space="preserve"> vadovai vadovaudamiesi</w:t>
      </w:r>
      <w:r w:rsidR="00D82572" w:rsidRPr="00BB6DC4">
        <w:t xml:space="preserve"> patyčių prevencijos programo</w:t>
      </w:r>
      <w:r w:rsidR="007F49CC" w:rsidRPr="00BB6DC4">
        <w:t>s</w:t>
      </w:r>
      <w:r w:rsidR="00D82572" w:rsidRPr="00BB6DC4">
        <w:t xml:space="preserve"> „Friends“ </w:t>
      </w:r>
      <w:r w:rsidR="007F49CC" w:rsidRPr="00BB6DC4">
        <w:t>mokymo medžiaga organiz</w:t>
      </w:r>
      <w:r w:rsidR="009B7561" w:rsidRPr="00BB6DC4">
        <w:t>uotų</w:t>
      </w:r>
      <w:r w:rsidR="007F49CC" w:rsidRPr="00BB6DC4">
        <w:t xml:space="preserve"> bent tris klasės valandėles patyčių prevencijos tema, tokia pačia apimtimi įgyvendin</w:t>
      </w:r>
      <w:r w:rsidR="009B7561" w:rsidRPr="00BB6DC4">
        <w:t>tų</w:t>
      </w:r>
      <w:r w:rsidR="00D82572" w:rsidRPr="00BB6DC4">
        <w:t xml:space="preserve"> </w:t>
      </w:r>
      <w:r w:rsidR="007F49CC" w:rsidRPr="00BB6DC4">
        <w:t>A</w:t>
      </w:r>
      <w:r w:rsidR="00D82572" w:rsidRPr="00BB6DC4">
        <w:t>lkoholio, tabako ir kitų psichotropinių medžiagų vartojimo prevencin</w:t>
      </w:r>
      <w:r w:rsidR="007F49CC" w:rsidRPr="00BB6DC4">
        <w:t>ę</w:t>
      </w:r>
      <w:r w:rsidR="00D82572" w:rsidRPr="00BB6DC4">
        <w:t xml:space="preserve"> program</w:t>
      </w:r>
      <w:r w:rsidR="007F49CC" w:rsidRPr="00BB6DC4">
        <w:t>ą.</w:t>
      </w:r>
      <w:r w:rsidR="00D82572" w:rsidRPr="00BB6DC4">
        <w:t xml:space="preserve"> </w:t>
      </w:r>
      <w:r w:rsidR="007F49CC" w:rsidRPr="00BB6DC4">
        <w:t xml:space="preserve">Priešmokyklinio ugdymo grupėje vykdoma </w:t>
      </w:r>
      <w:r w:rsidR="00942CE4" w:rsidRPr="00BB6DC4">
        <w:t xml:space="preserve">integruota į veiklas </w:t>
      </w:r>
      <w:r w:rsidR="007F49CC" w:rsidRPr="00BB6DC4">
        <w:t>socialinių bei emocinių sunkumų įveikimo gebėjimų ugdymo siekiant geresnės vaikų emocinės savijautos p</w:t>
      </w:r>
      <w:r w:rsidR="007D3B3A" w:rsidRPr="00BB6DC4">
        <w:t xml:space="preserve">rograma „Zipio draugai“, </w:t>
      </w:r>
      <w:r w:rsidR="00665E10" w:rsidRPr="00BB6DC4">
        <w:t>2</w:t>
      </w:r>
      <w:r w:rsidR="009B7561" w:rsidRPr="00BB6DC4">
        <w:t>-4</w:t>
      </w:r>
      <w:r w:rsidR="00665E10" w:rsidRPr="00BB6DC4">
        <w:t xml:space="preserve"> klasėje - </w:t>
      </w:r>
      <w:r w:rsidR="007F49CC" w:rsidRPr="00BB6DC4">
        <w:t>programa „Obuolio draugai“</w:t>
      </w:r>
      <w:r w:rsidR="00665E10" w:rsidRPr="00BB6DC4">
        <w:t xml:space="preserve">, 1 kl. įgyvendinama </w:t>
      </w:r>
      <w:r w:rsidR="00942CE4" w:rsidRPr="00BB6DC4">
        <w:t>socialinių emocinių įgūdžių programa „Antras žingsnis“</w:t>
      </w:r>
      <w:r w:rsidR="007F49CC" w:rsidRPr="00BB6DC4">
        <w:t xml:space="preserve">. </w:t>
      </w:r>
      <w:r w:rsidR="00942CE4" w:rsidRPr="00BB6DC4">
        <w:t>Socialin</w:t>
      </w:r>
      <w:r w:rsidR="009B7561" w:rsidRPr="00BB6DC4">
        <w:t>ės</w:t>
      </w:r>
      <w:r w:rsidR="00942CE4" w:rsidRPr="00BB6DC4">
        <w:t>-prevencin</w:t>
      </w:r>
      <w:r w:rsidR="009B7561" w:rsidRPr="00BB6DC4">
        <w:t>ės</w:t>
      </w:r>
      <w:r w:rsidR="00942CE4" w:rsidRPr="00BB6DC4">
        <w:t xml:space="preserve"> veikl</w:t>
      </w:r>
      <w:r w:rsidR="009B7561" w:rsidRPr="00BB6DC4">
        <w:t>os</w:t>
      </w:r>
      <w:r w:rsidR="00942CE4" w:rsidRPr="00BB6DC4">
        <w:t xml:space="preserve"> </w:t>
      </w:r>
      <w:r w:rsidR="009B7561" w:rsidRPr="00BB6DC4">
        <w:t>įgyvendinamos ir per</w:t>
      </w:r>
      <w:r w:rsidR="00942CE4" w:rsidRPr="00BB6DC4">
        <w:t xml:space="preserve"> gyvenimo įgūdžių ugdymo pamok</w:t>
      </w:r>
      <w:r w:rsidR="009B7561" w:rsidRPr="00BB6DC4">
        <w:t>as</w:t>
      </w:r>
      <w:r w:rsidR="005B2605" w:rsidRPr="00BB6DC4">
        <w:t>,</w:t>
      </w:r>
      <w:r w:rsidR="00942CE4" w:rsidRPr="00BB6DC4">
        <w:t xml:space="preserve"> </w:t>
      </w:r>
      <w:r w:rsidR="005B2605" w:rsidRPr="00BB6DC4">
        <w:t>taip pat mokiniams renkant socialinės-pilietinės veiklos valandas</w:t>
      </w:r>
      <w:r w:rsidR="00942CE4" w:rsidRPr="00BB6DC4">
        <w:t>.</w:t>
      </w:r>
    </w:p>
    <w:p w14:paraId="373EA408" w14:textId="77777777" w:rsidR="00387691" w:rsidRPr="00BB6DC4" w:rsidRDefault="00387691" w:rsidP="00B846E4">
      <w:pPr>
        <w:spacing w:line="276" w:lineRule="auto"/>
        <w:ind w:firstLine="720"/>
        <w:jc w:val="both"/>
      </w:pPr>
    </w:p>
    <w:p w14:paraId="09F104B3" w14:textId="77777777" w:rsidR="00EE084F" w:rsidRPr="00BB6DC4" w:rsidRDefault="00EE084F" w:rsidP="00B846E4">
      <w:pPr>
        <w:spacing w:line="276" w:lineRule="auto"/>
        <w:jc w:val="both"/>
        <w:rPr>
          <w:b/>
        </w:rPr>
      </w:pPr>
      <w:r w:rsidRPr="00BB6DC4">
        <w:rPr>
          <w:b/>
        </w:rPr>
        <w:t>12.</w:t>
      </w:r>
      <w:r w:rsidR="00445054" w:rsidRPr="00BB6DC4">
        <w:rPr>
          <w:b/>
        </w:rPr>
        <w:t xml:space="preserve"> </w:t>
      </w:r>
      <w:r w:rsidRPr="00BB6DC4">
        <w:rPr>
          <w:b/>
        </w:rPr>
        <w:t>Ugdymas karjerai.</w:t>
      </w:r>
    </w:p>
    <w:p w14:paraId="0EA18EC8" w14:textId="53EBE2BF" w:rsidR="00E531BB" w:rsidRPr="00BB6DC4" w:rsidRDefault="00887F18" w:rsidP="00FA7168">
      <w:pPr>
        <w:tabs>
          <w:tab w:val="left" w:pos="851"/>
          <w:tab w:val="left" w:pos="7655"/>
          <w:tab w:val="left" w:pos="8505"/>
        </w:tabs>
        <w:spacing w:line="276" w:lineRule="auto"/>
        <w:jc w:val="both"/>
        <w:textAlignment w:val="baseline"/>
        <w:rPr>
          <w:rFonts w:eastAsia="Times New Roman"/>
        </w:rPr>
      </w:pPr>
      <w:r w:rsidRPr="00BB6DC4">
        <w:tab/>
      </w:r>
      <w:r w:rsidR="00D839D0" w:rsidRPr="00BB6DC4">
        <w:t>Gimnazijoje ugdym</w:t>
      </w:r>
      <w:r w:rsidR="005B2605" w:rsidRPr="00BB6DC4">
        <w:t>ą</w:t>
      </w:r>
      <w:r w:rsidR="00D839D0" w:rsidRPr="00BB6DC4">
        <w:t xml:space="preserve"> karjerai</w:t>
      </w:r>
      <w:r w:rsidRPr="00BB6DC4">
        <w:t xml:space="preserve"> </w:t>
      </w:r>
      <w:r w:rsidR="00FD1F19" w:rsidRPr="00BB6DC4">
        <w:t>vykd</w:t>
      </w:r>
      <w:r w:rsidR="005B2605" w:rsidRPr="00BB6DC4">
        <w:t>o</w:t>
      </w:r>
      <w:r w:rsidRPr="00BB6DC4">
        <w:t xml:space="preserve"> </w:t>
      </w:r>
      <w:r w:rsidR="00FD1F19" w:rsidRPr="00BB6DC4">
        <w:t>ugdymo karjerai specialistės iš Šakių „Varpo“ mokyklos</w:t>
      </w:r>
      <w:r w:rsidR="00133D70" w:rsidRPr="00BB6DC4">
        <w:t xml:space="preserve"> pagal </w:t>
      </w:r>
      <w:r w:rsidR="00133D70" w:rsidRPr="00BB6DC4">
        <w:rPr>
          <w:lang w:eastAsia="lt-LT"/>
        </w:rPr>
        <w:t xml:space="preserve">Lietuvos Respublikos Vyriausybės </w:t>
      </w:r>
      <w:r w:rsidR="00133D70" w:rsidRPr="00BB6DC4">
        <w:t>2022 m. rugpjūčio 24 d.</w:t>
      </w:r>
      <w:r w:rsidR="00133D70" w:rsidRPr="00BB6DC4">
        <w:rPr>
          <w:sz w:val="18"/>
          <w:szCs w:val="18"/>
          <w:lang w:eastAsia="lt-LT"/>
        </w:rPr>
        <w:t xml:space="preserve"> </w:t>
      </w:r>
      <w:r w:rsidR="00133D70" w:rsidRPr="00BB6DC4">
        <w:rPr>
          <w:lang w:eastAsia="lt-LT"/>
        </w:rPr>
        <w:t>nutarimu Nr.847 patvirtintą Profesinio orientavimo teikimo tvarkos aprašą</w:t>
      </w:r>
      <w:r w:rsidR="00FD1F19" w:rsidRPr="00BB6DC4">
        <w:t>, tačiau ir klasių vadovai įgyvendin</w:t>
      </w:r>
      <w:r w:rsidR="005B2605" w:rsidRPr="00BB6DC4">
        <w:t>a</w:t>
      </w:r>
      <w:r w:rsidR="00FD1F19" w:rsidRPr="00BB6DC4">
        <w:t xml:space="preserve"> šiam klausimui skirtas veiklas </w:t>
      </w:r>
      <w:r w:rsidR="005B2605" w:rsidRPr="00BB6DC4">
        <w:t xml:space="preserve">organizuodami aukštesniųjų klasių mokinių išvykas į </w:t>
      </w:r>
      <w:r w:rsidR="00FD1F19" w:rsidRPr="00BB6DC4">
        <w:rPr>
          <w:rFonts w:eastAsia="Times New Roman"/>
        </w:rPr>
        <w:t xml:space="preserve">Karjeros dienas </w:t>
      </w:r>
      <w:r w:rsidR="005B2605" w:rsidRPr="00BB6DC4">
        <w:rPr>
          <w:rFonts w:eastAsia="Times New Roman"/>
        </w:rPr>
        <w:t>arba Aukštųjų mokyklų mugę.</w:t>
      </w:r>
    </w:p>
    <w:p w14:paraId="24AE11AF" w14:textId="77777777" w:rsidR="00A8197A" w:rsidRPr="00BB6DC4" w:rsidRDefault="00A8197A" w:rsidP="00FA7168">
      <w:pPr>
        <w:tabs>
          <w:tab w:val="left" w:pos="851"/>
          <w:tab w:val="left" w:pos="7655"/>
          <w:tab w:val="left" w:pos="8505"/>
        </w:tabs>
        <w:spacing w:line="276" w:lineRule="auto"/>
        <w:jc w:val="both"/>
        <w:textAlignment w:val="baseline"/>
        <w:rPr>
          <w:lang w:eastAsia="lt-LT"/>
        </w:rPr>
      </w:pPr>
    </w:p>
    <w:p w14:paraId="426D28B0" w14:textId="77777777" w:rsidR="00822B42" w:rsidRPr="00BB6DC4" w:rsidRDefault="00574CB3" w:rsidP="00B846E4">
      <w:pPr>
        <w:spacing w:line="276" w:lineRule="auto"/>
        <w:jc w:val="both"/>
        <w:rPr>
          <w:b/>
        </w:rPr>
      </w:pPr>
      <w:r w:rsidRPr="00BB6DC4">
        <w:rPr>
          <w:b/>
        </w:rPr>
        <w:t>1</w:t>
      </w:r>
      <w:r w:rsidR="00445054" w:rsidRPr="00BB6DC4">
        <w:rPr>
          <w:b/>
        </w:rPr>
        <w:t>3</w:t>
      </w:r>
      <w:r w:rsidRPr="00BB6DC4">
        <w:rPr>
          <w:b/>
        </w:rPr>
        <w:t xml:space="preserve">. </w:t>
      </w:r>
      <w:r w:rsidR="00EC73B7" w:rsidRPr="00BB6DC4">
        <w:rPr>
          <w:b/>
        </w:rPr>
        <w:t>Įstaigoje vykdytos</w:t>
      </w:r>
      <w:r w:rsidR="008E7114" w:rsidRPr="00BB6DC4">
        <w:rPr>
          <w:b/>
        </w:rPr>
        <w:t xml:space="preserve"> veiklos priežiūros ir patikros</w:t>
      </w:r>
      <w:r w:rsidR="00EB2CFD" w:rsidRPr="00BB6DC4">
        <w:rPr>
          <w:b/>
        </w:rPr>
        <w:t>.</w:t>
      </w:r>
      <w:r w:rsidR="00EC73B7" w:rsidRPr="00BB6DC4">
        <w:rPr>
          <w:b/>
        </w:rPr>
        <w:t xml:space="preserve"> </w:t>
      </w:r>
    </w:p>
    <w:p w14:paraId="0DFC3404" w14:textId="6EDC66AF" w:rsidR="00822B42" w:rsidRPr="00BB6DC4" w:rsidRDefault="00822B42" w:rsidP="00B846E4">
      <w:pPr>
        <w:spacing w:line="276" w:lineRule="auto"/>
        <w:ind w:firstLine="720"/>
        <w:jc w:val="both"/>
        <w:rPr>
          <w:b/>
        </w:rPr>
      </w:pPr>
      <w:r w:rsidRPr="00BB6DC4">
        <w:t>Kauno priešgaisrinės gelbėjimo valdybos Jurbarko priešgaisrinė gelbėji</w:t>
      </w:r>
      <w:r w:rsidR="007D3B3A" w:rsidRPr="00BB6DC4">
        <w:t>mo tarnyba 202</w:t>
      </w:r>
      <w:r w:rsidR="00163A56" w:rsidRPr="00BB6DC4">
        <w:t>4</w:t>
      </w:r>
      <w:r w:rsidR="00756A05" w:rsidRPr="00BB6DC4">
        <w:t xml:space="preserve"> </w:t>
      </w:r>
      <w:r w:rsidR="007D3B3A" w:rsidRPr="00BB6DC4">
        <w:t xml:space="preserve">m. </w:t>
      </w:r>
      <w:r w:rsidR="00643ECC" w:rsidRPr="00BB6DC4">
        <w:t>balandžio 19</w:t>
      </w:r>
      <w:r w:rsidR="007D3B3A" w:rsidRPr="00BB6DC4">
        <w:t xml:space="preserve"> dien</w:t>
      </w:r>
      <w:r w:rsidR="00756A05" w:rsidRPr="00BB6DC4">
        <w:t>ą</w:t>
      </w:r>
      <w:r w:rsidRPr="00BB6DC4">
        <w:t xml:space="preserve"> atliko priešgaisrinės būklės patik</w:t>
      </w:r>
      <w:r w:rsidR="007D3B3A" w:rsidRPr="00BB6DC4">
        <w:t>rinimą</w:t>
      </w:r>
      <w:r w:rsidR="00756A05" w:rsidRPr="00BB6DC4">
        <w:t xml:space="preserve"> </w:t>
      </w:r>
      <w:r w:rsidR="00163A56" w:rsidRPr="00BB6DC4">
        <w:t>Paluobių mokykloje-daugiafunkciame centre</w:t>
      </w:r>
      <w:r w:rsidR="007D3B3A" w:rsidRPr="00BB6DC4">
        <w:t xml:space="preserve">, trūkumų nenustatė. </w:t>
      </w:r>
    </w:p>
    <w:p w14:paraId="2EE3D954" w14:textId="77777777" w:rsidR="0040513B" w:rsidRPr="00BB6DC4" w:rsidRDefault="0040513B" w:rsidP="00B846E4">
      <w:pPr>
        <w:spacing w:line="276" w:lineRule="auto"/>
        <w:jc w:val="both"/>
        <w:rPr>
          <w:b/>
        </w:rPr>
      </w:pPr>
    </w:p>
    <w:p w14:paraId="761546ED" w14:textId="4A335DD8" w:rsidR="00EC73B7" w:rsidRPr="00BB6DC4" w:rsidRDefault="00574CB3" w:rsidP="00B846E4">
      <w:pPr>
        <w:spacing w:line="276" w:lineRule="auto"/>
        <w:jc w:val="both"/>
        <w:rPr>
          <w:b/>
        </w:rPr>
      </w:pPr>
      <w:r w:rsidRPr="00BB6DC4">
        <w:rPr>
          <w:b/>
        </w:rPr>
        <w:t>1</w:t>
      </w:r>
      <w:r w:rsidR="004B55ED" w:rsidRPr="00BB6DC4">
        <w:rPr>
          <w:b/>
        </w:rPr>
        <w:t>4</w:t>
      </w:r>
      <w:r w:rsidRPr="00BB6DC4">
        <w:rPr>
          <w:b/>
        </w:rPr>
        <w:t xml:space="preserve">. </w:t>
      </w:r>
      <w:r w:rsidR="009B7DFB" w:rsidRPr="00BB6DC4">
        <w:rPr>
          <w:b/>
        </w:rPr>
        <w:t xml:space="preserve">Pagrindinės </w:t>
      </w:r>
      <w:r w:rsidR="00C20F38" w:rsidRPr="00BB6DC4">
        <w:rPr>
          <w:b/>
        </w:rPr>
        <w:t>202</w:t>
      </w:r>
      <w:r w:rsidR="005B2605" w:rsidRPr="00BB6DC4">
        <w:rPr>
          <w:b/>
        </w:rPr>
        <w:t>4</w:t>
      </w:r>
      <w:r w:rsidR="009B7DFB" w:rsidRPr="00BB6DC4">
        <w:rPr>
          <w:b/>
        </w:rPr>
        <w:t xml:space="preserve"> metų</w:t>
      </w:r>
      <w:r w:rsidR="00EC73B7" w:rsidRPr="00BB6DC4">
        <w:rPr>
          <w:b/>
        </w:rPr>
        <w:t xml:space="preserve"> problemo</w:t>
      </w:r>
      <w:r w:rsidR="00EB2CFD" w:rsidRPr="00BB6DC4">
        <w:rPr>
          <w:b/>
        </w:rPr>
        <w:t>s.</w:t>
      </w:r>
    </w:p>
    <w:p w14:paraId="7BB29616" w14:textId="5655C0D3" w:rsidR="00140B3B" w:rsidRPr="00BB6DC4" w:rsidRDefault="005B2605" w:rsidP="00B846E4">
      <w:pPr>
        <w:spacing w:line="276" w:lineRule="auto"/>
        <w:ind w:firstLine="720"/>
        <w:jc w:val="both"/>
      </w:pPr>
      <w:r w:rsidRPr="00BB6DC4">
        <w:t>Kasdienį mokytojų darbą apsunkino vadovėlių nebuvimas, susistemintos mokomosios medžiagos</w:t>
      </w:r>
      <w:r w:rsidR="00212C6C" w:rsidRPr="00BB6DC4">
        <w:t xml:space="preserve"> atnaujintoms ugdymo programoms įgyvendinti</w:t>
      </w:r>
      <w:r w:rsidRPr="00BB6DC4">
        <w:t xml:space="preserve"> trūkumas. Iššūkių kėlė darbas su sudėtingo elgesio spec. poreikių vaikais įgyvendinant įtraukiojo ugdymo principus.</w:t>
      </w:r>
    </w:p>
    <w:p w14:paraId="5267E01A" w14:textId="77777777" w:rsidR="0040513B" w:rsidRPr="00BB6DC4" w:rsidRDefault="0040513B" w:rsidP="00B846E4">
      <w:pPr>
        <w:spacing w:line="276" w:lineRule="auto"/>
        <w:jc w:val="both"/>
      </w:pPr>
    </w:p>
    <w:p w14:paraId="760D2281" w14:textId="47D0C43F" w:rsidR="00EC73B7" w:rsidRPr="00BB6DC4" w:rsidRDefault="00574CB3" w:rsidP="00B846E4">
      <w:pPr>
        <w:spacing w:line="276" w:lineRule="auto"/>
        <w:jc w:val="both"/>
        <w:rPr>
          <w:b/>
        </w:rPr>
      </w:pPr>
      <w:r w:rsidRPr="00BB6DC4">
        <w:rPr>
          <w:b/>
        </w:rPr>
        <w:t>1</w:t>
      </w:r>
      <w:r w:rsidR="004B55ED" w:rsidRPr="00BB6DC4">
        <w:rPr>
          <w:b/>
        </w:rPr>
        <w:t>5</w:t>
      </w:r>
      <w:r w:rsidRPr="00BB6DC4">
        <w:rPr>
          <w:b/>
        </w:rPr>
        <w:t xml:space="preserve">. </w:t>
      </w:r>
      <w:r w:rsidR="009B7DFB" w:rsidRPr="00BB6DC4">
        <w:rPr>
          <w:b/>
        </w:rPr>
        <w:t xml:space="preserve">Veiklos perspektyvos </w:t>
      </w:r>
      <w:r w:rsidR="00C20F38" w:rsidRPr="00BB6DC4">
        <w:rPr>
          <w:b/>
        </w:rPr>
        <w:t>202</w:t>
      </w:r>
      <w:r w:rsidR="005B2605" w:rsidRPr="00BB6DC4">
        <w:rPr>
          <w:b/>
        </w:rPr>
        <w:t>5</w:t>
      </w:r>
      <w:r w:rsidR="00EC73B7" w:rsidRPr="00BB6DC4">
        <w:rPr>
          <w:b/>
        </w:rPr>
        <w:t xml:space="preserve"> metams.</w:t>
      </w:r>
    </w:p>
    <w:p w14:paraId="70F19FA1" w14:textId="2E4D6033" w:rsidR="00714512" w:rsidRPr="00BB6DC4" w:rsidRDefault="001455B8" w:rsidP="00B846E4">
      <w:pPr>
        <w:spacing w:line="276" w:lineRule="auto"/>
        <w:ind w:firstLine="720"/>
        <w:jc w:val="both"/>
      </w:pPr>
      <w:r w:rsidRPr="00BB6DC4">
        <w:lastRenderedPageBreak/>
        <w:t>202</w:t>
      </w:r>
      <w:r w:rsidR="005B2605" w:rsidRPr="00BB6DC4">
        <w:t>5</w:t>
      </w:r>
      <w:r w:rsidRPr="00BB6DC4">
        <w:t xml:space="preserve"> metais </w:t>
      </w:r>
      <w:r w:rsidR="00BD68C1" w:rsidRPr="00BB6DC4">
        <w:t xml:space="preserve">bus siekiama </w:t>
      </w:r>
      <w:r w:rsidR="00B82E39" w:rsidRPr="00BB6DC4">
        <w:t>toliau sklandžiai įgyvendinti</w:t>
      </w:r>
      <w:r w:rsidR="00BD68C1" w:rsidRPr="00BB6DC4">
        <w:t xml:space="preserve"> Tūkstantmečio mokyklų projekto </w:t>
      </w:r>
      <w:r w:rsidR="00B82E39" w:rsidRPr="00BB6DC4">
        <w:t>veiklas</w:t>
      </w:r>
      <w:r w:rsidR="00F96BF6" w:rsidRPr="00BB6DC4">
        <w:t>,</w:t>
      </w:r>
      <w:r w:rsidR="00BD68C1" w:rsidRPr="00BB6DC4">
        <w:t xml:space="preserve"> </w:t>
      </w:r>
      <w:r w:rsidR="0042464F" w:rsidRPr="00BB6DC4">
        <w:t>plėtoti ugdymą netradicinėse aplinkose, stiprinti mokinių savivaldaus mokymosi įgūdžius.</w:t>
      </w:r>
    </w:p>
    <w:p w14:paraId="31D98A29" w14:textId="77777777" w:rsidR="001B1685" w:rsidRPr="00BB6DC4" w:rsidRDefault="001B1685" w:rsidP="00B846E4">
      <w:pPr>
        <w:spacing w:line="276" w:lineRule="auto"/>
      </w:pPr>
    </w:p>
    <w:p w14:paraId="2F52834D" w14:textId="77777777" w:rsidR="00EB2846" w:rsidRPr="00BB6DC4" w:rsidRDefault="00EB2846" w:rsidP="00B846E4">
      <w:pPr>
        <w:spacing w:line="276" w:lineRule="auto"/>
      </w:pPr>
    </w:p>
    <w:p w14:paraId="0F08A5C9" w14:textId="4BD01DA4" w:rsidR="00087349" w:rsidRPr="00BB6DC4" w:rsidRDefault="00BB6DC4" w:rsidP="00BB6DC4">
      <w:pPr>
        <w:spacing w:line="276" w:lineRule="auto"/>
        <w:jc w:val="center"/>
      </w:pPr>
      <w:r w:rsidRPr="00BB6DC4">
        <w:t>_____________________________</w:t>
      </w:r>
    </w:p>
    <w:sectPr w:rsidR="00087349" w:rsidRPr="00BB6DC4" w:rsidSect="00BB6DC4">
      <w:headerReference w:type="even" r:id="rId9"/>
      <w:headerReference w:type="default" r:id="rId10"/>
      <w:pgSz w:w="11907" w:h="16840" w:code="9"/>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EC64FF" w14:textId="77777777" w:rsidR="00757E2D" w:rsidRDefault="00757E2D">
      <w:r>
        <w:separator/>
      </w:r>
    </w:p>
  </w:endnote>
  <w:endnote w:type="continuationSeparator" w:id="0">
    <w:p w14:paraId="6124DFE9" w14:textId="77777777" w:rsidR="00757E2D" w:rsidRDefault="00757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LT">
    <w:altName w:val="Times New Roman"/>
    <w:panose1 w:val="00000000000000000000"/>
    <w:charset w:val="00"/>
    <w:family w:val="auto"/>
    <w:notTrueType/>
    <w:pitch w:val="variable"/>
    <w:sig w:usb0="00000007" w:usb1="00000000" w:usb2="00000000" w:usb3="00000000" w:csb0="0000008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8832C" w14:textId="77777777" w:rsidR="00757E2D" w:rsidRDefault="00757E2D">
      <w:r>
        <w:separator/>
      </w:r>
    </w:p>
  </w:footnote>
  <w:footnote w:type="continuationSeparator" w:id="0">
    <w:p w14:paraId="0CD314F7" w14:textId="77777777" w:rsidR="00757E2D" w:rsidRDefault="00757E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E23CB" w14:textId="77777777" w:rsidR="00C4278A" w:rsidRDefault="00C4278A" w:rsidP="00802E66">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0AD016D0" w14:textId="77777777" w:rsidR="00C4278A" w:rsidRDefault="00C4278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B6262" w14:textId="77777777" w:rsidR="00C4278A" w:rsidRDefault="00C4278A" w:rsidP="00802E66">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FC77C6">
      <w:rPr>
        <w:rStyle w:val="Puslapionumeris"/>
        <w:noProof/>
      </w:rPr>
      <w:t>18</w:t>
    </w:r>
    <w:r>
      <w:rPr>
        <w:rStyle w:val="Puslapionumeris"/>
      </w:rPr>
      <w:fldChar w:fldCharType="end"/>
    </w:r>
  </w:p>
  <w:p w14:paraId="438A0193" w14:textId="77777777" w:rsidR="00C4278A" w:rsidRDefault="00C4278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12152"/>
    <w:multiLevelType w:val="multilevel"/>
    <w:tmpl w:val="EA3C7FD8"/>
    <w:lvl w:ilvl="0">
      <w:start w:val="6"/>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 w15:restartNumberingAfterBreak="0">
    <w:nsid w:val="147466C6"/>
    <w:multiLevelType w:val="hybridMultilevel"/>
    <w:tmpl w:val="CF5A64FA"/>
    <w:lvl w:ilvl="0" w:tplc="8D8E2618">
      <w:start w:val="5"/>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1ED876B8"/>
    <w:multiLevelType w:val="hybridMultilevel"/>
    <w:tmpl w:val="769A5B5A"/>
    <w:lvl w:ilvl="0" w:tplc="04270001">
      <w:start w:val="1"/>
      <w:numFmt w:val="bullet"/>
      <w:lvlText w:val=""/>
      <w:lvlJc w:val="left"/>
      <w:pPr>
        <w:tabs>
          <w:tab w:val="num" w:pos="1440"/>
        </w:tabs>
        <w:ind w:left="1440" w:hanging="360"/>
      </w:pPr>
      <w:rPr>
        <w:rFonts w:ascii="Symbol" w:hAnsi="Symbol" w:hint="default"/>
      </w:rPr>
    </w:lvl>
    <w:lvl w:ilvl="1" w:tplc="04270003" w:tentative="1">
      <w:start w:val="1"/>
      <w:numFmt w:val="bullet"/>
      <w:lvlText w:val="o"/>
      <w:lvlJc w:val="left"/>
      <w:pPr>
        <w:tabs>
          <w:tab w:val="num" w:pos="2160"/>
        </w:tabs>
        <w:ind w:left="2160" w:hanging="360"/>
      </w:pPr>
      <w:rPr>
        <w:rFonts w:ascii="Courier New" w:hAnsi="Courier New" w:cs="Courier New" w:hint="default"/>
      </w:rPr>
    </w:lvl>
    <w:lvl w:ilvl="2" w:tplc="04270005" w:tentative="1">
      <w:start w:val="1"/>
      <w:numFmt w:val="bullet"/>
      <w:lvlText w:val=""/>
      <w:lvlJc w:val="left"/>
      <w:pPr>
        <w:tabs>
          <w:tab w:val="num" w:pos="2880"/>
        </w:tabs>
        <w:ind w:left="2880" w:hanging="360"/>
      </w:pPr>
      <w:rPr>
        <w:rFonts w:ascii="Wingdings" w:hAnsi="Wingdings" w:hint="default"/>
      </w:rPr>
    </w:lvl>
    <w:lvl w:ilvl="3" w:tplc="04270001" w:tentative="1">
      <w:start w:val="1"/>
      <w:numFmt w:val="bullet"/>
      <w:lvlText w:val=""/>
      <w:lvlJc w:val="left"/>
      <w:pPr>
        <w:tabs>
          <w:tab w:val="num" w:pos="3600"/>
        </w:tabs>
        <w:ind w:left="3600" w:hanging="360"/>
      </w:pPr>
      <w:rPr>
        <w:rFonts w:ascii="Symbol" w:hAnsi="Symbol" w:hint="default"/>
      </w:rPr>
    </w:lvl>
    <w:lvl w:ilvl="4" w:tplc="04270003" w:tentative="1">
      <w:start w:val="1"/>
      <w:numFmt w:val="bullet"/>
      <w:lvlText w:val="o"/>
      <w:lvlJc w:val="left"/>
      <w:pPr>
        <w:tabs>
          <w:tab w:val="num" w:pos="4320"/>
        </w:tabs>
        <w:ind w:left="4320" w:hanging="360"/>
      </w:pPr>
      <w:rPr>
        <w:rFonts w:ascii="Courier New" w:hAnsi="Courier New" w:cs="Courier New" w:hint="default"/>
      </w:rPr>
    </w:lvl>
    <w:lvl w:ilvl="5" w:tplc="04270005" w:tentative="1">
      <w:start w:val="1"/>
      <w:numFmt w:val="bullet"/>
      <w:lvlText w:val=""/>
      <w:lvlJc w:val="left"/>
      <w:pPr>
        <w:tabs>
          <w:tab w:val="num" w:pos="5040"/>
        </w:tabs>
        <w:ind w:left="5040" w:hanging="360"/>
      </w:pPr>
      <w:rPr>
        <w:rFonts w:ascii="Wingdings" w:hAnsi="Wingdings" w:hint="default"/>
      </w:rPr>
    </w:lvl>
    <w:lvl w:ilvl="6" w:tplc="04270001" w:tentative="1">
      <w:start w:val="1"/>
      <w:numFmt w:val="bullet"/>
      <w:lvlText w:val=""/>
      <w:lvlJc w:val="left"/>
      <w:pPr>
        <w:tabs>
          <w:tab w:val="num" w:pos="5760"/>
        </w:tabs>
        <w:ind w:left="5760" w:hanging="360"/>
      </w:pPr>
      <w:rPr>
        <w:rFonts w:ascii="Symbol" w:hAnsi="Symbol" w:hint="default"/>
      </w:rPr>
    </w:lvl>
    <w:lvl w:ilvl="7" w:tplc="04270003" w:tentative="1">
      <w:start w:val="1"/>
      <w:numFmt w:val="bullet"/>
      <w:lvlText w:val="o"/>
      <w:lvlJc w:val="left"/>
      <w:pPr>
        <w:tabs>
          <w:tab w:val="num" w:pos="6480"/>
        </w:tabs>
        <w:ind w:left="6480" w:hanging="360"/>
      </w:pPr>
      <w:rPr>
        <w:rFonts w:ascii="Courier New" w:hAnsi="Courier New" w:cs="Courier New" w:hint="default"/>
      </w:rPr>
    </w:lvl>
    <w:lvl w:ilvl="8" w:tplc="0427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21BC616C"/>
    <w:multiLevelType w:val="multilevel"/>
    <w:tmpl w:val="7EA269FC"/>
    <w:lvl w:ilvl="0">
      <w:start w:val="7"/>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2124850"/>
    <w:multiLevelType w:val="multilevel"/>
    <w:tmpl w:val="D2520A3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3AE0664"/>
    <w:multiLevelType w:val="hybridMultilevel"/>
    <w:tmpl w:val="D0B428D4"/>
    <w:lvl w:ilvl="0" w:tplc="04270001">
      <w:start w:val="1"/>
      <w:numFmt w:val="bullet"/>
      <w:lvlText w:val=""/>
      <w:lvlJc w:val="left"/>
      <w:pPr>
        <w:ind w:left="1500" w:hanging="360"/>
      </w:pPr>
      <w:rPr>
        <w:rFonts w:ascii="Symbol" w:hAnsi="Symbol" w:hint="default"/>
      </w:rPr>
    </w:lvl>
    <w:lvl w:ilvl="1" w:tplc="04270003" w:tentative="1">
      <w:start w:val="1"/>
      <w:numFmt w:val="bullet"/>
      <w:lvlText w:val="o"/>
      <w:lvlJc w:val="left"/>
      <w:pPr>
        <w:ind w:left="2220" w:hanging="360"/>
      </w:pPr>
      <w:rPr>
        <w:rFonts w:ascii="Courier New" w:hAnsi="Courier New" w:cs="Courier New" w:hint="default"/>
      </w:rPr>
    </w:lvl>
    <w:lvl w:ilvl="2" w:tplc="04270005" w:tentative="1">
      <w:start w:val="1"/>
      <w:numFmt w:val="bullet"/>
      <w:lvlText w:val=""/>
      <w:lvlJc w:val="left"/>
      <w:pPr>
        <w:ind w:left="2940" w:hanging="360"/>
      </w:pPr>
      <w:rPr>
        <w:rFonts w:ascii="Wingdings" w:hAnsi="Wingdings" w:hint="default"/>
      </w:rPr>
    </w:lvl>
    <w:lvl w:ilvl="3" w:tplc="04270001" w:tentative="1">
      <w:start w:val="1"/>
      <w:numFmt w:val="bullet"/>
      <w:lvlText w:val=""/>
      <w:lvlJc w:val="left"/>
      <w:pPr>
        <w:ind w:left="3660" w:hanging="360"/>
      </w:pPr>
      <w:rPr>
        <w:rFonts w:ascii="Symbol" w:hAnsi="Symbol" w:hint="default"/>
      </w:rPr>
    </w:lvl>
    <w:lvl w:ilvl="4" w:tplc="04270003" w:tentative="1">
      <w:start w:val="1"/>
      <w:numFmt w:val="bullet"/>
      <w:lvlText w:val="o"/>
      <w:lvlJc w:val="left"/>
      <w:pPr>
        <w:ind w:left="4380" w:hanging="360"/>
      </w:pPr>
      <w:rPr>
        <w:rFonts w:ascii="Courier New" w:hAnsi="Courier New" w:cs="Courier New" w:hint="default"/>
      </w:rPr>
    </w:lvl>
    <w:lvl w:ilvl="5" w:tplc="04270005" w:tentative="1">
      <w:start w:val="1"/>
      <w:numFmt w:val="bullet"/>
      <w:lvlText w:val=""/>
      <w:lvlJc w:val="left"/>
      <w:pPr>
        <w:ind w:left="5100" w:hanging="360"/>
      </w:pPr>
      <w:rPr>
        <w:rFonts w:ascii="Wingdings" w:hAnsi="Wingdings" w:hint="default"/>
      </w:rPr>
    </w:lvl>
    <w:lvl w:ilvl="6" w:tplc="04270001" w:tentative="1">
      <w:start w:val="1"/>
      <w:numFmt w:val="bullet"/>
      <w:lvlText w:val=""/>
      <w:lvlJc w:val="left"/>
      <w:pPr>
        <w:ind w:left="5820" w:hanging="360"/>
      </w:pPr>
      <w:rPr>
        <w:rFonts w:ascii="Symbol" w:hAnsi="Symbol" w:hint="default"/>
      </w:rPr>
    </w:lvl>
    <w:lvl w:ilvl="7" w:tplc="04270003" w:tentative="1">
      <w:start w:val="1"/>
      <w:numFmt w:val="bullet"/>
      <w:lvlText w:val="o"/>
      <w:lvlJc w:val="left"/>
      <w:pPr>
        <w:ind w:left="6540" w:hanging="360"/>
      </w:pPr>
      <w:rPr>
        <w:rFonts w:ascii="Courier New" w:hAnsi="Courier New" w:cs="Courier New" w:hint="default"/>
      </w:rPr>
    </w:lvl>
    <w:lvl w:ilvl="8" w:tplc="04270005" w:tentative="1">
      <w:start w:val="1"/>
      <w:numFmt w:val="bullet"/>
      <w:lvlText w:val=""/>
      <w:lvlJc w:val="left"/>
      <w:pPr>
        <w:ind w:left="7260" w:hanging="360"/>
      </w:pPr>
      <w:rPr>
        <w:rFonts w:ascii="Wingdings" w:hAnsi="Wingdings" w:hint="default"/>
      </w:rPr>
    </w:lvl>
  </w:abstractNum>
  <w:abstractNum w:abstractNumId="6" w15:restartNumberingAfterBreak="0">
    <w:nsid w:val="23EC4D07"/>
    <w:multiLevelType w:val="hybridMultilevel"/>
    <w:tmpl w:val="B9B2590C"/>
    <w:lvl w:ilvl="0" w:tplc="A75CEF74">
      <w:start w:val="1"/>
      <w:numFmt w:val="bullet"/>
      <w:lvlText w:val=""/>
      <w:lvlJc w:val="left"/>
      <w:pPr>
        <w:tabs>
          <w:tab w:val="num" w:pos="720"/>
        </w:tabs>
        <w:ind w:left="720" w:hanging="360"/>
      </w:pPr>
      <w:rPr>
        <w:rFonts w:ascii="Wingdings" w:hAnsi="Wingdings" w:hint="default"/>
      </w:rPr>
    </w:lvl>
    <w:lvl w:ilvl="1" w:tplc="D92E3764" w:tentative="1">
      <w:start w:val="1"/>
      <w:numFmt w:val="bullet"/>
      <w:lvlText w:val=""/>
      <w:lvlJc w:val="left"/>
      <w:pPr>
        <w:tabs>
          <w:tab w:val="num" w:pos="1440"/>
        </w:tabs>
        <w:ind w:left="1440" w:hanging="360"/>
      </w:pPr>
      <w:rPr>
        <w:rFonts w:ascii="Wingdings" w:hAnsi="Wingdings" w:hint="default"/>
      </w:rPr>
    </w:lvl>
    <w:lvl w:ilvl="2" w:tplc="60F29DEA" w:tentative="1">
      <w:start w:val="1"/>
      <w:numFmt w:val="bullet"/>
      <w:lvlText w:val=""/>
      <w:lvlJc w:val="left"/>
      <w:pPr>
        <w:tabs>
          <w:tab w:val="num" w:pos="2160"/>
        </w:tabs>
        <w:ind w:left="2160" w:hanging="360"/>
      </w:pPr>
      <w:rPr>
        <w:rFonts w:ascii="Wingdings" w:hAnsi="Wingdings" w:hint="default"/>
      </w:rPr>
    </w:lvl>
    <w:lvl w:ilvl="3" w:tplc="B96253CE" w:tentative="1">
      <w:start w:val="1"/>
      <w:numFmt w:val="bullet"/>
      <w:lvlText w:val=""/>
      <w:lvlJc w:val="left"/>
      <w:pPr>
        <w:tabs>
          <w:tab w:val="num" w:pos="2880"/>
        </w:tabs>
        <w:ind w:left="2880" w:hanging="360"/>
      </w:pPr>
      <w:rPr>
        <w:rFonts w:ascii="Wingdings" w:hAnsi="Wingdings" w:hint="default"/>
      </w:rPr>
    </w:lvl>
    <w:lvl w:ilvl="4" w:tplc="78A6ED7C" w:tentative="1">
      <w:start w:val="1"/>
      <w:numFmt w:val="bullet"/>
      <w:lvlText w:val=""/>
      <w:lvlJc w:val="left"/>
      <w:pPr>
        <w:tabs>
          <w:tab w:val="num" w:pos="3600"/>
        </w:tabs>
        <w:ind w:left="3600" w:hanging="360"/>
      </w:pPr>
      <w:rPr>
        <w:rFonts w:ascii="Wingdings" w:hAnsi="Wingdings" w:hint="default"/>
      </w:rPr>
    </w:lvl>
    <w:lvl w:ilvl="5" w:tplc="56020CCC" w:tentative="1">
      <w:start w:val="1"/>
      <w:numFmt w:val="bullet"/>
      <w:lvlText w:val=""/>
      <w:lvlJc w:val="left"/>
      <w:pPr>
        <w:tabs>
          <w:tab w:val="num" w:pos="4320"/>
        </w:tabs>
        <w:ind w:left="4320" w:hanging="360"/>
      </w:pPr>
      <w:rPr>
        <w:rFonts w:ascii="Wingdings" w:hAnsi="Wingdings" w:hint="default"/>
      </w:rPr>
    </w:lvl>
    <w:lvl w:ilvl="6" w:tplc="70CEEFFE" w:tentative="1">
      <w:start w:val="1"/>
      <w:numFmt w:val="bullet"/>
      <w:lvlText w:val=""/>
      <w:lvlJc w:val="left"/>
      <w:pPr>
        <w:tabs>
          <w:tab w:val="num" w:pos="5040"/>
        </w:tabs>
        <w:ind w:left="5040" w:hanging="360"/>
      </w:pPr>
      <w:rPr>
        <w:rFonts w:ascii="Wingdings" w:hAnsi="Wingdings" w:hint="default"/>
      </w:rPr>
    </w:lvl>
    <w:lvl w:ilvl="7" w:tplc="A8265E70" w:tentative="1">
      <w:start w:val="1"/>
      <w:numFmt w:val="bullet"/>
      <w:lvlText w:val=""/>
      <w:lvlJc w:val="left"/>
      <w:pPr>
        <w:tabs>
          <w:tab w:val="num" w:pos="5760"/>
        </w:tabs>
        <w:ind w:left="5760" w:hanging="360"/>
      </w:pPr>
      <w:rPr>
        <w:rFonts w:ascii="Wingdings" w:hAnsi="Wingdings" w:hint="default"/>
      </w:rPr>
    </w:lvl>
    <w:lvl w:ilvl="8" w:tplc="7FE4B83A"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D5009F5"/>
    <w:multiLevelType w:val="multilevel"/>
    <w:tmpl w:val="6A92B98C"/>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32523528"/>
    <w:multiLevelType w:val="hybridMultilevel"/>
    <w:tmpl w:val="EBFEF91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9" w15:restartNumberingAfterBreak="0">
    <w:nsid w:val="3657558A"/>
    <w:multiLevelType w:val="hybridMultilevel"/>
    <w:tmpl w:val="A6D6D2EC"/>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0" w15:restartNumberingAfterBreak="0">
    <w:nsid w:val="3A47066F"/>
    <w:multiLevelType w:val="multilevel"/>
    <w:tmpl w:val="FF10973A"/>
    <w:lvl w:ilvl="0">
      <w:start w:val="6"/>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Zero"/>
      <w:lvlText w:val="%1.%2.%3."/>
      <w:lvlJc w:val="left"/>
      <w:pPr>
        <w:ind w:left="2160" w:hanging="720"/>
      </w:pPr>
      <w:rPr>
        <w:rFonts w:hint="default"/>
      </w:rPr>
    </w:lvl>
    <w:lvl w:ilvl="3">
      <w:start w:val="1"/>
      <w:numFmt w:val="decimalZero"/>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3DD54BCB"/>
    <w:multiLevelType w:val="hybridMultilevel"/>
    <w:tmpl w:val="6786166A"/>
    <w:lvl w:ilvl="0" w:tplc="4D448032">
      <w:start w:val="1"/>
      <w:numFmt w:val="decimal"/>
      <w:lvlText w:val="%1."/>
      <w:lvlJc w:val="left"/>
      <w:pPr>
        <w:tabs>
          <w:tab w:val="num" w:pos="1440"/>
        </w:tabs>
        <w:ind w:left="1440" w:hanging="720"/>
      </w:pPr>
      <w:rPr>
        <w:rFonts w:ascii="Times New Roman" w:eastAsia="Times New Roman" w:hAnsi="Times New Roman" w:cs="Times New Roman"/>
      </w:rPr>
    </w:lvl>
    <w:lvl w:ilvl="1" w:tplc="733E886A">
      <w:numFmt w:val="none"/>
      <w:lvlText w:val=""/>
      <w:lvlJc w:val="left"/>
      <w:pPr>
        <w:tabs>
          <w:tab w:val="num" w:pos="360"/>
        </w:tabs>
      </w:pPr>
    </w:lvl>
    <w:lvl w:ilvl="2" w:tplc="B30430AC">
      <w:numFmt w:val="none"/>
      <w:lvlText w:val=""/>
      <w:lvlJc w:val="left"/>
      <w:pPr>
        <w:tabs>
          <w:tab w:val="num" w:pos="360"/>
        </w:tabs>
      </w:pPr>
    </w:lvl>
    <w:lvl w:ilvl="3" w:tplc="B6869FE8">
      <w:numFmt w:val="none"/>
      <w:lvlText w:val=""/>
      <w:lvlJc w:val="left"/>
      <w:pPr>
        <w:tabs>
          <w:tab w:val="num" w:pos="360"/>
        </w:tabs>
      </w:pPr>
    </w:lvl>
    <w:lvl w:ilvl="4" w:tplc="FAFC3D1E">
      <w:numFmt w:val="none"/>
      <w:lvlText w:val=""/>
      <w:lvlJc w:val="left"/>
      <w:pPr>
        <w:tabs>
          <w:tab w:val="num" w:pos="360"/>
        </w:tabs>
      </w:pPr>
    </w:lvl>
    <w:lvl w:ilvl="5" w:tplc="0B0C4422">
      <w:numFmt w:val="none"/>
      <w:lvlText w:val=""/>
      <w:lvlJc w:val="left"/>
      <w:pPr>
        <w:tabs>
          <w:tab w:val="num" w:pos="360"/>
        </w:tabs>
      </w:pPr>
    </w:lvl>
    <w:lvl w:ilvl="6" w:tplc="2AA8B3A8">
      <w:numFmt w:val="none"/>
      <w:lvlText w:val=""/>
      <w:lvlJc w:val="left"/>
      <w:pPr>
        <w:tabs>
          <w:tab w:val="num" w:pos="360"/>
        </w:tabs>
      </w:pPr>
    </w:lvl>
    <w:lvl w:ilvl="7" w:tplc="E22074F6">
      <w:numFmt w:val="none"/>
      <w:lvlText w:val=""/>
      <w:lvlJc w:val="left"/>
      <w:pPr>
        <w:tabs>
          <w:tab w:val="num" w:pos="360"/>
        </w:tabs>
      </w:pPr>
    </w:lvl>
    <w:lvl w:ilvl="8" w:tplc="87821234">
      <w:numFmt w:val="none"/>
      <w:lvlText w:val=""/>
      <w:lvlJc w:val="left"/>
      <w:pPr>
        <w:tabs>
          <w:tab w:val="num" w:pos="360"/>
        </w:tabs>
      </w:pPr>
    </w:lvl>
  </w:abstractNum>
  <w:abstractNum w:abstractNumId="12" w15:restartNumberingAfterBreak="0">
    <w:nsid w:val="40D32445"/>
    <w:multiLevelType w:val="hybridMultilevel"/>
    <w:tmpl w:val="6786166A"/>
    <w:lvl w:ilvl="0" w:tplc="4D448032">
      <w:start w:val="1"/>
      <w:numFmt w:val="decimal"/>
      <w:lvlText w:val="%1."/>
      <w:lvlJc w:val="left"/>
      <w:pPr>
        <w:tabs>
          <w:tab w:val="num" w:pos="1288"/>
        </w:tabs>
        <w:ind w:left="1288" w:hanging="720"/>
      </w:pPr>
      <w:rPr>
        <w:rFonts w:ascii="Times New Roman" w:eastAsia="Times New Roman" w:hAnsi="Times New Roman" w:cs="Times New Roman"/>
      </w:rPr>
    </w:lvl>
    <w:lvl w:ilvl="1" w:tplc="733E886A">
      <w:numFmt w:val="none"/>
      <w:lvlText w:val=""/>
      <w:lvlJc w:val="left"/>
      <w:pPr>
        <w:tabs>
          <w:tab w:val="num" w:pos="360"/>
        </w:tabs>
      </w:pPr>
    </w:lvl>
    <w:lvl w:ilvl="2" w:tplc="B30430AC">
      <w:numFmt w:val="none"/>
      <w:lvlText w:val=""/>
      <w:lvlJc w:val="left"/>
      <w:pPr>
        <w:tabs>
          <w:tab w:val="num" w:pos="360"/>
        </w:tabs>
      </w:pPr>
    </w:lvl>
    <w:lvl w:ilvl="3" w:tplc="B6869FE8">
      <w:numFmt w:val="none"/>
      <w:lvlText w:val=""/>
      <w:lvlJc w:val="left"/>
      <w:pPr>
        <w:tabs>
          <w:tab w:val="num" w:pos="360"/>
        </w:tabs>
      </w:pPr>
    </w:lvl>
    <w:lvl w:ilvl="4" w:tplc="FAFC3D1E">
      <w:numFmt w:val="none"/>
      <w:lvlText w:val=""/>
      <w:lvlJc w:val="left"/>
      <w:pPr>
        <w:tabs>
          <w:tab w:val="num" w:pos="360"/>
        </w:tabs>
      </w:pPr>
    </w:lvl>
    <w:lvl w:ilvl="5" w:tplc="0B0C4422">
      <w:numFmt w:val="none"/>
      <w:lvlText w:val=""/>
      <w:lvlJc w:val="left"/>
      <w:pPr>
        <w:tabs>
          <w:tab w:val="num" w:pos="360"/>
        </w:tabs>
      </w:pPr>
    </w:lvl>
    <w:lvl w:ilvl="6" w:tplc="2AA8B3A8">
      <w:numFmt w:val="none"/>
      <w:lvlText w:val=""/>
      <w:lvlJc w:val="left"/>
      <w:pPr>
        <w:tabs>
          <w:tab w:val="num" w:pos="360"/>
        </w:tabs>
      </w:pPr>
    </w:lvl>
    <w:lvl w:ilvl="7" w:tplc="E22074F6">
      <w:numFmt w:val="none"/>
      <w:lvlText w:val=""/>
      <w:lvlJc w:val="left"/>
      <w:pPr>
        <w:tabs>
          <w:tab w:val="num" w:pos="360"/>
        </w:tabs>
      </w:pPr>
    </w:lvl>
    <w:lvl w:ilvl="8" w:tplc="87821234">
      <w:numFmt w:val="none"/>
      <w:lvlText w:val=""/>
      <w:lvlJc w:val="left"/>
      <w:pPr>
        <w:tabs>
          <w:tab w:val="num" w:pos="360"/>
        </w:tabs>
      </w:pPr>
    </w:lvl>
  </w:abstractNum>
  <w:abstractNum w:abstractNumId="13" w15:restartNumberingAfterBreak="0">
    <w:nsid w:val="4CD415EF"/>
    <w:multiLevelType w:val="multilevel"/>
    <w:tmpl w:val="6D54CAA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4FEF59B1"/>
    <w:multiLevelType w:val="hybridMultilevel"/>
    <w:tmpl w:val="79DC5656"/>
    <w:lvl w:ilvl="0" w:tplc="8FDEE4C8">
      <w:start w:val="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5" w15:restartNumberingAfterBreak="0">
    <w:nsid w:val="50243201"/>
    <w:multiLevelType w:val="hybridMultilevel"/>
    <w:tmpl w:val="2E0E16A0"/>
    <w:lvl w:ilvl="0" w:tplc="0427000F">
      <w:start w:val="5"/>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6" w15:restartNumberingAfterBreak="0">
    <w:nsid w:val="515905CC"/>
    <w:multiLevelType w:val="hybridMultilevel"/>
    <w:tmpl w:val="32E4AEC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2B64B14"/>
    <w:multiLevelType w:val="multilevel"/>
    <w:tmpl w:val="EF72853E"/>
    <w:lvl w:ilvl="0">
      <w:start w:val="3"/>
      <w:numFmt w:val="decimal"/>
      <w:lvlText w:val="%1"/>
      <w:lvlJc w:val="left"/>
      <w:pPr>
        <w:tabs>
          <w:tab w:val="num" w:pos="360"/>
        </w:tabs>
        <w:ind w:left="360" w:hanging="360"/>
      </w:pPr>
      <w:rPr>
        <w:rFonts w:ascii="Times New Roman" w:hAnsi="Times New Roman" w:hint="default"/>
      </w:rPr>
    </w:lvl>
    <w:lvl w:ilvl="1">
      <w:start w:val="8"/>
      <w:numFmt w:val="decimal"/>
      <w:lvlText w:val="%1-%2"/>
      <w:lvlJc w:val="left"/>
      <w:pPr>
        <w:tabs>
          <w:tab w:val="num" w:pos="780"/>
        </w:tabs>
        <w:ind w:left="780" w:hanging="360"/>
      </w:pPr>
      <w:rPr>
        <w:rFonts w:ascii="Times New Roman" w:hAnsi="Times New Roman" w:hint="default"/>
      </w:rPr>
    </w:lvl>
    <w:lvl w:ilvl="2">
      <w:start w:val="1"/>
      <w:numFmt w:val="decimal"/>
      <w:lvlText w:val="%1-%2.%3"/>
      <w:lvlJc w:val="left"/>
      <w:pPr>
        <w:tabs>
          <w:tab w:val="num" w:pos="1560"/>
        </w:tabs>
        <w:ind w:left="1560" w:hanging="720"/>
      </w:pPr>
      <w:rPr>
        <w:rFonts w:ascii="Times New Roman" w:hAnsi="Times New Roman" w:hint="default"/>
      </w:rPr>
    </w:lvl>
    <w:lvl w:ilvl="3">
      <w:start w:val="1"/>
      <w:numFmt w:val="decimal"/>
      <w:lvlText w:val="%1-%2.%3.%4"/>
      <w:lvlJc w:val="left"/>
      <w:pPr>
        <w:tabs>
          <w:tab w:val="num" w:pos="1980"/>
        </w:tabs>
        <w:ind w:left="1980" w:hanging="720"/>
      </w:pPr>
      <w:rPr>
        <w:rFonts w:ascii="Times New Roman" w:hAnsi="Times New Roman" w:hint="default"/>
      </w:rPr>
    </w:lvl>
    <w:lvl w:ilvl="4">
      <w:start w:val="1"/>
      <w:numFmt w:val="decimal"/>
      <w:lvlText w:val="%1-%2.%3.%4.%5"/>
      <w:lvlJc w:val="left"/>
      <w:pPr>
        <w:tabs>
          <w:tab w:val="num" w:pos="2760"/>
        </w:tabs>
        <w:ind w:left="2760" w:hanging="1080"/>
      </w:pPr>
      <w:rPr>
        <w:rFonts w:ascii="Times New Roman" w:hAnsi="Times New Roman" w:hint="default"/>
      </w:rPr>
    </w:lvl>
    <w:lvl w:ilvl="5">
      <w:start w:val="1"/>
      <w:numFmt w:val="decimal"/>
      <w:lvlText w:val="%1-%2.%3.%4.%5.%6"/>
      <w:lvlJc w:val="left"/>
      <w:pPr>
        <w:tabs>
          <w:tab w:val="num" w:pos="3180"/>
        </w:tabs>
        <w:ind w:left="3180" w:hanging="1080"/>
      </w:pPr>
      <w:rPr>
        <w:rFonts w:ascii="Times New Roman" w:hAnsi="Times New Roman" w:hint="default"/>
      </w:rPr>
    </w:lvl>
    <w:lvl w:ilvl="6">
      <w:start w:val="1"/>
      <w:numFmt w:val="decimal"/>
      <w:lvlText w:val="%1-%2.%3.%4.%5.%6.%7"/>
      <w:lvlJc w:val="left"/>
      <w:pPr>
        <w:tabs>
          <w:tab w:val="num" w:pos="3960"/>
        </w:tabs>
        <w:ind w:left="3960" w:hanging="1440"/>
      </w:pPr>
      <w:rPr>
        <w:rFonts w:ascii="Times New Roman" w:hAnsi="Times New Roman" w:hint="default"/>
      </w:rPr>
    </w:lvl>
    <w:lvl w:ilvl="7">
      <w:start w:val="1"/>
      <w:numFmt w:val="decimal"/>
      <w:lvlText w:val="%1-%2.%3.%4.%5.%6.%7.%8"/>
      <w:lvlJc w:val="left"/>
      <w:pPr>
        <w:tabs>
          <w:tab w:val="num" w:pos="4380"/>
        </w:tabs>
        <w:ind w:left="4380" w:hanging="1440"/>
      </w:pPr>
      <w:rPr>
        <w:rFonts w:ascii="Times New Roman" w:hAnsi="Times New Roman" w:hint="default"/>
      </w:rPr>
    </w:lvl>
    <w:lvl w:ilvl="8">
      <w:start w:val="1"/>
      <w:numFmt w:val="decimal"/>
      <w:lvlText w:val="%1-%2.%3.%4.%5.%6.%7.%8.%9"/>
      <w:lvlJc w:val="left"/>
      <w:pPr>
        <w:tabs>
          <w:tab w:val="num" w:pos="5160"/>
        </w:tabs>
        <w:ind w:left="5160" w:hanging="1800"/>
      </w:pPr>
      <w:rPr>
        <w:rFonts w:ascii="Times New Roman" w:hAnsi="Times New Roman" w:hint="default"/>
      </w:rPr>
    </w:lvl>
  </w:abstractNum>
  <w:abstractNum w:abstractNumId="18" w15:restartNumberingAfterBreak="0">
    <w:nsid w:val="548419A8"/>
    <w:multiLevelType w:val="multilevel"/>
    <w:tmpl w:val="D2520A3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55247D7C"/>
    <w:multiLevelType w:val="hybridMultilevel"/>
    <w:tmpl w:val="398C2014"/>
    <w:lvl w:ilvl="0" w:tplc="04270001">
      <w:start w:val="1"/>
      <w:numFmt w:val="bullet"/>
      <w:lvlText w:val=""/>
      <w:lvlJc w:val="left"/>
      <w:pPr>
        <w:ind w:left="1500" w:hanging="360"/>
      </w:pPr>
      <w:rPr>
        <w:rFonts w:ascii="Symbol" w:hAnsi="Symbol" w:hint="default"/>
      </w:rPr>
    </w:lvl>
    <w:lvl w:ilvl="1" w:tplc="04270003" w:tentative="1">
      <w:start w:val="1"/>
      <w:numFmt w:val="bullet"/>
      <w:lvlText w:val="o"/>
      <w:lvlJc w:val="left"/>
      <w:pPr>
        <w:ind w:left="2220" w:hanging="360"/>
      </w:pPr>
      <w:rPr>
        <w:rFonts w:ascii="Courier New" w:hAnsi="Courier New" w:cs="Courier New" w:hint="default"/>
      </w:rPr>
    </w:lvl>
    <w:lvl w:ilvl="2" w:tplc="04270005" w:tentative="1">
      <w:start w:val="1"/>
      <w:numFmt w:val="bullet"/>
      <w:lvlText w:val=""/>
      <w:lvlJc w:val="left"/>
      <w:pPr>
        <w:ind w:left="2940" w:hanging="360"/>
      </w:pPr>
      <w:rPr>
        <w:rFonts w:ascii="Wingdings" w:hAnsi="Wingdings" w:hint="default"/>
      </w:rPr>
    </w:lvl>
    <w:lvl w:ilvl="3" w:tplc="04270001" w:tentative="1">
      <w:start w:val="1"/>
      <w:numFmt w:val="bullet"/>
      <w:lvlText w:val=""/>
      <w:lvlJc w:val="left"/>
      <w:pPr>
        <w:ind w:left="3660" w:hanging="360"/>
      </w:pPr>
      <w:rPr>
        <w:rFonts w:ascii="Symbol" w:hAnsi="Symbol" w:hint="default"/>
      </w:rPr>
    </w:lvl>
    <w:lvl w:ilvl="4" w:tplc="04270003" w:tentative="1">
      <w:start w:val="1"/>
      <w:numFmt w:val="bullet"/>
      <w:lvlText w:val="o"/>
      <w:lvlJc w:val="left"/>
      <w:pPr>
        <w:ind w:left="4380" w:hanging="360"/>
      </w:pPr>
      <w:rPr>
        <w:rFonts w:ascii="Courier New" w:hAnsi="Courier New" w:cs="Courier New" w:hint="default"/>
      </w:rPr>
    </w:lvl>
    <w:lvl w:ilvl="5" w:tplc="04270005" w:tentative="1">
      <w:start w:val="1"/>
      <w:numFmt w:val="bullet"/>
      <w:lvlText w:val=""/>
      <w:lvlJc w:val="left"/>
      <w:pPr>
        <w:ind w:left="5100" w:hanging="360"/>
      </w:pPr>
      <w:rPr>
        <w:rFonts w:ascii="Wingdings" w:hAnsi="Wingdings" w:hint="default"/>
      </w:rPr>
    </w:lvl>
    <w:lvl w:ilvl="6" w:tplc="04270001" w:tentative="1">
      <w:start w:val="1"/>
      <w:numFmt w:val="bullet"/>
      <w:lvlText w:val=""/>
      <w:lvlJc w:val="left"/>
      <w:pPr>
        <w:ind w:left="5820" w:hanging="360"/>
      </w:pPr>
      <w:rPr>
        <w:rFonts w:ascii="Symbol" w:hAnsi="Symbol" w:hint="default"/>
      </w:rPr>
    </w:lvl>
    <w:lvl w:ilvl="7" w:tplc="04270003" w:tentative="1">
      <w:start w:val="1"/>
      <w:numFmt w:val="bullet"/>
      <w:lvlText w:val="o"/>
      <w:lvlJc w:val="left"/>
      <w:pPr>
        <w:ind w:left="6540" w:hanging="360"/>
      </w:pPr>
      <w:rPr>
        <w:rFonts w:ascii="Courier New" w:hAnsi="Courier New" w:cs="Courier New" w:hint="default"/>
      </w:rPr>
    </w:lvl>
    <w:lvl w:ilvl="8" w:tplc="04270005" w:tentative="1">
      <w:start w:val="1"/>
      <w:numFmt w:val="bullet"/>
      <w:lvlText w:val=""/>
      <w:lvlJc w:val="left"/>
      <w:pPr>
        <w:ind w:left="7260" w:hanging="360"/>
      </w:pPr>
      <w:rPr>
        <w:rFonts w:ascii="Wingdings" w:hAnsi="Wingdings" w:hint="default"/>
      </w:rPr>
    </w:lvl>
  </w:abstractNum>
  <w:abstractNum w:abstractNumId="20" w15:restartNumberingAfterBreak="0">
    <w:nsid w:val="553B7DD9"/>
    <w:multiLevelType w:val="hybridMultilevel"/>
    <w:tmpl w:val="8364FA56"/>
    <w:lvl w:ilvl="0" w:tplc="4C2E1328">
      <w:start w:val="1"/>
      <w:numFmt w:val="bullet"/>
      <w:lvlText w:val=""/>
      <w:lvlJc w:val="left"/>
      <w:pPr>
        <w:tabs>
          <w:tab w:val="num" w:pos="720"/>
        </w:tabs>
        <w:ind w:left="720" w:hanging="360"/>
      </w:pPr>
      <w:rPr>
        <w:rFonts w:ascii="Wingdings" w:hAnsi="Wingdings" w:hint="default"/>
      </w:rPr>
    </w:lvl>
    <w:lvl w:ilvl="1" w:tplc="6472D5FE" w:tentative="1">
      <w:start w:val="1"/>
      <w:numFmt w:val="bullet"/>
      <w:lvlText w:val=""/>
      <w:lvlJc w:val="left"/>
      <w:pPr>
        <w:tabs>
          <w:tab w:val="num" w:pos="1440"/>
        </w:tabs>
        <w:ind w:left="1440" w:hanging="360"/>
      </w:pPr>
      <w:rPr>
        <w:rFonts w:ascii="Wingdings" w:hAnsi="Wingdings" w:hint="default"/>
      </w:rPr>
    </w:lvl>
    <w:lvl w:ilvl="2" w:tplc="2C8C79CE" w:tentative="1">
      <w:start w:val="1"/>
      <w:numFmt w:val="bullet"/>
      <w:lvlText w:val=""/>
      <w:lvlJc w:val="left"/>
      <w:pPr>
        <w:tabs>
          <w:tab w:val="num" w:pos="2160"/>
        </w:tabs>
        <w:ind w:left="2160" w:hanging="360"/>
      </w:pPr>
      <w:rPr>
        <w:rFonts w:ascii="Wingdings" w:hAnsi="Wingdings" w:hint="default"/>
      </w:rPr>
    </w:lvl>
    <w:lvl w:ilvl="3" w:tplc="5248F7F0" w:tentative="1">
      <w:start w:val="1"/>
      <w:numFmt w:val="bullet"/>
      <w:lvlText w:val=""/>
      <w:lvlJc w:val="left"/>
      <w:pPr>
        <w:tabs>
          <w:tab w:val="num" w:pos="2880"/>
        </w:tabs>
        <w:ind w:left="2880" w:hanging="360"/>
      </w:pPr>
      <w:rPr>
        <w:rFonts w:ascii="Wingdings" w:hAnsi="Wingdings" w:hint="default"/>
      </w:rPr>
    </w:lvl>
    <w:lvl w:ilvl="4" w:tplc="3484F57E" w:tentative="1">
      <w:start w:val="1"/>
      <w:numFmt w:val="bullet"/>
      <w:lvlText w:val=""/>
      <w:lvlJc w:val="left"/>
      <w:pPr>
        <w:tabs>
          <w:tab w:val="num" w:pos="3600"/>
        </w:tabs>
        <w:ind w:left="3600" w:hanging="360"/>
      </w:pPr>
      <w:rPr>
        <w:rFonts w:ascii="Wingdings" w:hAnsi="Wingdings" w:hint="default"/>
      </w:rPr>
    </w:lvl>
    <w:lvl w:ilvl="5" w:tplc="8D0A263A" w:tentative="1">
      <w:start w:val="1"/>
      <w:numFmt w:val="bullet"/>
      <w:lvlText w:val=""/>
      <w:lvlJc w:val="left"/>
      <w:pPr>
        <w:tabs>
          <w:tab w:val="num" w:pos="4320"/>
        </w:tabs>
        <w:ind w:left="4320" w:hanging="360"/>
      </w:pPr>
      <w:rPr>
        <w:rFonts w:ascii="Wingdings" w:hAnsi="Wingdings" w:hint="default"/>
      </w:rPr>
    </w:lvl>
    <w:lvl w:ilvl="6" w:tplc="C1E28438" w:tentative="1">
      <w:start w:val="1"/>
      <w:numFmt w:val="bullet"/>
      <w:lvlText w:val=""/>
      <w:lvlJc w:val="left"/>
      <w:pPr>
        <w:tabs>
          <w:tab w:val="num" w:pos="5040"/>
        </w:tabs>
        <w:ind w:left="5040" w:hanging="360"/>
      </w:pPr>
      <w:rPr>
        <w:rFonts w:ascii="Wingdings" w:hAnsi="Wingdings" w:hint="default"/>
      </w:rPr>
    </w:lvl>
    <w:lvl w:ilvl="7" w:tplc="C24C7526" w:tentative="1">
      <w:start w:val="1"/>
      <w:numFmt w:val="bullet"/>
      <w:lvlText w:val=""/>
      <w:lvlJc w:val="left"/>
      <w:pPr>
        <w:tabs>
          <w:tab w:val="num" w:pos="5760"/>
        </w:tabs>
        <w:ind w:left="5760" w:hanging="360"/>
      </w:pPr>
      <w:rPr>
        <w:rFonts w:ascii="Wingdings" w:hAnsi="Wingdings" w:hint="default"/>
      </w:rPr>
    </w:lvl>
    <w:lvl w:ilvl="8" w:tplc="AB42ACA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62805EE"/>
    <w:multiLevelType w:val="multilevel"/>
    <w:tmpl w:val="D2520A3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5B866228"/>
    <w:multiLevelType w:val="multilevel"/>
    <w:tmpl w:val="ED9AF5B8"/>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780"/>
        </w:tabs>
        <w:ind w:left="780" w:hanging="36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23" w15:restartNumberingAfterBreak="0">
    <w:nsid w:val="5BAA572B"/>
    <w:multiLevelType w:val="hybridMultilevel"/>
    <w:tmpl w:val="C4E86E30"/>
    <w:lvl w:ilvl="0" w:tplc="BF5825D0">
      <w:start w:val="1"/>
      <w:numFmt w:val="bullet"/>
      <w:lvlText w:val="•"/>
      <w:lvlJc w:val="left"/>
      <w:pPr>
        <w:tabs>
          <w:tab w:val="num" w:pos="720"/>
        </w:tabs>
        <w:ind w:left="720" w:hanging="360"/>
      </w:pPr>
      <w:rPr>
        <w:rFonts w:ascii="Comic Sans MS" w:hAnsi="Comic Sans MS" w:hint="default"/>
      </w:rPr>
    </w:lvl>
    <w:lvl w:ilvl="1" w:tplc="F296027E" w:tentative="1">
      <w:start w:val="1"/>
      <w:numFmt w:val="bullet"/>
      <w:lvlText w:val="•"/>
      <w:lvlJc w:val="left"/>
      <w:pPr>
        <w:tabs>
          <w:tab w:val="num" w:pos="1440"/>
        </w:tabs>
        <w:ind w:left="1440" w:hanging="360"/>
      </w:pPr>
      <w:rPr>
        <w:rFonts w:ascii="Comic Sans MS" w:hAnsi="Comic Sans MS" w:hint="default"/>
      </w:rPr>
    </w:lvl>
    <w:lvl w:ilvl="2" w:tplc="E3CCC17C" w:tentative="1">
      <w:start w:val="1"/>
      <w:numFmt w:val="bullet"/>
      <w:lvlText w:val="•"/>
      <w:lvlJc w:val="left"/>
      <w:pPr>
        <w:tabs>
          <w:tab w:val="num" w:pos="2160"/>
        </w:tabs>
        <w:ind w:left="2160" w:hanging="360"/>
      </w:pPr>
      <w:rPr>
        <w:rFonts w:ascii="Comic Sans MS" w:hAnsi="Comic Sans MS" w:hint="default"/>
      </w:rPr>
    </w:lvl>
    <w:lvl w:ilvl="3" w:tplc="47F63720" w:tentative="1">
      <w:start w:val="1"/>
      <w:numFmt w:val="bullet"/>
      <w:lvlText w:val="•"/>
      <w:lvlJc w:val="left"/>
      <w:pPr>
        <w:tabs>
          <w:tab w:val="num" w:pos="2880"/>
        </w:tabs>
        <w:ind w:left="2880" w:hanging="360"/>
      </w:pPr>
      <w:rPr>
        <w:rFonts w:ascii="Comic Sans MS" w:hAnsi="Comic Sans MS" w:hint="default"/>
      </w:rPr>
    </w:lvl>
    <w:lvl w:ilvl="4" w:tplc="24005E02" w:tentative="1">
      <w:start w:val="1"/>
      <w:numFmt w:val="bullet"/>
      <w:lvlText w:val="•"/>
      <w:lvlJc w:val="left"/>
      <w:pPr>
        <w:tabs>
          <w:tab w:val="num" w:pos="3600"/>
        </w:tabs>
        <w:ind w:left="3600" w:hanging="360"/>
      </w:pPr>
      <w:rPr>
        <w:rFonts w:ascii="Comic Sans MS" w:hAnsi="Comic Sans MS" w:hint="default"/>
      </w:rPr>
    </w:lvl>
    <w:lvl w:ilvl="5" w:tplc="E90037C8" w:tentative="1">
      <w:start w:val="1"/>
      <w:numFmt w:val="bullet"/>
      <w:lvlText w:val="•"/>
      <w:lvlJc w:val="left"/>
      <w:pPr>
        <w:tabs>
          <w:tab w:val="num" w:pos="4320"/>
        </w:tabs>
        <w:ind w:left="4320" w:hanging="360"/>
      </w:pPr>
      <w:rPr>
        <w:rFonts w:ascii="Comic Sans MS" w:hAnsi="Comic Sans MS" w:hint="default"/>
      </w:rPr>
    </w:lvl>
    <w:lvl w:ilvl="6" w:tplc="86001858" w:tentative="1">
      <w:start w:val="1"/>
      <w:numFmt w:val="bullet"/>
      <w:lvlText w:val="•"/>
      <w:lvlJc w:val="left"/>
      <w:pPr>
        <w:tabs>
          <w:tab w:val="num" w:pos="5040"/>
        </w:tabs>
        <w:ind w:left="5040" w:hanging="360"/>
      </w:pPr>
      <w:rPr>
        <w:rFonts w:ascii="Comic Sans MS" w:hAnsi="Comic Sans MS" w:hint="default"/>
      </w:rPr>
    </w:lvl>
    <w:lvl w:ilvl="7" w:tplc="26947072" w:tentative="1">
      <w:start w:val="1"/>
      <w:numFmt w:val="bullet"/>
      <w:lvlText w:val="•"/>
      <w:lvlJc w:val="left"/>
      <w:pPr>
        <w:tabs>
          <w:tab w:val="num" w:pos="5760"/>
        </w:tabs>
        <w:ind w:left="5760" w:hanging="360"/>
      </w:pPr>
      <w:rPr>
        <w:rFonts w:ascii="Comic Sans MS" w:hAnsi="Comic Sans MS" w:hint="default"/>
      </w:rPr>
    </w:lvl>
    <w:lvl w:ilvl="8" w:tplc="3C6EBBD2" w:tentative="1">
      <w:start w:val="1"/>
      <w:numFmt w:val="bullet"/>
      <w:lvlText w:val="•"/>
      <w:lvlJc w:val="left"/>
      <w:pPr>
        <w:tabs>
          <w:tab w:val="num" w:pos="6480"/>
        </w:tabs>
        <w:ind w:left="6480" w:hanging="360"/>
      </w:pPr>
      <w:rPr>
        <w:rFonts w:ascii="Comic Sans MS" w:hAnsi="Comic Sans MS" w:hint="default"/>
      </w:rPr>
    </w:lvl>
  </w:abstractNum>
  <w:abstractNum w:abstractNumId="24" w15:restartNumberingAfterBreak="0">
    <w:nsid w:val="5BD13D18"/>
    <w:multiLevelType w:val="hybridMultilevel"/>
    <w:tmpl w:val="C3CE66AC"/>
    <w:lvl w:ilvl="0" w:tplc="0427000F">
      <w:start w:val="9"/>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64D5158F"/>
    <w:multiLevelType w:val="hybridMultilevel"/>
    <w:tmpl w:val="9FD2C7B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69861448"/>
    <w:multiLevelType w:val="hybridMultilevel"/>
    <w:tmpl w:val="93746380"/>
    <w:lvl w:ilvl="0" w:tplc="04270001">
      <w:start w:val="1"/>
      <w:numFmt w:val="bullet"/>
      <w:lvlText w:val=""/>
      <w:lvlJc w:val="left"/>
      <w:pPr>
        <w:tabs>
          <w:tab w:val="num" w:pos="1440"/>
        </w:tabs>
        <w:ind w:left="1440" w:hanging="360"/>
      </w:pPr>
      <w:rPr>
        <w:rFonts w:ascii="Symbol" w:hAnsi="Symbol" w:hint="default"/>
      </w:rPr>
    </w:lvl>
    <w:lvl w:ilvl="1" w:tplc="04270003" w:tentative="1">
      <w:start w:val="1"/>
      <w:numFmt w:val="bullet"/>
      <w:lvlText w:val="o"/>
      <w:lvlJc w:val="left"/>
      <w:pPr>
        <w:tabs>
          <w:tab w:val="num" w:pos="2160"/>
        </w:tabs>
        <w:ind w:left="2160" w:hanging="360"/>
      </w:pPr>
      <w:rPr>
        <w:rFonts w:ascii="Courier New" w:hAnsi="Courier New" w:cs="Courier New" w:hint="default"/>
      </w:rPr>
    </w:lvl>
    <w:lvl w:ilvl="2" w:tplc="04270005" w:tentative="1">
      <w:start w:val="1"/>
      <w:numFmt w:val="bullet"/>
      <w:lvlText w:val=""/>
      <w:lvlJc w:val="left"/>
      <w:pPr>
        <w:tabs>
          <w:tab w:val="num" w:pos="2880"/>
        </w:tabs>
        <w:ind w:left="2880" w:hanging="360"/>
      </w:pPr>
      <w:rPr>
        <w:rFonts w:ascii="Wingdings" w:hAnsi="Wingdings" w:hint="default"/>
      </w:rPr>
    </w:lvl>
    <w:lvl w:ilvl="3" w:tplc="04270001" w:tentative="1">
      <w:start w:val="1"/>
      <w:numFmt w:val="bullet"/>
      <w:lvlText w:val=""/>
      <w:lvlJc w:val="left"/>
      <w:pPr>
        <w:tabs>
          <w:tab w:val="num" w:pos="3600"/>
        </w:tabs>
        <w:ind w:left="3600" w:hanging="360"/>
      </w:pPr>
      <w:rPr>
        <w:rFonts w:ascii="Symbol" w:hAnsi="Symbol" w:hint="default"/>
      </w:rPr>
    </w:lvl>
    <w:lvl w:ilvl="4" w:tplc="04270003" w:tentative="1">
      <w:start w:val="1"/>
      <w:numFmt w:val="bullet"/>
      <w:lvlText w:val="o"/>
      <w:lvlJc w:val="left"/>
      <w:pPr>
        <w:tabs>
          <w:tab w:val="num" w:pos="4320"/>
        </w:tabs>
        <w:ind w:left="4320" w:hanging="360"/>
      </w:pPr>
      <w:rPr>
        <w:rFonts w:ascii="Courier New" w:hAnsi="Courier New" w:cs="Courier New" w:hint="default"/>
      </w:rPr>
    </w:lvl>
    <w:lvl w:ilvl="5" w:tplc="04270005" w:tentative="1">
      <w:start w:val="1"/>
      <w:numFmt w:val="bullet"/>
      <w:lvlText w:val=""/>
      <w:lvlJc w:val="left"/>
      <w:pPr>
        <w:tabs>
          <w:tab w:val="num" w:pos="5040"/>
        </w:tabs>
        <w:ind w:left="5040" w:hanging="360"/>
      </w:pPr>
      <w:rPr>
        <w:rFonts w:ascii="Wingdings" w:hAnsi="Wingdings" w:hint="default"/>
      </w:rPr>
    </w:lvl>
    <w:lvl w:ilvl="6" w:tplc="04270001" w:tentative="1">
      <w:start w:val="1"/>
      <w:numFmt w:val="bullet"/>
      <w:lvlText w:val=""/>
      <w:lvlJc w:val="left"/>
      <w:pPr>
        <w:tabs>
          <w:tab w:val="num" w:pos="5760"/>
        </w:tabs>
        <w:ind w:left="5760" w:hanging="360"/>
      </w:pPr>
      <w:rPr>
        <w:rFonts w:ascii="Symbol" w:hAnsi="Symbol" w:hint="default"/>
      </w:rPr>
    </w:lvl>
    <w:lvl w:ilvl="7" w:tplc="04270003" w:tentative="1">
      <w:start w:val="1"/>
      <w:numFmt w:val="bullet"/>
      <w:lvlText w:val="o"/>
      <w:lvlJc w:val="left"/>
      <w:pPr>
        <w:tabs>
          <w:tab w:val="num" w:pos="6480"/>
        </w:tabs>
        <w:ind w:left="6480" w:hanging="360"/>
      </w:pPr>
      <w:rPr>
        <w:rFonts w:ascii="Courier New" w:hAnsi="Courier New" w:cs="Courier New" w:hint="default"/>
      </w:rPr>
    </w:lvl>
    <w:lvl w:ilvl="8" w:tplc="04270005"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6A8E2210"/>
    <w:multiLevelType w:val="hybridMultilevel"/>
    <w:tmpl w:val="F210EDC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8" w15:restartNumberingAfterBreak="0">
    <w:nsid w:val="703315E7"/>
    <w:multiLevelType w:val="hybridMultilevel"/>
    <w:tmpl w:val="C6229990"/>
    <w:lvl w:ilvl="0" w:tplc="A662A52C">
      <w:start w:val="1"/>
      <w:numFmt w:val="bullet"/>
      <w:lvlText w:val="•"/>
      <w:lvlJc w:val="left"/>
      <w:pPr>
        <w:tabs>
          <w:tab w:val="num" w:pos="720"/>
        </w:tabs>
        <w:ind w:left="720" w:hanging="360"/>
      </w:pPr>
      <w:rPr>
        <w:rFonts w:ascii="Comic Sans MS" w:hAnsi="Comic Sans MS" w:hint="default"/>
      </w:rPr>
    </w:lvl>
    <w:lvl w:ilvl="1" w:tplc="14EAD412" w:tentative="1">
      <w:start w:val="1"/>
      <w:numFmt w:val="bullet"/>
      <w:lvlText w:val="•"/>
      <w:lvlJc w:val="left"/>
      <w:pPr>
        <w:tabs>
          <w:tab w:val="num" w:pos="1440"/>
        </w:tabs>
        <w:ind w:left="1440" w:hanging="360"/>
      </w:pPr>
      <w:rPr>
        <w:rFonts w:ascii="Comic Sans MS" w:hAnsi="Comic Sans MS" w:hint="default"/>
      </w:rPr>
    </w:lvl>
    <w:lvl w:ilvl="2" w:tplc="348645D6" w:tentative="1">
      <w:start w:val="1"/>
      <w:numFmt w:val="bullet"/>
      <w:lvlText w:val="•"/>
      <w:lvlJc w:val="left"/>
      <w:pPr>
        <w:tabs>
          <w:tab w:val="num" w:pos="2160"/>
        </w:tabs>
        <w:ind w:left="2160" w:hanging="360"/>
      </w:pPr>
      <w:rPr>
        <w:rFonts w:ascii="Comic Sans MS" w:hAnsi="Comic Sans MS" w:hint="default"/>
      </w:rPr>
    </w:lvl>
    <w:lvl w:ilvl="3" w:tplc="8F681322" w:tentative="1">
      <w:start w:val="1"/>
      <w:numFmt w:val="bullet"/>
      <w:lvlText w:val="•"/>
      <w:lvlJc w:val="left"/>
      <w:pPr>
        <w:tabs>
          <w:tab w:val="num" w:pos="2880"/>
        </w:tabs>
        <w:ind w:left="2880" w:hanging="360"/>
      </w:pPr>
      <w:rPr>
        <w:rFonts w:ascii="Comic Sans MS" w:hAnsi="Comic Sans MS" w:hint="default"/>
      </w:rPr>
    </w:lvl>
    <w:lvl w:ilvl="4" w:tplc="64BACCB2" w:tentative="1">
      <w:start w:val="1"/>
      <w:numFmt w:val="bullet"/>
      <w:lvlText w:val="•"/>
      <w:lvlJc w:val="left"/>
      <w:pPr>
        <w:tabs>
          <w:tab w:val="num" w:pos="3600"/>
        </w:tabs>
        <w:ind w:left="3600" w:hanging="360"/>
      </w:pPr>
      <w:rPr>
        <w:rFonts w:ascii="Comic Sans MS" w:hAnsi="Comic Sans MS" w:hint="default"/>
      </w:rPr>
    </w:lvl>
    <w:lvl w:ilvl="5" w:tplc="6936B420" w:tentative="1">
      <w:start w:val="1"/>
      <w:numFmt w:val="bullet"/>
      <w:lvlText w:val="•"/>
      <w:lvlJc w:val="left"/>
      <w:pPr>
        <w:tabs>
          <w:tab w:val="num" w:pos="4320"/>
        </w:tabs>
        <w:ind w:left="4320" w:hanging="360"/>
      </w:pPr>
      <w:rPr>
        <w:rFonts w:ascii="Comic Sans MS" w:hAnsi="Comic Sans MS" w:hint="default"/>
      </w:rPr>
    </w:lvl>
    <w:lvl w:ilvl="6" w:tplc="C23024AC" w:tentative="1">
      <w:start w:val="1"/>
      <w:numFmt w:val="bullet"/>
      <w:lvlText w:val="•"/>
      <w:lvlJc w:val="left"/>
      <w:pPr>
        <w:tabs>
          <w:tab w:val="num" w:pos="5040"/>
        </w:tabs>
        <w:ind w:left="5040" w:hanging="360"/>
      </w:pPr>
      <w:rPr>
        <w:rFonts w:ascii="Comic Sans MS" w:hAnsi="Comic Sans MS" w:hint="default"/>
      </w:rPr>
    </w:lvl>
    <w:lvl w:ilvl="7" w:tplc="32F662D0" w:tentative="1">
      <w:start w:val="1"/>
      <w:numFmt w:val="bullet"/>
      <w:lvlText w:val="•"/>
      <w:lvlJc w:val="left"/>
      <w:pPr>
        <w:tabs>
          <w:tab w:val="num" w:pos="5760"/>
        </w:tabs>
        <w:ind w:left="5760" w:hanging="360"/>
      </w:pPr>
      <w:rPr>
        <w:rFonts w:ascii="Comic Sans MS" w:hAnsi="Comic Sans MS" w:hint="default"/>
      </w:rPr>
    </w:lvl>
    <w:lvl w:ilvl="8" w:tplc="2D047E7A" w:tentative="1">
      <w:start w:val="1"/>
      <w:numFmt w:val="bullet"/>
      <w:lvlText w:val="•"/>
      <w:lvlJc w:val="left"/>
      <w:pPr>
        <w:tabs>
          <w:tab w:val="num" w:pos="6480"/>
        </w:tabs>
        <w:ind w:left="6480" w:hanging="360"/>
      </w:pPr>
      <w:rPr>
        <w:rFonts w:ascii="Comic Sans MS" w:hAnsi="Comic Sans MS" w:hint="default"/>
      </w:rPr>
    </w:lvl>
  </w:abstractNum>
  <w:abstractNum w:abstractNumId="29" w15:restartNumberingAfterBreak="0">
    <w:nsid w:val="70391070"/>
    <w:multiLevelType w:val="hybridMultilevel"/>
    <w:tmpl w:val="3FBA411A"/>
    <w:lvl w:ilvl="0" w:tplc="9BDCC438">
      <w:start w:val="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30" w15:restartNumberingAfterBreak="0">
    <w:nsid w:val="74EC43CB"/>
    <w:multiLevelType w:val="hybridMultilevel"/>
    <w:tmpl w:val="3B188CCA"/>
    <w:lvl w:ilvl="0" w:tplc="0427000F">
      <w:start w:val="6"/>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1" w15:restartNumberingAfterBreak="0">
    <w:nsid w:val="762F4D13"/>
    <w:multiLevelType w:val="hybridMultilevel"/>
    <w:tmpl w:val="7A7422AA"/>
    <w:lvl w:ilvl="0" w:tplc="9356CDA2">
      <w:start w:val="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6"/>
  </w:num>
  <w:num w:numId="2">
    <w:abstractNumId w:val="9"/>
  </w:num>
  <w:num w:numId="3">
    <w:abstractNumId w:val="8"/>
  </w:num>
  <w:num w:numId="4">
    <w:abstractNumId w:val="18"/>
  </w:num>
  <w:num w:numId="5">
    <w:abstractNumId w:val="4"/>
  </w:num>
  <w:num w:numId="6">
    <w:abstractNumId w:val="21"/>
  </w:num>
  <w:num w:numId="7">
    <w:abstractNumId w:val="26"/>
  </w:num>
  <w:num w:numId="8">
    <w:abstractNumId w:val="23"/>
  </w:num>
  <w:num w:numId="9">
    <w:abstractNumId w:val="28"/>
  </w:num>
  <w:num w:numId="10">
    <w:abstractNumId w:val="17"/>
  </w:num>
  <w:num w:numId="11">
    <w:abstractNumId w:val="20"/>
  </w:num>
  <w:num w:numId="12">
    <w:abstractNumId w:val="6"/>
  </w:num>
  <w:num w:numId="13">
    <w:abstractNumId w:val="2"/>
  </w:num>
  <w:num w:numId="14">
    <w:abstractNumId w:val="12"/>
  </w:num>
  <w:num w:numId="15">
    <w:abstractNumId w:val="22"/>
  </w:num>
  <w:num w:numId="16">
    <w:abstractNumId w:val="7"/>
  </w:num>
  <w:num w:numId="17">
    <w:abstractNumId w:val="15"/>
  </w:num>
  <w:num w:numId="18">
    <w:abstractNumId w:val="30"/>
  </w:num>
  <w:num w:numId="19">
    <w:abstractNumId w:val="12"/>
    <w:lvlOverride w:ilvl="0">
      <w:startOverride w:val="1"/>
    </w:lvlOverride>
    <w:lvlOverride w:ilvl="1"/>
    <w:lvlOverride w:ilvl="2"/>
    <w:lvlOverride w:ilvl="3"/>
    <w:lvlOverride w:ilvl="4"/>
    <w:lvlOverride w:ilvl="5"/>
    <w:lvlOverride w:ilvl="6"/>
    <w:lvlOverride w:ilvl="7"/>
    <w:lvlOverride w:ilvl="8"/>
  </w:num>
  <w:num w:numId="20">
    <w:abstractNumId w:val="31"/>
  </w:num>
  <w:num w:numId="21">
    <w:abstractNumId w:val="1"/>
  </w:num>
  <w:num w:numId="22">
    <w:abstractNumId w:val="10"/>
  </w:num>
  <w:num w:numId="23">
    <w:abstractNumId w:val="29"/>
  </w:num>
  <w:num w:numId="24">
    <w:abstractNumId w:val="0"/>
  </w:num>
  <w:num w:numId="25">
    <w:abstractNumId w:val="13"/>
  </w:num>
  <w:num w:numId="26">
    <w:abstractNumId w:val="11"/>
  </w:num>
  <w:num w:numId="27">
    <w:abstractNumId w:val="19"/>
  </w:num>
  <w:num w:numId="28">
    <w:abstractNumId w:val="5"/>
  </w:num>
  <w:num w:numId="29">
    <w:abstractNumId w:val="27"/>
  </w:num>
  <w:num w:numId="30">
    <w:abstractNumId w:val="25"/>
  </w:num>
  <w:num w:numId="31">
    <w:abstractNumId w:val="14"/>
  </w:num>
  <w:num w:numId="32">
    <w:abstractNumId w:val="3"/>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226"/>
    <w:rsid w:val="00001373"/>
    <w:rsid w:val="0000311C"/>
    <w:rsid w:val="000042E1"/>
    <w:rsid w:val="0000456A"/>
    <w:rsid w:val="0000664A"/>
    <w:rsid w:val="0000710E"/>
    <w:rsid w:val="00010D74"/>
    <w:rsid w:val="00012431"/>
    <w:rsid w:val="000131CA"/>
    <w:rsid w:val="00013486"/>
    <w:rsid w:val="00013F64"/>
    <w:rsid w:val="00014085"/>
    <w:rsid w:val="00014775"/>
    <w:rsid w:val="00016591"/>
    <w:rsid w:val="0002134C"/>
    <w:rsid w:val="000214E7"/>
    <w:rsid w:val="00022241"/>
    <w:rsid w:val="000243A2"/>
    <w:rsid w:val="00030207"/>
    <w:rsid w:val="000315AC"/>
    <w:rsid w:val="00032C27"/>
    <w:rsid w:val="00033572"/>
    <w:rsid w:val="00034A4D"/>
    <w:rsid w:val="000366FA"/>
    <w:rsid w:val="00036BED"/>
    <w:rsid w:val="00037027"/>
    <w:rsid w:val="00040D5B"/>
    <w:rsid w:val="00042B54"/>
    <w:rsid w:val="00042F5E"/>
    <w:rsid w:val="000464A0"/>
    <w:rsid w:val="0004773A"/>
    <w:rsid w:val="00047D5A"/>
    <w:rsid w:val="0005329C"/>
    <w:rsid w:val="0005572B"/>
    <w:rsid w:val="00055E0F"/>
    <w:rsid w:val="00056C2B"/>
    <w:rsid w:val="00056E53"/>
    <w:rsid w:val="00056FD7"/>
    <w:rsid w:val="0005720C"/>
    <w:rsid w:val="00057E87"/>
    <w:rsid w:val="000621E0"/>
    <w:rsid w:val="0006373E"/>
    <w:rsid w:val="000637DC"/>
    <w:rsid w:val="000639E4"/>
    <w:rsid w:val="000644E4"/>
    <w:rsid w:val="000656F9"/>
    <w:rsid w:val="00065BE0"/>
    <w:rsid w:val="0006613D"/>
    <w:rsid w:val="00067089"/>
    <w:rsid w:val="00070165"/>
    <w:rsid w:val="00071528"/>
    <w:rsid w:val="000717F7"/>
    <w:rsid w:val="00071EC9"/>
    <w:rsid w:val="000725D9"/>
    <w:rsid w:val="00075514"/>
    <w:rsid w:val="000759F4"/>
    <w:rsid w:val="00076DCA"/>
    <w:rsid w:val="000771EA"/>
    <w:rsid w:val="00077234"/>
    <w:rsid w:val="000813FD"/>
    <w:rsid w:val="00081E69"/>
    <w:rsid w:val="00083AC2"/>
    <w:rsid w:val="00083C42"/>
    <w:rsid w:val="00083D6E"/>
    <w:rsid w:val="00085281"/>
    <w:rsid w:val="000855F9"/>
    <w:rsid w:val="00086279"/>
    <w:rsid w:val="00086828"/>
    <w:rsid w:val="00087349"/>
    <w:rsid w:val="00092EA3"/>
    <w:rsid w:val="0009377E"/>
    <w:rsid w:val="00094659"/>
    <w:rsid w:val="000954EC"/>
    <w:rsid w:val="00095F34"/>
    <w:rsid w:val="00096E32"/>
    <w:rsid w:val="000A0040"/>
    <w:rsid w:val="000A15B3"/>
    <w:rsid w:val="000A4F6C"/>
    <w:rsid w:val="000A7112"/>
    <w:rsid w:val="000A77AB"/>
    <w:rsid w:val="000A796B"/>
    <w:rsid w:val="000A7A10"/>
    <w:rsid w:val="000A7C16"/>
    <w:rsid w:val="000A7C43"/>
    <w:rsid w:val="000B31C3"/>
    <w:rsid w:val="000B3E39"/>
    <w:rsid w:val="000B45F3"/>
    <w:rsid w:val="000B5781"/>
    <w:rsid w:val="000C0C5D"/>
    <w:rsid w:val="000C10AB"/>
    <w:rsid w:val="000C1358"/>
    <w:rsid w:val="000C31AE"/>
    <w:rsid w:val="000C3245"/>
    <w:rsid w:val="000C34BA"/>
    <w:rsid w:val="000C35D5"/>
    <w:rsid w:val="000C36F0"/>
    <w:rsid w:val="000C7239"/>
    <w:rsid w:val="000D54EE"/>
    <w:rsid w:val="000D550A"/>
    <w:rsid w:val="000D56C5"/>
    <w:rsid w:val="000D56EE"/>
    <w:rsid w:val="000D6382"/>
    <w:rsid w:val="000E1D8C"/>
    <w:rsid w:val="000E3CE2"/>
    <w:rsid w:val="000E3E04"/>
    <w:rsid w:val="000E4EDA"/>
    <w:rsid w:val="000F434D"/>
    <w:rsid w:val="000F53F9"/>
    <w:rsid w:val="000F624E"/>
    <w:rsid w:val="000F6449"/>
    <w:rsid w:val="000F6D90"/>
    <w:rsid w:val="000F7414"/>
    <w:rsid w:val="0010128A"/>
    <w:rsid w:val="001027C1"/>
    <w:rsid w:val="00103316"/>
    <w:rsid w:val="00104DC3"/>
    <w:rsid w:val="0010639F"/>
    <w:rsid w:val="00107461"/>
    <w:rsid w:val="001075C6"/>
    <w:rsid w:val="00110859"/>
    <w:rsid w:val="00113CB8"/>
    <w:rsid w:val="00114646"/>
    <w:rsid w:val="00115DE8"/>
    <w:rsid w:val="00117748"/>
    <w:rsid w:val="00121003"/>
    <w:rsid w:val="00122077"/>
    <w:rsid w:val="001231A8"/>
    <w:rsid w:val="00123665"/>
    <w:rsid w:val="001243A1"/>
    <w:rsid w:val="00127059"/>
    <w:rsid w:val="0013007B"/>
    <w:rsid w:val="00130382"/>
    <w:rsid w:val="00131146"/>
    <w:rsid w:val="00132DBF"/>
    <w:rsid w:val="00133390"/>
    <w:rsid w:val="0013357F"/>
    <w:rsid w:val="00133D70"/>
    <w:rsid w:val="00134699"/>
    <w:rsid w:val="00134D81"/>
    <w:rsid w:val="001351DD"/>
    <w:rsid w:val="00135BA7"/>
    <w:rsid w:val="001370AC"/>
    <w:rsid w:val="001379C9"/>
    <w:rsid w:val="00137FE6"/>
    <w:rsid w:val="00140B04"/>
    <w:rsid w:val="00140B3B"/>
    <w:rsid w:val="00143200"/>
    <w:rsid w:val="001445FF"/>
    <w:rsid w:val="001455B8"/>
    <w:rsid w:val="001465EF"/>
    <w:rsid w:val="001477D3"/>
    <w:rsid w:val="001626C9"/>
    <w:rsid w:val="0016356C"/>
    <w:rsid w:val="0016372D"/>
    <w:rsid w:val="00163A56"/>
    <w:rsid w:val="001649DF"/>
    <w:rsid w:val="00165184"/>
    <w:rsid w:val="00166E96"/>
    <w:rsid w:val="00170211"/>
    <w:rsid w:val="00171780"/>
    <w:rsid w:val="00172110"/>
    <w:rsid w:val="00172610"/>
    <w:rsid w:val="001765F0"/>
    <w:rsid w:val="00176C3B"/>
    <w:rsid w:val="001808CA"/>
    <w:rsid w:val="00181A19"/>
    <w:rsid w:val="00182C10"/>
    <w:rsid w:val="00182FF2"/>
    <w:rsid w:val="001841E9"/>
    <w:rsid w:val="0018442A"/>
    <w:rsid w:val="00185EAC"/>
    <w:rsid w:val="001863C8"/>
    <w:rsid w:val="00193ACF"/>
    <w:rsid w:val="001A0AF0"/>
    <w:rsid w:val="001A0DD7"/>
    <w:rsid w:val="001A1C31"/>
    <w:rsid w:val="001A4269"/>
    <w:rsid w:val="001A4335"/>
    <w:rsid w:val="001B0187"/>
    <w:rsid w:val="001B1256"/>
    <w:rsid w:val="001B1561"/>
    <w:rsid w:val="001B1685"/>
    <w:rsid w:val="001B34B3"/>
    <w:rsid w:val="001B38B0"/>
    <w:rsid w:val="001B5C64"/>
    <w:rsid w:val="001B639A"/>
    <w:rsid w:val="001B6CDE"/>
    <w:rsid w:val="001B7E12"/>
    <w:rsid w:val="001C030F"/>
    <w:rsid w:val="001C393F"/>
    <w:rsid w:val="001C4AA3"/>
    <w:rsid w:val="001C4BAD"/>
    <w:rsid w:val="001C4E35"/>
    <w:rsid w:val="001C51EB"/>
    <w:rsid w:val="001C5373"/>
    <w:rsid w:val="001C5B3D"/>
    <w:rsid w:val="001C7B8F"/>
    <w:rsid w:val="001D1178"/>
    <w:rsid w:val="001D1B43"/>
    <w:rsid w:val="001D2BC5"/>
    <w:rsid w:val="001D6997"/>
    <w:rsid w:val="001D6B3B"/>
    <w:rsid w:val="001D7935"/>
    <w:rsid w:val="001D7B8D"/>
    <w:rsid w:val="001E2064"/>
    <w:rsid w:val="001E4145"/>
    <w:rsid w:val="001E78A8"/>
    <w:rsid w:val="001E7D40"/>
    <w:rsid w:val="001F132F"/>
    <w:rsid w:val="001F53BD"/>
    <w:rsid w:val="0020013F"/>
    <w:rsid w:val="002002D6"/>
    <w:rsid w:val="0020033B"/>
    <w:rsid w:val="00201225"/>
    <w:rsid w:val="002024DC"/>
    <w:rsid w:val="002032E6"/>
    <w:rsid w:val="00205BB4"/>
    <w:rsid w:val="0020799B"/>
    <w:rsid w:val="002101DD"/>
    <w:rsid w:val="00212A71"/>
    <w:rsid w:val="00212C6C"/>
    <w:rsid w:val="00213285"/>
    <w:rsid w:val="00213987"/>
    <w:rsid w:val="0021412F"/>
    <w:rsid w:val="00215CC7"/>
    <w:rsid w:val="00221D8D"/>
    <w:rsid w:val="00223E44"/>
    <w:rsid w:val="002256CF"/>
    <w:rsid w:val="00227A6E"/>
    <w:rsid w:val="0023284F"/>
    <w:rsid w:val="00234C05"/>
    <w:rsid w:val="00237617"/>
    <w:rsid w:val="0023768A"/>
    <w:rsid w:val="00237CF6"/>
    <w:rsid w:val="002405F4"/>
    <w:rsid w:val="00241356"/>
    <w:rsid w:val="00242615"/>
    <w:rsid w:val="00242F09"/>
    <w:rsid w:val="002438DB"/>
    <w:rsid w:val="00244FDA"/>
    <w:rsid w:val="00246665"/>
    <w:rsid w:val="002470E8"/>
    <w:rsid w:val="0025064A"/>
    <w:rsid w:val="00251871"/>
    <w:rsid w:val="0025364F"/>
    <w:rsid w:val="002537CC"/>
    <w:rsid w:val="00253B1C"/>
    <w:rsid w:val="002552BC"/>
    <w:rsid w:val="002558BF"/>
    <w:rsid w:val="0025682D"/>
    <w:rsid w:val="002578F0"/>
    <w:rsid w:val="002603C0"/>
    <w:rsid w:val="00260EEC"/>
    <w:rsid w:val="00264977"/>
    <w:rsid w:val="00265281"/>
    <w:rsid w:val="002667FB"/>
    <w:rsid w:val="00270766"/>
    <w:rsid w:val="00275517"/>
    <w:rsid w:val="002759D6"/>
    <w:rsid w:val="002768CA"/>
    <w:rsid w:val="002801AD"/>
    <w:rsid w:val="002812D0"/>
    <w:rsid w:val="00281DB2"/>
    <w:rsid w:val="00281DD0"/>
    <w:rsid w:val="0028426C"/>
    <w:rsid w:val="00287EA1"/>
    <w:rsid w:val="00293CEB"/>
    <w:rsid w:val="00293FC3"/>
    <w:rsid w:val="00297226"/>
    <w:rsid w:val="002979D8"/>
    <w:rsid w:val="00297B77"/>
    <w:rsid w:val="00297C4C"/>
    <w:rsid w:val="002A044B"/>
    <w:rsid w:val="002A0AC3"/>
    <w:rsid w:val="002A1A90"/>
    <w:rsid w:val="002A225F"/>
    <w:rsid w:val="002A3595"/>
    <w:rsid w:val="002A54AA"/>
    <w:rsid w:val="002A5B34"/>
    <w:rsid w:val="002A5E8C"/>
    <w:rsid w:val="002A66AA"/>
    <w:rsid w:val="002A7C23"/>
    <w:rsid w:val="002B0783"/>
    <w:rsid w:val="002B0897"/>
    <w:rsid w:val="002B1D49"/>
    <w:rsid w:val="002B3CA6"/>
    <w:rsid w:val="002B49B2"/>
    <w:rsid w:val="002B51F2"/>
    <w:rsid w:val="002B5330"/>
    <w:rsid w:val="002B57A3"/>
    <w:rsid w:val="002B5E73"/>
    <w:rsid w:val="002B6A9B"/>
    <w:rsid w:val="002C13CD"/>
    <w:rsid w:val="002C1834"/>
    <w:rsid w:val="002C20A6"/>
    <w:rsid w:val="002C2566"/>
    <w:rsid w:val="002C279E"/>
    <w:rsid w:val="002C3709"/>
    <w:rsid w:val="002C5373"/>
    <w:rsid w:val="002C638A"/>
    <w:rsid w:val="002C6F55"/>
    <w:rsid w:val="002C7E93"/>
    <w:rsid w:val="002D2D6F"/>
    <w:rsid w:val="002D31F4"/>
    <w:rsid w:val="002D3744"/>
    <w:rsid w:val="002D4DAD"/>
    <w:rsid w:val="002D7429"/>
    <w:rsid w:val="002E0C4B"/>
    <w:rsid w:val="002E1723"/>
    <w:rsid w:val="002E20FC"/>
    <w:rsid w:val="002E2311"/>
    <w:rsid w:val="002E3149"/>
    <w:rsid w:val="002E31B7"/>
    <w:rsid w:val="002E393D"/>
    <w:rsid w:val="002E5DD7"/>
    <w:rsid w:val="002E6917"/>
    <w:rsid w:val="002F0F56"/>
    <w:rsid w:val="002F2D4C"/>
    <w:rsid w:val="002F4209"/>
    <w:rsid w:val="002F423A"/>
    <w:rsid w:val="002F45FB"/>
    <w:rsid w:val="002F51FE"/>
    <w:rsid w:val="002F5B27"/>
    <w:rsid w:val="002F6FC4"/>
    <w:rsid w:val="00301026"/>
    <w:rsid w:val="003026F1"/>
    <w:rsid w:val="0030359D"/>
    <w:rsid w:val="00305778"/>
    <w:rsid w:val="0030624C"/>
    <w:rsid w:val="00306A24"/>
    <w:rsid w:val="00310339"/>
    <w:rsid w:val="003106BF"/>
    <w:rsid w:val="00311400"/>
    <w:rsid w:val="00311C83"/>
    <w:rsid w:val="003136A5"/>
    <w:rsid w:val="00315855"/>
    <w:rsid w:val="00320952"/>
    <w:rsid w:val="00320A12"/>
    <w:rsid w:val="003216CD"/>
    <w:rsid w:val="00321F5A"/>
    <w:rsid w:val="0032527F"/>
    <w:rsid w:val="00325C7C"/>
    <w:rsid w:val="00331461"/>
    <w:rsid w:val="003319ED"/>
    <w:rsid w:val="00333D9E"/>
    <w:rsid w:val="00333EF0"/>
    <w:rsid w:val="0033429A"/>
    <w:rsid w:val="00334E8E"/>
    <w:rsid w:val="00335229"/>
    <w:rsid w:val="003375C5"/>
    <w:rsid w:val="00337B62"/>
    <w:rsid w:val="00344858"/>
    <w:rsid w:val="003448F9"/>
    <w:rsid w:val="00346CE3"/>
    <w:rsid w:val="0035048F"/>
    <w:rsid w:val="00350BA6"/>
    <w:rsid w:val="00351D58"/>
    <w:rsid w:val="00353FC0"/>
    <w:rsid w:val="00354356"/>
    <w:rsid w:val="00354CB7"/>
    <w:rsid w:val="0035549D"/>
    <w:rsid w:val="00355653"/>
    <w:rsid w:val="0035582F"/>
    <w:rsid w:val="00355C61"/>
    <w:rsid w:val="0036068B"/>
    <w:rsid w:val="00360B24"/>
    <w:rsid w:val="003614A9"/>
    <w:rsid w:val="00361F94"/>
    <w:rsid w:val="003648B7"/>
    <w:rsid w:val="00364B35"/>
    <w:rsid w:val="00365077"/>
    <w:rsid w:val="0036577F"/>
    <w:rsid w:val="00367183"/>
    <w:rsid w:val="0036772D"/>
    <w:rsid w:val="0037395A"/>
    <w:rsid w:val="003751D4"/>
    <w:rsid w:val="00377227"/>
    <w:rsid w:val="003815AD"/>
    <w:rsid w:val="00381773"/>
    <w:rsid w:val="00382C8E"/>
    <w:rsid w:val="0038444F"/>
    <w:rsid w:val="00384DF2"/>
    <w:rsid w:val="003864B7"/>
    <w:rsid w:val="00386DA8"/>
    <w:rsid w:val="00387691"/>
    <w:rsid w:val="003902F7"/>
    <w:rsid w:val="003910F7"/>
    <w:rsid w:val="00391D17"/>
    <w:rsid w:val="0039630A"/>
    <w:rsid w:val="00396D9E"/>
    <w:rsid w:val="003A3EEB"/>
    <w:rsid w:val="003A4979"/>
    <w:rsid w:val="003A6128"/>
    <w:rsid w:val="003A6D8C"/>
    <w:rsid w:val="003B0204"/>
    <w:rsid w:val="003B4104"/>
    <w:rsid w:val="003B4649"/>
    <w:rsid w:val="003B7C98"/>
    <w:rsid w:val="003B7F13"/>
    <w:rsid w:val="003C138A"/>
    <w:rsid w:val="003C25B0"/>
    <w:rsid w:val="003C3943"/>
    <w:rsid w:val="003C5252"/>
    <w:rsid w:val="003C6A12"/>
    <w:rsid w:val="003C71CD"/>
    <w:rsid w:val="003C725B"/>
    <w:rsid w:val="003C7F2D"/>
    <w:rsid w:val="003D10CE"/>
    <w:rsid w:val="003D523C"/>
    <w:rsid w:val="003D6FA7"/>
    <w:rsid w:val="003E3675"/>
    <w:rsid w:val="003E7795"/>
    <w:rsid w:val="003F0575"/>
    <w:rsid w:val="003F2F82"/>
    <w:rsid w:val="003F3490"/>
    <w:rsid w:val="003F36AB"/>
    <w:rsid w:val="003F6094"/>
    <w:rsid w:val="00400375"/>
    <w:rsid w:val="0040429D"/>
    <w:rsid w:val="004047C6"/>
    <w:rsid w:val="004049ED"/>
    <w:rsid w:val="0040513B"/>
    <w:rsid w:val="00405226"/>
    <w:rsid w:val="00406154"/>
    <w:rsid w:val="0040692B"/>
    <w:rsid w:val="00407D37"/>
    <w:rsid w:val="00411070"/>
    <w:rsid w:val="00412444"/>
    <w:rsid w:val="004127D8"/>
    <w:rsid w:val="0041313D"/>
    <w:rsid w:val="00414CDB"/>
    <w:rsid w:val="00415AF9"/>
    <w:rsid w:val="00416B73"/>
    <w:rsid w:val="00416DC8"/>
    <w:rsid w:val="00420CD9"/>
    <w:rsid w:val="004232AF"/>
    <w:rsid w:val="0042417D"/>
    <w:rsid w:val="004244E0"/>
    <w:rsid w:val="0042464F"/>
    <w:rsid w:val="004303A9"/>
    <w:rsid w:val="0043085D"/>
    <w:rsid w:val="004308D2"/>
    <w:rsid w:val="00430E22"/>
    <w:rsid w:val="004339CA"/>
    <w:rsid w:val="00435B56"/>
    <w:rsid w:val="00436439"/>
    <w:rsid w:val="004371F9"/>
    <w:rsid w:val="0043736D"/>
    <w:rsid w:val="0044125A"/>
    <w:rsid w:val="00441842"/>
    <w:rsid w:val="00442A1A"/>
    <w:rsid w:val="00444EBF"/>
    <w:rsid w:val="00445054"/>
    <w:rsid w:val="00445277"/>
    <w:rsid w:val="004472AD"/>
    <w:rsid w:val="0044799E"/>
    <w:rsid w:val="00447AAD"/>
    <w:rsid w:val="00451552"/>
    <w:rsid w:val="00451E00"/>
    <w:rsid w:val="004540BC"/>
    <w:rsid w:val="0045777D"/>
    <w:rsid w:val="00460133"/>
    <w:rsid w:val="00460AC8"/>
    <w:rsid w:val="00461B31"/>
    <w:rsid w:val="00461BCF"/>
    <w:rsid w:val="00462A68"/>
    <w:rsid w:val="00462D2D"/>
    <w:rsid w:val="004636FE"/>
    <w:rsid w:val="00463D28"/>
    <w:rsid w:val="00464D41"/>
    <w:rsid w:val="00470EF0"/>
    <w:rsid w:val="00471438"/>
    <w:rsid w:val="00472F05"/>
    <w:rsid w:val="00473DD6"/>
    <w:rsid w:val="00474360"/>
    <w:rsid w:val="00474CF0"/>
    <w:rsid w:val="00476EBB"/>
    <w:rsid w:val="004775E8"/>
    <w:rsid w:val="00481804"/>
    <w:rsid w:val="004829AC"/>
    <w:rsid w:val="00485AD3"/>
    <w:rsid w:val="004862A7"/>
    <w:rsid w:val="0048647F"/>
    <w:rsid w:val="00486892"/>
    <w:rsid w:val="00490347"/>
    <w:rsid w:val="004904B8"/>
    <w:rsid w:val="0049166B"/>
    <w:rsid w:val="0049408C"/>
    <w:rsid w:val="00494D8F"/>
    <w:rsid w:val="00495910"/>
    <w:rsid w:val="00495A8F"/>
    <w:rsid w:val="00495C7B"/>
    <w:rsid w:val="00496BD0"/>
    <w:rsid w:val="00497A14"/>
    <w:rsid w:val="004A07A4"/>
    <w:rsid w:val="004A153F"/>
    <w:rsid w:val="004A171D"/>
    <w:rsid w:val="004A2156"/>
    <w:rsid w:val="004A6E08"/>
    <w:rsid w:val="004B0A74"/>
    <w:rsid w:val="004B4CBC"/>
    <w:rsid w:val="004B55ED"/>
    <w:rsid w:val="004B5F2F"/>
    <w:rsid w:val="004B6479"/>
    <w:rsid w:val="004B6C9F"/>
    <w:rsid w:val="004B76CF"/>
    <w:rsid w:val="004C1D42"/>
    <w:rsid w:val="004C2766"/>
    <w:rsid w:val="004C2D02"/>
    <w:rsid w:val="004C302A"/>
    <w:rsid w:val="004C3E01"/>
    <w:rsid w:val="004C44B7"/>
    <w:rsid w:val="004C52C5"/>
    <w:rsid w:val="004C589F"/>
    <w:rsid w:val="004C6653"/>
    <w:rsid w:val="004C7A8E"/>
    <w:rsid w:val="004D183B"/>
    <w:rsid w:val="004D2A65"/>
    <w:rsid w:val="004D3347"/>
    <w:rsid w:val="004D349C"/>
    <w:rsid w:val="004D4293"/>
    <w:rsid w:val="004D6CAF"/>
    <w:rsid w:val="004E0254"/>
    <w:rsid w:val="004E03A9"/>
    <w:rsid w:val="004E4E94"/>
    <w:rsid w:val="004E7368"/>
    <w:rsid w:val="004E78C6"/>
    <w:rsid w:val="004F016A"/>
    <w:rsid w:val="004F01F8"/>
    <w:rsid w:val="004F0C03"/>
    <w:rsid w:val="004F1589"/>
    <w:rsid w:val="004F6B6E"/>
    <w:rsid w:val="004F724F"/>
    <w:rsid w:val="004F7287"/>
    <w:rsid w:val="004F7D07"/>
    <w:rsid w:val="00501035"/>
    <w:rsid w:val="0050235E"/>
    <w:rsid w:val="00503183"/>
    <w:rsid w:val="005038D5"/>
    <w:rsid w:val="005070CD"/>
    <w:rsid w:val="005109D4"/>
    <w:rsid w:val="00512A44"/>
    <w:rsid w:val="00512E8D"/>
    <w:rsid w:val="00513252"/>
    <w:rsid w:val="00513544"/>
    <w:rsid w:val="00513C42"/>
    <w:rsid w:val="00513E95"/>
    <w:rsid w:val="00514788"/>
    <w:rsid w:val="005148B9"/>
    <w:rsid w:val="00514EC8"/>
    <w:rsid w:val="00515D0D"/>
    <w:rsid w:val="00515DFB"/>
    <w:rsid w:val="00516AF9"/>
    <w:rsid w:val="00516D76"/>
    <w:rsid w:val="00517A3F"/>
    <w:rsid w:val="00523241"/>
    <w:rsid w:val="00523D0A"/>
    <w:rsid w:val="0052592B"/>
    <w:rsid w:val="00526093"/>
    <w:rsid w:val="00530539"/>
    <w:rsid w:val="005314A2"/>
    <w:rsid w:val="005332F5"/>
    <w:rsid w:val="00533D17"/>
    <w:rsid w:val="00536FF6"/>
    <w:rsid w:val="005374C0"/>
    <w:rsid w:val="00537BB8"/>
    <w:rsid w:val="005404C5"/>
    <w:rsid w:val="00541775"/>
    <w:rsid w:val="0054194E"/>
    <w:rsid w:val="00541A90"/>
    <w:rsid w:val="005427BA"/>
    <w:rsid w:val="00542EDE"/>
    <w:rsid w:val="005436DF"/>
    <w:rsid w:val="0055003B"/>
    <w:rsid w:val="005512B6"/>
    <w:rsid w:val="00552C29"/>
    <w:rsid w:val="00553B42"/>
    <w:rsid w:val="005557F6"/>
    <w:rsid w:val="005564D7"/>
    <w:rsid w:val="0056340E"/>
    <w:rsid w:val="00567E2C"/>
    <w:rsid w:val="00572301"/>
    <w:rsid w:val="00573647"/>
    <w:rsid w:val="00573ED6"/>
    <w:rsid w:val="00574CB3"/>
    <w:rsid w:val="005818D2"/>
    <w:rsid w:val="005821E0"/>
    <w:rsid w:val="00583410"/>
    <w:rsid w:val="005835C0"/>
    <w:rsid w:val="005845AC"/>
    <w:rsid w:val="005850AA"/>
    <w:rsid w:val="00593F2C"/>
    <w:rsid w:val="00593FC5"/>
    <w:rsid w:val="00594D4B"/>
    <w:rsid w:val="00596175"/>
    <w:rsid w:val="00596DD7"/>
    <w:rsid w:val="005A0B28"/>
    <w:rsid w:val="005A10B2"/>
    <w:rsid w:val="005A2960"/>
    <w:rsid w:val="005A3C2D"/>
    <w:rsid w:val="005A4DC3"/>
    <w:rsid w:val="005A53B3"/>
    <w:rsid w:val="005A59E4"/>
    <w:rsid w:val="005A74C7"/>
    <w:rsid w:val="005B1268"/>
    <w:rsid w:val="005B13FE"/>
    <w:rsid w:val="005B1C20"/>
    <w:rsid w:val="005B2605"/>
    <w:rsid w:val="005B30F0"/>
    <w:rsid w:val="005B412E"/>
    <w:rsid w:val="005B41F8"/>
    <w:rsid w:val="005B674A"/>
    <w:rsid w:val="005B689A"/>
    <w:rsid w:val="005B69CC"/>
    <w:rsid w:val="005B6B55"/>
    <w:rsid w:val="005B6DCE"/>
    <w:rsid w:val="005C1038"/>
    <w:rsid w:val="005C23AA"/>
    <w:rsid w:val="005C264E"/>
    <w:rsid w:val="005C2D7D"/>
    <w:rsid w:val="005C4166"/>
    <w:rsid w:val="005C48F2"/>
    <w:rsid w:val="005C518C"/>
    <w:rsid w:val="005C52C0"/>
    <w:rsid w:val="005C561F"/>
    <w:rsid w:val="005C5A47"/>
    <w:rsid w:val="005C6254"/>
    <w:rsid w:val="005C6A00"/>
    <w:rsid w:val="005C6EA4"/>
    <w:rsid w:val="005C7C10"/>
    <w:rsid w:val="005C7E50"/>
    <w:rsid w:val="005D04D6"/>
    <w:rsid w:val="005D212B"/>
    <w:rsid w:val="005D3E68"/>
    <w:rsid w:val="005D54BE"/>
    <w:rsid w:val="005D5A76"/>
    <w:rsid w:val="005D652D"/>
    <w:rsid w:val="005E2569"/>
    <w:rsid w:val="005E4E7D"/>
    <w:rsid w:val="005E563B"/>
    <w:rsid w:val="005E5DA9"/>
    <w:rsid w:val="005E623E"/>
    <w:rsid w:val="005F1F4F"/>
    <w:rsid w:val="005F2620"/>
    <w:rsid w:val="005F2625"/>
    <w:rsid w:val="005F459E"/>
    <w:rsid w:val="005F4D56"/>
    <w:rsid w:val="005F6FFB"/>
    <w:rsid w:val="00604697"/>
    <w:rsid w:val="00604D3A"/>
    <w:rsid w:val="0060511C"/>
    <w:rsid w:val="006106DE"/>
    <w:rsid w:val="006115C2"/>
    <w:rsid w:val="00611675"/>
    <w:rsid w:val="00611803"/>
    <w:rsid w:val="00611AB2"/>
    <w:rsid w:val="0061496B"/>
    <w:rsid w:val="00615AFE"/>
    <w:rsid w:val="00620138"/>
    <w:rsid w:val="0062201E"/>
    <w:rsid w:val="006240B6"/>
    <w:rsid w:val="00624723"/>
    <w:rsid w:val="0062619D"/>
    <w:rsid w:val="00627462"/>
    <w:rsid w:val="00630AB5"/>
    <w:rsid w:val="00631257"/>
    <w:rsid w:val="00631942"/>
    <w:rsid w:val="0063334C"/>
    <w:rsid w:val="00633D30"/>
    <w:rsid w:val="0063645B"/>
    <w:rsid w:val="00636AE0"/>
    <w:rsid w:val="00640797"/>
    <w:rsid w:val="006407A3"/>
    <w:rsid w:val="006412CC"/>
    <w:rsid w:val="00643119"/>
    <w:rsid w:val="00643D0C"/>
    <w:rsid w:val="00643ECC"/>
    <w:rsid w:val="00644B7D"/>
    <w:rsid w:val="006514B0"/>
    <w:rsid w:val="00654030"/>
    <w:rsid w:val="00654842"/>
    <w:rsid w:val="0065650F"/>
    <w:rsid w:val="006569C4"/>
    <w:rsid w:val="00660166"/>
    <w:rsid w:val="00661687"/>
    <w:rsid w:val="00661A99"/>
    <w:rsid w:val="006628AE"/>
    <w:rsid w:val="00663294"/>
    <w:rsid w:val="006637FE"/>
    <w:rsid w:val="00663B60"/>
    <w:rsid w:val="006647BF"/>
    <w:rsid w:val="00664BD4"/>
    <w:rsid w:val="00665CB0"/>
    <w:rsid w:val="00665E10"/>
    <w:rsid w:val="006707BC"/>
    <w:rsid w:val="00670847"/>
    <w:rsid w:val="006716D1"/>
    <w:rsid w:val="006720EF"/>
    <w:rsid w:val="006724C5"/>
    <w:rsid w:val="006726C6"/>
    <w:rsid w:val="00672CF0"/>
    <w:rsid w:val="00674330"/>
    <w:rsid w:val="006752DC"/>
    <w:rsid w:val="00676DB0"/>
    <w:rsid w:val="006774BB"/>
    <w:rsid w:val="00677AC3"/>
    <w:rsid w:val="006800B8"/>
    <w:rsid w:val="00681241"/>
    <w:rsid w:val="00682D5A"/>
    <w:rsid w:val="00683845"/>
    <w:rsid w:val="00685697"/>
    <w:rsid w:val="00685B22"/>
    <w:rsid w:val="0068612A"/>
    <w:rsid w:val="00687B3B"/>
    <w:rsid w:val="006914AD"/>
    <w:rsid w:val="00692220"/>
    <w:rsid w:val="00692375"/>
    <w:rsid w:val="00693AF4"/>
    <w:rsid w:val="00694DA7"/>
    <w:rsid w:val="006A1674"/>
    <w:rsid w:val="006A1F5B"/>
    <w:rsid w:val="006A3327"/>
    <w:rsid w:val="006A4C89"/>
    <w:rsid w:val="006A4CBA"/>
    <w:rsid w:val="006A60B3"/>
    <w:rsid w:val="006A6330"/>
    <w:rsid w:val="006A65DE"/>
    <w:rsid w:val="006A7251"/>
    <w:rsid w:val="006A7C78"/>
    <w:rsid w:val="006B5C06"/>
    <w:rsid w:val="006C05C9"/>
    <w:rsid w:val="006C0A80"/>
    <w:rsid w:val="006C14BB"/>
    <w:rsid w:val="006C2540"/>
    <w:rsid w:val="006C2B75"/>
    <w:rsid w:val="006C450D"/>
    <w:rsid w:val="006C4C25"/>
    <w:rsid w:val="006C51D3"/>
    <w:rsid w:val="006C5C16"/>
    <w:rsid w:val="006C6B39"/>
    <w:rsid w:val="006D0555"/>
    <w:rsid w:val="006D0AD8"/>
    <w:rsid w:val="006D3B2C"/>
    <w:rsid w:val="006D5CCB"/>
    <w:rsid w:val="006D6018"/>
    <w:rsid w:val="006D605C"/>
    <w:rsid w:val="006E101D"/>
    <w:rsid w:val="006E48D5"/>
    <w:rsid w:val="006E4A18"/>
    <w:rsid w:val="006E5442"/>
    <w:rsid w:val="006E651A"/>
    <w:rsid w:val="006F19E8"/>
    <w:rsid w:val="006F1C50"/>
    <w:rsid w:val="006F287A"/>
    <w:rsid w:val="006F321E"/>
    <w:rsid w:val="006F4064"/>
    <w:rsid w:val="006F683D"/>
    <w:rsid w:val="006F6843"/>
    <w:rsid w:val="007003A7"/>
    <w:rsid w:val="007012AE"/>
    <w:rsid w:val="00702AB7"/>
    <w:rsid w:val="007039FC"/>
    <w:rsid w:val="0070469E"/>
    <w:rsid w:val="00704746"/>
    <w:rsid w:val="00705F49"/>
    <w:rsid w:val="00707AC8"/>
    <w:rsid w:val="007142FC"/>
    <w:rsid w:val="00714512"/>
    <w:rsid w:val="00715CAC"/>
    <w:rsid w:val="00716387"/>
    <w:rsid w:val="00716D7C"/>
    <w:rsid w:val="00721954"/>
    <w:rsid w:val="00722201"/>
    <w:rsid w:val="00722E2D"/>
    <w:rsid w:val="00723361"/>
    <w:rsid w:val="0072432E"/>
    <w:rsid w:val="007246A4"/>
    <w:rsid w:val="00725154"/>
    <w:rsid w:val="007259C0"/>
    <w:rsid w:val="0072616E"/>
    <w:rsid w:val="00731629"/>
    <w:rsid w:val="00736C26"/>
    <w:rsid w:val="00737026"/>
    <w:rsid w:val="0074019F"/>
    <w:rsid w:val="00741084"/>
    <w:rsid w:val="00741433"/>
    <w:rsid w:val="00742B31"/>
    <w:rsid w:val="007447C5"/>
    <w:rsid w:val="00746AEA"/>
    <w:rsid w:val="0074727D"/>
    <w:rsid w:val="007512CB"/>
    <w:rsid w:val="007527F5"/>
    <w:rsid w:val="007546A5"/>
    <w:rsid w:val="00756A05"/>
    <w:rsid w:val="00757E2D"/>
    <w:rsid w:val="00760199"/>
    <w:rsid w:val="00760A5B"/>
    <w:rsid w:val="0076345F"/>
    <w:rsid w:val="007664E1"/>
    <w:rsid w:val="00767185"/>
    <w:rsid w:val="007673DA"/>
    <w:rsid w:val="00770D3F"/>
    <w:rsid w:val="00770DEC"/>
    <w:rsid w:val="007713C4"/>
    <w:rsid w:val="00772945"/>
    <w:rsid w:val="00773848"/>
    <w:rsid w:val="0077732F"/>
    <w:rsid w:val="00781421"/>
    <w:rsid w:val="00785445"/>
    <w:rsid w:val="007854AB"/>
    <w:rsid w:val="007856C6"/>
    <w:rsid w:val="00787B3B"/>
    <w:rsid w:val="00787F8A"/>
    <w:rsid w:val="0079196E"/>
    <w:rsid w:val="007934BC"/>
    <w:rsid w:val="00796387"/>
    <w:rsid w:val="007A0D21"/>
    <w:rsid w:val="007A3A5E"/>
    <w:rsid w:val="007A57DF"/>
    <w:rsid w:val="007A5A63"/>
    <w:rsid w:val="007A5E01"/>
    <w:rsid w:val="007A78EC"/>
    <w:rsid w:val="007B42DB"/>
    <w:rsid w:val="007B4336"/>
    <w:rsid w:val="007B5A4D"/>
    <w:rsid w:val="007B78E7"/>
    <w:rsid w:val="007C1139"/>
    <w:rsid w:val="007C5973"/>
    <w:rsid w:val="007C5BA4"/>
    <w:rsid w:val="007C79AA"/>
    <w:rsid w:val="007C7FB6"/>
    <w:rsid w:val="007D00AF"/>
    <w:rsid w:val="007D0DA0"/>
    <w:rsid w:val="007D2930"/>
    <w:rsid w:val="007D2A7A"/>
    <w:rsid w:val="007D34A2"/>
    <w:rsid w:val="007D3B3A"/>
    <w:rsid w:val="007D3D2E"/>
    <w:rsid w:val="007D3D3F"/>
    <w:rsid w:val="007D6695"/>
    <w:rsid w:val="007D6974"/>
    <w:rsid w:val="007E04FE"/>
    <w:rsid w:val="007E05C4"/>
    <w:rsid w:val="007E2479"/>
    <w:rsid w:val="007E61F2"/>
    <w:rsid w:val="007E6714"/>
    <w:rsid w:val="007E73F1"/>
    <w:rsid w:val="007E7728"/>
    <w:rsid w:val="007F175A"/>
    <w:rsid w:val="007F2397"/>
    <w:rsid w:val="007F310C"/>
    <w:rsid w:val="007F49CC"/>
    <w:rsid w:val="007F4C27"/>
    <w:rsid w:val="007F4FA4"/>
    <w:rsid w:val="007F5376"/>
    <w:rsid w:val="007F5AD4"/>
    <w:rsid w:val="007F6BAC"/>
    <w:rsid w:val="008007BF"/>
    <w:rsid w:val="00801D4D"/>
    <w:rsid w:val="00802259"/>
    <w:rsid w:val="00802E66"/>
    <w:rsid w:val="00804049"/>
    <w:rsid w:val="0080438F"/>
    <w:rsid w:val="008047ED"/>
    <w:rsid w:val="00805E03"/>
    <w:rsid w:val="00806454"/>
    <w:rsid w:val="00806F93"/>
    <w:rsid w:val="0081453D"/>
    <w:rsid w:val="00814B24"/>
    <w:rsid w:val="008174B7"/>
    <w:rsid w:val="0082034D"/>
    <w:rsid w:val="008216A1"/>
    <w:rsid w:val="00821BED"/>
    <w:rsid w:val="00822B42"/>
    <w:rsid w:val="0082430C"/>
    <w:rsid w:val="00826486"/>
    <w:rsid w:val="00826BC0"/>
    <w:rsid w:val="00826BD1"/>
    <w:rsid w:val="008274BD"/>
    <w:rsid w:val="0083011E"/>
    <w:rsid w:val="008307BB"/>
    <w:rsid w:val="008310BA"/>
    <w:rsid w:val="0083300F"/>
    <w:rsid w:val="00833502"/>
    <w:rsid w:val="00834413"/>
    <w:rsid w:val="008350C4"/>
    <w:rsid w:val="00836731"/>
    <w:rsid w:val="008411E0"/>
    <w:rsid w:val="00842C6C"/>
    <w:rsid w:val="00842D58"/>
    <w:rsid w:val="00845E59"/>
    <w:rsid w:val="0084600E"/>
    <w:rsid w:val="0085250B"/>
    <w:rsid w:val="008544B2"/>
    <w:rsid w:val="008545AB"/>
    <w:rsid w:val="00854A1C"/>
    <w:rsid w:val="00854D28"/>
    <w:rsid w:val="0085743C"/>
    <w:rsid w:val="0085787B"/>
    <w:rsid w:val="00861C20"/>
    <w:rsid w:val="00861D2A"/>
    <w:rsid w:val="00862092"/>
    <w:rsid w:val="00863BAC"/>
    <w:rsid w:val="00865134"/>
    <w:rsid w:val="00865FAB"/>
    <w:rsid w:val="00867C2B"/>
    <w:rsid w:val="008711E5"/>
    <w:rsid w:val="00871C2F"/>
    <w:rsid w:val="008731C1"/>
    <w:rsid w:val="00873F33"/>
    <w:rsid w:val="00877102"/>
    <w:rsid w:val="00880893"/>
    <w:rsid w:val="008829AE"/>
    <w:rsid w:val="00882F4A"/>
    <w:rsid w:val="00883872"/>
    <w:rsid w:val="00884172"/>
    <w:rsid w:val="00886B6B"/>
    <w:rsid w:val="00887164"/>
    <w:rsid w:val="00887F18"/>
    <w:rsid w:val="008906E9"/>
    <w:rsid w:val="00891155"/>
    <w:rsid w:val="00892245"/>
    <w:rsid w:val="00892BED"/>
    <w:rsid w:val="00894D8F"/>
    <w:rsid w:val="00894E1F"/>
    <w:rsid w:val="00896ED3"/>
    <w:rsid w:val="008978E5"/>
    <w:rsid w:val="00897A5E"/>
    <w:rsid w:val="008A3D67"/>
    <w:rsid w:val="008A4F86"/>
    <w:rsid w:val="008A4FC3"/>
    <w:rsid w:val="008A7461"/>
    <w:rsid w:val="008A7AAA"/>
    <w:rsid w:val="008B2815"/>
    <w:rsid w:val="008B3337"/>
    <w:rsid w:val="008B4725"/>
    <w:rsid w:val="008B70D7"/>
    <w:rsid w:val="008B742A"/>
    <w:rsid w:val="008C0D90"/>
    <w:rsid w:val="008C109B"/>
    <w:rsid w:val="008C181E"/>
    <w:rsid w:val="008C4666"/>
    <w:rsid w:val="008C5482"/>
    <w:rsid w:val="008C6996"/>
    <w:rsid w:val="008C72CE"/>
    <w:rsid w:val="008D2A59"/>
    <w:rsid w:val="008D387A"/>
    <w:rsid w:val="008D3CB2"/>
    <w:rsid w:val="008D6F5E"/>
    <w:rsid w:val="008D70A6"/>
    <w:rsid w:val="008E1ECC"/>
    <w:rsid w:val="008E2059"/>
    <w:rsid w:val="008E21A9"/>
    <w:rsid w:val="008E229A"/>
    <w:rsid w:val="008E250F"/>
    <w:rsid w:val="008E31B6"/>
    <w:rsid w:val="008E4490"/>
    <w:rsid w:val="008E4BDC"/>
    <w:rsid w:val="008E565B"/>
    <w:rsid w:val="008E5EEA"/>
    <w:rsid w:val="008E6047"/>
    <w:rsid w:val="008E61C6"/>
    <w:rsid w:val="008E631F"/>
    <w:rsid w:val="008E7114"/>
    <w:rsid w:val="008E7A7F"/>
    <w:rsid w:val="008F1FAB"/>
    <w:rsid w:val="008F3F9B"/>
    <w:rsid w:val="008F503B"/>
    <w:rsid w:val="008F5563"/>
    <w:rsid w:val="008F5CC8"/>
    <w:rsid w:val="0090026C"/>
    <w:rsid w:val="0090057B"/>
    <w:rsid w:val="00901573"/>
    <w:rsid w:val="00901C59"/>
    <w:rsid w:val="009024E5"/>
    <w:rsid w:val="0090263C"/>
    <w:rsid w:val="009029F4"/>
    <w:rsid w:val="00902F6C"/>
    <w:rsid w:val="009041C8"/>
    <w:rsid w:val="0090537A"/>
    <w:rsid w:val="009061DE"/>
    <w:rsid w:val="00907149"/>
    <w:rsid w:val="009079D1"/>
    <w:rsid w:val="00910069"/>
    <w:rsid w:val="0091441B"/>
    <w:rsid w:val="0091485B"/>
    <w:rsid w:val="009210EF"/>
    <w:rsid w:val="00921D0E"/>
    <w:rsid w:val="00922876"/>
    <w:rsid w:val="00926E5A"/>
    <w:rsid w:val="00927DD5"/>
    <w:rsid w:val="009320EC"/>
    <w:rsid w:val="009322D4"/>
    <w:rsid w:val="00932702"/>
    <w:rsid w:val="009348DB"/>
    <w:rsid w:val="00934A3B"/>
    <w:rsid w:val="00935EF3"/>
    <w:rsid w:val="00936F7E"/>
    <w:rsid w:val="00940323"/>
    <w:rsid w:val="0094069B"/>
    <w:rsid w:val="00940A95"/>
    <w:rsid w:val="00940B8F"/>
    <w:rsid w:val="00942CE4"/>
    <w:rsid w:val="0094421B"/>
    <w:rsid w:val="0094683B"/>
    <w:rsid w:val="009522D8"/>
    <w:rsid w:val="00952A33"/>
    <w:rsid w:val="009537C8"/>
    <w:rsid w:val="00954B76"/>
    <w:rsid w:val="0095612E"/>
    <w:rsid w:val="00957597"/>
    <w:rsid w:val="00960C9B"/>
    <w:rsid w:val="00962490"/>
    <w:rsid w:val="00962CE1"/>
    <w:rsid w:val="00963BB5"/>
    <w:rsid w:val="00963CC4"/>
    <w:rsid w:val="009647CC"/>
    <w:rsid w:val="009655A1"/>
    <w:rsid w:val="009668FD"/>
    <w:rsid w:val="0096692A"/>
    <w:rsid w:val="00967033"/>
    <w:rsid w:val="00967963"/>
    <w:rsid w:val="00971BDE"/>
    <w:rsid w:val="00973BD1"/>
    <w:rsid w:val="009746BB"/>
    <w:rsid w:val="009804AB"/>
    <w:rsid w:val="009809F7"/>
    <w:rsid w:val="0098103B"/>
    <w:rsid w:val="009824DC"/>
    <w:rsid w:val="00984984"/>
    <w:rsid w:val="0098524F"/>
    <w:rsid w:val="00986084"/>
    <w:rsid w:val="00986E3F"/>
    <w:rsid w:val="009960A7"/>
    <w:rsid w:val="00997399"/>
    <w:rsid w:val="009A080E"/>
    <w:rsid w:val="009A0B95"/>
    <w:rsid w:val="009A2DC7"/>
    <w:rsid w:val="009A3CD9"/>
    <w:rsid w:val="009A4607"/>
    <w:rsid w:val="009A5FCE"/>
    <w:rsid w:val="009A6B1C"/>
    <w:rsid w:val="009A7C3C"/>
    <w:rsid w:val="009B0C43"/>
    <w:rsid w:val="009B0EC8"/>
    <w:rsid w:val="009B1A75"/>
    <w:rsid w:val="009B1AB7"/>
    <w:rsid w:val="009B37B4"/>
    <w:rsid w:val="009B414F"/>
    <w:rsid w:val="009B479A"/>
    <w:rsid w:val="009B4D30"/>
    <w:rsid w:val="009B742F"/>
    <w:rsid w:val="009B7561"/>
    <w:rsid w:val="009B7DFB"/>
    <w:rsid w:val="009C1FD9"/>
    <w:rsid w:val="009C3817"/>
    <w:rsid w:val="009C6BA6"/>
    <w:rsid w:val="009D1853"/>
    <w:rsid w:val="009D3CC2"/>
    <w:rsid w:val="009D61AD"/>
    <w:rsid w:val="009D7115"/>
    <w:rsid w:val="009E1886"/>
    <w:rsid w:val="009E2E6C"/>
    <w:rsid w:val="009E3E1C"/>
    <w:rsid w:val="009E542C"/>
    <w:rsid w:val="009E67FD"/>
    <w:rsid w:val="009E6EEC"/>
    <w:rsid w:val="009E7344"/>
    <w:rsid w:val="009F0420"/>
    <w:rsid w:val="009F16BE"/>
    <w:rsid w:val="009F29E8"/>
    <w:rsid w:val="009F342E"/>
    <w:rsid w:val="009F55F3"/>
    <w:rsid w:val="009F55F6"/>
    <w:rsid w:val="009F70E1"/>
    <w:rsid w:val="009F7F4E"/>
    <w:rsid w:val="00A0005B"/>
    <w:rsid w:val="00A007B2"/>
    <w:rsid w:val="00A0178E"/>
    <w:rsid w:val="00A024F8"/>
    <w:rsid w:val="00A02B35"/>
    <w:rsid w:val="00A02CB6"/>
    <w:rsid w:val="00A02DBE"/>
    <w:rsid w:val="00A046F7"/>
    <w:rsid w:val="00A04790"/>
    <w:rsid w:val="00A04AFC"/>
    <w:rsid w:val="00A05A21"/>
    <w:rsid w:val="00A05B5F"/>
    <w:rsid w:val="00A05C39"/>
    <w:rsid w:val="00A06C5D"/>
    <w:rsid w:val="00A0712E"/>
    <w:rsid w:val="00A1112F"/>
    <w:rsid w:val="00A1361B"/>
    <w:rsid w:val="00A1420C"/>
    <w:rsid w:val="00A1679E"/>
    <w:rsid w:val="00A205B9"/>
    <w:rsid w:val="00A20764"/>
    <w:rsid w:val="00A214ED"/>
    <w:rsid w:val="00A21B16"/>
    <w:rsid w:val="00A225B2"/>
    <w:rsid w:val="00A22639"/>
    <w:rsid w:val="00A22F7E"/>
    <w:rsid w:val="00A2321B"/>
    <w:rsid w:val="00A233A4"/>
    <w:rsid w:val="00A24B9B"/>
    <w:rsid w:val="00A25186"/>
    <w:rsid w:val="00A25B87"/>
    <w:rsid w:val="00A2664F"/>
    <w:rsid w:val="00A3006B"/>
    <w:rsid w:val="00A30624"/>
    <w:rsid w:val="00A31465"/>
    <w:rsid w:val="00A328CA"/>
    <w:rsid w:val="00A33747"/>
    <w:rsid w:val="00A337B8"/>
    <w:rsid w:val="00A34FC2"/>
    <w:rsid w:val="00A35E50"/>
    <w:rsid w:val="00A36970"/>
    <w:rsid w:val="00A3703C"/>
    <w:rsid w:val="00A4149B"/>
    <w:rsid w:val="00A41683"/>
    <w:rsid w:val="00A417DE"/>
    <w:rsid w:val="00A41DAC"/>
    <w:rsid w:val="00A424AE"/>
    <w:rsid w:val="00A44CBE"/>
    <w:rsid w:val="00A4532B"/>
    <w:rsid w:val="00A467AF"/>
    <w:rsid w:val="00A47F01"/>
    <w:rsid w:val="00A5157B"/>
    <w:rsid w:val="00A5181A"/>
    <w:rsid w:val="00A535E8"/>
    <w:rsid w:val="00A544E7"/>
    <w:rsid w:val="00A575FD"/>
    <w:rsid w:val="00A62B97"/>
    <w:rsid w:val="00A64303"/>
    <w:rsid w:val="00A6493D"/>
    <w:rsid w:val="00A66357"/>
    <w:rsid w:val="00A67B4F"/>
    <w:rsid w:val="00A714E1"/>
    <w:rsid w:val="00A72FBB"/>
    <w:rsid w:val="00A77532"/>
    <w:rsid w:val="00A77536"/>
    <w:rsid w:val="00A777D8"/>
    <w:rsid w:val="00A8197A"/>
    <w:rsid w:val="00A83563"/>
    <w:rsid w:val="00A84372"/>
    <w:rsid w:val="00A85C1A"/>
    <w:rsid w:val="00A9328E"/>
    <w:rsid w:val="00A95180"/>
    <w:rsid w:val="00A95D04"/>
    <w:rsid w:val="00AA12E7"/>
    <w:rsid w:val="00AA23CF"/>
    <w:rsid w:val="00AA2B95"/>
    <w:rsid w:val="00AA4C0B"/>
    <w:rsid w:val="00AA569C"/>
    <w:rsid w:val="00AA606E"/>
    <w:rsid w:val="00AB0FD8"/>
    <w:rsid w:val="00AB2ED9"/>
    <w:rsid w:val="00AB3A0D"/>
    <w:rsid w:val="00AB5174"/>
    <w:rsid w:val="00AB6607"/>
    <w:rsid w:val="00AC1A8C"/>
    <w:rsid w:val="00AC1B74"/>
    <w:rsid w:val="00AC210D"/>
    <w:rsid w:val="00AC4BBC"/>
    <w:rsid w:val="00AC4C4F"/>
    <w:rsid w:val="00AC665D"/>
    <w:rsid w:val="00AD2723"/>
    <w:rsid w:val="00AD2807"/>
    <w:rsid w:val="00AD3597"/>
    <w:rsid w:val="00AD5645"/>
    <w:rsid w:val="00AE4B0D"/>
    <w:rsid w:val="00AE7032"/>
    <w:rsid w:val="00AF287A"/>
    <w:rsid w:val="00AF469D"/>
    <w:rsid w:val="00AF7CC9"/>
    <w:rsid w:val="00AF7FAC"/>
    <w:rsid w:val="00B000E1"/>
    <w:rsid w:val="00B001A9"/>
    <w:rsid w:val="00B011FC"/>
    <w:rsid w:val="00B03363"/>
    <w:rsid w:val="00B036C9"/>
    <w:rsid w:val="00B03AB7"/>
    <w:rsid w:val="00B048B4"/>
    <w:rsid w:val="00B05D78"/>
    <w:rsid w:val="00B06D5B"/>
    <w:rsid w:val="00B07BCB"/>
    <w:rsid w:val="00B11323"/>
    <w:rsid w:val="00B1413D"/>
    <w:rsid w:val="00B1457E"/>
    <w:rsid w:val="00B14610"/>
    <w:rsid w:val="00B158FE"/>
    <w:rsid w:val="00B21E31"/>
    <w:rsid w:val="00B234DC"/>
    <w:rsid w:val="00B235FA"/>
    <w:rsid w:val="00B236FB"/>
    <w:rsid w:val="00B25386"/>
    <w:rsid w:val="00B25910"/>
    <w:rsid w:val="00B27955"/>
    <w:rsid w:val="00B2799F"/>
    <w:rsid w:val="00B31365"/>
    <w:rsid w:val="00B33620"/>
    <w:rsid w:val="00B357D5"/>
    <w:rsid w:val="00B35C52"/>
    <w:rsid w:val="00B36A28"/>
    <w:rsid w:val="00B36F3D"/>
    <w:rsid w:val="00B37473"/>
    <w:rsid w:val="00B40036"/>
    <w:rsid w:val="00B4053F"/>
    <w:rsid w:val="00B408B7"/>
    <w:rsid w:val="00B41698"/>
    <w:rsid w:val="00B43123"/>
    <w:rsid w:val="00B479BC"/>
    <w:rsid w:val="00B5053E"/>
    <w:rsid w:val="00B50D00"/>
    <w:rsid w:val="00B52BD4"/>
    <w:rsid w:val="00B52E3D"/>
    <w:rsid w:val="00B53B7B"/>
    <w:rsid w:val="00B53FFF"/>
    <w:rsid w:val="00B542E6"/>
    <w:rsid w:val="00B54CFF"/>
    <w:rsid w:val="00B57095"/>
    <w:rsid w:val="00B60913"/>
    <w:rsid w:val="00B61FF1"/>
    <w:rsid w:val="00B6383C"/>
    <w:rsid w:val="00B64074"/>
    <w:rsid w:val="00B649DE"/>
    <w:rsid w:val="00B664E4"/>
    <w:rsid w:val="00B665A1"/>
    <w:rsid w:val="00B66B6E"/>
    <w:rsid w:val="00B67EF1"/>
    <w:rsid w:val="00B7075E"/>
    <w:rsid w:val="00B71DEA"/>
    <w:rsid w:val="00B72B8A"/>
    <w:rsid w:val="00B72C50"/>
    <w:rsid w:val="00B744DB"/>
    <w:rsid w:val="00B76021"/>
    <w:rsid w:val="00B807AC"/>
    <w:rsid w:val="00B81159"/>
    <w:rsid w:val="00B81259"/>
    <w:rsid w:val="00B8171E"/>
    <w:rsid w:val="00B82E39"/>
    <w:rsid w:val="00B83A4E"/>
    <w:rsid w:val="00B8426B"/>
    <w:rsid w:val="00B846E4"/>
    <w:rsid w:val="00B900D9"/>
    <w:rsid w:val="00B91495"/>
    <w:rsid w:val="00B933B9"/>
    <w:rsid w:val="00B93CFB"/>
    <w:rsid w:val="00B94089"/>
    <w:rsid w:val="00B94872"/>
    <w:rsid w:val="00B952A6"/>
    <w:rsid w:val="00B95EFC"/>
    <w:rsid w:val="00B979E3"/>
    <w:rsid w:val="00BA2A23"/>
    <w:rsid w:val="00BA2BDD"/>
    <w:rsid w:val="00BA33E3"/>
    <w:rsid w:val="00BA61D5"/>
    <w:rsid w:val="00BA6B58"/>
    <w:rsid w:val="00BA6B59"/>
    <w:rsid w:val="00BA759B"/>
    <w:rsid w:val="00BB0C8E"/>
    <w:rsid w:val="00BB2D68"/>
    <w:rsid w:val="00BB2EDC"/>
    <w:rsid w:val="00BB30C1"/>
    <w:rsid w:val="00BB3A26"/>
    <w:rsid w:val="00BB544D"/>
    <w:rsid w:val="00BB55DF"/>
    <w:rsid w:val="00BB6DC4"/>
    <w:rsid w:val="00BB78C6"/>
    <w:rsid w:val="00BC0975"/>
    <w:rsid w:val="00BC09DB"/>
    <w:rsid w:val="00BC1517"/>
    <w:rsid w:val="00BC2DDC"/>
    <w:rsid w:val="00BC49AD"/>
    <w:rsid w:val="00BC4BA5"/>
    <w:rsid w:val="00BD0555"/>
    <w:rsid w:val="00BD0B18"/>
    <w:rsid w:val="00BD258C"/>
    <w:rsid w:val="00BD68C1"/>
    <w:rsid w:val="00BD7832"/>
    <w:rsid w:val="00BE04BF"/>
    <w:rsid w:val="00BE19D5"/>
    <w:rsid w:val="00BE2FD6"/>
    <w:rsid w:val="00BE3532"/>
    <w:rsid w:val="00BE3BE1"/>
    <w:rsid w:val="00BE55EF"/>
    <w:rsid w:val="00BF10E0"/>
    <w:rsid w:val="00BF22CD"/>
    <w:rsid w:val="00BF233C"/>
    <w:rsid w:val="00BF290B"/>
    <w:rsid w:val="00BF3A79"/>
    <w:rsid w:val="00BF403B"/>
    <w:rsid w:val="00BF4D78"/>
    <w:rsid w:val="00BF525C"/>
    <w:rsid w:val="00BF6F11"/>
    <w:rsid w:val="00BF7BB0"/>
    <w:rsid w:val="00BF7E87"/>
    <w:rsid w:val="00C01D33"/>
    <w:rsid w:val="00C05529"/>
    <w:rsid w:val="00C07512"/>
    <w:rsid w:val="00C0772F"/>
    <w:rsid w:val="00C07921"/>
    <w:rsid w:val="00C07ABB"/>
    <w:rsid w:val="00C110DF"/>
    <w:rsid w:val="00C12088"/>
    <w:rsid w:val="00C122E3"/>
    <w:rsid w:val="00C1271E"/>
    <w:rsid w:val="00C1280C"/>
    <w:rsid w:val="00C13491"/>
    <w:rsid w:val="00C147F6"/>
    <w:rsid w:val="00C158C2"/>
    <w:rsid w:val="00C15C25"/>
    <w:rsid w:val="00C17C9F"/>
    <w:rsid w:val="00C2007C"/>
    <w:rsid w:val="00C204FE"/>
    <w:rsid w:val="00C20CE6"/>
    <w:rsid w:val="00C20F38"/>
    <w:rsid w:val="00C21020"/>
    <w:rsid w:val="00C22CD2"/>
    <w:rsid w:val="00C259DD"/>
    <w:rsid w:val="00C26944"/>
    <w:rsid w:val="00C26AA5"/>
    <w:rsid w:val="00C277D9"/>
    <w:rsid w:val="00C300F4"/>
    <w:rsid w:val="00C3126E"/>
    <w:rsid w:val="00C312E8"/>
    <w:rsid w:val="00C324CB"/>
    <w:rsid w:val="00C3305B"/>
    <w:rsid w:val="00C3307E"/>
    <w:rsid w:val="00C33E2F"/>
    <w:rsid w:val="00C34D31"/>
    <w:rsid w:val="00C34F3B"/>
    <w:rsid w:val="00C356E8"/>
    <w:rsid w:val="00C35BFF"/>
    <w:rsid w:val="00C36505"/>
    <w:rsid w:val="00C369B1"/>
    <w:rsid w:val="00C37766"/>
    <w:rsid w:val="00C40BFD"/>
    <w:rsid w:val="00C413EC"/>
    <w:rsid w:val="00C4278A"/>
    <w:rsid w:val="00C42D42"/>
    <w:rsid w:val="00C44698"/>
    <w:rsid w:val="00C44AC9"/>
    <w:rsid w:val="00C4774F"/>
    <w:rsid w:val="00C519FD"/>
    <w:rsid w:val="00C51A58"/>
    <w:rsid w:val="00C53C2A"/>
    <w:rsid w:val="00C54798"/>
    <w:rsid w:val="00C554CC"/>
    <w:rsid w:val="00C55851"/>
    <w:rsid w:val="00C56F46"/>
    <w:rsid w:val="00C60565"/>
    <w:rsid w:val="00C60B77"/>
    <w:rsid w:val="00C6128D"/>
    <w:rsid w:val="00C63F02"/>
    <w:rsid w:val="00C65F8C"/>
    <w:rsid w:val="00C7204C"/>
    <w:rsid w:val="00C752C2"/>
    <w:rsid w:val="00C75D24"/>
    <w:rsid w:val="00C76E8A"/>
    <w:rsid w:val="00C77850"/>
    <w:rsid w:val="00C813AC"/>
    <w:rsid w:val="00C81650"/>
    <w:rsid w:val="00C81696"/>
    <w:rsid w:val="00C8324F"/>
    <w:rsid w:val="00C838B8"/>
    <w:rsid w:val="00C841A9"/>
    <w:rsid w:val="00C849E0"/>
    <w:rsid w:val="00C84E77"/>
    <w:rsid w:val="00C85AE4"/>
    <w:rsid w:val="00C85E4E"/>
    <w:rsid w:val="00C85F87"/>
    <w:rsid w:val="00C91D25"/>
    <w:rsid w:val="00C92636"/>
    <w:rsid w:val="00C9297A"/>
    <w:rsid w:val="00C9388E"/>
    <w:rsid w:val="00C953D6"/>
    <w:rsid w:val="00CA07AD"/>
    <w:rsid w:val="00CA0C70"/>
    <w:rsid w:val="00CA4505"/>
    <w:rsid w:val="00CA63AC"/>
    <w:rsid w:val="00CB3E46"/>
    <w:rsid w:val="00CB5132"/>
    <w:rsid w:val="00CB6179"/>
    <w:rsid w:val="00CB77AB"/>
    <w:rsid w:val="00CC0FE6"/>
    <w:rsid w:val="00CC13DB"/>
    <w:rsid w:val="00CC3C09"/>
    <w:rsid w:val="00CC43FC"/>
    <w:rsid w:val="00CC4894"/>
    <w:rsid w:val="00CC4A90"/>
    <w:rsid w:val="00CC537B"/>
    <w:rsid w:val="00CC59EC"/>
    <w:rsid w:val="00CD20D1"/>
    <w:rsid w:val="00CD60B0"/>
    <w:rsid w:val="00CD7623"/>
    <w:rsid w:val="00CD796F"/>
    <w:rsid w:val="00CE0588"/>
    <w:rsid w:val="00CE0EFC"/>
    <w:rsid w:val="00CE128B"/>
    <w:rsid w:val="00CE1693"/>
    <w:rsid w:val="00CE17AA"/>
    <w:rsid w:val="00CE2198"/>
    <w:rsid w:val="00CE3A27"/>
    <w:rsid w:val="00CE3B1C"/>
    <w:rsid w:val="00CE3F17"/>
    <w:rsid w:val="00CE467C"/>
    <w:rsid w:val="00CE4E94"/>
    <w:rsid w:val="00CE5541"/>
    <w:rsid w:val="00CE601E"/>
    <w:rsid w:val="00CE60AD"/>
    <w:rsid w:val="00CF1AB4"/>
    <w:rsid w:val="00CF2803"/>
    <w:rsid w:val="00CF32E8"/>
    <w:rsid w:val="00D025EE"/>
    <w:rsid w:val="00D039F1"/>
    <w:rsid w:val="00D05683"/>
    <w:rsid w:val="00D05983"/>
    <w:rsid w:val="00D05B80"/>
    <w:rsid w:val="00D07A7F"/>
    <w:rsid w:val="00D10584"/>
    <w:rsid w:val="00D11887"/>
    <w:rsid w:val="00D120E1"/>
    <w:rsid w:val="00D131EF"/>
    <w:rsid w:val="00D13B69"/>
    <w:rsid w:val="00D14170"/>
    <w:rsid w:val="00D1492E"/>
    <w:rsid w:val="00D14C3D"/>
    <w:rsid w:val="00D152FD"/>
    <w:rsid w:val="00D16D3B"/>
    <w:rsid w:val="00D22A87"/>
    <w:rsid w:val="00D232FA"/>
    <w:rsid w:val="00D23690"/>
    <w:rsid w:val="00D24099"/>
    <w:rsid w:val="00D25554"/>
    <w:rsid w:val="00D331A5"/>
    <w:rsid w:val="00D33E77"/>
    <w:rsid w:val="00D364F7"/>
    <w:rsid w:val="00D4034D"/>
    <w:rsid w:val="00D41E97"/>
    <w:rsid w:val="00D41F34"/>
    <w:rsid w:val="00D46699"/>
    <w:rsid w:val="00D469E4"/>
    <w:rsid w:val="00D47500"/>
    <w:rsid w:val="00D47D94"/>
    <w:rsid w:val="00D47F5F"/>
    <w:rsid w:val="00D51770"/>
    <w:rsid w:val="00D53B17"/>
    <w:rsid w:val="00D555DC"/>
    <w:rsid w:val="00D56EA4"/>
    <w:rsid w:val="00D6416B"/>
    <w:rsid w:val="00D646F8"/>
    <w:rsid w:val="00D65B59"/>
    <w:rsid w:val="00D6672D"/>
    <w:rsid w:val="00D66785"/>
    <w:rsid w:val="00D67455"/>
    <w:rsid w:val="00D677AF"/>
    <w:rsid w:val="00D718F7"/>
    <w:rsid w:val="00D732E6"/>
    <w:rsid w:val="00D7330E"/>
    <w:rsid w:val="00D75374"/>
    <w:rsid w:val="00D77DD4"/>
    <w:rsid w:val="00D815B1"/>
    <w:rsid w:val="00D82572"/>
    <w:rsid w:val="00D839D0"/>
    <w:rsid w:val="00D83C09"/>
    <w:rsid w:val="00D8629B"/>
    <w:rsid w:val="00D90DA0"/>
    <w:rsid w:val="00D920AC"/>
    <w:rsid w:val="00D93EC8"/>
    <w:rsid w:val="00D94BE6"/>
    <w:rsid w:val="00D97150"/>
    <w:rsid w:val="00DA14E7"/>
    <w:rsid w:val="00DA6F4F"/>
    <w:rsid w:val="00DB0FD6"/>
    <w:rsid w:val="00DB232F"/>
    <w:rsid w:val="00DB2809"/>
    <w:rsid w:val="00DB3427"/>
    <w:rsid w:val="00DB347A"/>
    <w:rsid w:val="00DB3CB8"/>
    <w:rsid w:val="00DB4317"/>
    <w:rsid w:val="00DB4B85"/>
    <w:rsid w:val="00DB4E41"/>
    <w:rsid w:val="00DC0C3A"/>
    <w:rsid w:val="00DC17C7"/>
    <w:rsid w:val="00DC1A7E"/>
    <w:rsid w:val="00DC1D21"/>
    <w:rsid w:val="00DC1D32"/>
    <w:rsid w:val="00DC1EAE"/>
    <w:rsid w:val="00DC1EED"/>
    <w:rsid w:val="00DC23F8"/>
    <w:rsid w:val="00DC355A"/>
    <w:rsid w:val="00DC5C57"/>
    <w:rsid w:val="00DD103B"/>
    <w:rsid w:val="00DD1070"/>
    <w:rsid w:val="00DD3A39"/>
    <w:rsid w:val="00DD5073"/>
    <w:rsid w:val="00DE5E8E"/>
    <w:rsid w:val="00DE6899"/>
    <w:rsid w:val="00DE6EC1"/>
    <w:rsid w:val="00DE7031"/>
    <w:rsid w:val="00DF0FF7"/>
    <w:rsid w:val="00DF1FB7"/>
    <w:rsid w:val="00DF2938"/>
    <w:rsid w:val="00DF2B86"/>
    <w:rsid w:val="00DF2D6A"/>
    <w:rsid w:val="00DF4EE6"/>
    <w:rsid w:val="00DF5425"/>
    <w:rsid w:val="00DF7995"/>
    <w:rsid w:val="00E0085D"/>
    <w:rsid w:val="00E00C9D"/>
    <w:rsid w:val="00E0105D"/>
    <w:rsid w:val="00E04225"/>
    <w:rsid w:val="00E05EC5"/>
    <w:rsid w:val="00E07B4E"/>
    <w:rsid w:val="00E1042A"/>
    <w:rsid w:val="00E11EB6"/>
    <w:rsid w:val="00E13137"/>
    <w:rsid w:val="00E13344"/>
    <w:rsid w:val="00E13C22"/>
    <w:rsid w:val="00E145F0"/>
    <w:rsid w:val="00E16316"/>
    <w:rsid w:val="00E16915"/>
    <w:rsid w:val="00E1693D"/>
    <w:rsid w:val="00E16AAA"/>
    <w:rsid w:val="00E16C92"/>
    <w:rsid w:val="00E2042F"/>
    <w:rsid w:val="00E205E5"/>
    <w:rsid w:val="00E22173"/>
    <w:rsid w:val="00E22D34"/>
    <w:rsid w:val="00E243F6"/>
    <w:rsid w:val="00E25449"/>
    <w:rsid w:val="00E26150"/>
    <w:rsid w:val="00E27C5F"/>
    <w:rsid w:val="00E32477"/>
    <w:rsid w:val="00E32777"/>
    <w:rsid w:val="00E37EA0"/>
    <w:rsid w:val="00E41731"/>
    <w:rsid w:val="00E44C75"/>
    <w:rsid w:val="00E46DDE"/>
    <w:rsid w:val="00E47494"/>
    <w:rsid w:val="00E47777"/>
    <w:rsid w:val="00E531BB"/>
    <w:rsid w:val="00E5492E"/>
    <w:rsid w:val="00E553D8"/>
    <w:rsid w:val="00E621A1"/>
    <w:rsid w:val="00E630B8"/>
    <w:rsid w:val="00E6363C"/>
    <w:rsid w:val="00E63CBC"/>
    <w:rsid w:val="00E63F73"/>
    <w:rsid w:val="00E653FF"/>
    <w:rsid w:val="00E657E1"/>
    <w:rsid w:val="00E70401"/>
    <w:rsid w:val="00E7184C"/>
    <w:rsid w:val="00E71F0E"/>
    <w:rsid w:val="00E75EAA"/>
    <w:rsid w:val="00E7765C"/>
    <w:rsid w:val="00E80F16"/>
    <w:rsid w:val="00E8144A"/>
    <w:rsid w:val="00E82363"/>
    <w:rsid w:val="00E82CD7"/>
    <w:rsid w:val="00E8391B"/>
    <w:rsid w:val="00E86143"/>
    <w:rsid w:val="00E8737D"/>
    <w:rsid w:val="00E8765F"/>
    <w:rsid w:val="00E9176E"/>
    <w:rsid w:val="00E92D56"/>
    <w:rsid w:val="00E93812"/>
    <w:rsid w:val="00E93FAB"/>
    <w:rsid w:val="00E95751"/>
    <w:rsid w:val="00E95AD5"/>
    <w:rsid w:val="00E95CC2"/>
    <w:rsid w:val="00E95E41"/>
    <w:rsid w:val="00E96473"/>
    <w:rsid w:val="00E975C3"/>
    <w:rsid w:val="00EA211B"/>
    <w:rsid w:val="00EA4EB6"/>
    <w:rsid w:val="00EB0989"/>
    <w:rsid w:val="00EB151F"/>
    <w:rsid w:val="00EB2846"/>
    <w:rsid w:val="00EB2A57"/>
    <w:rsid w:val="00EB2CFD"/>
    <w:rsid w:val="00EB55BC"/>
    <w:rsid w:val="00EB69F4"/>
    <w:rsid w:val="00EC04CC"/>
    <w:rsid w:val="00EC1854"/>
    <w:rsid w:val="00EC2286"/>
    <w:rsid w:val="00EC22CE"/>
    <w:rsid w:val="00EC56C8"/>
    <w:rsid w:val="00EC73B7"/>
    <w:rsid w:val="00EC7532"/>
    <w:rsid w:val="00EC7935"/>
    <w:rsid w:val="00EC7E57"/>
    <w:rsid w:val="00EC7F9A"/>
    <w:rsid w:val="00ED1565"/>
    <w:rsid w:val="00ED23E2"/>
    <w:rsid w:val="00ED31A2"/>
    <w:rsid w:val="00ED3A90"/>
    <w:rsid w:val="00ED4B9B"/>
    <w:rsid w:val="00ED518E"/>
    <w:rsid w:val="00ED73D5"/>
    <w:rsid w:val="00EE084F"/>
    <w:rsid w:val="00EE2339"/>
    <w:rsid w:val="00EE6007"/>
    <w:rsid w:val="00EE618A"/>
    <w:rsid w:val="00EE6762"/>
    <w:rsid w:val="00EE6940"/>
    <w:rsid w:val="00EF0217"/>
    <w:rsid w:val="00EF143E"/>
    <w:rsid w:val="00EF5832"/>
    <w:rsid w:val="00F0002E"/>
    <w:rsid w:val="00F002BB"/>
    <w:rsid w:val="00F01E7B"/>
    <w:rsid w:val="00F020AD"/>
    <w:rsid w:val="00F032A7"/>
    <w:rsid w:val="00F0548C"/>
    <w:rsid w:val="00F11D89"/>
    <w:rsid w:val="00F146AD"/>
    <w:rsid w:val="00F159FA"/>
    <w:rsid w:val="00F20842"/>
    <w:rsid w:val="00F21F3A"/>
    <w:rsid w:val="00F22E40"/>
    <w:rsid w:val="00F23EFF"/>
    <w:rsid w:val="00F2749A"/>
    <w:rsid w:val="00F27EE3"/>
    <w:rsid w:val="00F30BA8"/>
    <w:rsid w:val="00F32431"/>
    <w:rsid w:val="00F3257D"/>
    <w:rsid w:val="00F33BD8"/>
    <w:rsid w:val="00F34159"/>
    <w:rsid w:val="00F35CC3"/>
    <w:rsid w:val="00F36DEE"/>
    <w:rsid w:val="00F37642"/>
    <w:rsid w:val="00F41D4E"/>
    <w:rsid w:val="00F4216A"/>
    <w:rsid w:val="00F422A4"/>
    <w:rsid w:val="00F42B3A"/>
    <w:rsid w:val="00F44413"/>
    <w:rsid w:val="00F451E6"/>
    <w:rsid w:val="00F45873"/>
    <w:rsid w:val="00F462AC"/>
    <w:rsid w:val="00F46582"/>
    <w:rsid w:val="00F470BA"/>
    <w:rsid w:val="00F5246A"/>
    <w:rsid w:val="00F52624"/>
    <w:rsid w:val="00F52CF0"/>
    <w:rsid w:val="00F53404"/>
    <w:rsid w:val="00F53917"/>
    <w:rsid w:val="00F55613"/>
    <w:rsid w:val="00F60618"/>
    <w:rsid w:val="00F61473"/>
    <w:rsid w:val="00F649DE"/>
    <w:rsid w:val="00F64E1A"/>
    <w:rsid w:val="00F66579"/>
    <w:rsid w:val="00F67D86"/>
    <w:rsid w:val="00F722AB"/>
    <w:rsid w:val="00F74B3F"/>
    <w:rsid w:val="00F74DE6"/>
    <w:rsid w:val="00F76B63"/>
    <w:rsid w:val="00F76EB8"/>
    <w:rsid w:val="00F80972"/>
    <w:rsid w:val="00F80A02"/>
    <w:rsid w:val="00F81CC8"/>
    <w:rsid w:val="00F82DEB"/>
    <w:rsid w:val="00F83F1C"/>
    <w:rsid w:val="00F85843"/>
    <w:rsid w:val="00F8647A"/>
    <w:rsid w:val="00F86680"/>
    <w:rsid w:val="00F86CA1"/>
    <w:rsid w:val="00F87D59"/>
    <w:rsid w:val="00F909B3"/>
    <w:rsid w:val="00F90F90"/>
    <w:rsid w:val="00F9100A"/>
    <w:rsid w:val="00F92094"/>
    <w:rsid w:val="00F93E19"/>
    <w:rsid w:val="00F96131"/>
    <w:rsid w:val="00F96BF6"/>
    <w:rsid w:val="00FA061C"/>
    <w:rsid w:val="00FA1D26"/>
    <w:rsid w:val="00FA3FC1"/>
    <w:rsid w:val="00FA4A1F"/>
    <w:rsid w:val="00FA54F9"/>
    <w:rsid w:val="00FA5CE7"/>
    <w:rsid w:val="00FA64FC"/>
    <w:rsid w:val="00FA6A21"/>
    <w:rsid w:val="00FA7168"/>
    <w:rsid w:val="00FA7658"/>
    <w:rsid w:val="00FB08E2"/>
    <w:rsid w:val="00FB1434"/>
    <w:rsid w:val="00FB21CA"/>
    <w:rsid w:val="00FB237E"/>
    <w:rsid w:val="00FB264D"/>
    <w:rsid w:val="00FB4100"/>
    <w:rsid w:val="00FB4EE5"/>
    <w:rsid w:val="00FB7551"/>
    <w:rsid w:val="00FB7C74"/>
    <w:rsid w:val="00FC2FD7"/>
    <w:rsid w:val="00FC3093"/>
    <w:rsid w:val="00FC41B5"/>
    <w:rsid w:val="00FC6F2D"/>
    <w:rsid w:val="00FC77C6"/>
    <w:rsid w:val="00FC7F8A"/>
    <w:rsid w:val="00FD1807"/>
    <w:rsid w:val="00FD1F19"/>
    <w:rsid w:val="00FD2410"/>
    <w:rsid w:val="00FD2680"/>
    <w:rsid w:val="00FD3851"/>
    <w:rsid w:val="00FD3E47"/>
    <w:rsid w:val="00FD50F7"/>
    <w:rsid w:val="00FD5B81"/>
    <w:rsid w:val="00FD5F4B"/>
    <w:rsid w:val="00FD6CD3"/>
    <w:rsid w:val="00FD74D6"/>
    <w:rsid w:val="00FE075C"/>
    <w:rsid w:val="00FE2D56"/>
    <w:rsid w:val="00FE30D4"/>
    <w:rsid w:val="00FE315E"/>
    <w:rsid w:val="00FE3A90"/>
    <w:rsid w:val="00FE3AA5"/>
    <w:rsid w:val="00FE51EA"/>
    <w:rsid w:val="00FE5E7F"/>
    <w:rsid w:val="00FE5E89"/>
    <w:rsid w:val="00FE7F56"/>
    <w:rsid w:val="00FF10A3"/>
    <w:rsid w:val="00FF122E"/>
    <w:rsid w:val="00FF30AD"/>
    <w:rsid w:val="00FF35C1"/>
    <w:rsid w:val="00FF417A"/>
    <w:rsid w:val="00FF5FEE"/>
    <w:rsid w:val="00FF6178"/>
    <w:rsid w:val="00FF6FE3"/>
    <w:rsid w:val="00FF712F"/>
    <w:rsid w:val="00FF7F8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01722A"/>
  <w15:docId w15:val="{CF92BC05-FB32-450E-B2F4-07CDD3119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eastAsia="zh-CN"/>
    </w:rPr>
  </w:style>
  <w:style w:type="paragraph" w:styleId="Antrat1">
    <w:name w:val="heading 1"/>
    <w:basedOn w:val="prastasis"/>
    <w:next w:val="prastasis"/>
    <w:link w:val="Antrat1Diagrama"/>
    <w:qFormat/>
    <w:rsid w:val="00CC0FE6"/>
    <w:pPr>
      <w:keepNext/>
      <w:tabs>
        <w:tab w:val="left" w:pos="1242"/>
        <w:tab w:val="left" w:pos="7450"/>
      </w:tabs>
      <w:outlineLvl w:val="0"/>
    </w:pPr>
    <w:rPr>
      <w:rFonts w:eastAsia="Times New Roman"/>
      <w:szCs w:val="20"/>
      <w:lang w:val="en-US" w:eastAsia="en-US"/>
    </w:rPr>
  </w:style>
  <w:style w:type="paragraph" w:styleId="Antrat3">
    <w:name w:val="heading 3"/>
    <w:basedOn w:val="prastasis"/>
    <w:next w:val="prastasis"/>
    <w:link w:val="Antrat3Diagrama"/>
    <w:qFormat/>
    <w:rsid w:val="00CC0FE6"/>
    <w:pPr>
      <w:keepNext/>
      <w:jc w:val="center"/>
      <w:outlineLvl w:val="2"/>
    </w:pPr>
    <w:rPr>
      <w:rFonts w:eastAsia="Times New Roman"/>
      <w:bCs/>
      <w:szCs w:val="20"/>
      <w:lang w:val="en-US"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E169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ostruktra">
    <w:name w:val="Document Map"/>
    <w:basedOn w:val="prastasis"/>
    <w:semiHidden/>
    <w:rsid w:val="00F470BA"/>
    <w:pPr>
      <w:shd w:val="clear" w:color="auto" w:fill="000080"/>
    </w:pPr>
    <w:rPr>
      <w:rFonts w:ascii="Tahoma" w:hAnsi="Tahoma" w:cs="Tahoma"/>
      <w:sz w:val="20"/>
      <w:szCs w:val="20"/>
    </w:rPr>
  </w:style>
  <w:style w:type="paragraph" w:styleId="Debesliotekstas">
    <w:name w:val="Balloon Text"/>
    <w:basedOn w:val="prastasis"/>
    <w:semiHidden/>
    <w:rsid w:val="00E86143"/>
    <w:rPr>
      <w:rFonts w:ascii="Tahoma" w:hAnsi="Tahoma" w:cs="Tahoma"/>
      <w:sz w:val="16"/>
      <w:szCs w:val="16"/>
    </w:rPr>
  </w:style>
  <w:style w:type="character" w:styleId="Hipersaitas">
    <w:name w:val="Hyperlink"/>
    <w:uiPriority w:val="99"/>
    <w:rsid w:val="00E2042F"/>
    <w:rPr>
      <w:color w:val="0000FF"/>
      <w:u w:val="single"/>
    </w:rPr>
  </w:style>
  <w:style w:type="paragraph" w:styleId="Antrats">
    <w:name w:val="header"/>
    <w:basedOn w:val="prastasis"/>
    <w:link w:val="AntratsDiagrama"/>
    <w:rsid w:val="00D646F8"/>
    <w:pPr>
      <w:tabs>
        <w:tab w:val="center" w:pos="4819"/>
        <w:tab w:val="right" w:pos="9638"/>
      </w:tabs>
    </w:pPr>
  </w:style>
  <w:style w:type="character" w:styleId="Puslapionumeris">
    <w:name w:val="page number"/>
    <w:basedOn w:val="Numatytasispastraiposriftas"/>
    <w:rsid w:val="00D646F8"/>
  </w:style>
  <w:style w:type="paragraph" w:customStyle="1" w:styleId="Pagrindinistekstas1">
    <w:name w:val="Pagrindinis tekstas1"/>
    <w:uiPriority w:val="99"/>
    <w:rsid w:val="00796387"/>
    <w:pPr>
      <w:autoSpaceDE w:val="0"/>
      <w:autoSpaceDN w:val="0"/>
      <w:adjustRightInd w:val="0"/>
      <w:ind w:firstLine="312"/>
      <w:jc w:val="both"/>
    </w:pPr>
    <w:rPr>
      <w:rFonts w:ascii="TimesLT" w:eastAsia="Times New Roman" w:hAnsi="TimesLT"/>
      <w:lang w:val="en-US" w:eastAsia="en-US"/>
    </w:rPr>
  </w:style>
  <w:style w:type="character" w:styleId="Grietas">
    <w:name w:val="Strong"/>
    <w:uiPriority w:val="99"/>
    <w:qFormat/>
    <w:rsid w:val="00B06D5B"/>
    <w:rPr>
      <w:b/>
      <w:bCs/>
    </w:rPr>
  </w:style>
  <w:style w:type="paragraph" w:styleId="Sraopastraipa">
    <w:name w:val="List Paragraph"/>
    <w:basedOn w:val="prastasis"/>
    <w:uiPriority w:val="34"/>
    <w:qFormat/>
    <w:rsid w:val="00E05EC5"/>
    <w:pPr>
      <w:ind w:left="720"/>
      <w:contextualSpacing/>
    </w:pPr>
  </w:style>
  <w:style w:type="paragraph" w:styleId="Betarp">
    <w:name w:val="No Spacing"/>
    <w:uiPriority w:val="1"/>
    <w:qFormat/>
    <w:rsid w:val="00503183"/>
    <w:rPr>
      <w:rFonts w:ascii="Calibri" w:eastAsia="Calibri" w:hAnsi="Calibri"/>
      <w:sz w:val="22"/>
      <w:szCs w:val="22"/>
    </w:rPr>
  </w:style>
  <w:style w:type="character" w:customStyle="1" w:styleId="acopre">
    <w:name w:val="acopre"/>
    <w:basedOn w:val="Numatytasispastraiposriftas"/>
    <w:rsid w:val="00333EF0"/>
  </w:style>
  <w:style w:type="character" w:styleId="Emfaz">
    <w:name w:val="Emphasis"/>
    <w:basedOn w:val="Numatytasispastraiposriftas"/>
    <w:uiPriority w:val="20"/>
    <w:qFormat/>
    <w:rsid w:val="00333EF0"/>
    <w:rPr>
      <w:i/>
      <w:iCs/>
    </w:rPr>
  </w:style>
  <w:style w:type="paragraph" w:styleId="prastasiniatinklio">
    <w:name w:val="Normal (Web)"/>
    <w:basedOn w:val="prastasis"/>
    <w:uiPriority w:val="99"/>
    <w:unhideWhenUsed/>
    <w:rsid w:val="00A35E50"/>
    <w:pPr>
      <w:spacing w:before="100" w:beforeAutospacing="1" w:after="100" w:afterAutospacing="1"/>
    </w:pPr>
    <w:rPr>
      <w:rFonts w:eastAsia="Times New Roman"/>
      <w:lang w:eastAsia="lt-LT"/>
    </w:rPr>
  </w:style>
  <w:style w:type="paragraph" w:customStyle="1" w:styleId="Default">
    <w:name w:val="Default"/>
    <w:rsid w:val="006F19E8"/>
    <w:pPr>
      <w:autoSpaceDE w:val="0"/>
      <w:autoSpaceDN w:val="0"/>
      <w:adjustRightInd w:val="0"/>
    </w:pPr>
    <w:rPr>
      <w:rFonts w:ascii="Calibri" w:eastAsiaTheme="minorEastAsia" w:hAnsi="Calibri" w:cs="Calibri"/>
      <w:color w:val="000000"/>
      <w:sz w:val="24"/>
      <w:szCs w:val="24"/>
    </w:rPr>
  </w:style>
  <w:style w:type="paragraph" w:customStyle="1" w:styleId="TableParagraph">
    <w:name w:val="Table Paragraph"/>
    <w:basedOn w:val="prastasis"/>
    <w:uiPriority w:val="1"/>
    <w:qFormat/>
    <w:rsid w:val="00871C2F"/>
    <w:pPr>
      <w:widowControl w:val="0"/>
      <w:autoSpaceDE w:val="0"/>
      <w:autoSpaceDN w:val="0"/>
      <w:ind w:left="108"/>
    </w:pPr>
    <w:rPr>
      <w:rFonts w:eastAsia="Times New Roman"/>
      <w:sz w:val="22"/>
      <w:szCs w:val="22"/>
      <w:lang w:val="lt" w:eastAsia="lt"/>
    </w:rPr>
  </w:style>
  <w:style w:type="character" w:customStyle="1" w:styleId="Antrat1Diagrama">
    <w:name w:val="Antraštė 1 Diagrama"/>
    <w:basedOn w:val="Numatytasispastraiposriftas"/>
    <w:link w:val="Antrat1"/>
    <w:rsid w:val="00CC0FE6"/>
    <w:rPr>
      <w:rFonts w:eastAsia="Times New Roman"/>
      <w:sz w:val="24"/>
      <w:lang w:val="en-US" w:eastAsia="en-US"/>
    </w:rPr>
  </w:style>
  <w:style w:type="character" w:customStyle="1" w:styleId="Antrat3Diagrama">
    <w:name w:val="Antraštė 3 Diagrama"/>
    <w:basedOn w:val="Numatytasispastraiposriftas"/>
    <w:link w:val="Antrat3"/>
    <w:rsid w:val="00CC0FE6"/>
    <w:rPr>
      <w:rFonts w:eastAsia="Times New Roman"/>
      <w:bCs/>
      <w:sz w:val="24"/>
      <w:lang w:val="en-US" w:eastAsia="en-US"/>
    </w:rPr>
  </w:style>
  <w:style w:type="paragraph" w:customStyle="1" w:styleId="gmail-msolistparagraphcxspmiddle20276e8eeb909990d08fc084cee05b6e">
    <w:name w:val="gmail-msolistparagraphcxspmiddle_20276e8eeb909990d08fc084cee05b6e"/>
    <w:basedOn w:val="prastasis"/>
    <w:rsid w:val="00354CB7"/>
    <w:pPr>
      <w:spacing w:before="100" w:beforeAutospacing="1" w:after="100" w:afterAutospacing="1"/>
    </w:pPr>
    <w:rPr>
      <w:rFonts w:eastAsia="Times New Roman"/>
      <w:lang w:eastAsia="lt-LT"/>
    </w:rPr>
  </w:style>
  <w:style w:type="paragraph" w:customStyle="1" w:styleId="msonormal804d7de8fd46f06a46511c7c60d1535e">
    <w:name w:val="msonormal_804d7de8fd46f06a46511c7c60d1535e"/>
    <w:basedOn w:val="prastasis"/>
    <w:rsid w:val="00354CB7"/>
    <w:pPr>
      <w:spacing w:before="100" w:beforeAutospacing="1" w:after="100" w:afterAutospacing="1"/>
    </w:pPr>
    <w:rPr>
      <w:rFonts w:eastAsia="Times New Roman"/>
      <w:lang w:eastAsia="lt-LT"/>
    </w:rPr>
  </w:style>
  <w:style w:type="paragraph" w:customStyle="1" w:styleId="gmail-tableparagraph5aaf3949ad2020b1d2e38ce8b204a555">
    <w:name w:val="gmail-tableparagraph_5aaf3949ad2020b1d2e38ce8b204a555"/>
    <w:basedOn w:val="prastasis"/>
    <w:rsid w:val="00A9328E"/>
    <w:pPr>
      <w:spacing w:before="100" w:beforeAutospacing="1" w:after="100" w:afterAutospacing="1"/>
    </w:pPr>
    <w:rPr>
      <w:rFonts w:eastAsia="Times New Roman"/>
      <w:lang w:eastAsia="lt-LT"/>
    </w:rPr>
  </w:style>
  <w:style w:type="character" w:customStyle="1" w:styleId="x193iq5w">
    <w:name w:val="x193iq5w"/>
    <w:basedOn w:val="Numatytasispastraiposriftas"/>
    <w:rsid w:val="00DC1A7E"/>
  </w:style>
  <w:style w:type="character" w:customStyle="1" w:styleId="AntratsDiagrama">
    <w:name w:val="Antraštės Diagrama"/>
    <w:basedOn w:val="Numatytasispastraiposriftas"/>
    <w:link w:val="Antrats"/>
    <w:locked/>
    <w:rsid w:val="000464A0"/>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6006">
      <w:bodyDiv w:val="1"/>
      <w:marLeft w:val="0"/>
      <w:marRight w:val="0"/>
      <w:marTop w:val="0"/>
      <w:marBottom w:val="0"/>
      <w:divBdr>
        <w:top w:val="none" w:sz="0" w:space="0" w:color="auto"/>
        <w:left w:val="none" w:sz="0" w:space="0" w:color="auto"/>
        <w:bottom w:val="none" w:sz="0" w:space="0" w:color="auto"/>
        <w:right w:val="none" w:sz="0" w:space="0" w:color="auto"/>
      </w:divBdr>
    </w:div>
    <w:div w:id="6182731">
      <w:bodyDiv w:val="1"/>
      <w:marLeft w:val="0"/>
      <w:marRight w:val="0"/>
      <w:marTop w:val="0"/>
      <w:marBottom w:val="0"/>
      <w:divBdr>
        <w:top w:val="none" w:sz="0" w:space="0" w:color="auto"/>
        <w:left w:val="none" w:sz="0" w:space="0" w:color="auto"/>
        <w:bottom w:val="none" w:sz="0" w:space="0" w:color="auto"/>
        <w:right w:val="none" w:sz="0" w:space="0" w:color="auto"/>
      </w:divBdr>
    </w:div>
    <w:div w:id="49349900">
      <w:bodyDiv w:val="1"/>
      <w:marLeft w:val="0"/>
      <w:marRight w:val="0"/>
      <w:marTop w:val="0"/>
      <w:marBottom w:val="0"/>
      <w:divBdr>
        <w:top w:val="none" w:sz="0" w:space="0" w:color="auto"/>
        <w:left w:val="none" w:sz="0" w:space="0" w:color="auto"/>
        <w:bottom w:val="none" w:sz="0" w:space="0" w:color="auto"/>
        <w:right w:val="none" w:sz="0" w:space="0" w:color="auto"/>
      </w:divBdr>
    </w:div>
    <w:div w:id="57672457">
      <w:bodyDiv w:val="1"/>
      <w:marLeft w:val="0"/>
      <w:marRight w:val="0"/>
      <w:marTop w:val="0"/>
      <w:marBottom w:val="0"/>
      <w:divBdr>
        <w:top w:val="none" w:sz="0" w:space="0" w:color="auto"/>
        <w:left w:val="none" w:sz="0" w:space="0" w:color="auto"/>
        <w:bottom w:val="none" w:sz="0" w:space="0" w:color="auto"/>
        <w:right w:val="none" w:sz="0" w:space="0" w:color="auto"/>
      </w:divBdr>
    </w:div>
    <w:div w:id="249395067">
      <w:bodyDiv w:val="1"/>
      <w:marLeft w:val="0"/>
      <w:marRight w:val="0"/>
      <w:marTop w:val="0"/>
      <w:marBottom w:val="0"/>
      <w:divBdr>
        <w:top w:val="none" w:sz="0" w:space="0" w:color="auto"/>
        <w:left w:val="none" w:sz="0" w:space="0" w:color="auto"/>
        <w:bottom w:val="none" w:sz="0" w:space="0" w:color="auto"/>
        <w:right w:val="none" w:sz="0" w:space="0" w:color="auto"/>
      </w:divBdr>
    </w:div>
    <w:div w:id="291986477">
      <w:bodyDiv w:val="1"/>
      <w:marLeft w:val="0"/>
      <w:marRight w:val="0"/>
      <w:marTop w:val="0"/>
      <w:marBottom w:val="0"/>
      <w:divBdr>
        <w:top w:val="none" w:sz="0" w:space="0" w:color="auto"/>
        <w:left w:val="none" w:sz="0" w:space="0" w:color="auto"/>
        <w:bottom w:val="none" w:sz="0" w:space="0" w:color="auto"/>
        <w:right w:val="none" w:sz="0" w:space="0" w:color="auto"/>
      </w:divBdr>
      <w:divsChild>
        <w:div w:id="1594169663">
          <w:marLeft w:val="0"/>
          <w:marRight w:val="0"/>
          <w:marTop w:val="0"/>
          <w:marBottom w:val="0"/>
          <w:divBdr>
            <w:top w:val="none" w:sz="0" w:space="0" w:color="auto"/>
            <w:left w:val="none" w:sz="0" w:space="0" w:color="auto"/>
            <w:bottom w:val="none" w:sz="0" w:space="0" w:color="auto"/>
            <w:right w:val="none" w:sz="0" w:space="0" w:color="auto"/>
          </w:divBdr>
          <w:divsChild>
            <w:div w:id="364210446">
              <w:marLeft w:val="0"/>
              <w:marRight w:val="0"/>
              <w:marTop w:val="0"/>
              <w:marBottom w:val="0"/>
              <w:divBdr>
                <w:top w:val="none" w:sz="0" w:space="0" w:color="auto"/>
                <w:left w:val="none" w:sz="0" w:space="0" w:color="auto"/>
                <w:bottom w:val="none" w:sz="0" w:space="0" w:color="auto"/>
                <w:right w:val="none" w:sz="0" w:space="0" w:color="auto"/>
              </w:divBdr>
            </w:div>
            <w:div w:id="939217014">
              <w:marLeft w:val="0"/>
              <w:marRight w:val="0"/>
              <w:marTop w:val="0"/>
              <w:marBottom w:val="0"/>
              <w:divBdr>
                <w:top w:val="none" w:sz="0" w:space="0" w:color="auto"/>
                <w:left w:val="none" w:sz="0" w:space="0" w:color="auto"/>
                <w:bottom w:val="none" w:sz="0" w:space="0" w:color="auto"/>
                <w:right w:val="none" w:sz="0" w:space="0" w:color="auto"/>
              </w:divBdr>
            </w:div>
            <w:div w:id="1557468991">
              <w:marLeft w:val="0"/>
              <w:marRight w:val="0"/>
              <w:marTop w:val="0"/>
              <w:marBottom w:val="0"/>
              <w:divBdr>
                <w:top w:val="none" w:sz="0" w:space="0" w:color="auto"/>
                <w:left w:val="none" w:sz="0" w:space="0" w:color="auto"/>
                <w:bottom w:val="none" w:sz="0" w:space="0" w:color="auto"/>
                <w:right w:val="none" w:sz="0" w:space="0" w:color="auto"/>
              </w:divBdr>
            </w:div>
            <w:div w:id="1639414989">
              <w:marLeft w:val="0"/>
              <w:marRight w:val="0"/>
              <w:marTop w:val="0"/>
              <w:marBottom w:val="0"/>
              <w:divBdr>
                <w:top w:val="none" w:sz="0" w:space="0" w:color="auto"/>
                <w:left w:val="none" w:sz="0" w:space="0" w:color="auto"/>
                <w:bottom w:val="none" w:sz="0" w:space="0" w:color="auto"/>
                <w:right w:val="none" w:sz="0" w:space="0" w:color="auto"/>
              </w:divBdr>
            </w:div>
            <w:div w:id="191774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059507">
      <w:bodyDiv w:val="1"/>
      <w:marLeft w:val="0"/>
      <w:marRight w:val="0"/>
      <w:marTop w:val="0"/>
      <w:marBottom w:val="0"/>
      <w:divBdr>
        <w:top w:val="none" w:sz="0" w:space="0" w:color="auto"/>
        <w:left w:val="none" w:sz="0" w:space="0" w:color="auto"/>
        <w:bottom w:val="none" w:sz="0" w:space="0" w:color="auto"/>
        <w:right w:val="none" w:sz="0" w:space="0" w:color="auto"/>
      </w:divBdr>
    </w:div>
    <w:div w:id="394739803">
      <w:bodyDiv w:val="1"/>
      <w:marLeft w:val="0"/>
      <w:marRight w:val="0"/>
      <w:marTop w:val="0"/>
      <w:marBottom w:val="0"/>
      <w:divBdr>
        <w:top w:val="none" w:sz="0" w:space="0" w:color="auto"/>
        <w:left w:val="none" w:sz="0" w:space="0" w:color="auto"/>
        <w:bottom w:val="none" w:sz="0" w:space="0" w:color="auto"/>
        <w:right w:val="none" w:sz="0" w:space="0" w:color="auto"/>
      </w:divBdr>
    </w:div>
    <w:div w:id="460613090">
      <w:bodyDiv w:val="1"/>
      <w:marLeft w:val="0"/>
      <w:marRight w:val="0"/>
      <w:marTop w:val="0"/>
      <w:marBottom w:val="0"/>
      <w:divBdr>
        <w:top w:val="none" w:sz="0" w:space="0" w:color="auto"/>
        <w:left w:val="none" w:sz="0" w:space="0" w:color="auto"/>
        <w:bottom w:val="none" w:sz="0" w:space="0" w:color="auto"/>
        <w:right w:val="none" w:sz="0" w:space="0" w:color="auto"/>
      </w:divBdr>
      <w:divsChild>
        <w:div w:id="1601647050">
          <w:marLeft w:val="0"/>
          <w:marRight w:val="0"/>
          <w:marTop w:val="0"/>
          <w:marBottom w:val="0"/>
          <w:divBdr>
            <w:top w:val="none" w:sz="0" w:space="0" w:color="auto"/>
            <w:left w:val="none" w:sz="0" w:space="0" w:color="auto"/>
            <w:bottom w:val="none" w:sz="0" w:space="0" w:color="auto"/>
            <w:right w:val="none" w:sz="0" w:space="0" w:color="auto"/>
          </w:divBdr>
          <w:divsChild>
            <w:div w:id="176502924">
              <w:marLeft w:val="0"/>
              <w:marRight w:val="0"/>
              <w:marTop w:val="0"/>
              <w:marBottom w:val="0"/>
              <w:divBdr>
                <w:top w:val="none" w:sz="0" w:space="0" w:color="auto"/>
                <w:left w:val="none" w:sz="0" w:space="0" w:color="auto"/>
                <w:bottom w:val="none" w:sz="0" w:space="0" w:color="auto"/>
                <w:right w:val="none" w:sz="0" w:space="0" w:color="auto"/>
              </w:divBdr>
            </w:div>
            <w:div w:id="1519927010">
              <w:marLeft w:val="0"/>
              <w:marRight w:val="0"/>
              <w:marTop w:val="0"/>
              <w:marBottom w:val="0"/>
              <w:divBdr>
                <w:top w:val="none" w:sz="0" w:space="0" w:color="auto"/>
                <w:left w:val="none" w:sz="0" w:space="0" w:color="auto"/>
                <w:bottom w:val="none" w:sz="0" w:space="0" w:color="auto"/>
                <w:right w:val="none" w:sz="0" w:space="0" w:color="auto"/>
              </w:divBdr>
            </w:div>
            <w:div w:id="207338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096624">
      <w:bodyDiv w:val="1"/>
      <w:marLeft w:val="0"/>
      <w:marRight w:val="0"/>
      <w:marTop w:val="0"/>
      <w:marBottom w:val="0"/>
      <w:divBdr>
        <w:top w:val="none" w:sz="0" w:space="0" w:color="auto"/>
        <w:left w:val="none" w:sz="0" w:space="0" w:color="auto"/>
        <w:bottom w:val="none" w:sz="0" w:space="0" w:color="auto"/>
        <w:right w:val="none" w:sz="0" w:space="0" w:color="auto"/>
      </w:divBdr>
      <w:divsChild>
        <w:div w:id="1323850396">
          <w:marLeft w:val="0"/>
          <w:marRight w:val="0"/>
          <w:marTop w:val="0"/>
          <w:marBottom w:val="0"/>
          <w:divBdr>
            <w:top w:val="none" w:sz="0" w:space="0" w:color="auto"/>
            <w:left w:val="none" w:sz="0" w:space="0" w:color="auto"/>
            <w:bottom w:val="none" w:sz="0" w:space="0" w:color="auto"/>
            <w:right w:val="none" w:sz="0" w:space="0" w:color="auto"/>
          </w:divBdr>
        </w:div>
      </w:divsChild>
    </w:div>
    <w:div w:id="726419168">
      <w:bodyDiv w:val="1"/>
      <w:marLeft w:val="0"/>
      <w:marRight w:val="0"/>
      <w:marTop w:val="0"/>
      <w:marBottom w:val="0"/>
      <w:divBdr>
        <w:top w:val="none" w:sz="0" w:space="0" w:color="auto"/>
        <w:left w:val="none" w:sz="0" w:space="0" w:color="auto"/>
        <w:bottom w:val="none" w:sz="0" w:space="0" w:color="auto"/>
        <w:right w:val="none" w:sz="0" w:space="0" w:color="auto"/>
      </w:divBdr>
    </w:div>
    <w:div w:id="816654886">
      <w:bodyDiv w:val="1"/>
      <w:marLeft w:val="0"/>
      <w:marRight w:val="0"/>
      <w:marTop w:val="0"/>
      <w:marBottom w:val="0"/>
      <w:divBdr>
        <w:top w:val="none" w:sz="0" w:space="0" w:color="auto"/>
        <w:left w:val="none" w:sz="0" w:space="0" w:color="auto"/>
        <w:bottom w:val="none" w:sz="0" w:space="0" w:color="auto"/>
        <w:right w:val="none" w:sz="0" w:space="0" w:color="auto"/>
      </w:divBdr>
      <w:divsChild>
        <w:div w:id="670061241">
          <w:marLeft w:val="0"/>
          <w:marRight w:val="0"/>
          <w:marTop w:val="0"/>
          <w:marBottom w:val="0"/>
          <w:divBdr>
            <w:top w:val="none" w:sz="0" w:space="0" w:color="auto"/>
            <w:left w:val="none" w:sz="0" w:space="0" w:color="auto"/>
            <w:bottom w:val="none" w:sz="0" w:space="0" w:color="auto"/>
            <w:right w:val="none" w:sz="0" w:space="0" w:color="auto"/>
          </w:divBdr>
          <w:divsChild>
            <w:div w:id="1296057189">
              <w:marLeft w:val="0"/>
              <w:marRight w:val="0"/>
              <w:marTop w:val="0"/>
              <w:marBottom w:val="0"/>
              <w:divBdr>
                <w:top w:val="none" w:sz="0" w:space="0" w:color="auto"/>
                <w:left w:val="none" w:sz="0" w:space="0" w:color="auto"/>
                <w:bottom w:val="none" w:sz="0" w:space="0" w:color="auto"/>
                <w:right w:val="none" w:sz="0" w:space="0" w:color="auto"/>
              </w:divBdr>
              <w:divsChild>
                <w:div w:id="1161777053">
                  <w:marLeft w:val="0"/>
                  <w:marRight w:val="0"/>
                  <w:marTop w:val="0"/>
                  <w:marBottom w:val="0"/>
                  <w:divBdr>
                    <w:top w:val="none" w:sz="0" w:space="0" w:color="auto"/>
                    <w:left w:val="none" w:sz="0" w:space="0" w:color="auto"/>
                    <w:bottom w:val="none" w:sz="0" w:space="0" w:color="auto"/>
                    <w:right w:val="none" w:sz="0" w:space="0" w:color="auto"/>
                  </w:divBdr>
                  <w:divsChild>
                    <w:div w:id="1202355314">
                      <w:marLeft w:val="2325"/>
                      <w:marRight w:val="0"/>
                      <w:marTop w:val="0"/>
                      <w:marBottom w:val="0"/>
                      <w:divBdr>
                        <w:top w:val="none" w:sz="0" w:space="0" w:color="auto"/>
                        <w:left w:val="none" w:sz="0" w:space="0" w:color="auto"/>
                        <w:bottom w:val="none" w:sz="0" w:space="0" w:color="auto"/>
                        <w:right w:val="none" w:sz="0" w:space="0" w:color="auto"/>
                      </w:divBdr>
                      <w:divsChild>
                        <w:div w:id="790124549">
                          <w:marLeft w:val="0"/>
                          <w:marRight w:val="0"/>
                          <w:marTop w:val="0"/>
                          <w:marBottom w:val="0"/>
                          <w:divBdr>
                            <w:top w:val="none" w:sz="0" w:space="0" w:color="auto"/>
                            <w:left w:val="none" w:sz="0" w:space="0" w:color="auto"/>
                            <w:bottom w:val="none" w:sz="0" w:space="0" w:color="auto"/>
                            <w:right w:val="none" w:sz="0" w:space="0" w:color="auto"/>
                          </w:divBdr>
                          <w:divsChild>
                            <w:div w:id="2063480800">
                              <w:marLeft w:val="0"/>
                              <w:marRight w:val="0"/>
                              <w:marTop w:val="0"/>
                              <w:marBottom w:val="0"/>
                              <w:divBdr>
                                <w:top w:val="none" w:sz="0" w:space="0" w:color="auto"/>
                                <w:left w:val="none" w:sz="0" w:space="0" w:color="auto"/>
                                <w:bottom w:val="none" w:sz="0" w:space="0" w:color="auto"/>
                                <w:right w:val="none" w:sz="0" w:space="0" w:color="auto"/>
                              </w:divBdr>
                              <w:divsChild>
                                <w:div w:id="1661082285">
                                  <w:marLeft w:val="0"/>
                                  <w:marRight w:val="0"/>
                                  <w:marTop w:val="0"/>
                                  <w:marBottom w:val="0"/>
                                  <w:divBdr>
                                    <w:top w:val="none" w:sz="0" w:space="0" w:color="auto"/>
                                    <w:left w:val="none" w:sz="0" w:space="0" w:color="auto"/>
                                    <w:bottom w:val="none" w:sz="0" w:space="0" w:color="auto"/>
                                    <w:right w:val="none" w:sz="0" w:space="0" w:color="auto"/>
                                  </w:divBdr>
                                  <w:divsChild>
                                    <w:div w:id="898707091">
                                      <w:marLeft w:val="0"/>
                                      <w:marRight w:val="0"/>
                                      <w:marTop w:val="0"/>
                                      <w:marBottom w:val="0"/>
                                      <w:divBdr>
                                        <w:top w:val="none" w:sz="0" w:space="0" w:color="auto"/>
                                        <w:left w:val="none" w:sz="0" w:space="0" w:color="auto"/>
                                        <w:bottom w:val="none" w:sz="0" w:space="0" w:color="auto"/>
                                        <w:right w:val="none" w:sz="0" w:space="0" w:color="auto"/>
                                      </w:divBdr>
                                      <w:divsChild>
                                        <w:div w:id="1012297350">
                                          <w:marLeft w:val="0"/>
                                          <w:marRight w:val="0"/>
                                          <w:marTop w:val="0"/>
                                          <w:marBottom w:val="0"/>
                                          <w:divBdr>
                                            <w:top w:val="none" w:sz="0" w:space="0" w:color="auto"/>
                                            <w:left w:val="none" w:sz="0" w:space="0" w:color="auto"/>
                                            <w:bottom w:val="none" w:sz="0" w:space="0" w:color="auto"/>
                                            <w:right w:val="none" w:sz="0" w:space="0" w:color="auto"/>
                                          </w:divBdr>
                                          <w:divsChild>
                                            <w:div w:id="103422946">
                                              <w:marLeft w:val="0"/>
                                              <w:marRight w:val="0"/>
                                              <w:marTop w:val="0"/>
                                              <w:marBottom w:val="0"/>
                                              <w:divBdr>
                                                <w:top w:val="none" w:sz="0" w:space="0" w:color="auto"/>
                                                <w:left w:val="none" w:sz="0" w:space="0" w:color="auto"/>
                                                <w:bottom w:val="none" w:sz="0" w:space="0" w:color="auto"/>
                                                <w:right w:val="none" w:sz="0" w:space="0" w:color="auto"/>
                                              </w:divBdr>
                                              <w:divsChild>
                                                <w:div w:id="1509981006">
                                                  <w:marLeft w:val="0"/>
                                                  <w:marRight w:val="0"/>
                                                  <w:marTop w:val="0"/>
                                                  <w:marBottom w:val="0"/>
                                                  <w:divBdr>
                                                    <w:top w:val="none" w:sz="0" w:space="0" w:color="auto"/>
                                                    <w:left w:val="none" w:sz="0" w:space="0" w:color="auto"/>
                                                    <w:bottom w:val="none" w:sz="0" w:space="0" w:color="auto"/>
                                                    <w:right w:val="none" w:sz="0" w:space="0" w:color="auto"/>
                                                  </w:divBdr>
                                                  <w:divsChild>
                                                    <w:div w:id="938873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48449509">
      <w:bodyDiv w:val="1"/>
      <w:marLeft w:val="0"/>
      <w:marRight w:val="0"/>
      <w:marTop w:val="0"/>
      <w:marBottom w:val="0"/>
      <w:divBdr>
        <w:top w:val="none" w:sz="0" w:space="0" w:color="auto"/>
        <w:left w:val="none" w:sz="0" w:space="0" w:color="auto"/>
        <w:bottom w:val="none" w:sz="0" w:space="0" w:color="auto"/>
        <w:right w:val="none" w:sz="0" w:space="0" w:color="auto"/>
      </w:divBdr>
    </w:div>
    <w:div w:id="865756779">
      <w:bodyDiv w:val="1"/>
      <w:marLeft w:val="0"/>
      <w:marRight w:val="0"/>
      <w:marTop w:val="0"/>
      <w:marBottom w:val="0"/>
      <w:divBdr>
        <w:top w:val="none" w:sz="0" w:space="0" w:color="auto"/>
        <w:left w:val="none" w:sz="0" w:space="0" w:color="auto"/>
        <w:bottom w:val="none" w:sz="0" w:space="0" w:color="auto"/>
        <w:right w:val="none" w:sz="0" w:space="0" w:color="auto"/>
      </w:divBdr>
    </w:div>
    <w:div w:id="885140997">
      <w:bodyDiv w:val="1"/>
      <w:marLeft w:val="0"/>
      <w:marRight w:val="0"/>
      <w:marTop w:val="0"/>
      <w:marBottom w:val="0"/>
      <w:divBdr>
        <w:top w:val="none" w:sz="0" w:space="0" w:color="auto"/>
        <w:left w:val="none" w:sz="0" w:space="0" w:color="auto"/>
        <w:bottom w:val="none" w:sz="0" w:space="0" w:color="auto"/>
        <w:right w:val="none" w:sz="0" w:space="0" w:color="auto"/>
      </w:divBdr>
      <w:divsChild>
        <w:div w:id="998849945">
          <w:marLeft w:val="0"/>
          <w:marRight w:val="0"/>
          <w:marTop w:val="0"/>
          <w:marBottom w:val="0"/>
          <w:divBdr>
            <w:top w:val="none" w:sz="0" w:space="0" w:color="auto"/>
            <w:left w:val="none" w:sz="0" w:space="0" w:color="auto"/>
            <w:bottom w:val="none" w:sz="0" w:space="0" w:color="auto"/>
            <w:right w:val="none" w:sz="0" w:space="0" w:color="auto"/>
          </w:divBdr>
          <w:divsChild>
            <w:div w:id="360202990">
              <w:marLeft w:val="0"/>
              <w:marRight w:val="0"/>
              <w:marTop w:val="0"/>
              <w:marBottom w:val="0"/>
              <w:divBdr>
                <w:top w:val="none" w:sz="0" w:space="0" w:color="auto"/>
                <w:left w:val="none" w:sz="0" w:space="0" w:color="auto"/>
                <w:bottom w:val="none" w:sz="0" w:space="0" w:color="auto"/>
                <w:right w:val="none" w:sz="0" w:space="0" w:color="auto"/>
              </w:divBdr>
            </w:div>
            <w:div w:id="677584168">
              <w:marLeft w:val="0"/>
              <w:marRight w:val="0"/>
              <w:marTop w:val="0"/>
              <w:marBottom w:val="0"/>
              <w:divBdr>
                <w:top w:val="none" w:sz="0" w:space="0" w:color="auto"/>
                <w:left w:val="none" w:sz="0" w:space="0" w:color="auto"/>
                <w:bottom w:val="none" w:sz="0" w:space="0" w:color="auto"/>
                <w:right w:val="none" w:sz="0" w:space="0" w:color="auto"/>
              </w:divBdr>
            </w:div>
            <w:div w:id="129961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904498">
      <w:bodyDiv w:val="1"/>
      <w:marLeft w:val="0"/>
      <w:marRight w:val="0"/>
      <w:marTop w:val="0"/>
      <w:marBottom w:val="0"/>
      <w:divBdr>
        <w:top w:val="none" w:sz="0" w:space="0" w:color="auto"/>
        <w:left w:val="none" w:sz="0" w:space="0" w:color="auto"/>
        <w:bottom w:val="none" w:sz="0" w:space="0" w:color="auto"/>
        <w:right w:val="none" w:sz="0" w:space="0" w:color="auto"/>
      </w:divBdr>
    </w:div>
    <w:div w:id="1278029701">
      <w:bodyDiv w:val="1"/>
      <w:marLeft w:val="0"/>
      <w:marRight w:val="0"/>
      <w:marTop w:val="0"/>
      <w:marBottom w:val="0"/>
      <w:divBdr>
        <w:top w:val="none" w:sz="0" w:space="0" w:color="auto"/>
        <w:left w:val="none" w:sz="0" w:space="0" w:color="auto"/>
        <w:bottom w:val="none" w:sz="0" w:space="0" w:color="auto"/>
        <w:right w:val="none" w:sz="0" w:space="0" w:color="auto"/>
      </w:divBdr>
    </w:div>
    <w:div w:id="1338078027">
      <w:bodyDiv w:val="1"/>
      <w:marLeft w:val="0"/>
      <w:marRight w:val="0"/>
      <w:marTop w:val="0"/>
      <w:marBottom w:val="0"/>
      <w:divBdr>
        <w:top w:val="none" w:sz="0" w:space="0" w:color="auto"/>
        <w:left w:val="none" w:sz="0" w:space="0" w:color="auto"/>
        <w:bottom w:val="none" w:sz="0" w:space="0" w:color="auto"/>
        <w:right w:val="none" w:sz="0" w:space="0" w:color="auto"/>
      </w:divBdr>
    </w:div>
    <w:div w:id="1450582537">
      <w:bodyDiv w:val="1"/>
      <w:marLeft w:val="0"/>
      <w:marRight w:val="0"/>
      <w:marTop w:val="0"/>
      <w:marBottom w:val="0"/>
      <w:divBdr>
        <w:top w:val="none" w:sz="0" w:space="0" w:color="auto"/>
        <w:left w:val="none" w:sz="0" w:space="0" w:color="auto"/>
        <w:bottom w:val="none" w:sz="0" w:space="0" w:color="auto"/>
        <w:right w:val="none" w:sz="0" w:space="0" w:color="auto"/>
      </w:divBdr>
    </w:div>
    <w:div w:id="1453088175">
      <w:bodyDiv w:val="1"/>
      <w:marLeft w:val="0"/>
      <w:marRight w:val="0"/>
      <w:marTop w:val="0"/>
      <w:marBottom w:val="0"/>
      <w:divBdr>
        <w:top w:val="none" w:sz="0" w:space="0" w:color="auto"/>
        <w:left w:val="none" w:sz="0" w:space="0" w:color="auto"/>
        <w:bottom w:val="none" w:sz="0" w:space="0" w:color="auto"/>
        <w:right w:val="none" w:sz="0" w:space="0" w:color="auto"/>
      </w:divBdr>
    </w:div>
    <w:div w:id="1523279745">
      <w:bodyDiv w:val="1"/>
      <w:marLeft w:val="0"/>
      <w:marRight w:val="0"/>
      <w:marTop w:val="0"/>
      <w:marBottom w:val="0"/>
      <w:divBdr>
        <w:top w:val="none" w:sz="0" w:space="0" w:color="auto"/>
        <w:left w:val="none" w:sz="0" w:space="0" w:color="auto"/>
        <w:bottom w:val="none" w:sz="0" w:space="0" w:color="auto"/>
        <w:right w:val="none" w:sz="0" w:space="0" w:color="auto"/>
      </w:divBdr>
    </w:div>
    <w:div w:id="1536649806">
      <w:bodyDiv w:val="1"/>
      <w:marLeft w:val="0"/>
      <w:marRight w:val="0"/>
      <w:marTop w:val="0"/>
      <w:marBottom w:val="0"/>
      <w:divBdr>
        <w:top w:val="none" w:sz="0" w:space="0" w:color="auto"/>
        <w:left w:val="none" w:sz="0" w:space="0" w:color="auto"/>
        <w:bottom w:val="none" w:sz="0" w:space="0" w:color="auto"/>
        <w:right w:val="none" w:sz="0" w:space="0" w:color="auto"/>
      </w:divBdr>
    </w:div>
    <w:div w:id="1963068557">
      <w:bodyDiv w:val="1"/>
      <w:marLeft w:val="0"/>
      <w:marRight w:val="0"/>
      <w:marTop w:val="0"/>
      <w:marBottom w:val="0"/>
      <w:divBdr>
        <w:top w:val="none" w:sz="0" w:space="0" w:color="auto"/>
        <w:left w:val="none" w:sz="0" w:space="0" w:color="auto"/>
        <w:bottom w:val="none" w:sz="0" w:space="0" w:color="auto"/>
        <w:right w:val="none" w:sz="0" w:space="0" w:color="auto"/>
      </w:divBdr>
    </w:div>
    <w:div w:id="2012565677">
      <w:bodyDiv w:val="1"/>
      <w:marLeft w:val="0"/>
      <w:marRight w:val="0"/>
      <w:marTop w:val="0"/>
      <w:marBottom w:val="0"/>
      <w:divBdr>
        <w:top w:val="none" w:sz="0" w:space="0" w:color="auto"/>
        <w:left w:val="none" w:sz="0" w:space="0" w:color="auto"/>
        <w:bottom w:val="none" w:sz="0" w:space="0" w:color="auto"/>
        <w:right w:val="none" w:sz="0" w:space="0" w:color="auto"/>
      </w:divBdr>
    </w:div>
    <w:div w:id="2142452727">
      <w:bodyDiv w:val="1"/>
      <w:marLeft w:val="0"/>
      <w:marRight w:val="0"/>
      <w:marTop w:val="0"/>
      <w:marBottom w:val="0"/>
      <w:divBdr>
        <w:top w:val="none" w:sz="0" w:space="0" w:color="auto"/>
        <w:left w:val="none" w:sz="0" w:space="0" w:color="auto"/>
        <w:bottom w:val="none" w:sz="0" w:space="0" w:color="auto"/>
        <w:right w:val="none" w:sz="0" w:space="0" w:color="auto"/>
      </w:divBdr>
      <w:divsChild>
        <w:div w:id="1572080250">
          <w:marLeft w:val="0"/>
          <w:marRight w:val="0"/>
          <w:marTop w:val="0"/>
          <w:marBottom w:val="0"/>
          <w:divBdr>
            <w:top w:val="none" w:sz="0" w:space="0" w:color="auto"/>
            <w:left w:val="none" w:sz="0" w:space="0" w:color="auto"/>
            <w:bottom w:val="none" w:sz="0" w:space="0" w:color="auto"/>
            <w:right w:val="none" w:sz="0" w:space="0" w:color="auto"/>
          </w:divBdr>
          <w:divsChild>
            <w:div w:id="21312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riskabudziogimnazija.lt" TargetMode="External"/><Relationship Id="rId3" Type="http://schemas.openxmlformats.org/officeDocument/2006/relationships/settings" Target="settings.xml"/><Relationship Id="rId7" Type="http://schemas.openxmlformats.org/officeDocument/2006/relationships/hyperlink" Target="mailto:mokykla@griskabudzio.sakiai.lm.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B68CC08-68DD-4F4A-8C31-502F2C818E22}">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47</TotalTime>
  <Pages>18</Pages>
  <Words>5915</Words>
  <Characters>41711</Characters>
  <Application>Microsoft Office Word</Application>
  <DocSecurity>0</DocSecurity>
  <Lines>347</Lines>
  <Paragraphs>95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Biudžetinių ir viešųjų įstaigų vadovų veiklos atskaita</vt:lpstr>
      <vt:lpstr>Biudžetinių ir viešųjų įstaigų vadovų veiklos atskaita</vt:lpstr>
    </vt:vector>
  </TitlesOfParts>
  <Company>valdyba</Company>
  <LinksUpToDate>false</LinksUpToDate>
  <CharactersWithSpaces>47531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Biudžetinių ir viešųjų įstaigų vadovų veiklos atskaita</dc:title>
  <dc:creator>v.kazakauskiene</dc:creator>
  <cp:lastModifiedBy>Inga Kanapeckienė</cp:lastModifiedBy>
  <cp:revision>5</cp:revision>
  <cp:lastPrinted>2025-02-14T09:43:00Z</cp:lastPrinted>
  <dcterms:created xsi:type="dcterms:W3CDTF">2025-03-05T07:17:00Z</dcterms:created>
  <dcterms:modified xsi:type="dcterms:W3CDTF">2025-04-08T08:02:00Z</dcterms:modified>
</cp:coreProperties>
</file>