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4" w14:textId="77777777" w:rsidR="002F11CE" w:rsidRDefault="001E5300">
      <w:pPr>
        <w:jc w:val="center"/>
        <w:rPr>
          <w:b/>
        </w:rPr>
      </w:pPr>
      <w:r>
        <w:rPr>
          <w:b/>
        </w:rPr>
        <w:t>ŠAKIŲ RAJONO PANEMUNIŲ MOKYKLOS-DAUGIAFUNKCIO CENTRO</w:t>
      </w:r>
    </w:p>
    <w:p w14:paraId="00000005" w14:textId="77777777" w:rsidR="002F11CE" w:rsidRDefault="001E5300">
      <w:pPr>
        <w:jc w:val="center"/>
        <w:rPr>
          <w:b/>
        </w:rPr>
      </w:pPr>
      <w:r>
        <w:rPr>
          <w:b/>
        </w:rPr>
        <w:t>2024 METŲ VEIKLOS ATASKAITA</w:t>
      </w:r>
    </w:p>
    <w:p w14:paraId="00000006" w14:textId="1E0705ED" w:rsidR="002F11CE" w:rsidRDefault="001E5300" w:rsidP="006B532A">
      <w:pPr>
        <w:spacing w:after="0"/>
        <w:ind w:firstLine="567"/>
        <w:jc w:val="both"/>
      </w:pPr>
      <w:r>
        <w:t xml:space="preserve">Šakių rajono Panemunių mokykla-daugiafunkcis centras. Buveinės adresas: Mokyklos g. 2, Joginiškių k., Šakių rajonas.  Tel. </w:t>
      </w:r>
      <w:r w:rsidR="00864BC3">
        <w:t>+370</w:t>
      </w:r>
      <w:r>
        <w:t xml:space="preserve"> 345 42</w:t>
      </w:r>
      <w:r w:rsidR="00864BC3">
        <w:t xml:space="preserve"> </w:t>
      </w:r>
      <w:r>
        <w:t>160. El. paštas panemuniu.mokykla@gmail.com</w:t>
      </w:r>
    </w:p>
    <w:p w14:paraId="00000007" w14:textId="77777777" w:rsidR="002F11CE" w:rsidRDefault="001E5300" w:rsidP="006B532A">
      <w:pPr>
        <w:spacing w:after="0"/>
        <w:ind w:firstLine="567"/>
      </w:pPr>
      <w:r>
        <w:t xml:space="preserve">Svetainė: </w:t>
      </w:r>
      <w:hyperlink r:id="rId7">
        <w:r>
          <w:rPr>
            <w:color w:val="0000FF"/>
            <w:u w:val="single"/>
          </w:rPr>
          <w:t>https://panemuniumdc.sakiai.lm.lt/</w:t>
        </w:r>
      </w:hyperlink>
      <w:r>
        <w:t xml:space="preserve"> </w:t>
      </w:r>
    </w:p>
    <w:p w14:paraId="00000008" w14:textId="77777777" w:rsidR="002F11CE" w:rsidRDefault="001E5300" w:rsidP="006B532A">
      <w:pPr>
        <w:spacing w:after="0"/>
        <w:ind w:firstLine="567"/>
      </w:pPr>
      <w:r>
        <w:t xml:space="preserve">Jungtinė mokykla savo veiklą pradėjo 2022 m. rugpjūčio 1 d. </w:t>
      </w:r>
    </w:p>
    <w:p w14:paraId="00000009" w14:textId="247179A2" w:rsidR="002F11CE" w:rsidRDefault="001E5300" w:rsidP="006B532A">
      <w:pPr>
        <w:spacing w:after="0"/>
        <w:ind w:firstLine="567"/>
      </w:pPr>
      <w:r>
        <w:t>Mokyklą</w:t>
      </w:r>
      <w:r w:rsidR="00864BC3">
        <w:t>-</w:t>
      </w:r>
      <w:r>
        <w:t xml:space="preserve">daugiafunkcį centrą sudaro 3 skyriai: </w:t>
      </w:r>
    </w:p>
    <w:p w14:paraId="0000000A" w14:textId="77777777" w:rsidR="002F11CE" w:rsidRDefault="001E5300" w:rsidP="006B532A">
      <w:pPr>
        <w:spacing w:after="0"/>
        <w:ind w:firstLine="567"/>
      </w:pPr>
      <w:r>
        <w:rPr>
          <w:b/>
        </w:rPr>
        <w:t xml:space="preserve">Kriūkų </w:t>
      </w:r>
      <w:r>
        <w:t xml:space="preserve">(Mokyklos g. 2, Joginiškių k.) </w:t>
      </w:r>
      <w:hyperlink r:id="rId8">
        <w:r>
          <w:rPr>
            <w:color w:val="0000FF"/>
            <w:u w:val="single"/>
          </w:rPr>
          <w:t>https://www.facebook.com/kriukumokykla</w:t>
        </w:r>
      </w:hyperlink>
      <w:r>
        <w:t xml:space="preserve"> </w:t>
      </w:r>
    </w:p>
    <w:p w14:paraId="0000000B" w14:textId="77777777" w:rsidR="002F11CE" w:rsidRDefault="001E5300" w:rsidP="006B532A">
      <w:pPr>
        <w:spacing w:after="0"/>
        <w:ind w:firstLine="567"/>
      </w:pPr>
      <w:r>
        <w:rPr>
          <w:b/>
        </w:rPr>
        <w:t>Lekėčių</w:t>
      </w:r>
      <w:r>
        <w:t xml:space="preserve"> (Pušyno g. 8, Lekėčiai)      </w:t>
      </w:r>
      <w:hyperlink r:id="rId9">
        <w:r>
          <w:rPr>
            <w:color w:val="0000FF"/>
            <w:u w:val="single"/>
          </w:rPr>
          <w:t>https://www.facebook.com/profile.php?id=100068713906037</w:t>
        </w:r>
      </w:hyperlink>
      <w:r>
        <w:t xml:space="preserve"> </w:t>
      </w:r>
    </w:p>
    <w:p w14:paraId="0000000C" w14:textId="77777777" w:rsidR="002F11CE" w:rsidRDefault="001E5300" w:rsidP="006B532A">
      <w:pPr>
        <w:spacing w:after="0"/>
        <w:ind w:firstLine="567"/>
      </w:pPr>
      <w:r>
        <w:rPr>
          <w:b/>
        </w:rPr>
        <w:t>Plokščių</w:t>
      </w:r>
      <w:r>
        <w:t xml:space="preserve"> (Mokyklos g. 4, Plokščiai) </w:t>
      </w:r>
      <w:hyperlink r:id="rId10">
        <w:r>
          <w:rPr>
            <w:color w:val="0000FF"/>
            <w:u w:val="single"/>
          </w:rPr>
          <w:t>https://www.facebook.com/ploksciudaugiafunkcis</w:t>
        </w:r>
      </w:hyperlink>
      <w:r>
        <w:t xml:space="preserve"> </w:t>
      </w:r>
    </w:p>
    <w:p w14:paraId="0000000D" w14:textId="77777777" w:rsidR="002F11CE" w:rsidRDefault="001E5300">
      <w:pPr>
        <w:ind w:firstLine="567"/>
      </w:pPr>
      <w:r>
        <w:t xml:space="preserve">Mokyklos direktorė  – Lilija Liutvinienė. </w:t>
      </w:r>
    </w:p>
    <w:p w14:paraId="0000000E" w14:textId="77777777" w:rsidR="002F11CE" w:rsidRDefault="001E5300" w:rsidP="006B532A">
      <w:pPr>
        <w:spacing w:after="0"/>
        <w:ind w:firstLine="567"/>
        <w:rPr>
          <w:b/>
        </w:rPr>
      </w:pPr>
      <w:r>
        <w:rPr>
          <w:b/>
        </w:rPr>
        <w:t>2. Įstaigos 2024 m. pagrindinės veiklos kryptys, jų sąryšis su įstaigos strateginiu veiklos planu, metų veiklos programa bei įstaigos vadovo metinėmis veiklos užduotimis.</w:t>
      </w:r>
    </w:p>
    <w:p w14:paraId="0000000F" w14:textId="5D2D242E" w:rsidR="002F11CE" w:rsidRDefault="001E5300" w:rsidP="006B532A">
      <w:pPr>
        <w:spacing w:after="0"/>
        <w:ind w:firstLine="567"/>
        <w:jc w:val="both"/>
      </w:pPr>
      <w:r>
        <w:t>2024 m. mokykla-</w:t>
      </w:r>
      <w:r w:rsidR="00864BC3">
        <w:t>daugiafunkcis centras (toliau – M</w:t>
      </w:r>
      <w:r>
        <w:t>DC</w:t>
      </w:r>
      <w:r w:rsidR="00864BC3">
        <w:t>)</w:t>
      </w:r>
      <w:r>
        <w:t xml:space="preserve"> vykdė ikimokyklinį, priešmokyklinį, pradinį ir pagrindinį ugdymą, neformalųjį švietimą, kultūrinį, sportinį ir bendruomeninės veiklos organizavimą. Parengtas ir patvirtintas įstaigos strateginis planas (įsakymas V-37, 2023-04-05).</w:t>
      </w:r>
    </w:p>
    <w:p w14:paraId="00000010" w14:textId="38DD4D81" w:rsidR="002F11CE" w:rsidRDefault="001E5300" w:rsidP="006B532A">
      <w:pPr>
        <w:spacing w:after="0"/>
        <w:ind w:firstLine="567"/>
        <w:jc w:val="both"/>
      </w:pPr>
      <w:r>
        <w:rPr>
          <w:b/>
        </w:rPr>
        <w:t>VIZIJA</w:t>
      </w:r>
      <w:r>
        <w:t xml:space="preserve">. Panemunių MDC </w:t>
      </w:r>
      <w:r w:rsidR="00864BC3">
        <w:t>–</w:t>
      </w:r>
      <w:r>
        <w:t xml:space="preserve"> bendruomenės mokykla, kurioje kiekvienas patiria sėkmę</w:t>
      </w:r>
    </w:p>
    <w:p w14:paraId="00000011" w14:textId="77777777" w:rsidR="002F11CE" w:rsidRDefault="001E5300" w:rsidP="006B532A">
      <w:pPr>
        <w:spacing w:after="0"/>
        <w:ind w:firstLine="567"/>
        <w:jc w:val="both"/>
      </w:pPr>
      <w:r>
        <w:rPr>
          <w:b/>
        </w:rPr>
        <w:t>MISIJA</w:t>
      </w:r>
      <w:r>
        <w:t>. Teikti kokybišką, inovatyvų ikimokyklinį, priešmokyklinį, pradinį, pagrindinį ugdymą ir neformalųjį švietimą, įvairaus amžiaus poreikius atitinkančias švietimo, kultūros, sporto, laisvalaikio ir socialines paslaugas, užtikrinant jų įvairovę ir prieinamumą.</w:t>
      </w:r>
    </w:p>
    <w:p w14:paraId="00000012" w14:textId="77777777" w:rsidR="002F11CE" w:rsidRDefault="001E5300" w:rsidP="006B532A">
      <w:pPr>
        <w:spacing w:after="0"/>
        <w:ind w:firstLine="567"/>
        <w:jc w:val="both"/>
      </w:pPr>
      <w:r>
        <w:t>Įstaigos vadovės 2023 m. veiklos užduotys:</w:t>
      </w:r>
    </w:p>
    <w:p w14:paraId="00000013" w14:textId="77777777" w:rsidR="002F11CE" w:rsidRDefault="001E5300" w:rsidP="006B532A">
      <w:pPr>
        <w:numPr>
          <w:ilvl w:val="0"/>
          <w:numId w:val="4"/>
        </w:numPr>
        <w:pBdr>
          <w:top w:val="nil"/>
          <w:left w:val="nil"/>
          <w:bottom w:val="nil"/>
          <w:right w:val="nil"/>
          <w:between w:val="nil"/>
        </w:pBdr>
        <w:spacing w:after="0"/>
        <w:jc w:val="both"/>
      </w:pPr>
      <w:r>
        <w:t>Pagerinti mokyklos bibliotekininkų darbo sąlygas</w:t>
      </w:r>
      <w:r>
        <w:rPr>
          <w:color w:val="000000"/>
        </w:rPr>
        <w:t xml:space="preserve">; </w:t>
      </w:r>
    </w:p>
    <w:p w14:paraId="00000014" w14:textId="77777777" w:rsidR="002F11CE" w:rsidRDefault="001E5300" w:rsidP="006B532A">
      <w:pPr>
        <w:numPr>
          <w:ilvl w:val="0"/>
          <w:numId w:val="4"/>
        </w:numPr>
        <w:pBdr>
          <w:top w:val="nil"/>
          <w:left w:val="nil"/>
          <w:bottom w:val="nil"/>
          <w:right w:val="nil"/>
          <w:between w:val="nil"/>
        </w:pBdr>
        <w:spacing w:after="0"/>
        <w:jc w:val="both"/>
      </w:pPr>
      <w:r>
        <w:t>Sumažinti praleidžiamų pamokų skaičių</w:t>
      </w:r>
      <w:r>
        <w:rPr>
          <w:color w:val="000000"/>
        </w:rPr>
        <w:t>;</w:t>
      </w:r>
    </w:p>
    <w:p w14:paraId="00000015" w14:textId="77777777" w:rsidR="002F11CE" w:rsidRDefault="001E5300" w:rsidP="006B532A">
      <w:pPr>
        <w:numPr>
          <w:ilvl w:val="0"/>
          <w:numId w:val="4"/>
        </w:numPr>
        <w:pBdr>
          <w:top w:val="nil"/>
          <w:left w:val="nil"/>
          <w:bottom w:val="nil"/>
          <w:right w:val="nil"/>
          <w:between w:val="nil"/>
        </w:pBdr>
        <w:spacing w:after="0"/>
        <w:jc w:val="both"/>
      </w:pPr>
      <w:r>
        <w:t>Didinti įtraukiojo ugdymo efektyvumą</w:t>
      </w:r>
      <w:r>
        <w:rPr>
          <w:color w:val="000000"/>
        </w:rPr>
        <w:t>;</w:t>
      </w:r>
    </w:p>
    <w:p w14:paraId="00000016" w14:textId="77777777" w:rsidR="002F11CE" w:rsidRDefault="001E5300" w:rsidP="006B532A">
      <w:pPr>
        <w:numPr>
          <w:ilvl w:val="0"/>
          <w:numId w:val="4"/>
        </w:numPr>
        <w:pBdr>
          <w:top w:val="nil"/>
          <w:left w:val="nil"/>
          <w:bottom w:val="nil"/>
          <w:right w:val="nil"/>
          <w:between w:val="nil"/>
        </w:pBdr>
        <w:spacing w:after="0"/>
      </w:pPr>
      <w:r>
        <w:t>Tęsti pasirengimą atnaujinto ugdymo turinio įgyvendinimui;</w:t>
      </w:r>
    </w:p>
    <w:p w14:paraId="00000017" w14:textId="77777777" w:rsidR="002F11CE" w:rsidRDefault="001E5300" w:rsidP="006B532A">
      <w:pPr>
        <w:numPr>
          <w:ilvl w:val="0"/>
          <w:numId w:val="4"/>
        </w:numPr>
        <w:pBdr>
          <w:top w:val="nil"/>
          <w:left w:val="nil"/>
          <w:bottom w:val="nil"/>
          <w:right w:val="nil"/>
          <w:between w:val="nil"/>
        </w:pBdr>
      </w:pPr>
      <w:r>
        <w:t>Organizuoti civilinės saugos mokymus.</w:t>
      </w:r>
    </w:p>
    <w:p w14:paraId="00000018" w14:textId="77777777" w:rsidR="002F11CE" w:rsidRDefault="001E5300">
      <w:pPr>
        <w:ind w:firstLine="567"/>
        <w:jc w:val="both"/>
        <w:rPr>
          <w:b/>
        </w:rPr>
      </w:pPr>
      <w:r>
        <w:rPr>
          <w:b/>
        </w:rPr>
        <w:t xml:space="preserve">3. Įstaigos išsikelti tikslai 2024 metams </w:t>
      </w:r>
    </w:p>
    <w:p w14:paraId="00000019" w14:textId="3874C87C" w:rsidR="002F11CE" w:rsidRDefault="001E5300" w:rsidP="006B532A">
      <w:pPr>
        <w:spacing w:after="0"/>
        <w:jc w:val="both"/>
      </w:pPr>
      <w:r>
        <w:t xml:space="preserve">1. Tikslas </w:t>
      </w:r>
      <w:r w:rsidR="00864BC3">
        <w:t>–</w:t>
      </w:r>
      <w:r>
        <w:t xml:space="preserve"> Ugdymo proceso, aplinkos ir duomenimis grįstos veiklos tobulinimas</w:t>
      </w:r>
    </w:p>
    <w:p w14:paraId="0000001A" w14:textId="77777777" w:rsidR="002F11CE" w:rsidRDefault="001E5300" w:rsidP="001E5300">
      <w:pPr>
        <w:spacing w:after="0"/>
        <w:ind w:left="720"/>
        <w:jc w:val="both"/>
      </w:pPr>
      <w:r>
        <w:t>1.1. Įgyvendinti kompetencijomis grįstą ugdymą plėtojant tarpdalykinę integraciją bei diegiant naujas ugdymo formas;</w:t>
      </w:r>
    </w:p>
    <w:p w14:paraId="0000001B" w14:textId="77777777" w:rsidR="002F11CE" w:rsidRDefault="001E5300" w:rsidP="001E5300">
      <w:pPr>
        <w:spacing w:after="0"/>
        <w:ind w:left="720"/>
        <w:jc w:val="both"/>
      </w:pPr>
      <w:r>
        <w:t>1.2. Gilinti įtraukties sampratą siekiant užtikrinti saugią bei sveiką ugdymosi aplinką įvairių ugdymosi poreikių turintiems vaikams;</w:t>
      </w:r>
    </w:p>
    <w:p w14:paraId="0000001C" w14:textId="77777777" w:rsidR="002F11CE" w:rsidRDefault="001E5300" w:rsidP="001E5300">
      <w:pPr>
        <w:spacing w:after="0"/>
        <w:ind w:left="720"/>
        <w:jc w:val="both"/>
      </w:pPr>
      <w:r>
        <w:t>1.3. Tobulinti pažangos matavimo instrumentus siekiant ugdymo kokybės ir bendruomenės ūgties.</w:t>
      </w:r>
    </w:p>
    <w:p w14:paraId="0000001D" w14:textId="619A8768" w:rsidR="002F11CE" w:rsidRDefault="001E5300" w:rsidP="001E5300">
      <w:pPr>
        <w:spacing w:after="0"/>
        <w:jc w:val="both"/>
      </w:pPr>
      <w:r>
        <w:t xml:space="preserve">2. Tikslas </w:t>
      </w:r>
      <w:r w:rsidR="00864BC3">
        <w:t>–</w:t>
      </w:r>
      <w:r>
        <w:t xml:space="preserve"> Pasidalytąja lyderyste ir partneryste paremtos kultūros kūrimas</w:t>
      </w:r>
    </w:p>
    <w:p w14:paraId="0000001E" w14:textId="77777777" w:rsidR="002F11CE" w:rsidRDefault="001E5300" w:rsidP="000F73F2">
      <w:pPr>
        <w:spacing w:after="0"/>
        <w:ind w:left="720"/>
        <w:jc w:val="both"/>
      </w:pPr>
      <w:r>
        <w:t>2.1. Skatinti bendruomenės narių asmenines iniciatyvas ir tenkinti jų saviraiškos poreikius;</w:t>
      </w:r>
    </w:p>
    <w:p w14:paraId="0000001F" w14:textId="77777777" w:rsidR="002F11CE" w:rsidRDefault="001E5300" w:rsidP="000F73F2">
      <w:pPr>
        <w:spacing w:after="0"/>
        <w:ind w:left="720"/>
        <w:jc w:val="both"/>
      </w:pPr>
      <w:r>
        <w:t>2.2. Ugdyti bendradarbiavimo kultūrą;</w:t>
      </w:r>
    </w:p>
    <w:p w14:paraId="00000020" w14:textId="77777777" w:rsidR="002F11CE" w:rsidRDefault="001E5300" w:rsidP="000F73F2">
      <w:pPr>
        <w:ind w:left="567"/>
        <w:jc w:val="both"/>
      </w:pPr>
      <w:r>
        <w:t>2.3. Tobulinti darbuotojų kompetencijas stiprinant komandinį darbą.</w:t>
      </w:r>
    </w:p>
    <w:p w14:paraId="00000021" w14:textId="77777777" w:rsidR="002F11CE" w:rsidRDefault="001E5300">
      <w:pPr>
        <w:ind w:firstLine="567"/>
        <w:jc w:val="both"/>
        <w:rPr>
          <w:b/>
        </w:rPr>
      </w:pPr>
      <w:r>
        <w:rPr>
          <w:b/>
        </w:rPr>
        <w:t>4. Tikslų ir uždavinių įgyvendinimas</w:t>
      </w:r>
    </w:p>
    <w:p w14:paraId="00000022" w14:textId="1DEC37B2" w:rsidR="002F11CE" w:rsidRDefault="001E5300">
      <w:pPr>
        <w:spacing w:after="0" w:line="360" w:lineRule="auto"/>
        <w:ind w:firstLine="567"/>
        <w:jc w:val="both"/>
        <w:rPr>
          <w:b/>
        </w:rPr>
      </w:pPr>
      <w:r>
        <w:rPr>
          <w:b/>
        </w:rPr>
        <w:t xml:space="preserve">1. Tikslas </w:t>
      </w:r>
      <w:r w:rsidR="00864BC3">
        <w:rPr>
          <w:b/>
        </w:rPr>
        <w:t>–</w:t>
      </w:r>
      <w:r>
        <w:rPr>
          <w:b/>
        </w:rPr>
        <w:t xml:space="preserve"> Ugdymo proceso, aplinkos ir duomenimis grįstos veiklos tobulinimas.</w:t>
      </w:r>
    </w:p>
    <w:p w14:paraId="00000023" w14:textId="77777777" w:rsidR="002F11CE" w:rsidRDefault="001E5300">
      <w:pPr>
        <w:ind w:firstLine="567"/>
        <w:jc w:val="both"/>
        <w:rPr>
          <w:i/>
        </w:rPr>
      </w:pPr>
      <w:r>
        <w:rPr>
          <w:b/>
        </w:rPr>
        <w:lastRenderedPageBreak/>
        <w:t xml:space="preserve">1.1. Uždavinys. </w:t>
      </w:r>
      <w:r>
        <w:rPr>
          <w:i/>
        </w:rPr>
        <w:t>Įgyvendinti kompetencijomis grįstą ugdymą plėtojant tarpdalykinę integraciją bei diegiant naujas ugdymo formas.</w:t>
      </w:r>
    </w:p>
    <w:tbl>
      <w:tblPr>
        <w:tblStyle w:val="a"/>
        <w:tblW w:w="963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65"/>
        <w:gridCol w:w="6465"/>
      </w:tblGrid>
      <w:tr w:rsidR="002F11CE" w14:paraId="4311A919" w14:textId="77777777">
        <w:tc>
          <w:tcPr>
            <w:tcW w:w="3165" w:type="dxa"/>
          </w:tcPr>
          <w:p w14:paraId="00000024" w14:textId="77777777" w:rsidR="002F11CE" w:rsidRDefault="001E5300" w:rsidP="007A76F7">
            <w:pPr>
              <w:jc w:val="center"/>
            </w:pPr>
            <w:r>
              <w:rPr>
                <w:b/>
              </w:rPr>
              <w:t>Priemonė</w:t>
            </w:r>
            <w:r>
              <w:t xml:space="preserve"> </w:t>
            </w:r>
          </w:p>
        </w:tc>
        <w:tc>
          <w:tcPr>
            <w:tcW w:w="6465" w:type="dxa"/>
          </w:tcPr>
          <w:p w14:paraId="00000025" w14:textId="77777777" w:rsidR="002F11CE" w:rsidRDefault="001E5300" w:rsidP="007A76F7">
            <w:pPr>
              <w:jc w:val="center"/>
            </w:pPr>
            <w:r>
              <w:rPr>
                <w:b/>
              </w:rPr>
              <w:t>Įgyvendinimas</w:t>
            </w:r>
            <w:r>
              <w:t xml:space="preserve"> </w:t>
            </w:r>
          </w:p>
        </w:tc>
      </w:tr>
      <w:tr w:rsidR="002F11CE" w14:paraId="17910484" w14:textId="77777777">
        <w:tc>
          <w:tcPr>
            <w:tcW w:w="3165" w:type="dxa"/>
          </w:tcPr>
          <w:p w14:paraId="00000026" w14:textId="3DDD46B0" w:rsidR="002F11CE" w:rsidRDefault="001E5300" w:rsidP="007A76F7">
            <w:pPr>
              <w:pBdr>
                <w:top w:val="nil"/>
                <w:left w:val="nil"/>
                <w:bottom w:val="nil"/>
                <w:right w:val="nil"/>
                <w:between w:val="nil"/>
              </w:pBdr>
            </w:pPr>
            <w:r>
              <w:t xml:space="preserve">1. 2024 </w:t>
            </w:r>
            <w:r w:rsidR="00864BC3">
              <w:t>–</w:t>
            </w:r>
            <w:r>
              <w:t xml:space="preserve"> 2025 m. m. dalykinių ilgalaikių planų pagal atnaujintas bendrąsias programas, neformaliojo ugdymo programų rengimas, jų analizavimas, derinimas ir koregavimas.</w:t>
            </w:r>
          </w:p>
        </w:tc>
        <w:tc>
          <w:tcPr>
            <w:tcW w:w="6465" w:type="dxa"/>
          </w:tcPr>
          <w:p w14:paraId="00000027" w14:textId="2E34F3F5" w:rsidR="002F11CE" w:rsidRDefault="001E5300" w:rsidP="007A76F7">
            <w:pPr>
              <w:jc w:val="both"/>
            </w:pPr>
            <w:r>
              <w:t>Visi mokytojai parengė savo dėstomo dalyko ilgalaikius planus pagal atnaujintas BP bei neformalaus ugdymo programas, juos aptarė ir suderino metodinėse grupėse</w:t>
            </w:r>
            <w:r w:rsidR="00ED1666">
              <w:t>, esant poreikiui, koregavo.</w:t>
            </w:r>
          </w:p>
        </w:tc>
      </w:tr>
      <w:tr w:rsidR="002F11CE" w14:paraId="31670D07" w14:textId="77777777">
        <w:trPr>
          <w:trHeight w:val="1539"/>
        </w:trPr>
        <w:tc>
          <w:tcPr>
            <w:tcW w:w="3165" w:type="dxa"/>
          </w:tcPr>
          <w:p w14:paraId="00000028" w14:textId="77777777" w:rsidR="002F11CE" w:rsidRDefault="001E5300" w:rsidP="007A76F7">
            <w:pPr>
              <w:pBdr>
                <w:top w:val="nil"/>
                <w:left w:val="nil"/>
                <w:bottom w:val="nil"/>
                <w:right w:val="nil"/>
                <w:between w:val="nil"/>
              </w:pBdr>
              <w:ind w:right="-68"/>
            </w:pPr>
            <w:r>
              <w:t>2.</w:t>
            </w:r>
            <w:r>
              <w:rPr>
                <w:color w:val="C0504D"/>
              </w:rPr>
              <w:t xml:space="preserve"> </w:t>
            </w:r>
            <w:r>
              <w:t>Mokytojų bendradarbiavimas integruojant mokomųjų dalykų turinį.</w:t>
            </w:r>
          </w:p>
        </w:tc>
        <w:tc>
          <w:tcPr>
            <w:tcW w:w="6465" w:type="dxa"/>
          </w:tcPr>
          <w:p w14:paraId="00000029" w14:textId="77777777" w:rsidR="002F11CE" w:rsidRDefault="001E5300" w:rsidP="007A76F7">
            <w:pPr>
              <w:jc w:val="both"/>
            </w:pPr>
            <w:r>
              <w:rPr>
                <w:b/>
              </w:rPr>
              <w:t xml:space="preserve">KRIŪKAI. </w:t>
            </w:r>
            <w:r>
              <w:t>90 proc. mokytojų vedė po 3 integruotas pamokas (10 proc. po 1-2 pamokas).</w:t>
            </w:r>
          </w:p>
          <w:p w14:paraId="0000002A" w14:textId="77777777" w:rsidR="002F11CE" w:rsidRDefault="001E5300" w:rsidP="007A76F7">
            <w:pPr>
              <w:jc w:val="both"/>
            </w:pPr>
            <w:r>
              <w:rPr>
                <w:b/>
              </w:rPr>
              <w:t>LEKĖČIAI.</w:t>
            </w:r>
            <w:r>
              <w:t xml:space="preserve"> 90 proc. mokytojų pravedė 44 integruotas pamokas.</w:t>
            </w:r>
          </w:p>
          <w:p w14:paraId="0000002B" w14:textId="524ED865" w:rsidR="002F11CE" w:rsidRDefault="001E5300" w:rsidP="007A76F7">
            <w:pPr>
              <w:jc w:val="both"/>
            </w:pPr>
            <w:r>
              <w:rPr>
                <w:b/>
              </w:rPr>
              <w:t>PLOKŠČIAI</w:t>
            </w:r>
            <w:r>
              <w:t>. 84 proc. mokytojų vedė 153 integruotas pamokas.</w:t>
            </w:r>
          </w:p>
        </w:tc>
      </w:tr>
      <w:tr w:rsidR="002F11CE" w14:paraId="596B8D8C" w14:textId="77777777">
        <w:tc>
          <w:tcPr>
            <w:tcW w:w="3165" w:type="dxa"/>
          </w:tcPr>
          <w:p w14:paraId="0000002C" w14:textId="77777777" w:rsidR="002F11CE" w:rsidRDefault="001E5300" w:rsidP="007A76F7">
            <w:pPr>
              <w:pBdr>
                <w:top w:val="nil"/>
                <w:left w:val="nil"/>
                <w:bottom w:val="nil"/>
                <w:right w:val="nil"/>
                <w:between w:val="nil"/>
              </w:pBdr>
              <w:jc w:val="both"/>
            </w:pPr>
            <w:r>
              <w:t>3. Kolegialaus grįžtamojo ryšio organizavimas ir kolegų pamokų stebėsena.</w:t>
            </w:r>
          </w:p>
        </w:tc>
        <w:tc>
          <w:tcPr>
            <w:tcW w:w="6465" w:type="dxa"/>
          </w:tcPr>
          <w:p w14:paraId="0000002D" w14:textId="77777777" w:rsidR="002F11CE" w:rsidRDefault="001E5300" w:rsidP="007A76F7">
            <w:pPr>
              <w:jc w:val="both"/>
            </w:pPr>
            <w:r>
              <w:rPr>
                <w:b/>
              </w:rPr>
              <w:t xml:space="preserve">KRIŪKAI. </w:t>
            </w:r>
            <w:r>
              <w:t>100 proc. mokytojų stebėjo po 1 kolegos vedamą pamoką ar kitą ugdomąją veiklą (akcija, renginys ir kita).</w:t>
            </w:r>
          </w:p>
          <w:p w14:paraId="0000002E" w14:textId="77777777" w:rsidR="002F11CE" w:rsidRDefault="001E5300" w:rsidP="007A76F7">
            <w:pPr>
              <w:jc w:val="both"/>
            </w:pPr>
            <w:r>
              <w:rPr>
                <w:b/>
              </w:rPr>
              <w:t xml:space="preserve">LEKĖČIAI. </w:t>
            </w:r>
            <w:r>
              <w:t>71 proc. mokytojų stebėjo po 1 kolegos vedamą pamoką. Viso stebėta 18 pamokų.</w:t>
            </w:r>
          </w:p>
          <w:p w14:paraId="0000002F" w14:textId="77777777" w:rsidR="002F11CE" w:rsidRDefault="001E5300" w:rsidP="007A76F7">
            <w:pPr>
              <w:jc w:val="both"/>
            </w:pPr>
            <w:r>
              <w:rPr>
                <w:b/>
              </w:rPr>
              <w:t>PLOKŠČIAI</w:t>
            </w:r>
            <w:r>
              <w:t>. 50 proc. (7 iš 14) mokytojų stebėjo  kolegų pamokas.</w:t>
            </w:r>
          </w:p>
        </w:tc>
      </w:tr>
      <w:tr w:rsidR="002F11CE" w14:paraId="0E22230E" w14:textId="77777777">
        <w:tc>
          <w:tcPr>
            <w:tcW w:w="3165" w:type="dxa"/>
          </w:tcPr>
          <w:p w14:paraId="00000030" w14:textId="77777777" w:rsidR="002F11CE" w:rsidRDefault="001E5300" w:rsidP="007A76F7">
            <w:pPr>
              <w:pBdr>
                <w:top w:val="nil"/>
                <w:left w:val="nil"/>
                <w:bottom w:val="nil"/>
                <w:right w:val="nil"/>
                <w:between w:val="nil"/>
              </w:pBdr>
            </w:pPr>
            <w:r>
              <w:t>4. Inovatyvių ugdymo strategijų ir metodų taikymas ikimokykliniame ir priešmokykliniame ugdyme.</w:t>
            </w:r>
          </w:p>
        </w:tc>
        <w:tc>
          <w:tcPr>
            <w:tcW w:w="6465" w:type="dxa"/>
          </w:tcPr>
          <w:p w14:paraId="00000031" w14:textId="19F94CBC" w:rsidR="002F11CE" w:rsidRDefault="001E5300" w:rsidP="007A76F7">
            <w:pPr>
              <w:jc w:val="both"/>
            </w:pPr>
            <w:r>
              <w:t>Pravesta 36 STEAM/STREAM veiklos: „Lapė ir sūr</w:t>
            </w:r>
            <w:r w:rsidR="005E2534">
              <w:t>is“, „Vilkas ir septyni ožiukai“</w:t>
            </w:r>
            <w:r>
              <w:t>, „Trys paršiukai“, „Dangus griūva“, „Kakė makė ir dantukų fėjos puota“, „Skėčio istorijos“, ,,Pavasario žiedai“, „Velykų belaukiant“, ,,Sėju, sodi</w:t>
            </w:r>
            <w:r w:rsidR="00181554">
              <w:t>nu, auginu“, ,,Aš myliu Lietuvą</w:t>
            </w:r>
            <w:r w:rsidR="005E2534">
              <w:t>“, ,,Pasaulio šalys“, ,,</w:t>
            </w:r>
            <w:r>
              <w:t xml:space="preserve">Žiemos malonumai“, ,,Išmaniosios bitutės kelionė pas gyvūnus“, ,,Zoologijos sodas“, ,,Pūga maišelyje“, ,,Traukinys“, ,,Namelių statyba“, ,,Užšalę gyvūnai“, ,,Namas milžinui ir nykštukui“, ,,Matuojame kaladėlėmis“, „Žemė - visų namai“, ,,Dūzgia bitės po laukus, pavaišins medum vaikus“, „Joninių vainikai pakvipo liepų medumi“, „Grybų kraitė“, „Paklausyk, kaip plaka medžio širdelė“, „Žibintų švieselių pasaka tamsos glėbyje“, </w:t>
            </w:r>
            <w:r>
              <w:rPr>
                <w:highlight w:val="white"/>
              </w:rPr>
              <w:t>„Eksperimentuoju, banda</w:t>
            </w:r>
            <w:r w:rsidR="00181554">
              <w:rPr>
                <w:highlight w:val="white"/>
              </w:rPr>
              <w:t>u, atrandu“</w:t>
            </w:r>
            <w:r w:rsidR="00890A3A">
              <w:rPr>
                <w:highlight w:val="white"/>
              </w:rPr>
              <w:t xml:space="preserve">, „Aš </w:t>
            </w:r>
            <w:r w:rsidR="00864BC3">
              <w:rPr>
                <w:highlight w:val="white"/>
              </w:rPr>
              <w:t>–</w:t>
            </w:r>
            <w:r w:rsidR="00890A3A">
              <w:rPr>
                <w:highlight w:val="white"/>
              </w:rPr>
              <w:t xml:space="preserve"> žemės vaikas</w:t>
            </w:r>
            <w:r w:rsidR="00181554">
              <w:rPr>
                <w:highlight w:val="white"/>
              </w:rPr>
              <w:t>: tyrinėju, atrandu“</w:t>
            </w:r>
            <w:r>
              <w:rPr>
                <w:highlight w:val="white"/>
              </w:rPr>
              <w:t>, „Atradimų sava</w:t>
            </w:r>
            <w:r w:rsidR="005E2534">
              <w:rPr>
                <w:highlight w:val="white"/>
              </w:rPr>
              <w:t>itė kartu su išmaniąja Bi</w:t>
            </w:r>
            <w:r w:rsidR="00181554">
              <w:rPr>
                <w:highlight w:val="white"/>
              </w:rPr>
              <w:t>tute“</w:t>
            </w:r>
            <w:r>
              <w:rPr>
                <w:highlight w:val="white"/>
              </w:rPr>
              <w:t>, „Ko</w:t>
            </w:r>
            <w:r w:rsidR="00181554">
              <w:rPr>
                <w:highlight w:val="white"/>
              </w:rPr>
              <w:t>kiame name aš norėčiau gyventi?“</w:t>
            </w:r>
            <w:r>
              <w:rPr>
                <w:highlight w:val="white"/>
              </w:rPr>
              <w:t>, „Kuriu linksmučius ga</w:t>
            </w:r>
            <w:r w:rsidR="00181554">
              <w:rPr>
                <w:highlight w:val="white"/>
              </w:rPr>
              <w:t>mtos batus“, „Gurkšnis vitaminų“</w:t>
            </w:r>
            <w:r>
              <w:rPr>
                <w:highlight w:val="white"/>
              </w:rPr>
              <w:t>, „Bibliote</w:t>
            </w:r>
            <w:r w:rsidR="00181554">
              <w:rPr>
                <w:highlight w:val="white"/>
              </w:rPr>
              <w:t>ka prie upelio“</w:t>
            </w:r>
            <w:r>
              <w:rPr>
                <w:highlight w:val="white"/>
              </w:rPr>
              <w:t>, „Moliūg</w:t>
            </w:r>
            <w:r w:rsidR="00181554">
              <w:rPr>
                <w:highlight w:val="white"/>
              </w:rPr>
              <w:t>ų fiesta“, „Būk matomas tamsoje“, „Aš pasodinau žalią pupą“</w:t>
            </w:r>
            <w:r>
              <w:rPr>
                <w:highlight w:val="white"/>
              </w:rPr>
              <w:t>.</w:t>
            </w:r>
          </w:p>
          <w:p w14:paraId="00000032" w14:textId="5F63229D" w:rsidR="002F11CE" w:rsidRDefault="001E5300" w:rsidP="007A76F7">
            <w:pPr>
              <w:pBdr>
                <w:top w:val="nil"/>
                <w:left w:val="nil"/>
                <w:bottom w:val="nil"/>
                <w:right w:val="nil"/>
                <w:between w:val="nil"/>
              </w:pBdr>
              <w:jc w:val="both"/>
            </w:pPr>
            <w:r>
              <w:t>Į 70 proc. visų ugdomųjų veiklų per metus integruotos „Žaismės ir atradimai“ (ikimokyklini</w:t>
            </w:r>
            <w:r w:rsidR="00181554">
              <w:t>ame ugdyme) ir „Patirčių erdvės“</w:t>
            </w:r>
            <w:r>
              <w:t xml:space="preserve"> (priešmokykliniame ugdyme) metodikos.</w:t>
            </w:r>
          </w:p>
        </w:tc>
      </w:tr>
      <w:tr w:rsidR="002F11CE" w14:paraId="4EA798D7" w14:textId="77777777">
        <w:tc>
          <w:tcPr>
            <w:tcW w:w="3165" w:type="dxa"/>
          </w:tcPr>
          <w:p w14:paraId="00000033" w14:textId="77777777" w:rsidR="002F11CE" w:rsidRDefault="001E5300" w:rsidP="007A76F7">
            <w:pPr>
              <w:pBdr>
                <w:top w:val="nil"/>
                <w:left w:val="nil"/>
                <w:bottom w:val="nil"/>
                <w:right w:val="nil"/>
                <w:between w:val="nil"/>
              </w:pBdr>
            </w:pPr>
            <w:r>
              <w:t>5. Inovatyvaus ugdymo, paremto STEAM metodu, taikymas ugdymo procese.</w:t>
            </w:r>
          </w:p>
        </w:tc>
        <w:tc>
          <w:tcPr>
            <w:tcW w:w="6465" w:type="dxa"/>
          </w:tcPr>
          <w:p w14:paraId="00000034" w14:textId="15A97740" w:rsidR="002F11CE" w:rsidRDefault="001E5300" w:rsidP="007A76F7">
            <w:pPr>
              <w:pBdr>
                <w:top w:val="nil"/>
                <w:left w:val="nil"/>
                <w:bottom w:val="nil"/>
                <w:right w:val="nil"/>
                <w:between w:val="nil"/>
              </w:pBdr>
              <w:jc w:val="both"/>
            </w:pPr>
            <w:r>
              <w:rPr>
                <w:b/>
              </w:rPr>
              <w:t>Lekėčiai:</w:t>
            </w:r>
            <w:r w:rsidR="005E2534">
              <w:t xml:space="preserve"> pradiniame ugdyme vesta 21 proc.</w:t>
            </w:r>
            <w:r>
              <w:t xml:space="preserve"> gamtos pa</w:t>
            </w:r>
            <w:r w:rsidR="005E2534">
              <w:t>mokų, pagrindiniame ugdyme – 20 proc.</w:t>
            </w:r>
            <w:r>
              <w:t>, skirtų eksperimentavimui, tyrinėjimui. Parengti 7 mokomųjų dalykų projektai.</w:t>
            </w:r>
          </w:p>
          <w:p w14:paraId="7D3A70C3" w14:textId="18E5BE6A" w:rsidR="00890A3A" w:rsidRDefault="00890A3A" w:rsidP="007A76F7">
            <w:pPr>
              <w:pBdr>
                <w:top w:val="nil"/>
                <w:left w:val="nil"/>
                <w:bottom w:val="nil"/>
                <w:right w:val="nil"/>
                <w:between w:val="nil"/>
              </w:pBdr>
              <w:jc w:val="both"/>
              <w:rPr>
                <w:b/>
              </w:rPr>
            </w:pPr>
            <w:r>
              <w:rPr>
                <w:b/>
              </w:rPr>
              <w:t xml:space="preserve">Kriūkai: </w:t>
            </w:r>
            <w:r w:rsidRPr="00890A3A">
              <w:t>vesta</w:t>
            </w:r>
            <w:r>
              <w:rPr>
                <w:b/>
              </w:rPr>
              <w:t xml:space="preserve"> </w:t>
            </w:r>
            <w:r w:rsidRPr="00890A3A">
              <w:t>22 proc</w:t>
            </w:r>
            <w:r w:rsidR="005E2534">
              <w:t>.</w:t>
            </w:r>
            <w:r w:rsidRPr="00890A3A">
              <w:t xml:space="preserve"> pamokų ir kitų veiklų, skirtų tyrinėjimui bei eksperimentavimui.</w:t>
            </w:r>
          </w:p>
          <w:p w14:paraId="00000035" w14:textId="0C24DCE2" w:rsidR="002F11CE" w:rsidRDefault="001E5300" w:rsidP="007A76F7">
            <w:pPr>
              <w:pBdr>
                <w:top w:val="nil"/>
                <w:left w:val="nil"/>
                <w:bottom w:val="nil"/>
                <w:right w:val="nil"/>
                <w:between w:val="nil"/>
              </w:pBdr>
              <w:jc w:val="both"/>
            </w:pPr>
            <w:r>
              <w:rPr>
                <w:b/>
              </w:rPr>
              <w:t>Plokščiai:</w:t>
            </w:r>
            <w:r>
              <w:t xml:space="preserve"> parengta 1-7 kl. 15 mokomųjų dalykų projektų (18 val).</w:t>
            </w:r>
          </w:p>
        </w:tc>
      </w:tr>
      <w:tr w:rsidR="002F11CE" w14:paraId="0E9F5842" w14:textId="77777777">
        <w:tc>
          <w:tcPr>
            <w:tcW w:w="3165" w:type="dxa"/>
          </w:tcPr>
          <w:p w14:paraId="00000036" w14:textId="77777777" w:rsidR="002F11CE" w:rsidRDefault="001E5300" w:rsidP="007A76F7">
            <w:pPr>
              <w:pBdr>
                <w:top w:val="nil"/>
                <w:left w:val="nil"/>
                <w:bottom w:val="nil"/>
                <w:right w:val="nil"/>
                <w:between w:val="nil"/>
              </w:pBdr>
            </w:pPr>
            <w:r>
              <w:t xml:space="preserve">6. Vertinimo ir įsivertinimo būdų bei kriterijų pamokoje </w:t>
            </w:r>
            <w:r>
              <w:lastRenderedPageBreak/>
              <w:t>tinkamas parinkimas ir taikymas siekiant optimalios asmeninės mokinio sėkmės.</w:t>
            </w:r>
          </w:p>
        </w:tc>
        <w:tc>
          <w:tcPr>
            <w:tcW w:w="6465" w:type="dxa"/>
          </w:tcPr>
          <w:p w14:paraId="00000037" w14:textId="1F40E65B" w:rsidR="002F11CE" w:rsidRDefault="001E5300" w:rsidP="007A76F7">
            <w:pPr>
              <w:jc w:val="both"/>
              <w:rPr>
                <w:color w:val="0000FF"/>
              </w:rPr>
            </w:pPr>
            <w:r>
              <w:lastRenderedPageBreak/>
              <w:t xml:space="preserve">Veiklos įsivertinimo grupė atliko tyrimą, nustatė veiklos kokybės vertinimo lygį, padarė išvadas, kaip mokytojai pamokoje derina </w:t>
            </w:r>
            <w:r>
              <w:lastRenderedPageBreak/>
              <w:t>skirtingus vertinimo būdus ir kiek mokiniai įsitraukia į mokymosi pasiekimų į(si)vertinimą. Rezultatai prist</w:t>
            </w:r>
            <w:r w:rsidR="00016966">
              <w:t>atyti Mokytojų tarybos posėdžiuose.</w:t>
            </w:r>
          </w:p>
        </w:tc>
      </w:tr>
      <w:tr w:rsidR="002F11CE" w14:paraId="1209A1E3" w14:textId="77777777">
        <w:tc>
          <w:tcPr>
            <w:tcW w:w="3165" w:type="dxa"/>
          </w:tcPr>
          <w:p w14:paraId="00000038" w14:textId="77777777" w:rsidR="002F11CE" w:rsidRDefault="001E5300" w:rsidP="007A76F7">
            <w:pPr>
              <w:pBdr>
                <w:top w:val="nil"/>
                <w:left w:val="nil"/>
                <w:bottom w:val="nil"/>
                <w:right w:val="nil"/>
                <w:between w:val="nil"/>
              </w:pBdr>
            </w:pPr>
            <w:r>
              <w:lastRenderedPageBreak/>
              <w:t>7. Anketinė apklausa „1 ir 5 klasių mokinių adaptacija“.</w:t>
            </w:r>
          </w:p>
          <w:p w14:paraId="00000039" w14:textId="77777777" w:rsidR="002F11CE" w:rsidRDefault="001E5300" w:rsidP="007A76F7">
            <w:pPr>
              <w:pBdr>
                <w:top w:val="nil"/>
                <w:left w:val="nil"/>
                <w:bottom w:val="nil"/>
                <w:right w:val="nil"/>
                <w:between w:val="nil"/>
              </w:pBdr>
            </w:pPr>
            <w:r>
              <w:t>Mokytojų tarybos posėdis.</w:t>
            </w:r>
          </w:p>
        </w:tc>
        <w:tc>
          <w:tcPr>
            <w:tcW w:w="6465" w:type="dxa"/>
          </w:tcPr>
          <w:p w14:paraId="0000003A" w14:textId="619DD819" w:rsidR="002F11CE" w:rsidRDefault="001E5300" w:rsidP="007A76F7">
            <w:pPr>
              <w:jc w:val="both"/>
            </w:pPr>
            <w:r>
              <w:t>Skyriuose atlikti tyrimai „1 klas</w:t>
            </w:r>
            <w:r w:rsidR="00181554">
              <w:t>ės mokinių adaptacija mokykloje“</w:t>
            </w:r>
            <w:r>
              <w:t>, „5 klas</w:t>
            </w:r>
            <w:r w:rsidR="00181554">
              <w:t>ės mokinių adaptacija mokykloje“, „</w:t>
            </w:r>
            <w:r>
              <w:t>Nauj</w:t>
            </w:r>
            <w:r w:rsidR="00181554">
              <w:t>ai atvykusių mokinių adaptacija“</w:t>
            </w:r>
            <w:r>
              <w:t>. Tyrimų rezultatai aptarti VGK ir Mokytojų tarybo</w:t>
            </w:r>
            <w:r w:rsidR="00016966">
              <w:t>s posėdžiuose visuose skyriuose.</w:t>
            </w:r>
          </w:p>
        </w:tc>
      </w:tr>
      <w:tr w:rsidR="002F11CE" w14:paraId="16944700" w14:textId="77777777">
        <w:tc>
          <w:tcPr>
            <w:tcW w:w="316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0000003B" w14:textId="77777777" w:rsidR="002F11CE" w:rsidRDefault="001E5300" w:rsidP="007A76F7">
            <w:r>
              <w:t>8. NMPP testų ir PUPP vykdymas ir aptarimas.</w:t>
            </w:r>
          </w:p>
        </w:tc>
        <w:tc>
          <w:tcPr>
            <w:tcW w:w="6465" w:type="dxa"/>
          </w:tcPr>
          <w:p w14:paraId="0000003C" w14:textId="77777777" w:rsidR="002F11CE" w:rsidRDefault="001E5300" w:rsidP="007A76F7">
            <w:r>
              <w:rPr>
                <w:b/>
              </w:rPr>
              <w:t>PUPP rezultatai 2024 m.:</w:t>
            </w:r>
            <w:r>
              <w:t xml:space="preserve"> </w:t>
            </w:r>
          </w:p>
          <w:p w14:paraId="0000003D" w14:textId="77777777" w:rsidR="002F11CE" w:rsidRDefault="001E5300" w:rsidP="007A76F7">
            <w:r>
              <w:t>Lietuvių kalbos ir literatūros surinktų taškų vidurkis 7,11 (savivaldybėje - 6,74);</w:t>
            </w:r>
          </w:p>
          <w:p w14:paraId="0000003E" w14:textId="77777777" w:rsidR="002F11CE" w:rsidRDefault="001E5300" w:rsidP="007A76F7">
            <w:r>
              <w:t>matematikos surinktų taškų vidurkis 5,22 (savivaldybėje - 4,86).</w:t>
            </w:r>
          </w:p>
          <w:p w14:paraId="0000003F" w14:textId="77777777" w:rsidR="002F11CE" w:rsidRDefault="001E5300" w:rsidP="007A76F7">
            <w:r>
              <w:rPr>
                <w:b/>
              </w:rPr>
              <w:t>NMPP rezultatai 2024 m.:</w:t>
            </w:r>
          </w:p>
          <w:p w14:paraId="00000040" w14:textId="77777777" w:rsidR="002F11CE" w:rsidRDefault="001E5300" w:rsidP="007A76F7">
            <w:r>
              <w:t>4 kl. matematika - 60,4 proc. (savivaldybėje - 55,9 proc.);</w:t>
            </w:r>
          </w:p>
          <w:p w14:paraId="00000041" w14:textId="77777777" w:rsidR="002F11CE" w:rsidRDefault="001E5300" w:rsidP="007A76F7">
            <w:r>
              <w:t>4 kl. skaitymas - 50,5 proc. (savivaldybėje - 50 proc.);</w:t>
            </w:r>
          </w:p>
          <w:p w14:paraId="00000042" w14:textId="77777777" w:rsidR="002F11CE" w:rsidRDefault="001E5300" w:rsidP="007A76F7">
            <w:r>
              <w:t>8 kl. lietuvių k. ir literatūra - 63,5 proc. (savivaldybėje - 66,4 proc.);</w:t>
            </w:r>
          </w:p>
          <w:p w14:paraId="00000043" w14:textId="77777777" w:rsidR="002F11CE" w:rsidRDefault="001E5300" w:rsidP="007A76F7">
            <w:pPr>
              <w:rPr>
                <w:color w:val="C0504D"/>
              </w:rPr>
            </w:pPr>
            <w:r>
              <w:t>8 kl. matematika - 28,8 proc. (savivaldybėje - 33,5 proc.).</w:t>
            </w:r>
          </w:p>
        </w:tc>
      </w:tr>
      <w:tr w:rsidR="002F11CE" w14:paraId="5174940E" w14:textId="77777777">
        <w:tc>
          <w:tcPr>
            <w:tcW w:w="3165" w:type="dxa"/>
          </w:tcPr>
          <w:p w14:paraId="00000044" w14:textId="77777777" w:rsidR="002F11CE" w:rsidRDefault="001E5300" w:rsidP="007A76F7">
            <w:pPr>
              <w:pBdr>
                <w:top w:val="nil"/>
                <w:left w:val="nil"/>
                <w:bottom w:val="nil"/>
                <w:right w:val="nil"/>
                <w:between w:val="nil"/>
              </w:pBdr>
            </w:pPr>
            <w:r>
              <w:t>9. Mokinių gebėjimų atpažinimas ir skatinimas dalyvauti</w:t>
            </w:r>
            <w:r>
              <w:rPr>
                <w:sz w:val="28"/>
                <w:szCs w:val="28"/>
              </w:rPr>
              <w:t xml:space="preserve"> </w:t>
            </w:r>
            <w:r>
              <w:t>įvairių dalykų rajono, respublikos ir tarptautiniuose konkursuose ir olimpiadose.</w:t>
            </w:r>
          </w:p>
        </w:tc>
        <w:tc>
          <w:tcPr>
            <w:tcW w:w="6465" w:type="dxa"/>
          </w:tcPr>
          <w:p w14:paraId="00000045" w14:textId="328B1F81" w:rsidR="002F11CE" w:rsidRDefault="001E5300" w:rsidP="007A76F7">
            <w:pPr>
              <w:jc w:val="both"/>
            </w:pPr>
            <w:r>
              <w:rPr>
                <w:b/>
              </w:rPr>
              <w:t>KRIŪKAI.</w:t>
            </w:r>
            <w:r>
              <w:rPr>
                <w:b/>
                <w:color w:val="C0504D"/>
              </w:rPr>
              <w:t xml:space="preserve"> </w:t>
            </w:r>
            <w:r>
              <w:t>52 proc. mokinių dalyvavo konkursuose ir olimpiadose; pasiekta 10 prizinių vietų (ne</w:t>
            </w:r>
            <w:r w:rsidR="00016966">
              <w:t>į</w:t>
            </w:r>
            <w:r>
              <w:t>skaičiuojant „Olympio“).</w:t>
            </w:r>
          </w:p>
          <w:p w14:paraId="00000046" w14:textId="563502D0" w:rsidR="002F11CE" w:rsidRDefault="001E5300" w:rsidP="007A76F7">
            <w:pPr>
              <w:jc w:val="both"/>
              <w:rPr>
                <w:color w:val="FF0000"/>
              </w:rPr>
            </w:pPr>
            <w:r>
              <w:rPr>
                <w:b/>
              </w:rPr>
              <w:t>LEKĖČIAI.</w:t>
            </w:r>
            <w:r>
              <w:rPr>
                <w:color w:val="C0504D"/>
              </w:rPr>
              <w:t xml:space="preserve"> </w:t>
            </w:r>
            <w:r>
              <w:t>Respublikinėse, rajoninėse, šalies</w:t>
            </w:r>
            <w:r>
              <w:rPr>
                <w:color w:val="C0504D"/>
              </w:rPr>
              <w:t xml:space="preserve"> </w:t>
            </w:r>
            <w:r>
              <w:t>olimpiadose, konkursuose dalyvavo 54 proc. mokinių; pasiektos 34 prizinės vietos (ne</w:t>
            </w:r>
            <w:r w:rsidR="00016966">
              <w:t>į</w:t>
            </w:r>
            <w:r w:rsidR="00181554">
              <w:t>skaičiuojant „Olympio“</w:t>
            </w:r>
            <w:r>
              <w:t>).</w:t>
            </w:r>
            <w:r>
              <w:rPr>
                <w:color w:val="FF0000"/>
              </w:rPr>
              <w:t xml:space="preserve"> </w:t>
            </w:r>
          </w:p>
          <w:p w14:paraId="00000047" w14:textId="416C27D7" w:rsidR="002F11CE" w:rsidRDefault="001E5300" w:rsidP="007A76F7">
            <w:pPr>
              <w:jc w:val="both"/>
            </w:pPr>
            <w:r>
              <w:rPr>
                <w:b/>
              </w:rPr>
              <w:t>PLOKŠČIAI</w:t>
            </w:r>
            <w:r>
              <w:t>.</w:t>
            </w:r>
            <w:r>
              <w:rPr>
                <w:color w:val="C0504D"/>
              </w:rPr>
              <w:t xml:space="preserve"> </w:t>
            </w:r>
            <w:r>
              <w:t>Respublikinėse, rajoninėse, šalies olimpiadose, konkursuose dalyvavo 89 proc. mokinių; pasiektos 5 prizinės vietos (ne</w:t>
            </w:r>
            <w:r w:rsidR="00016966">
              <w:t>į</w:t>
            </w:r>
            <w:r>
              <w:t>skaičiuojant „Olympio“).</w:t>
            </w:r>
          </w:p>
        </w:tc>
      </w:tr>
      <w:tr w:rsidR="002F11CE" w14:paraId="0060BAC0" w14:textId="77777777">
        <w:tc>
          <w:tcPr>
            <w:tcW w:w="316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00000048" w14:textId="77777777" w:rsidR="002F11CE" w:rsidRDefault="001E5300" w:rsidP="007A76F7">
            <w:r>
              <w:t xml:space="preserve">10. Mokomųjų dalykų konsultacijų organizavimas įvairių poreikių mokiniams.  </w:t>
            </w:r>
          </w:p>
        </w:tc>
        <w:tc>
          <w:tcPr>
            <w:tcW w:w="6465" w:type="dxa"/>
          </w:tcPr>
          <w:p w14:paraId="00000049" w14:textId="77777777" w:rsidR="002F11CE" w:rsidRDefault="001E5300" w:rsidP="007A76F7">
            <w:pPr>
              <w:jc w:val="both"/>
            </w:pPr>
            <w:r>
              <w:t>Mokiniams pagal poreikį teikiamos konsultacijos, sudaryti mokytojų konsultacijų grafikai mokymosi pagalbai teikti.</w:t>
            </w:r>
          </w:p>
        </w:tc>
      </w:tr>
      <w:tr w:rsidR="002F11CE" w14:paraId="19E90D2D" w14:textId="77777777">
        <w:tc>
          <w:tcPr>
            <w:tcW w:w="3165" w:type="dxa"/>
          </w:tcPr>
          <w:p w14:paraId="0000004A" w14:textId="77777777" w:rsidR="002F11CE" w:rsidRDefault="001E5300" w:rsidP="007A76F7">
            <w:pPr>
              <w:pBdr>
                <w:top w:val="nil"/>
                <w:left w:val="nil"/>
                <w:bottom w:val="nil"/>
                <w:right w:val="nil"/>
                <w:between w:val="nil"/>
              </w:pBdr>
            </w:pPr>
            <w:r>
              <w:t>11. Informacinių technologijų ir techninės kūrybos veiklų įgyvendinimas pradinio ugdymo pakopoje vykdant programą  VEDLIAI.</w:t>
            </w:r>
          </w:p>
        </w:tc>
        <w:tc>
          <w:tcPr>
            <w:tcW w:w="6465" w:type="dxa"/>
          </w:tcPr>
          <w:p w14:paraId="0000004B" w14:textId="77777777" w:rsidR="002F11CE" w:rsidRDefault="001E5300" w:rsidP="007A76F7">
            <w:pPr>
              <w:jc w:val="both"/>
            </w:pPr>
            <w:r>
              <w:t>Informacinių technologijų ir techninės kūrybos veiklų įgyvendinimui pradinio ugdymo pakopoje skirta 0,5 val./ sav. visuose skyriuose.</w:t>
            </w:r>
          </w:p>
          <w:p w14:paraId="0000004C" w14:textId="77777777" w:rsidR="002F11CE" w:rsidRDefault="001E5300" w:rsidP="007A76F7">
            <w:pPr>
              <w:jc w:val="both"/>
            </w:pPr>
            <w:r>
              <w:t>Vykdoma „Vedlių“ programa.</w:t>
            </w:r>
          </w:p>
        </w:tc>
      </w:tr>
      <w:tr w:rsidR="002F11CE" w14:paraId="1CAB3E62" w14:textId="77777777">
        <w:tc>
          <w:tcPr>
            <w:tcW w:w="3165" w:type="dxa"/>
          </w:tcPr>
          <w:p w14:paraId="0000004D" w14:textId="77777777" w:rsidR="002F11CE" w:rsidRDefault="001E5300" w:rsidP="007A76F7">
            <w:pPr>
              <w:pBdr>
                <w:top w:val="nil"/>
                <w:left w:val="nil"/>
                <w:bottom w:val="nil"/>
                <w:right w:val="nil"/>
                <w:between w:val="nil"/>
              </w:pBdr>
            </w:pPr>
            <w:r>
              <w:t>12. Kultūros paso programų integravimas į ugdymo procesą.</w:t>
            </w:r>
          </w:p>
        </w:tc>
        <w:tc>
          <w:tcPr>
            <w:tcW w:w="6465" w:type="dxa"/>
          </w:tcPr>
          <w:p w14:paraId="0000004E" w14:textId="2DD06F33" w:rsidR="002F11CE" w:rsidRDefault="001E5300" w:rsidP="007A76F7">
            <w:pPr>
              <w:jc w:val="both"/>
            </w:pPr>
            <w:r>
              <w:rPr>
                <w:b/>
              </w:rPr>
              <w:t>KRIŪKAI</w:t>
            </w:r>
            <w:r>
              <w:t>.</w:t>
            </w:r>
            <w:r>
              <w:rPr>
                <w:color w:val="C0504D"/>
              </w:rPr>
              <w:t xml:space="preserve"> </w:t>
            </w:r>
            <w:r>
              <w:t>Panaudota 100 proc. KP lėšų, iš kurių 20 proc. pa</w:t>
            </w:r>
            <w:r w:rsidR="00016966">
              <w:t>naudota STEAM veikloms, 30 proc</w:t>
            </w:r>
            <w:r w:rsidR="005E2534">
              <w:t>.</w:t>
            </w:r>
            <w:r>
              <w:t xml:space="preserve"> menams, 30 proc</w:t>
            </w:r>
            <w:r w:rsidR="005E2534">
              <w:t>.</w:t>
            </w:r>
            <w:r w:rsidR="00016966">
              <w:t xml:space="preserve"> kultūrai, 10 proc</w:t>
            </w:r>
            <w:r w:rsidR="005E2534">
              <w:t>.</w:t>
            </w:r>
            <w:r w:rsidR="00016966">
              <w:t xml:space="preserve"> istorijai ir 10 proc</w:t>
            </w:r>
            <w:r w:rsidR="005E2534">
              <w:t>.</w:t>
            </w:r>
            <w:r>
              <w:t xml:space="preserve"> etnokultūrai.</w:t>
            </w:r>
          </w:p>
          <w:p w14:paraId="00000050" w14:textId="3046BDBD" w:rsidR="002F11CE" w:rsidRDefault="001E5300" w:rsidP="007A76F7">
            <w:pPr>
              <w:jc w:val="both"/>
            </w:pPr>
            <w:r>
              <w:rPr>
                <w:b/>
              </w:rPr>
              <w:t>LEKĖČIAI</w:t>
            </w:r>
            <w:r>
              <w:rPr>
                <w:b/>
                <w:color w:val="C0504D"/>
              </w:rPr>
              <w:t>.</w:t>
            </w:r>
            <w:r>
              <w:rPr>
                <w:color w:val="C0504D"/>
              </w:rPr>
              <w:t xml:space="preserve"> </w:t>
            </w:r>
            <w:r w:rsidR="00016966">
              <w:t>Panaudota 99 proc</w:t>
            </w:r>
            <w:r w:rsidR="005E2534">
              <w:t>.</w:t>
            </w:r>
            <w:r>
              <w:t xml:space="preserve"> KP lėšų. Vykusios edukacijos atitinka mokinių apklausoje išvardintus prioritetinius mokinių pasirinkimus.</w:t>
            </w:r>
          </w:p>
          <w:p w14:paraId="00000051" w14:textId="153BCF3D" w:rsidR="002F11CE" w:rsidRDefault="001E5300" w:rsidP="007A76F7">
            <w:pPr>
              <w:jc w:val="both"/>
            </w:pPr>
            <w:r>
              <w:rPr>
                <w:b/>
              </w:rPr>
              <w:t>PLOKŠČIAI.</w:t>
            </w:r>
            <w:r>
              <w:rPr>
                <w:color w:val="C0504D"/>
              </w:rPr>
              <w:t xml:space="preserve"> </w:t>
            </w:r>
            <w:r w:rsidR="00016966">
              <w:t>Panaudota 90 proc</w:t>
            </w:r>
            <w:r w:rsidR="005E2534">
              <w:t>.</w:t>
            </w:r>
            <w:r>
              <w:t xml:space="preserve"> KP lėšų,</w:t>
            </w:r>
            <w:r>
              <w:rPr>
                <w:color w:val="C0504D"/>
              </w:rPr>
              <w:t xml:space="preserve"> </w:t>
            </w:r>
            <w:r w:rsidR="00016966">
              <w:t>iš kurių 20 proc</w:t>
            </w:r>
            <w:r w:rsidR="005E2534">
              <w:t>.</w:t>
            </w:r>
            <w:r>
              <w:t xml:space="preserve"> pa</w:t>
            </w:r>
            <w:r w:rsidR="00016966">
              <w:t>naudota STEAM veikloms, 20 proc</w:t>
            </w:r>
            <w:r w:rsidR="00864BC3">
              <w:t>.</w:t>
            </w:r>
            <w:r>
              <w:t xml:space="preserve"> istorijai,</w:t>
            </w:r>
            <w:r w:rsidR="00016966">
              <w:t xml:space="preserve"> 20 proc</w:t>
            </w:r>
            <w:r w:rsidR="005E2534">
              <w:t>.</w:t>
            </w:r>
            <w:r>
              <w:t xml:space="preserve"> etnokultūrai, 30 proc. menams.</w:t>
            </w:r>
          </w:p>
          <w:p w14:paraId="00000052" w14:textId="77777777" w:rsidR="002F11CE" w:rsidRDefault="001E5300" w:rsidP="007A76F7">
            <w:pPr>
              <w:jc w:val="both"/>
            </w:pPr>
            <w:r>
              <w:t>Visuose skyriuose atlikta 2-10 klasių mokinių apklausa „Kultūros paso edukacijų ir netradicinių pamokų poveikis mokymuisi“.</w:t>
            </w:r>
          </w:p>
        </w:tc>
      </w:tr>
      <w:tr w:rsidR="002F11CE" w14:paraId="7084FEEF" w14:textId="77777777">
        <w:tc>
          <w:tcPr>
            <w:tcW w:w="3165" w:type="dxa"/>
          </w:tcPr>
          <w:p w14:paraId="00000053" w14:textId="77777777" w:rsidR="002F11CE" w:rsidRDefault="001E5300" w:rsidP="007A76F7">
            <w:pPr>
              <w:pBdr>
                <w:top w:val="nil"/>
                <w:left w:val="nil"/>
                <w:bottom w:val="nil"/>
                <w:right w:val="nil"/>
                <w:between w:val="nil"/>
              </w:pBdr>
              <w:rPr>
                <w:color w:val="C0504D"/>
              </w:rPr>
            </w:pPr>
            <w:r>
              <w:t>13. Ikimokyklinio ugdymo programos atnaujinimas.</w:t>
            </w:r>
          </w:p>
        </w:tc>
        <w:tc>
          <w:tcPr>
            <w:tcW w:w="6465" w:type="dxa"/>
          </w:tcPr>
          <w:p w14:paraId="00000054" w14:textId="47D69183" w:rsidR="002F11CE" w:rsidRDefault="001E5300" w:rsidP="007A76F7">
            <w:pPr>
              <w:jc w:val="both"/>
              <w:rPr>
                <w:b/>
              </w:rPr>
            </w:pPr>
            <w:r>
              <w:t xml:space="preserve">Atnaujinta ikimokyklinio ugdymo programos rengimo darbo grupė (2024-12-30, įsak. Nr.V-67), kuri renka informaciją, gilinasi į ŠMSM 2023 m. rugsėjo 4 d. įsakymu Nr. V-1142  patvirtintas Ikimokyklinio ugdymo programos gaires. Analizuojami atnaujinti ikimokyklinio ugdymo turinį reglamentuojantys dokumentai, siekiant sėkmingai atnaujinti ikimokyklinio ugdymo programą. Parengti ikimokyklinio </w:t>
            </w:r>
            <w:r>
              <w:lastRenderedPageBreak/>
              <w:t>ugdymo programai reikalinga išklausyti mokymus  „Ikimokyklinio ugdymo programų atnaujinimas ir jų įgyvendinimas vadovaujantis Ikimokyklinio ugdymo programos gairė</w:t>
            </w:r>
            <w:r w:rsidR="005E2534">
              <w:t>mis: mokymai programų rengėjams“</w:t>
            </w:r>
            <w:r>
              <w:t>, kurie vyks 2025 m. sausio-kovo mėn. Pedagogams įgijus reikiamas kompetencijas iki 2025 m. birželio mėn. bus parengta nauja įstaigos ikimokyklinio ugdymo programa, kuri derės su šalies švietimo prioritetais ir naujausiomis švietimo tendencijomis.</w:t>
            </w:r>
          </w:p>
        </w:tc>
      </w:tr>
    </w:tbl>
    <w:p w14:paraId="00000055" w14:textId="77777777" w:rsidR="002F11CE" w:rsidRDefault="001E5300">
      <w:pPr>
        <w:spacing w:before="240"/>
        <w:ind w:firstLine="567"/>
        <w:jc w:val="both"/>
        <w:rPr>
          <w:i/>
        </w:rPr>
      </w:pPr>
      <w:r>
        <w:rPr>
          <w:b/>
        </w:rPr>
        <w:lastRenderedPageBreak/>
        <w:t xml:space="preserve">1.2. Uždavinys. </w:t>
      </w:r>
      <w:r>
        <w:rPr>
          <w:i/>
        </w:rPr>
        <w:t>Gilinti įtraukties sampratą siekiant užtikrinti saugią bei sveiką ugdymosi aplinką įvairių ugdymosi poreikių turintiems vaikams.</w:t>
      </w:r>
    </w:p>
    <w:tbl>
      <w:tblPr>
        <w:tblStyle w:val="a0"/>
        <w:tblW w:w="963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4"/>
        <w:gridCol w:w="6520"/>
      </w:tblGrid>
      <w:tr w:rsidR="002F11CE" w14:paraId="3935183A" w14:textId="77777777">
        <w:tc>
          <w:tcPr>
            <w:tcW w:w="3114" w:type="dxa"/>
          </w:tcPr>
          <w:p w14:paraId="00000056" w14:textId="77777777" w:rsidR="002F11CE" w:rsidRDefault="001E5300">
            <w:pPr>
              <w:jc w:val="center"/>
              <w:rPr>
                <w:b/>
              </w:rPr>
            </w:pPr>
            <w:r>
              <w:rPr>
                <w:b/>
              </w:rPr>
              <w:t>Priemonė</w:t>
            </w:r>
          </w:p>
        </w:tc>
        <w:tc>
          <w:tcPr>
            <w:tcW w:w="6520" w:type="dxa"/>
          </w:tcPr>
          <w:p w14:paraId="00000057" w14:textId="77777777" w:rsidR="002F11CE" w:rsidRDefault="001E5300">
            <w:pPr>
              <w:jc w:val="center"/>
            </w:pPr>
            <w:r>
              <w:rPr>
                <w:b/>
              </w:rPr>
              <w:t>Įgyvendinimas</w:t>
            </w:r>
          </w:p>
        </w:tc>
      </w:tr>
      <w:tr w:rsidR="002F11CE" w14:paraId="44EF3738" w14:textId="77777777">
        <w:tc>
          <w:tcPr>
            <w:tcW w:w="3114" w:type="dxa"/>
          </w:tcPr>
          <w:p w14:paraId="00000058" w14:textId="77777777" w:rsidR="002F11CE" w:rsidRDefault="001E5300">
            <w:pPr>
              <w:pBdr>
                <w:top w:val="nil"/>
                <w:left w:val="nil"/>
                <w:bottom w:val="nil"/>
                <w:right w:val="nil"/>
                <w:between w:val="nil"/>
              </w:pBdr>
              <w:spacing w:after="200"/>
              <w:rPr>
                <w:color w:val="C0504D"/>
              </w:rPr>
            </w:pPr>
            <w:r>
              <w:t>1.Veiksmingas pedagoginės, specialiosios, psichologinės  ir socialinės pagalbos teikimas įvairių poreikių turintiems ugdytiniams.</w:t>
            </w:r>
          </w:p>
        </w:tc>
        <w:tc>
          <w:tcPr>
            <w:tcW w:w="6520" w:type="dxa"/>
          </w:tcPr>
          <w:p w14:paraId="00000059" w14:textId="77777777" w:rsidR="002F11CE" w:rsidRDefault="001E5300">
            <w:pPr>
              <w:jc w:val="both"/>
              <w:rPr>
                <w:highlight w:val="white"/>
              </w:rPr>
            </w:pPr>
            <w:r>
              <w:rPr>
                <w:highlight w:val="white"/>
              </w:rPr>
              <w:t>Pagalba SUP mokiniams potenciali: greitai reaguojama į mokinių problemas, nustatomi jų poreikiai, bendradarbiaujama su tėvais.</w:t>
            </w:r>
          </w:p>
          <w:p w14:paraId="0000005A" w14:textId="77777777" w:rsidR="002F11CE" w:rsidRDefault="001E5300">
            <w:pPr>
              <w:jc w:val="both"/>
              <w:rPr>
                <w:highlight w:val="white"/>
              </w:rPr>
            </w:pPr>
            <w:r>
              <w:rPr>
                <w:highlight w:val="white"/>
              </w:rPr>
              <w:t>Lankomumas pagerėjęs.</w:t>
            </w:r>
          </w:p>
          <w:p w14:paraId="0000005B" w14:textId="77777777" w:rsidR="002F11CE" w:rsidRDefault="001E5300" w:rsidP="001E5300">
            <w:pPr>
              <w:jc w:val="both"/>
              <w:rPr>
                <w:highlight w:val="white"/>
              </w:rPr>
            </w:pPr>
            <w:r>
              <w:rPr>
                <w:highlight w:val="white"/>
              </w:rPr>
              <w:t>Parengtos ir patvirtintos švietimo pagalbos teikimo tvarkos (2024-09-12 įsakymas Nr. V-47):</w:t>
            </w:r>
          </w:p>
          <w:p w14:paraId="0000005C" w14:textId="77777777" w:rsidR="002F11CE" w:rsidRDefault="001E5300">
            <w:pPr>
              <w:numPr>
                <w:ilvl w:val="0"/>
                <w:numId w:val="2"/>
              </w:numPr>
              <w:ind w:left="425"/>
              <w:jc w:val="both"/>
              <w:rPr>
                <w:highlight w:val="white"/>
              </w:rPr>
            </w:pPr>
            <w:r>
              <w:rPr>
                <w:highlight w:val="white"/>
              </w:rPr>
              <w:t>Šakių rajono Panemunių mokyklos-daugiafunkcio centro psichologinės pagalbos teikimo tvarkos aprašas.</w:t>
            </w:r>
          </w:p>
          <w:p w14:paraId="0000005D" w14:textId="77777777" w:rsidR="002F11CE" w:rsidRDefault="001E5300">
            <w:pPr>
              <w:numPr>
                <w:ilvl w:val="0"/>
                <w:numId w:val="2"/>
              </w:numPr>
              <w:ind w:left="425"/>
              <w:jc w:val="both"/>
              <w:rPr>
                <w:highlight w:val="white"/>
              </w:rPr>
            </w:pPr>
            <w:r>
              <w:rPr>
                <w:highlight w:val="white"/>
              </w:rPr>
              <w:t>Šakių rajono Panemunių mokyklos-daugiafunkcio centro socialinės pedagoginės pagalbos vaikams ir mokiniams teikimo tvarkos aprašas.</w:t>
            </w:r>
          </w:p>
          <w:p w14:paraId="0000005E" w14:textId="77777777" w:rsidR="002F11CE" w:rsidRDefault="001E5300">
            <w:pPr>
              <w:numPr>
                <w:ilvl w:val="0"/>
                <w:numId w:val="2"/>
              </w:numPr>
              <w:ind w:left="425"/>
              <w:jc w:val="both"/>
              <w:rPr>
                <w:highlight w:val="white"/>
              </w:rPr>
            </w:pPr>
            <w:r>
              <w:rPr>
                <w:highlight w:val="white"/>
              </w:rPr>
              <w:t>Šakių rajono Panemunių mokyklos-daugiafunkcio centro specialiosios pedagoginės pagalbos teikimo asmenims tvarkos aprašas.</w:t>
            </w:r>
          </w:p>
          <w:p w14:paraId="0000005F" w14:textId="77777777" w:rsidR="002F11CE" w:rsidRDefault="001E5300">
            <w:pPr>
              <w:numPr>
                <w:ilvl w:val="0"/>
                <w:numId w:val="2"/>
              </w:numPr>
              <w:ind w:left="425"/>
              <w:jc w:val="both"/>
              <w:rPr>
                <w:highlight w:val="white"/>
              </w:rPr>
            </w:pPr>
            <w:r>
              <w:rPr>
                <w:highlight w:val="white"/>
              </w:rPr>
              <w:t>Šakių rajono Panemunių mokyklos-daugiafunkcio centro specialiosios pagalbos teikimo tvarkos aprašas.</w:t>
            </w:r>
          </w:p>
          <w:p w14:paraId="00000060" w14:textId="77777777" w:rsidR="002F11CE" w:rsidRDefault="001E5300">
            <w:pPr>
              <w:pBdr>
                <w:top w:val="nil"/>
                <w:left w:val="nil"/>
                <w:bottom w:val="nil"/>
                <w:right w:val="nil"/>
                <w:between w:val="nil"/>
              </w:pBdr>
              <w:rPr>
                <w:highlight w:val="white"/>
              </w:rPr>
            </w:pPr>
            <w:r>
              <w:rPr>
                <w:highlight w:val="white"/>
              </w:rPr>
              <w:t>Visiems SUP mokiniams parengti individualūs planai.</w:t>
            </w:r>
          </w:p>
          <w:p w14:paraId="00000061" w14:textId="1E9FE11E" w:rsidR="002F11CE" w:rsidRDefault="001E5300">
            <w:pPr>
              <w:jc w:val="both"/>
            </w:pPr>
            <w:r>
              <w:rPr>
                <w:b/>
              </w:rPr>
              <w:t xml:space="preserve">KRIŪKAI. </w:t>
            </w:r>
            <w:r>
              <w:t xml:space="preserve">Sudaryta 10 individualios pagalbos planų. Pagalba teikta 10 mokinių. Iš jų 6 - didelių poreikių, 4 </w:t>
            </w:r>
            <w:r w:rsidR="00864BC3">
              <w:t>–</w:t>
            </w:r>
            <w:r>
              <w:t xml:space="preserve"> vidutinių poreikių, 30 mokinių lankė logopedo užsiėmimus.</w:t>
            </w:r>
          </w:p>
          <w:p w14:paraId="00000062" w14:textId="77777777" w:rsidR="002F11CE" w:rsidRDefault="001E5300">
            <w:pPr>
              <w:jc w:val="both"/>
              <w:rPr>
                <w:color w:val="C0504D"/>
                <w:highlight w:val="white"/>
              </w:rPr>
            </w:pPr>
            <w:r>
              <w:rPr>
                <w:b/>
              </w:rPr>
              <w:t>LEKĖČIAI</w:t>
            </w:r>
            <w:r>
              <w:t>.</w:t>
            </w:r>
            <w:r>
              <w:rPr>
                <w:color w:val="C0504D"/>
              </w:rPr>
              <w:t xml:space="preserve"> </w:t>
            </w:r>
            <w:r>
              <w:t xml:space="preserve">Sudaryti 8 individualūs pagalbos planai visiems SUP turintiems mokiniams, </w:t>
            </w:r>
            <w:r>
              <w:rPr>
                <w:highlight w:val="white"/>
              </w:rPr>
              <w:t>kurie mokosi pagal ikimokyklinio/priešmokyklinio ir  bendrojo ugdymo programas.</w:t>
            </w:r>
            <w:r>
              <w:rPr>
                <w:color w:val="C0504D"/>
                <w:highlight w:val="white"/>
              </w:rPr>
              <w:t xml:space="preserve"> </w:t>
            </w:r>
          </w:p>
          <w:p w14:paraId="00000063" w14:textId="4852F548" w:rsidR="002F11CE" w:rsidRDefault="001E5300">
            <w:pPr>
              <w:jc w:val="both"/>
            </w:pPr>
            <w:r>
              <w:rPr>
                <w:b/>
              </w:rPr>
              <w:t>PLOKŠČIAI.</w:t>
            </w:r>
            <w:r>
              <w:rPr>
                <w:color w:val="C0504D"/>
              </w:rPr>
              <w:t xml:space="preserve"> </w:t>
            </w:r>
            <w:r>
              <w:t>Pagalba teikta 32 mokiniams ir darželio ugdytiniams. Iš jų 3 didelių poreikių, 5</w:t>
            </w:r>
            <w:r w:rsidR="00864BC3">
              <w:t xml:space="preserve"> – </w:t>
            </w:r>
            <w:r>
              <w:t>vidutinių poreikių turintiems mokiniams. Sudaryti 5 individualūs pagalbos planai mokymosi sunkumams šalinti.</w:t>
            </w:r>
          </w:p>
        </w:tc>
      </w:tr>
      <w:tr w:rsidR="002F11CE" w14:paraId="28264A7E" w14:textId="77777777">
        <w:tc>
          <w:tcPr>
            <w:tcW w:w="3114" w:type="dxa"/>
          </w:tcPr>
          <w:p w14:paraId="00000064" w14:textId="77777777" w:rsidR="002F11CE" w:rsidRDefault="001E5300">
            <w:pPr>
              <w:pBdr>
                <w:top w:val="nil"/>
                <w:left w:val="nil"/>
                <w:bottom w:val="nil"/>
                <w:right w:val="nil"/>
                <w:between w:val="nil"/>
              </w:pBdr>
              <w:rPr>
                <w:color w:val="C0504D"/>
              </w:rPr>
            </w:pPr>
            <w:r>
              <w:t>2. Bendradarbiavimas su specialiųjų ugdymosi poreikių ugdytinių tėvais (globėjais/rūpintojais) individualios pagalbos teikimo klausimais.</w:t>
            </w:r>
          </w:p>
        </w:tc>
        <w:tc>
          <w:tcPr>
            <w:tcW w:w="6520" w:type="dxa"/>
          </w:tcPr>
          <w:p w14:paraId="00000065" w14:textId="07D5D52C" w:rsidR="002F11CE" w:rsidRDefault="001E5300">
            <w:pPr>
              <w:pBdr>
                <w:top w:val="nil"/>
                <w:left w:val="nil"/>
                <w:bottom w:val="nil"/>
                <w:right w:val="nil"/>
                <w:between w:val="nil"/>
              </w:pBdr>
              <w:jc w:val="both"/>
            </w:pPr>
            <w:r>
              <w:t>Ugdytinių tėvai (globėjai/rūpintojai) supažindinti su švietimo pagalbos naujovėmis. Vieną kartą per trimestrą aptariami SUP ugdytinių rezultatai su tėvais (globėjais/rūpintojais) pagal individualų pagalbos planą.</w:t>
            </w:r>
          </w:p>
          <w:p w14:paraId="00000066" w14:textId="3D5E5A03" w:rsidR="002F11CE" w:rsidRDefault="001E5300">
            <w:pPr>
              <w:pBdr>
                <w:top w:val="nil"/>
                <w:left w:val="nil"/>
                <w:bottom w:val="nil"/>
                <w:right w:val="nil"/>
                <w:between w:val="nil"/>
              </w:pBdr>
              <w:jc w:val="both"/>
            </w:pPr>
            <w:r>
              <w:rPr>
                <w:b/>
              </w:rPr>
              <w:t>Plokščiai.</w:t>
            </w:r>
            <w:r>
              <w:t xml:space="preserve"> Specialistų teiktos konsultacijos, pagalba specialiųjų ugd</w:t>
            </w:r>
            <w:r w:rsidR="00016966">
              <w:t xml:space="preserve">ymosi poreikių ugdytinių tėvams: psichologo </w:t>
            </w:r>
            <w:r w:rsidR="00864BC3">
              <w:t>–</w:t>
            </w:r>
            <w:r w:rsidR="00016966">
              <w:t xml:space="preserve"> </w:t>
            </w:r>
            <w:r>
              <w:t xml:space="preserve">6, soc. pedagogo </w:t>
            </w:r>
            <w:r w:rsidR="00864BC3">
              <w:t xml:space="preserve">– </w:t>
            </w:r>
            <w:r>
              <w:t xml:space="preserve">11, spec. pedagogo </w:t>
            </w:r>
            <w:r w:rsidR="00864BC3">
              <w:t xml:space="preserve">– </w:t>
            </w:r>
            <w:r>
              <w:t>12</w:t>
            </w:r>
            <w:r w:rsidR="00016966">
              <w:t>.</w:t>
            </w:r>
          </w:p>
          <w:p w14:paraId="00000067" w14:textId="01213CE3" w:rsidR="002F11CE" w:rsidRDefault="001E5300" w:rsidP="000F73F2">
            <w:pPr>
              <w:pBdr>
                <w:top w:val="nil"/>
                <w:left w:val="nil"/>
                <w:bottom w:val="nil"/>
                <w:right w:val="nil"/>
                <w:between w:val="nil"/>
              </w:pBdr>
              <w:jc w:val="both"/>
            </w:pPr>
            <w:r>
              <w:rPr>
                <w:b/>
              </w:rPr>
              <w:t>Kriūkai.</w:t>
            </w:r>
            <w:r>
              <w:t xml:space="preserve"> Psichologo asistentės individualios  konsultacijos tėvams </w:t>
            </w:r>
            <w:r w:rsidR="00864BC3">
              <w:t>–</w:t>
            </w:r>
            <w:r>
              <w:t xml:space="preserve"> 35. VGK posėdyje aptarti mokinio ugdymo(si) sunkumai ir problemų sprendimo būdai  dalyvaujant mokinio tėvams, dalyko mokytojui </w:t>
            </w:r>
            <w:r w:rsidR="00864BC3">
              <w:t>–</w:t>
            </w:r>
            <w:r>
              <w:t xml:space="preserve"> 1.</w:t>
            </w:r>
          </w:p>
          <w:p w14:paraId="00000068" w14:textId="77777777" w:rsidR="002F11CE" w:rsidRDefault="001E5300" w:rsidP="000F73F2">
            <w:pPr>
              <w:pBdr>
                <w:top w:val="nil"/>
                <w:left w:val="nil"/>
                <w:bottom w:val="nil"/>
                <w:right w:val="nil"/>
                <w:between w:val="nil"/>
              </w:pBdr>
              <w:jc w:val="both"/>
            </w:pPr>
            <w:r>
              <w:rPr>
                <w:b/>
              </w:rPr>
              <w:lastRenderedPageBreak/>
              <w:t>Lekėčiai.</w:t>
            </w:r>
            <w:r>
              <w:t xml:space="preserve"> Vieną kartą per tris mėnesius švietimo pagalbos mokiniui specialistai aptarė SUP turinčių ugdytinių rezultatus su tėvais (globėjais/rūpintojais) pagal individualų pagalbos planą.</w:t>
            </w:r>
          </w:p>
          <w:p w14:paraId="00000069" w14:textId="50413984" w:rsidR="002F11CE" w:rsidRDefault="001E5300">
            <w:pPr>
              <w:pBdr>
                <w:top w:val="nil"/>
                <w:left w:val="nil"/>
                <w:bottom w:val="nil"/>
                <w:right w:val="nil"/>
                <w:between w:val="nil"/>
              </w:pBdr>
              <w:jc w:val="both"/>
            </w:pPr>
            <w:r>
              <w:t>2 specialiųjų ugdymosi poreikių turinčių ugdytinių tėvams buvo vestos 2 konsultacijos su Lietuvos aklųjų ir silpnaregių ugdymo centro specialistų komanda (vyko 2024-01-23 ir 2024-05-07), 3 specialiųjų ugdymosi poreikių turinčių ugdytinių tėvams buvo pravesta 1 konsultacija su Gelgaudiškio „Šaltinio“ ugdymo centru ( 2024-12-04).</w:t>
            </w:r>
          </w:p>
          <w:p w14:paraId="0000006A" w14:textId="0FD80CA0" w:rsidR="002F11CE" w:rsidRDefault="001E5300">
            <w:pPr>
              <w:pBdr>
                <w:top w:val="nil"/>
                <w:left w:val="nil"/>
                <w:bottom w:val="nil"/>
                <w:right w:val="nil"/>
                <w:between w:val="nil"/>
              </w:pBdr>
              <w:jc w:val="both"/>
            </w:pPr>
            <w:r>
              <w:t xml:space="preserve">Specialistų teiktos konsultacijos, pagalba specialiųjų ugdymosi poreikių turinčių ugdytinių tėvams: psichologo asistento </w:t>
            </w:r>
            <w:r w:rsidR="00864BC3">
              <w:t>–</w:t>
            </w:r>
            <w:r w:rsidR="00016966">
              <w:t xml:space="preserve"> </w:t>
            </w:r>
            <w:r>
              <w:t xml:space="preserve">21, socialinio pedagogo </w:t>
            </w:r>
            <w:r w:rsidR="00864BC3">
              <w:t>–</w:t>
            </w:r>
            <w:r>
              <w:t xml:space="preserve"> 14, specialiojo  pedagogo </w:t>
            </w:r>
            <w:r w:rsidR="00864BC3">
              <w:t>–</w:t>
            </w:r>
            <w:r>
              <w:t xml:space="preserve"> 12. </w:t>
            </w:r>
          </w:p>
          <w:p w14:paraId="0000006B" w14:textId="77777777" w:rsidR="002F11CE" w:rsidRDefault="001E5300">
            <w:pPr>
              <w:jc w:val="both"/>
            </w:pPr>
            <w:r>
              <w:t>VGK posėdžiuose aptarti mokinio ugdymo(si) sunkumai ir problemų sprendimo būdai  dalyvaujant mokinio tėvams, dalyko mokytojui - 2.</w:t>
            </w:r>
          </w:p>
        </w:tc>
      </w:tr>
      <w:tr w:rsidR="002F11CE" w14:paraId="600493DF" w14:textId="77777777">
        <w:tc>
          <w:tcPr>
            <w:tcW w:w="3114" w:type="dxa"/>
          </w:tcPr>
          <w:p w14:paraId="0000006C" w14:textId="77777777" w:rsidR="002F11CE" w:rsidRDefault="001E5300">
            <w:pPr>
              <w:pBdr>
                <w:top w:val="nil"/>
                <w:left w:val="nil"/>
                <w:bottom w:val="nil"/>
                <w:right w:val="nil"/>
                <w:between w:val="nil"/>
              </w:pBdr>
            </w:pPr>
            <w:r>
              <w:rPr>
                <w:highlight w:val="white"/>
              </w:rPr>
              <w:lastRenderedPageBreak/>
              <w:t>3. Interaktyvių priemonių įsigijimas ir pritaikymas įvairių ugdymosi poreikių turintiems ugdytiniams.</w:t>
            </w:r>
          </w:p>
        </w:tc>
        <w:tc>
          <w:tcPr>
            <w:tcW w:w="6520" w:type="dxa"/>
          </w:tcPr>
          <w:p w14:paraId="0000006D" w14:textId="54AC69D4" w:rsidR="002F11CE" w:rsidRDefault="001E5300" w:rsidP="000F73F2">
            <w:pPr>
              <w:ind w:right="20"/>
              <w:jc w:val="both"/>
              <w:rPr>
                <w:color w:val="0000FF"/>
              </w:rPr>
            </w:pPr>
            <w:r>
              <w:t>Įsigyta 21 vnt</w:t>
            </w:r>
            <w:r w:rsidR="000F73F2">
              <w:t>.</w:t>
            </w:r>
            <w:r>
              <w:t xml:space="preserve"> priemonių suasmenintam mokymui. Priemonės palengvina specialiųjų poreikių mokinių ugdymo proceso diferencijavimą bei sudaro sąlygas jų integracijai, pagerina mokymosi patirtį, leidžia pritaikyti mokymo turinį, lavina komunikacijos ir socialinius įgūdžius, padeda suprasti informaciją, nes naudojami įvairūs mokymosi stiliai (vizualus, audialinis, kinestetinis).</w:t>
            </w:r>
          </w:p>
        </w:tc>
      </w:tr>
      <w:tr w:rsidR="002F11CE" w14:paraId="2AA9B285" w14:textId="77777777">
        <w:tc>
          <w:tcPr>
            <w:tcW w:w="3114" w:type="dxa"/>
          </w:tcPr>
          <w:p w14:paraId="0000006E" w14:textId="77777777" w:rsidR="002F11CE" w:rsidRDefault="001E5300">
            <w:pPr>
              <w:pBdr>
                <w:top w:val="nil"/>
                <w:left w:val="nil"/>
                <w:bottom w:val="nil"/>
                <w:right w:val="nil"/>
                <w:between w:val="nil"/>
              </w:pBdr>
              <w:spacing w:after="200"/>
            </w:pPr>
            <w:r>
              <w:t>4. Pedagogų ir pagalbos mokiniui specialistų kvalifikacijos kėlimas įtraukiojo ugdymo įgyvendinimo klausimais.</w:t>
            </w:r>
          </w:p>
        </w:tc>
        <w:tc>
          <w:tcPr>
            <w:tcW w:w="652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0000006F" w14:textId="31F845E6" w:rsidR="002F11CE" w:rsidRDefault="001E5300" w:rsidP="001E5300">
            <w:pPr>
              <w:ind w:right="20"/>
              <w:jc w:val="both"/>
            </w:pPr>
            <w:r>
              <w:rPr>
                <w:b/>
              </w:rPr>
              <w:t>Plokščiai:</w:t>
            </w:r>
            <w:r w:rsidR="00016966">
              <w:t xml:space="preserve"> spec.</w:t>
            </w:r>
            <w:r w:rsidR="00181554">
              <w:t xml:space="preserve"> </w:t>
            </w:r>
            <w:r w:rsidR="00016966">
              <w:t xml:space="preserve">pedagogė, </w:t>
            </w:r>
            <w:r>
              <w:t xml:space="preserve">logopedė </w:t>
            </w:r>
            <w:r w:rsidR="00864BC3">
              <w:t>–</w:t>
            </w:r>
            <w:r w:rsidR="00016966">
              <w:t xml:space="preserve"> </w:t>
            </w:r>
            <w:r>
              <w:t xml:space="preserve">3, soc. pedagogė </w:t>
            </w:r>
            <w:r w:rsidR="00864BC3">
              <w:t>–</w:t>
            </w:r>
            <w:r w:rsidR="00016966">
              <w:t xml:space="preserve"> </w:t>
            </w:r>
            <w:r>
              <w:t>2, psichologė</w:t>
            </w:r>
            <w:r w:rsidR="00016966">
              <w:t xml:space="preserve"> – </w:t>
            </w:r>
            <w:r>
              <w:t>2</w:t>
            </w:r>
            <w:r w:rsidR="00016966">
              <w:t>.</w:t>
            </w:r>
          </w:p>
          <w:p w14:paraId="00000070" w14:textId="14048732" w:rsidR="002F11CE" w:rsidRDefault="001E5300" w:rsidP="001E5300">
            <w:pPr>
              <w:ind w:right="20"/>
              <w:jc w:val="both"/>
            </w:pPr>
            <w:r>
              <w:rPr>
                <w:b/>
              </w:rPr>
              <w:t>Kriūkai:</w:t>
            </w:r>
            <w:r w:rsidR="005E2534">
              <w:t xml:space="preserve"> soc. pedagogė - 1, 80 proc.</w:t>
            </w:r>
            <w:r>
              <w:t xml:space="preserve"> mokytojų  dalyvavo ne mažiau viename kvalifikacijos kėlimo renginyje įtraukiojo ugdymo klausimais.</w:t>
            </w:r>
          </w:p>
          <w:p w14:paraId="00000071" w14:textId="3AE0EA17" w:rsidR="002F11CE" w:rsidRDefault="001E5300" w:rsidP="001E5300">
            <w:pPr>
              <w:ind w:right="20"/>
              <w:jc w:val="both"/>
            </w:pPr>
            <w:r>
              <w:rPr>
                <w:b/>
              </w:rPr>
              <w:t>Lekėčiai:</w:t>
            </w:r>
            <w:r w:rsidR="005E2534">
              <w:t xml:space="preserve"> 100 proc.</w:t>
            </w:r>
            <w:r>
              <w:t xml:space="preserve"> švietimo pag</w:t>
            </w:r>
            <w:r w:rsidR="005E2534">
              <w:t>albos specialistų ir 50 proc.</w:t>
            </w:r>
            <w:r>
              <w:t xml:space="preserve"> mokytojų  dalyvavo ne mažiau viename kvalifikacijos kėlimo renginyje įtraukiojo ugdymo klausimais.</w:t>
            </w:r>
          </w:p>
          <w:p w14:paraId="00000073" w14:textId="55C4985A" w:rsidR="002F11CE" w:rsidRDefault="00D60E1A" w:rsidP="00D60E1A">
            <w:pPr>
              <w:jc w:val="both"/>
            </w:pPr>
            <w:r>
              <w:t>Vyko n</w:t>
            </w:r>
            <w:r w:rsidR="001E5300">
              <w:t>uolatinis dalijimasis darbo su SUP mokiniais patirtimi, problemų sprendimo būdai.</w:t>
            </w:r>
            <w:r>
              <w:t xml:space="preserve"> </w:t>
            </w:r>
            <w:r w:rsidR="001E5300">
              <w:t>Darbas su SUP aptariamas specialistų komandos pasitarimuose mokyklos VGK, individualiuose pokalbiuose su mokytojais.</w:t>
            </w:r>
          </w:p>
          <w:p w14:paraId="00000076" w14:textId="27B35989" w:rsidR="002F11CE" w:rsidRDefault="001E5300" w:rsidP="00D60E1A">
            <w:pPr>
              <w:jc w:val="both"/>
            </w:pPr>
            <w:r>
              <w:t>2024-08-27 specialioji pedagogė mokytojams, švietimo pagalbos mokiniui specialistams skaitė pranešimą „Mokinių</w:t>
            </w:r>
            <w:r w:rsidR="00A45737">
              <w:t>,</w:t>
            </w:r>
            <w:r>
              <w:t xml:space="preserve"> turinčių specialiųjų ugdymosi poreikių mokymosi ypatumai“ (Lekėčių VGK posėdžio protokolas 2024-08-27, Nr. S4-11).</w:t>
            </w:r>
          </w:p>
          <w:p w14:paraId="00000077" w14:textId="2E799CFA" w:rsidR="002F11CE" w:rsidRDefault="001E5300" w:rsidP="00D60E1A">
            <w:pPr>
              <w:jc w:val="both"/>
            </w:pPr>
            <w:r>
              <w:t>2024-12-10 ikimokyklinio/priešmokyklinio ugdymo mokytojų komanda dalyvavo ir gerąja darbo patirtimi dalijosi Klaipėdo</w:t>
            </w:r>
            <w:r w:rsidR="00A45737">
              <w:t>s lopšelio-darželio „Švyturėlis“</w:t>
            </w:r>
            <w:r>
              <w:t xml:space="preserve"> organizuotoje apskritojo stalo diskusijoje „Ikimokyklinių, priešmokyklinių programų pritaikymas vykdant įtraukųjį ugdymą“ (Klaipėdos miesto pedagogų švietimo ir kultūros centras, Nr. V6-172, 2024-12-19).</w:t>
            </w:r>
          </w:p>
        </w:tc>
      </w:tr>
      <w:tr w:rsidR="002F11CE" w14:paraId="11513D42" w14:textId="77777777">
        <w:tc>
          <w:tcPr>
            <w:tcW w:w="3114" w:type="dxa"/>
          </w:tcPr>
          <w:p w14:paraId="00000079" w14:textId="797D3A1A" w:rsidR="002F11CE" w:rsidRPr="001E5300" w:rsidRDefault="001E5300" w:rsidP="001E5300">
            <w:pPr>
              <w:pBdr>
                <w:top w:val="nil"/>
                <w:left w:val="nil"/>
                <w:bottom w:val="nil"/>
                <w:right w:val="nil"/>
                <w:between w:val="nil"/>
              </w:pBdr>
            </w:pPr>
            <w:r>
              <w:t xml:space="preserve">5. </w:t>
            </w:r>
            <w:r w:rsidRPr="001E5300">
              <w:t xml:space="preserve">Užduočių ir veiklų per pamokas įvairinimas panaudojant turimas </w:t>
            </w:r>
            <w:sdt>
              <w:sdtPr>
                <w:tag w:val="goog_rdk_0"/>
                <w:id w:val="1966700841"/>
              </w:sdtPr>
              <w:sdtEndPr/>
              <w:sdtContent/>
            </w:sdt>
            <w:r w:rsidRPr="001E5300">
              <w:t>inovatyvias mokymo priemones ir aplinkas.</w:t>
            </w:r>
          </w:p>
        </w:tc>
        <w:tc>
          <w:tcPr>
            <w:tcW w:w="6520" w:type="dxa"/>
          </w:tcPr>
          <w:p w14:paraId="7E8E33FC" w14:textId="35A93B02" w:rsidR="001E5300" w:rsidRDefault="001E5300" w:rsidP="000F73F2">
            <w:pPr>
              <w:widowControl w:val="0"/>
              <w:spacing w:line="229" w:lineRule="auto"/>
              <w:ind w:right="-45" w:firstLine="1"/>
              <w:jc w:val="both"/>
              <w:rPr>
                <w:rFonts w:ascii="Times" w:eastAsia="Times" w:hAnsi="Times" w:cs="Times"/>
              </w:rPr>
            </w:pPr>
            <w:r>
              <w:rPr>
                <w:rFonts w:ascii="Times" w:eastAsia="Times" w:hAnsi="Times" w:cs="Times"/>
              </w:rPr>
              <w:t>Naudodami turimas inovatyvias priemone</w:t>
            </w:r>
            <w:r w:rsidR="000F73F2">
              <w:rPr>
                <w:rFonts w:ascii="Times" w:eastAsia="Times" w:hAnsi="Times" w:cs="Times"/>
              </w:rPr>
              <w:t>s pamokose mokytojai (70 proc.)</w:t>
            </w:r>
            <w:r>
              <w:rPr>
                <w:rFonts w:ascii="Times" w:eastAsia="Times" w:hAnsi="Times" w:cs="Times"/>
              </w:rPr>
              <w:t xml:space="preserve"> individualizuoja, pritaiko užduotis pagal kiekvieno mokinio poreikius, motyvaciją, gebėjimus.</w:t>
            </w:r>
          </w:p>
          <w:p w14:paraId="0000007D" w14:textId="0E77B448" w:rsidR="002F11CE" w:rsidRDefault="002F11CE" w:rsidP="001E5300">
            <w:pPr>
              <w:widowControl w:val="0"/>
              <w:spacing w:line="229" w:lineRule="auto"/>
              <w:ind w:right="-45"/>
              <w:rPr>
                <w:rFonts w:ascii="Times" w:eastAsia="Times" w:hAnsi="Times" w:cs="Times"/>
              </w:rPr>
            </w:pPr>
          </w:p>
        </w:tc>
      </w:tr>
      <w:tr w:rsidR="002F11CE" w14:paraId="62E52FEE" w14:textId="77777777">
        <w:trPr>
          <w:trHeight w:val="900"/>
        </w:trPr>
        <w:tc>
          <w:tcPr>
            <w:tcW w:w="3114" w:type="dxa"/>
          </w:tcPr>
          <w:p w14:paraId="0000007E" w14:textId="77777777" w:rsidR="002F11CE" w:rsidRDefault="001E5300">
            <w:pPr>
              <w:pBdr>
                <w:top w:val="nil"/>
                <w:left w:val="nil"/>
                <w:bottom w:val="nil"/>
                <w:right w:val="nil"/>
                <w:between w:val="nil"/>
              </w:pBdr>
            </w:pPr>
            <w:r>
              <w:t>6. Gamtos mokslų laboratorijos Lekėčių skyriuje įrengimas.</w:t>
            </w:r>
          </w:p>
        </w:tc>
        <w:tc>
          <w:tcPr>
            <w:tcW w:w="6520" w:type="dxa"/>
          </w:tcPr>
          <w:p w14:paraId="0000007F" w14:textId="77777777" w:rsidR="002F11CE" w:rsidRDefault="001E5300">
            <w:pPr>
              <w:pBdr>
                <w:top w:val="nil"/>
                <w:left w:val="nil"/>
                <w:bottom w:val="nil"/>
                <w:right w:val="nil"/>
                <w:between w:val="nil"/>
              </w:pBdr>
              <w:jc w:val="both"/>
            </w:pPr>
            <w:r>
              <w:t xml:space="preserve">Lekėčių skyriuje įrengta gamtos mokslų laboratorija, siekiant sukurti modernias mokymosi aplinkas, skirtas praktiniam mokinių ugdymui. </w:t>
            </w:r>
          </w:p>
        </w:tc>
      </w:tr>
      <w:tr w:rsidR="002F11CE" w14:paraId="0D6CB4AD" w14:textId="77777777">
        <w:tc>
          <w:tcPr>
            <w:tcW w:w="3114" w:type="dxa"/>
          </w:tcPr>
          <w:p w14:paraId="00000080" w14:textId="77777777" w:rsidR="002F11CE" w:rsidRDefault="001E5300">
            <w:pPr>
              <w:pBdr>
                <w:top w:val="nil"/>
                <w:left w:val="nil"/>
                <w:bottom w:val="nil"/>
                <w:right w:val="nil"/>
                <w:between w:val="nil"/>
              </w:pBdr>
              <w:spacing w:after="200"/>
            </w:pPr>
            <w:r>
              <w:lastRenderedPageBreak/>
              <w:t>7. Ugdymo(si) aplinkų modernizavimas.</w:t>
            </w:r>
          </w:p>
        </w:tc>
        <w:tc>
          <w:tcPr>
            <w:tcW w:w="6520" w:type="dxa"/>
          </w:tcPr>
          <w:p w14:paraId="00000081" w14:textId="77777777" w:rsidR="002F11CE" w:rsidRDefault="001E5300">
            <w:pPr>
              <w:jc w:val="both"/>
            </w:pPr>
            <w:r>
              <w:t>Įsigyta 4 interaktyvūs ekranai, 1 projektorius, 10 planšečių.</w:t>
            </w:r>
          </w:p>
          <w:p w14:paraId="00000082" w14:textId="77777777" w:rsidR="002F11CE" w:rsidRDefault="001E5300">
            <w:pPr>
              <w:jc w:val="both"/>
            </w:pPr>
            <w:r>
              <w:t>Pagal NŠA projektą gauti 36 kompiuteriai, 3 mobilios įkrovimo stotelės.</w:t>
            </w:r>
          </w:p>
        </w:tc>
      </w:tr>
      <w:tr w:rsidR="002F11CE" w14:paraId="1E5C03F3" w14:textId="77777777">
        <w:tc>
          <w:tcPr>
            <w:tcW w:w="3114" w:type="dxa"/>
          </w:tcPr>
          <w:p w14:paraId="00000083" w14:textId="77777777" w:rsidR="002F11CE" w:rsidRDefault="001E5300">
            <w:r>
              <w:t>8. Naujų vadovėlių, mokymo priemonių, skaitmeninio mokymo(si) turinio poreikio nustatymas, analizavimas ir įsigijimas.</w:t>
            </w:r>
          </w:p>
        </w:tc>
        <w:tc>
          <w:tcPr>
            <w:tcW w:w="6520" w:type="dxa"/>
          </w:tcPr>
          <w:p w14:paraId="00000084" w14:textId="77777777" w:rsidR="002F11CE" w:rsidRDefault="001E5300">
            <w:pPr>
              <w:jc w:val="both"/>
              <w:rPr>
                <w:highlight w:val="white"/>
              </w:rPr>
            </w:pPr>
            <w:r>
              <w:rPr>
                <w:highlight w:val="white"/>
              </w:rPr>
              <w:t xml:space="preserve">Iš NŠA lėšų įsigyta vadovėlių: </w:t>
            </w:r>
          </w:p>
          <w:p w14:paraId="00000085" w14:textId="4D9C9663" w:rsidR="002F11CE" w:rsidRDefault="001E5300">
            <w:pPr>
              <w:shd w:val="clear" w:color="auto" w:fill="FFFFFF"/>
              <w:jc w:val="both"/>
            </w:pPr>
            <w:r>
              <w:t xml:space="preserve">Kriūkų sk. </w:t>
            </w:r>
            <w:r w:rsidR="00864BC3">
              <w:t>–</w:t>
            </w:r>
            <w:r>
              <w:t xml:space="preserve"> 172 vnt</w:t>
            </w:r>
            <w:r w:rsidR="00A45737">
              <w:t>.</w:t>
            </w:r>
            <w:r>
              <w:t>;</w:t>
            </w:r>
          </w:p>
          <w:p w14:paraId="00000086" w14:textId="038B1908" w:rsidR="002F11CE" w:rsidRDefault="001E5300">
            <w:pPr>
              <w:shd w:val="clear" w:color="auto" w:fill="FFFFFF"/>
              <w:jc w:val="both"/>
            </w:pPr>
            <w:r>
              <w:t xml:space="preserve">Lekėčių sk.  </w:t>
            </w:r>
            <w:r w:rsidR="00864BC3">
              <w:t>–</w:t>
            </w:r>
            <w:r>
              <w:t xml:space="preserve"> 169 vnt</w:t>
            </w:r>
            <w:r w:rsidR="00A45737">
              <w:t>.</w:t>
            </w:r>
            <w:r>
              <w:t>;</w:t>
            </w:r>
          </w:p>
          <w:p w14:paraId="00000087" w14:textId="1F45784B" w:rsidR="002F11CE" w:rsidRDefault="001E5300">
            <w:pPr>
              <w:shd w:val="clear" w:color="auto" w:fill="FFFFFF"/>
              <w:jc w:val="both"/>
            </w:pPr>
            <w:r>
              <w:t xml:space="preserve">Plokščių sk.  </w:t>
            </w:r>
            <w:r w:rsidR="00864BC3">
              <w:t>–</w:t>
            </w:r>
            <w:r>
              <w:t xml:space="preserve"> 119 vnt.</w:t>
            </w:r>
            <w:r w:rsidR="00A45737">
              <w:t>;</w:t>
            </w:r>
          </w:p>
          <w:p w14:paraId="00000088" w14:textId="77777777" w:rsidR="002F11CE" w:rsidRDefault="001E5300">
            <w:pPr>
              <w:shd w:val="clear" w:color="auto" w:fill="FFFFFF"/>
              <w:jc w:val="both"/>
            </w:pPr>
            <w:r>
              <w:t>Iš MK lėšų įsigyta 644 vnt.</w:t>
            </w:r>
          </w:p>
          <w:p w14:paraId="00000089" w14:textId="72159546" w:rsidR="002F11CE" w:rsidRDefault="001E5300">
            <w:pPr>
              <w:jc w:val="both"/>
            </w:pPr>
            <w:r>
              <w:t>Išpirktos „Eduka Klasė“ licenzijos 31 mokytojui, 182 mokiniams</w:t>
            </w:r>
            <w:r w:rsidR="00D60E1A">
              <w:t>.</w:t>
            </w:r>
          </w:p>
        </w:tc>
      </w:tr>
    </w:tbl>
    <w:p w14:paraId="465EC864" w14:textId="77777777" w:rsidR="00866E70" w:rsidRDefault="00866E70" w:rsidP="00866E70">
      <w:pPr>
        <w:spacing w:line="240" w:lineRule="auto"/>
        <w:jc w:val="both"/>
        <w:rPr>
          <w:b/>
        </w:rPr>
      </w:pPr>
    </w:p>
    <w:p w14:paraId="0000008A" w14:textId="156E5FD2" w:rsidR="002F11CE" w:rsidRDefault="001E5300" w:rsidP="00866E70">
      <w:pPr>
        <w:spacing w:line="240" w:lineRule="auto"/>
        <w:jc w:val="both"/>
      </w:pPr>
      <w:r>
        <w:rPr>
          <w:b/>
        </w:rPr>
        <w:t>1.3. Uždavinys.</w:t>
      </w:r>
      <w:r>
        <w:t xml:space="preserve"> </w:t>
      </w:r>
      <w:r>
        <w:rPr>
          <w:i/>
        </w:rPr>
        <w:t>Tobulinti pažangos matavimo instrumentus siekiant ugdymo kokybės ir bendruomenės ūgties.</w:t>
      </w:r>
    </w:p>
    <w:tbl>
      <w:tblPr>
        <w:tblStyle w:val="a1"/>
        <w:tblW w:w="96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204"/>
        <w:gridCol w:w="6396"/>
      </w:tblGrid>
      <w:tr w:rsidR="002F11CE" w14:paraId="4B105678" w14:textId="77777777">
        <w:trPr>
          <w:trHeight w:val="410"/>
        </w:trPr>
        <w:tc>
          <w:tcPr>
            <w:tcW w:w="3204" w:type="dxa"/>
            <w:shd w:val="clear" w:color="auto" w:fill="auto"/>
            <w:tcMar>
              <w:top w:w="100" w:type="dxa"/>
              <w:left w:w="100" w:type="dxa"/>
              <w:bottom w:w="100" w:type="dxa"/>
              <w:right w:w="100" w:type="dxa"/>
            </w:tcMar>
          </w:tcPr>
          <w:p w14:paraId="0000008B" w14:textId="170B90AB" w:rsidR="002F11CE" w:rsidRDefault="001E5300">
            <w:pPr>
              <w:pBdr>
                <w:top w:val="nil"/>
                <w:left w:val="nil"/>
                <w:bottom w:val="nil"/>
                <w:right w:val="nil"/>
                <w:between w:val="nil"/>
              </w:pBdr>
              <w:spacing w:after="0" w:line="240" w:lineRule="auto"/>
              <w:jc w:val="center"/>
              <w:rPr>
                <w:b/>
              </w:rPr>
            </w:pPr>
            <w:r>
              <w:rPr>
                <w:b/>
              </w:rPr>
              <w:t>Priemonė</w:t>
            </w:r>
          </w:p>
        </w:tc>
        <w:tc>
          <w:tcPr>
            <w:tcW w:w="6396" w:type="dxa"/>
            <w:shd w:val="clear" w:color="auto" w:fill="auto"/>
            <w:tcMar>
              <w:top w:w="100" w:type="dxa"/>
              <w:left w:w="100" w:type="dxa"/>
              <w:bottom w:w="100" w:type="dxa"/>
              <w:right w:w="100" w:type="dxa"/>
            </w:tcMar>
          </w:tcPr>
          <w:p w14:paraId="0000008C" w14:textId="77777777" w:rsidR="002F11CE" w:rsidRDefault="001E5300">
            <w:pPr>
              <w:pBdr>
                <w:top w:val="nil"/>
                <w:left w:val="nil"/>
                <w:bottom w:val="nil"/>
                <w:right w:val="nil"/>
                <w:between w:val="nil"/>
              </w:pBdr>
              <w:spacing w:after="0" w:line="240" w:lineRule="auto"/>
              <w:jc w:val="center"/>
              <w:rPr>
                <w:b/>
              </w:rPr>
            </w:pPr>
            <w:r>
              <w:rPr>
                <w:b/>
              </w:rPr>
              <w:t>Įgyvendinimas</w:t>
            </w:r>
          </w:p>
        </w:tc>
      </w:tr>
      <w:tr w:rsidR="002F11CE" w14:paraId="4CD22797" w14:textId="77777777">
        <w:trPr>
          <w:trHeight w:val="1388"/>
        </w:trPr>
        <w:tc>
          <w:tcPr>
            <w:tcW w:w="3204" w:type="dxa"/>
            <w:shd w:val="clear" w:color="auto" w:fill="auto"/>
            <w:tcMar>
              <w:top w:w="100" w:type="dxa"/>
              <w:left w:w="100" w:type="dxa"/>
              <w:bottom w:w="100" w:type="dxa"/>
              <w:right w:w="100" w:type="dxa"/>
            </w:tcMar>
          </w:tcPr>
          <w:p w14:paraId="0000008D" w14:textId="77777777" w:rsidR="002F11CE" w:rsidRDefault="001E5300">
            <w:pPr>
              <w:spacing w:after="0" w:line="240" w:lineRule="auto"/>
            </w:pPr>
            <w:r>
              <w:t>1. Mokinių pažangos ir pasiekimų vertinimo tvarkos aprašo parengimas ir taikymas.</w:t>
            </w:r>
          </w:p>
        </w:tc>
        <w:tc>
          <w:tcPr>
            <w:tcW w:w="6396" w:type="dxa"/>
            <w:shd w:val="clear" w:color="auto" w:fill="auto"/>
            <w:tcMar>
              <w:top w:w="100" w:type="dxa"/>
              <w:left w:w="100" w:type="dxa"/>
              <w:bottom w:w="100" w:type="dxa"/>
              <w:right w:w="100" w:type="dxa"/>
            </w:tcMar>
          </w:tcPr>
          <w:p w14:paraId="0000008E" w14:textId="563128CF" w:rsidR="002F11CE" w:rsidRDefault="00A45737" w:rsidP="00A15738">
            <w:pPr>
              <w:spacing w:after="0" w:line="240" w:lineRule="auto"/>
              <w:jc w:val="both"/>
            </w:pPr>
            <w:r>
              <w:t>Parengtas ir patvirtintas „</w:t>
            </w:r>
            <w:r w:rsidR="001E5300">
              <w:t>Mokinių pažangos ir pasi</w:t>
            </w:r>
            <w:r w:rsidR="00181554">
              <w:t>ekimų vertinimo tvarkos aprašas“</w:t>
            </w:r>
            <w:r w:rsidR="001E5300">
              <w:t xml:space="preserve"> (Įsakymas 2024-09-02 Nr. V-40). Mokiniai dalyvauja vertinimo procese, gauna informaciją, mokosi vertinti ir įsivertinti, planuoja mokymąsi.</w:t>
            </w:r>
          </w:p>
          <w:p w14:paraId="0000008F" w14:textId="79783BCA" w:rsidR="002F11CE" w:rsidRDefault="001E5300">
            <w:pPr>
              <w:spacing w:after="0" w:line="240" w:lineRule="auto"/>
              <w:jc w:val="both"/>
            </w:pPr>
            <w:r>
              <w:t>Mokiniai vertinami ne tik už akademinius rezultatus, bet stebima ir fiksuojama jų visuminė pažanga.</w:t>
            </w:r>
            <w:r w:rsidR="00A45737">
              <w:t xml:space="preserve"> Mokslo metų pabaigoje susumuojami</w:t>
            </w:r>
            <w:r>
              <w:t xml:space="preserve"> visuminės pažangos r</w:t>
            </w:r>
            <w:r w:rsidR="00A45737">
              <w:t>ezultatai ir mokiniai apdovanojami</w:t>
            </w:r>
            <w:r>
              <w:t xml:space="preserve"> skatinamuoju prizu.</w:t>
            </w:r>
          </w:p>
        </w:tc>
      </w:tr>
      <w:tr w:rsidR="002F11CE" w14:paraId="35459835" w14:textId="77777777">
        <w:trPr>
          <w:trHeight w:val="410"/>
        </w:trPr>
        <w:tc>
          <w:tcPr>
            <w:tcW w:w="3204" w:type="dxa"/>
            <w:shd w:val="clear" w:color="auto" w:fill="auto"/>
            <w:tcMar>
              <w:top w:w="100" w:type="dxa"/>
              <w:left w:w="100" w:type="dxa"/>
              <w:bottom w:w="100" w:type="dxa"/>
              <w:right w:w="100" w:type="dxa"/>
            </w:tcMar>
          </w:tcPr>
          <w:p w14:paraId="00000090" w14:textId="77777777" w:rsidR="002F11CE" w:rsidRDefault="001E5300">
            <w:pPr>
              <w:pBdr>
                <w:top w:val="nil"/>
                <w:left w:val="nil"/>
                <w:bottom w:val="nil"/>
                <w:right w:val="nil"/>
                <w:between w:val="nil"/>
              </w:pBdr>
              <w:spacing w:after="0" w:line="240" w:lineRule="auto"/>
            </w:pPr>
            <w:r>
              <w:t>2. Mokomųjų dalykų vertinimo tvarkų parengimas ir taikymas.</w:t>
            </w:r>
          </w:p>
        </w:tc>
        <w:tc>
          <w:tcPr>
            <w:tcW w:w="6396" w:type="dxa"/>
            <w:shd w:val="clear" w:color="auto" w:fill="auto"/>
            <w:tcMar>
              <w:top w:w="100" w:type="dxa"/>
              <w:left w:w="100" w:type="dxa"/>
              <w:bottom w:w="100" w:type="dxa"/>
              <w:right w:w="100" w:type="dxa"/>
            </w:tcMar>
          </w:tcPr>
          <w:p w14:paraId="00000091" w14:textId="77777777" w:rsidR="002F11CE" w:rsidRDefault="001E5300">
            <w:pPr>
              <w:spacing w:after="0" w:line="240" w:lineRule="auto"/>
            </w:pPr>
            <w:r>
              <w:t>Parengtos visų mokomųjų dalykų vertinimo tvarkos. 100 proc. mokinių susipažino su dalykų pažangos ir pasiekimų vertinimo tvarkomis.</w:t>
            </w:r>
          </w:p>
        </w:tc>
      </w:tr>
      <w:tr w:rsidR="002F11CE" w14:paraId="49ED069D" w14:textId="77777777">
        <w:trPr>
          <w:trHeight w:val="410"/>
        </w:trPr>
        <w:tc>
          <w:tcPr>
            <w:tcW w:w="3204" w:type="dxa"/>
            <w:shd w:val="clear" w:color="auto" w:fill="auto"/>
            <w:tcMar>
              <w:top w:w="100" w:type="dxa"/>
              <w:left w:w="100" w:type="dxa"/>
              <w:bottom w:w="100" w:type="dxa"/>
              <w:right w:w="100" w:type="dxa"/>
            </w:tcMar>
          </w:tcPr>
          <w:p w14:paraId="00000092" w14:textId="77777777" w:rsidR="002F11CE" w:rsidRDefault="001E5300">
            <w:pPr>
              <w:pBdr>
                <w:top w:val="nil"/>
                <w:left w:val="nil"/>
                <w:bottom w:val="nil"/>
                <w:right w:val="nil"/>
                <w:between w:val="nil"/>
              </w:pBdr>
              <w:spacing w:after="0" w:line="240" w:lineRule="auto"/>
            </w:pPr>
            <w:r>
              <w:t>3. Klasės vadovo veiklos aprašo atnaujinimas.</w:t>
            </w:r>
          </w:p>
        </w:tc>
        <w:tc>
          <w:tcPr>
            <w:tcW w:w="6396" w:type="dxa"/>
            <w:shd w:val="clear" w:color="auto" w:fill="auto"/>
            <w:tcMar>
              <w:top w:w="100" w:type="dxa"/>
              <w:left w:w="100" w:type="dxa"/>
              <w:bottom w:w="100" w:type="dxa"/>
              <w:right w:w="100" w:type="dxa"/>
            </w:tcMar>
          </w:tcPr>
          <w:p w14:paraId="00000093" w14:textId="77777777" w:rsidR="002F11CE" w:rsidRDefault="001E5300">
            <w:pPr>
              <w:pBdr>
                <w:top w:val="nil"/>
                <w:left w:val="nil"/>
                <w:bottom w:val="nil"/>
                <w:right w:val="nil"/>
                <w:between w:val="nil"/>
              </w:pBdr>
              <w:spacing w:after="0" w:line="240" w:lineRule="auto"/>
            </w:pPr>
            <w:r>
              <w:t>Atnaujintas klasės vadovo veiklos aprašas (Įsakymas 2024-09-02 Nr. V-45). Klasių vadovai veiklą organizuoja pagal parengtą aprašą, telkia vadovaujamos klasės bendruomenę.</w:t>
            </w:r>
          </w:p>
        </w:tc>
      </w:tr>
      <w:tr w:rsidR="002F11CE" w14:paraId="25239B50" w14:textId="77777777">
        <w:trPr>
          <w:trHeight w:val="410"/>
        </w:trPr>
        <w:tc>
          <w:tcPr>
            <w:tcW w:w="3204" w:type="dxa"/>
            <w:shd w:val="clear" w:color="auto" w:fill="auto"/>
            <w:tcMar>
              <w:top w:w="100" w:type="dxa"/>
              <w:left w:w="100" w:type="dxa"/>
              <w:bottom w:w="100" w:type="dxa"/>
              <w:right w:w="100" w:type="dxa"/>
            </w:tcMar>
          </w:tcPr>
          <w:p w14:paraId="00000094" w14:textId="77777777" w:rsidR="002F11CE" w:rsidRDefault="001E5300">
            <w:pPr>
              <w:pBdr>
                <w:top w:val="nil"/>
                <w:left w:val="nil"/>
                <w:bottom w:val="nil"/>
                <w:right w:val="nil"/>
                <w:between w:val="nil"/>
              </w:pBdr>
              <w:spacing w:after="0" w:line="240" w:lineRule="auto"/>
            </w:pPr>
            <w:r>
              <w:t>4. Mokinių lankomumo stebėsena lankomumo problemų tendencijoms ir priežastims nustatyti. Mokinių lankomumo analizė.</w:t>
            </w:r>
          </w:p>
        </w:tc>
        <w:tc>
          <w:tcPr>
            <w:tcW w:w="6396" w:type="dxa"/>
            <w:shd w:val="clear" w:color="auto" w:fill="auto"/>
            <w:tcMar>
              <w:top w:w="100" w:type="dxa"/>
              <w:left w:w="100" w:type="dxa"/>
              <w:bottom w:w="100" w:type="dxa"/>
              <w:right w:w="100" w:type="dxa"/>
            </w:tcMar>
          </w:tcPr>
          <w:p w14:paraId="00000095" w14:textId="77777777" w:rsidR="002F11CE" w:rsidRDefault="001E5300" w:rsidP="00D60E1A">
            <w:pPr>
              <w:pBdr>
                <w:top w:val="nil"/>
                <w:left w:val="nil"/>
                <w:bottom w:val="nil"/>
                <w:right w:val="nil"/>
                <w:between w:val="nil"/>
              </w:pBdr>
              <w:spacing w:after="0" w:line="240" w:lineRule="auto"/>
              <w:jc w:val="both"/>
            </w:pPr>
            <w:r>
              <w:t>Veiksmingiau sprendžiamos mokinių problemos, susijusios su mokyklos nelankymu: 2023-2024 m. m. lyginant su 2022-2023 m. m. praleista mažiau 39 proc. pamokų, o nepateisintų - 3 proc</w:t>
            </w:r>
            <w:r>
              <w:rPr>
                <w:color w:val="9900FF"/>
              </w:rPr>
              <w:t xml:space="preserve">. </w:t>
            </w:r>
            <w:r>
              <w:t>Klasių vadovai ir socialinės pedagogės stebi lankomumo situaciją, aiškinasi nelankymo priežastis. Bendra mokyklos  ir atskirų klasių lankomumo analizė pristatoma mokytojų tarybos posėdžiuose.</w:t>
            </w:r>
          </w:p>
          <w:p w14:paraId="00000096" w14:textId="77777777" w:rsidR="002F11CE" w:rsidRDefault="001E5300" w:rsidP="00D60E1A">
            <w:pPr>
              <w:pBdr>
                <w:top w:val="nil"/>
                <w:left w:val="nil"/>
                <w:bottom w:val="nil"/>
                <w:right w:val="nil"/>
                <w:between w:val="nil"/>
              </w:pBdr>
              <w:spacing w:after="0" w:line="240" w:lineRule="auto"/>
              <w:jc w:val="both"/>
            </w:pPr>
            <w:r>
              <w:rPr>
                <w:b/>
              </w:rPr>
              <w:t>Lekėčiai:</w:t>
            </w:r>
            <w:r>
              <w:t xml:space="preserve"> Blogai lankantys mokiniai kartu su tėvais (globėjais\rūpintojais), klasės vadovu ir socialine pedagoge aptaria nelankymo priežastis, sudaromas pagalbos priemonių mokiniui planas (sudarytas 1, VKG posėdis 2024-11-06 Nr. S4-19).</w:t>
            </w:r>
          </w:p>
        </w:tc>
      </w:tr>
      <w:tr w:rsidR="002F11CE" w14:paraId="620A2394" w14:textId="77777777">
        <w:trPr>
          <w:trHeight w:val="410"/>
        </w:trPr>
        <w:tc>
          <w:tcPr>
            <w:tcW w:w="3204" w:type="dxa"/>
            <w:shd w:val="clear" w:color="auto" w:fill="auto"/>
            <w:tcMar>
              <w:top w:w="100" w:type="dxa"/>
              <w:left w:w="100" w:type="dxa"/>
              <w:bottom w:w="100" w:type="dxa"/>
              <w:right w:w="100" w:type="dxa"/>
            </w:tcMar>
          </w:tcPr>
          <w:p w14:paraId="00000097" w14:textId="77777777" w:rsidR="002F11CE" w:rsidRDefault="001E5300">
            <w:pPr>
              <w:pBdr>
                <w:top w:val="nil"/>
                <w:left w:val="nil"/>
                <w:bottom w:val="nil"/>
                <w:right w:val="nil"/>
                <w:between w:val="nil"/>
              </w:pBdr>
              <w:spacing w:after="0" w:line="240" w:lineRule="auto"/>
            </w:pPr>
            <w:r>
              <w:t>5. Mokinių mokymosi rezultatų stebėsena ir analizė:</w:t>
            </w:r>
          </w:p>
          <w:p w14:paraId="00000098" w14:textId="77777777" w:rsidR="002F11CE" w:rsidRDefault="001E5300">
            <w:pPr>
              <w:spacing w:after="0" w:line="240" w:lineRule="auto"/>
            </w:pPr>
            <w:r>
              <w:t xml:space="preserve">signaliniai trimestrai, VIP aptarimai ir fiksavimas, lankomumo, pažangumo analizė, pagalbos priemonių </w:t>
            </w:r>
            <w:r>
              <w:lastRenderedPageBreak/>
              <w:t>plano sudarymas, trišaliai pokalbiai.</w:t>
            </w:r>
          </w:p>
        </w:tc>
        <w:tc>
          <w:tcPr>
            <w:tcW w:w="6396" w:type="dxa"/>
            <w:shd w:val="clear" w:color="auto" w:fill="auto"/>
            <w:tcMar>
              <w:top w:w="100" w:type="dxa"/>
              <w:left w:w="100" w:type="dxa"/>
              <w:bottom w:w="100" w:type="dxa"/>
              <w:right w:w="100" w:type="dxa"/>
            </w:tcMar>
          </w:tcPr>
          <w:p w14:paraId="00000099" w14:textId="77777777" w:rsidR="002F11CE" w:rsidRDefault="001E5300" w:rsidP="00A15738">
            <w:pPr>
              <w:spacing w:after="0" w:line="240" w:lineRule="auto"/>
              <w:jc w:val="both"/>
            </w:pPr>
            <w:r>
              <w:lastRenderedPageBreak/>
              <w:t xml:space="preserve">Mokinių rezultatai nuolat aptariami po pusmečio Mokytojų tarybos posėdžiuose. Klasių vadovai iki pusmečio pabaigos likus ne mažiau kaip 3 savaitėms aptaria su mokiniais signalinius įvertinimus. Per klasės valandėles kartą per mėnesį pildomi ir aptariami VIP lapai. Mokiniams, turintiems neigiamus pusmečio </w:t>
            </w:r>
            <w:r>
              <w:lastRenderedPageBreak/>
              <w:t>įvertinimus,  sudaromas IPP spragoms pašalinti ir teikiamos konsultacijos.</w:t>
            </w:r>
          </w:p>
          <w:p w14:paraId="0000009A" w14:textId="451254DF" w:rsidR="002F11CE" w:rsidRDefault="001E5300" w:rsidP="00A15738">
            <w:pPr>
              <w:spacing w:after="0" w:line="240" w:lineRule="auto"/>
              <w:jc w:val="both"/>
            </w:pPr>
            <w:r>
              <w:rPr>
                <w:b/>
              </w:rPr>
              <w:t>KRIŪKAI</w:t>
            </w:r>
            <w:r w:rsidR="00A45737">
              <w:t>: Įvyko 80 proc.</w:t>
            </w:r>
            <w:r>
              <w:t xml:space="preserve"> trišalių poka</w:t>
            </w:r>
            <w:r w:rsidR="00A45737">
              <w:t>lbių po du kartus per metus, 20 proc.</w:t>
            </w:r>
            <w:r>
              <w:t xml:space="preserve"> vieną kartą per metus. Triša</w:t>
            </w:r>
            <w:r w:rsidR="00A45737">
              <w:t>liuose pokalbiuose dalyvavo 100 proc.</w:t>
            </w:r>
            <w:r>
              <w:t xml:space="preserve"> tėvų. Atlikta 1-7 klasių mokinių tėvų apklausa „Trišalių pokalbių paveikumas“.</w:t>
            </w:r>
          </w:p>
          <w:p w14:paraId="0000009B" w14:textId="435BAABD" w:rsidR="002F11CE" w:rsidRDefault="001E5300" w:rsidP="00A15738">
            <w:pPr>
              <w:pBdr>
                <w:top w:val="nil"/>
                <w:left w:val="nil"/>
                <w:bottom w:val="nil"/>
                <w:right w:val="nil"/>
                <w:between w:val="nil"/>
              </w:pBdr>
              <w:spacing w:after="0" w:line="240" w:lineRule="auto"/>
              <w:jc w:val="both"/>
            </w:pPr>
            <w:r>
              <w:rPr>
                <w:b/>
              </w:rPr>
              <w:t>LEKĖČIAI</w:t>
            </w:r>
            <w:r w:rsidR="00A45737">
              <w:t>: Įvyko 90 proc.</w:t>
            </w:r>
            <w:r>
              <w:t xml:space="preserve"> trišalių pokalbių po du kartus per metus. Triša</w:t>
            </w:r>
            <w:r w:rsidR="00A45737">
              <w:t>liuose pokalbiuose dalyvavo 100 proc.</w:t>
            </w:r>
            <w:r>
              <w:t xml:space="preserve"> tėvų.</w:t>
            </w:r>
          </w:p>
          <w:p w14:paraId="0000009C" w14:textId="536FF146" w:rsidR="002F11CE" w:rsidRDefault="001E5300">
            <w:pPr>
              <w:pBdr>
                <w:top w:val="nil"/>
                <w:left w:val="nil"/>
                <w:bottom w:val="nil"/>
                <w:right w:val="nil"/>
                <w:between w:val="nil"/>
              </w:pBdr>
              <w:spacing w:after="0" w:line="240" w:lineRule="auto"/>
            </w:pPr>
            <w:r>
              <w:rPr>
                <w:b/>
              </w:rPr>
              <w:t>PLOKŠČIAI</w:t>
            </w:r>
            <w:r>
              <w:rPr>
                <w:color w:val="9900FF"/>
              </w:rPr>
              <w:t xml:space="preserve">: </w:t>
            </w:r>
            <w:r>
              <w:t xml:space="preserve">Įvyko 78 </w:t>
            </w:r>
            <w:r w:rsidR="007A76F7">
              <w:t>proc.</w:t>
            </w:r>
            <w:r>
              <w:t xml:space="preserve"> tri</w:t>
            </w:r>
            <w:r w:rsidR="00A45737">
              <w:t>šalių pokalbių po du kartus, 22 proc.</w:t>
            </w:r>
            <w:r>
              <w:t xml:space="preserve"> vieną kartą per metus. Triša</w:t>
            </w:r>
            <w:r w:rsidR="00A45737">
              <w:t>liuose pokalbiuose dalyvavo 100 proc.</w:t>
            </w:r>
            <w:r>
              <w:t xml:space="preserve"> tėvų.</w:t>
            </w:r>
          </w:p>
          <w:p w14:paraId="0000009D" w14:textId="3C1BF179" w:rsidR="002F11CE" w:rsidRDefault="001E5300" w:rsidP="00A15738">
            <w:pPr>
              <w:spacing w:after="0" w:line="240" w:lineRule="auto"/>
              <w:jc w:val="both"/>
              <w:rPr>
                <w:color w:val="9900FF"/>
              </w:rPr>
            </w:pPr>
            <w:r>
              <w:t>Likus mėnesiui iki trimestro pabaigos į VGK buvo kviečiami mokiniai, kuriems grėsė neigiami dalykų vertinimai, aptarta reikalinga pagalba, buvo teikiamos pagalbos specialistų konsultacijos (12 mokinių), daromi susitarimai kaip išsitaisyti, informuojami mokinių tėvai. Sudaryti 5 IPP spragoms pašalinti.</w:t>
            </w:r>
          </w:p>
        </w:tc>
      </w:tr>
    </w:tbl>
    <w:p w14:paraId="0000009E" w14:textId="77777777" w:rsidR="002F11CE" w:rsidRDefault="001E5300">
      <w:pPr>
        <w:pBdr>
          <w:top w:val="nil"/>
          <w:left w:val="nil"/>
          <w:bottom w:val="nil"/>
          <w:right w:val="nil"/>
          <w:between w:val="nil"/>
        </w:pBdr>
        <w:spacing w:before="240" w:after="0"/>
        <w:jc w:val="both"/>
        <w:rPr>
          <w:b/>
          <w:color w:val="000000"/>
        </w:rPr>
      </w:pPr>
      <w:r>
        <w:rPr>
          <w:b/>
          <w:color w:val="000000"/>
        </w:rPr>
        <w:lastRenderedPageBreak/>
        <w:t xml:space="preserve">2. </w:t>
      </w:r>
      <w:r>
        <w:rPr>
          <w:b/>
        </w:rPr>
        <w:t>Tikslas. Pasidalytąja lyderyste ir partneryste paremtos kultūros kūrimas.</w:t>
      </w:r>
    </w:p>
    <w:p w14:paraId="0000009F" w14:textId="77777777" w:rsidR="002F11CE" w:rsidRDefault="001E5300">
      <w:pPr>
        <w:pBdr>
          <w:top w:val="nil"/>
          <w:left w:val="nil"/>
          <w:bottom w:val="nil"/>
          <w:right w:val="nil"/>
          <w:between w:val="nil"/>
        </w:pBdr>
        <w:spacing w:after="240"/>
        <w:jc w:val="both"/>
        <w:rPr>
          <w:i/>
          <w:color w:val="000000"/>
        </w:rPr>
      </w:pPr>
      <w:r>
        <w:rPr>
          <w:b/>
        </w:rPr>
        <w:t xml:space="preserve">2.1. Uždavinys. </w:t>
      </w:r>
      <w:r>
        <w:rPr>
          <w:i/>
        </w:rPr>
        <w:t xml:space="preserve">Skatinti bendruomenės narių asmenines iniciatyvas ir tenkinti jų saviraiškos poreikius. </w:t>
      </w:r>
    </w:p>
    <w:tbl>
      <w:tblPr>
        <w:tblStyle w:val="a2"/>
        <w:tblW w:w="963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216"/>
        <w:gridCol w:w="6418"/>
      </w:tblGrid>
      <w:tr w:rsidR="002F11CE" w14:paraId="5923BAD3" w14:textId="77777777">
        <w:tc>
          <w:tcPr>
            <w:tcW w:w="3216" w:type="dxa"/>
          </w:tcPr>
          <w:p w14:paraId="000000A0" w14:textId="77777777" w:rsidR="002F11CE" w:rsidRDefault="001E5300">
            <w:pPr>
              <w:jc w:val="center"/>
            </w:pPr>
            <w:r>
              <w:rPr>
                <w:b/>
              </w:rPr>
              <w:t>Priemonė</w:t>
            </w:r>
          </w:p>
        </w:tc>
        <w:tc>
          <w:tcPr>
            <w:tcW w:w="6418" w:type="dxa"/>
          </w:tcPr>
          <w:p w14:paraId="000000A1" w14:textId="77777777" w:rsidR="002F11CE" w:rsidRDefault="001E5300">
            <w:pPr>
              <w:jc w:val="center"/>
            </w:pPr>
            <w:r>
              <w:rPr>
                <w:b/>
              </w:rPr>
              <w:t>Įgyvendinimas</w:t>
            </w:r>
          </w:p>
        </w:tc>
      </w:tr>
      <w:tr w:rsidR="002F11CE" w14:paraId="4AC31CD9" w14:textId="77777777">
        <w:tc>
          <w:tcPr>
            <w:tcW w:w="3216" w:type="dxa"/>
          </w:tcPr>
          <w:p w14:paraId="000000A2" w14:textId="77777777" w:rsidR="002F11CE" w:rsidRDefault="001E5300">
            <w:pPr>
              <w:pBdr>
                <w:top w:val="nil"/>
                <w:left w:val="nil"/>
                <w:bottom w:val="nil"/>
                <w:right w:val="nil"/>
                <w:between w:val="nil"/>
              </w:pBdr>
              <w:spacing w:after="200"/>
            </w:pPr>
            <w:r>
              <w:t>1. Mokinių kompetencijų ugdymas per socialines - pilietines veiklas</w:t>
            </w:r>
          </w:p>
        </w:tc>
        <w:tc>
          <w:tcPr>
            <w:tcW w:w="6418" w:type="dxa"/>
          </w:tcPr>
          <w:p w14:paraId="000000A3" w14:textId="25EF4AC7" w:rsidR="002F11CE" w:rsidRDefault="001E5300" w:rsidP="000F73F2">
            <w:pPr>
              <w:widowControl w:val="0"/>
              <w:spacing w:line="229" w:lineRule="auto"/>
              <w:ind w:right="93"/>
              <w:jc w:val="both"/>
              <w:rPr>
                <w:color w:val="C0504D"/>
              </w:rPr>
            </w:pPr>
            <w:r>
              <w:rPr>
                <w:rFonts w:ascii="Times" w:eastAsia="Times" w:hAnsi="Times" w:cs="Times"/>
              </w:rPr>
              <w:t>Mokiniai ne mažiau 10/20 val. (nuo 2024  m. rugsėjo mėn. 20 val.) per mokslo  metus dalyvauja socialinėje - pilietinėje  veikloje, ugdosi bendruomeniškumą ir  praktin</w:t>
            </w:r>
            <w:r w:rsidR="000F73F2">
              <w:rPr>
                <w:rFonts w:ascii="Times" w:eastAsia="Times" w:hAnsi="Times" w:cs="Times"/>
              </w:rPr>
              <w:t>ius pilietinio dalyvavimo</w:t>
            </w:r>
            <w:r>
              <w:rPr>
                <w:rFonts w:ascii="Times" w:eastAsia="Times" w:hAnsi="Times" w:cs="Times"/>
              </w:rPr>
              <w:t xml:space="preserve"> gebėjimus pasirinktose veiklose bei bendradarbiauja su savivaldos  institucijomis, visuomeninėmis ir kitomis  organizacijomis.</w:t>
            </w:r>
          </w:p>
        </w:tc>
      </w:tr>
      <w:tr w:rsidR="002F11CE" w14:paraId="3A3695C3" w14:textId="77777777">
        <w:tc>
          <w:tcPr>
            <w:tcW w:w="3216" w:type="dxa"/>
          </w:tcPr>
          <w:p w14:paraId="000000A4" w14:textId="77777777" w:rsidR="002F11CE" w:rsidRDefault="001E5300">
            <w:pPr>
              <w:pBdr>
                <w:top w:val="nil"/>
                <w:left w:val="nil"/>
                <w:bottom w:val="nil"/>
                <w:right w:val="nil"/>
                <w:between w:val="nil"/>
              </w:pBdr>
              <w:spacing w:after="200"/>
            </w:pPr>
            <w:r>
              <w:t>2. Paskaitų, seminarų, edukacinių užsiėmimų organizavimas ir vykdymas įvairaus amžiaus žmonėms.</w:t>
            </w:r>
          </w:p>
        </w:tc>
        <w:tc>
          <w:tcPr>
            <w:tcW w:w="6418" w:type="dxa"/>
          </w:tcPr>
          <w:p w14:paraId="000000A5" w14:textId="77777777" w:rsidR="002F11CE" w:rsidRDefault="001E5300">
            <w:pPr>
              <w:jc w:val="both"/>
            </w:pPr>
            <w:r>
              <w:rPr>
                <w:b/>
              </w:rPr>
              <w:t>LEKĖČIAI:</w:t>
            </w:r>
            <w:r>
              <w:t xml:space="preserve"> Darželyje Judumo savaitei paminėti atlikta mankšta su jogos pratimais, vyko Europos sveikos mitybos diena, edukaciniai užsiėmimai „Vaisiai ir daržovės“, „Burnos higiena“. </w:t>
            </w:r>
          </w:p>
          <w:p w14:paraId="000000A6" w14:textId="77777777" w:rsidR="002F11CE" w:rsidRDefault="001E5300" w:rsidP="000F73F2">
            <w:pPr>
              <w:jc w:val="both"/>
              <w:rPr>
                <w:highlight w:val="darkBlue"/>
              </w:rPr>
            </w:pPr>
            <w:r>
              <w:t xml:space="preserve">Lekėčių vaikų dienos centre edukacinės programos „Ką pasėsi, tą ir pjausi“, „Užgavėnių tradicijos“, „Velykinių margučių marginimo tradicijos“. Vaikų darželyje edukacinės programos „Smagioji muilinyčia“, „Kūrybos galia“, „Ką išmoksi, ant pečių nenešiosi“, „Pasaulio grožio apsupty“, „Auksinė žuvelė“. </w:t>
            </w:r>
          </w:p>
          <w:p w14:paraId="000000A7" w14:textId="77777777" w:rsidR="002F11CE" w:rsidRDefault="001E5300">
            <w:pPr>
              <w:jc w:val="both"/>
            </w:pPr>
            <w:r>
              <w:rPr>
                <w:highlight w:val="white"/>
              </w:rPr>
              <w:t xml:space="preserve">Lekėčių bendruomenės centre edukacinės programos, skirtos įvairių  amžiaus  grupių žmonėms: „Moliūgų žibintų dirbtuvės“, „Laikas sau moterų rate“, </w:t>
            </w:r>
            <w:r>
              <w:t xml:space="preserve">„Sveikatos medunešis“, </w:t>
            </w:r>
            <w:r>
              <w:rPr>
                <w:highlight w:val="white"/>
              </w:rPr>
              <w:t>„</w:t>
            </w:r>
            <w:r>
              <w:t>Kalėdinių meduolių dekoravimo menas</w:t>
            </w:r>
            <w:r>
              <w:rPr>
                <w:highlight w:val="white"/>
              </w:rPr>
              <w:t>“</w:t>
            </w:r>
            <w:r>
              <w:t>.</w:t>
            </w:r>
          </w:p>
          <w:p w14:paraId="000000A8" w14:textId="77777777" w:rsidR="002F11CE" w:rsidRDefault="001E5300">
            <w:pPr>
              <w:jc w:val="both"/>
            </w:pPr>
            <w:r>
              <w:rPr>
                <w:b/>
              </w:rPr>
              <w:t xml:space="preserve">KRIŪKAI. </w:t>
            </w:r>
            <w:r>
              <w:t>Šiaudinių kalėdinių žaisliukų edukacinis vakaras, kalėdinės puošybos edukacinis užsiėmimas „Ruoštis šventėms kartu smagu“, „Vatinukai. Atgimstanti sena tradicija“, „Tikroji verba“, „Tas svaigus levandų kvapas“, „Tylus žolynėlių šnabždėjimas“.</w:t>
            </w:r>
          </w:p>
          <w:p w14:paraId="000000A9" w14:textId="77777777" w:rsidR="002F11CE" w:rsidRDefault="001E5300">
            <w:pPr>
              <w:jc w:val="both"/>
            </w:pPr>
            <w:r>
              <w:rPr>
                <w:b/>
              </w:rPr>
              <w:t>PLOKŠČIAI.</w:t>
            </w:r>
            <w:r>
              <w:t xml:space="preserve"> Paskaita „Saugi ateitis ir ori senatvė“, šiaudinių kalėdinių žaisliukų kūrimo edukacinė popietė.</w:t>
            </w:r>
          </w:p>
        </w:tc>
      </w:tr>
      <w:tr w:rsidR="002F11CE" w14:paraId="5B1C2704" w14:textId="77777777">
        <w:tc>
          <w:tcPr>
            <w:tcW w:w="3216" w:type="dxa"/>
          </w:tcPr>
          <w:p w14:paraId="000000AA" w14:textId="77777777" w:rsidR="002F11CE" w:rsidRDefault="001E5300">
            <w:pPr>
              <w:pBdr>
                <w:top w:val="nil"/>
                <w:left w:val="nil"/>
                <w:bottom w:val="nil"/>
                <w:right w:val="nil"/>
                <w:between w:val="nil"/>
              </w:pBdr>
              <w:spacing w:after="200"/>
            </w:pPr>
            <w:r>
              <w:t>3. Popamokinių veiklų (būrelių) organizavimas tenkinant mokinių savirealizacijos poreikius.</w:t>
            </w:r>
          </w:p>
        </w:tc>
        <w:tc>
          <w:tcPr>
            <w:tcW w:w="6418" w:type="dxa"/>
          </w:tcPr>
          <w:p w14:paraId="000000AB" w14:textId="5EE8FEF5" w:rsidR="002F11CE" w:rsidRDefault="001E5300">
            <w:pPr>
              <w:pBdr>
                <w:top w:val="nil"/>
                <w:left w:val="nil"/>
                <w:bottom w:val="nil"/>
                <w:right w:val="nil"/>
                <w:between w:val="nil"/>
              </w:pBdr>
              <w:jc w:val="both"/>
            </w:pPr>
            <w:r>
              <w:rPr>
                <w:b/>
              </w:rPr>
              <w:t xml:space="preserve">KRIŪKAI. </w:t>
            </w:r>
            <w:r>
              <w:t>Mokiniai savirealizacijos poreikius tenkina 9 neformalaus u</w:t>
            </w:r>
            <w:r w:rsidR="00A45737">
              <w:t>gdymo būreliuose mokykloje, 77 proc.</w:t>
            </w:r>
            <w:r>
              <w:t xml:space="preserve"> panaudota skirtų valandų.</w:t>
            </w:r>
          </w:p>
          <w:p w14:paraId="000000AC" w14:textId="745A793E" w:rsidR="002F11CE" w:rsidRDefault="001E5300">
            <w:pPr>
              <w:pBdr>
                <w:top w:val="nil"/>
                <w:left w:val="nil"/>
                <w:bottom w:val="nil"/>
                <w:right w:val="nil"/>
                <w:between w:val="nil"/>
              </w:pBdr>
              <w:jc w:val="both"/>
            </w:pPr>
            <w:r>
              <w:rPr>
                <w:b/>
              </w:rPr>
              <w:t>LEKĖČIAI.</w:t>
            </w:r>
            <w:r w:rsidR="00A45737">
              <w:t xml:space="preserve"> 8 būreliai, panaudota 100 proc.</w:t>
            </w:r>
            <w:r>
              <w:t xml:space="preserve"> skirtų valandų.</w:t>
            </w:r>
          </w:p>
          <w:p w14:paraId="000000AD" w14:textId="38F7E926" w:rsidR="002F11CE" w:rsidRDefault="001E5300">
            <w:pPr>
              <w:pBdr>
                <w:top w:val="nil"/>
                <w:left w:val="nil"/>
                <w:bottom w:val="nil"/>
                <w:right w:val="nil"/>
                <w:between w:val="nil"/>
              </w:pBdr>
              <w:jc w:val="both"/>
            </w:pPr>
            <w:r>
              <w:rPr>
                <w:b/>
              </w:rPr>
              <w:lastRenderedPageBreak/>
              <w:t>PLOKŠČIAI</w:t>
            </w:r>
            <w:r w:rsidR="00A45737">
              <w:t>. 7 būreliai (100 proc.</w:t>
            </w:r>
            <w:r>
              <w:t xml:space="preserve"> 1-4 kl. ir</w:t>
            </w:r>
            <w:r>
              <w:rPr>
                <w:color w:val="C0504D"/>
              </w:rPr>
              <w:t xml:space="preserve"> </w:t>
            </w:r>
            <w:r w:rsidR="00A45737">
              <w:t>82 proc.</w:t>
            </w:r>
            <w:r>
              <w:t xml:space="preserve"> 5-7 kl. mokyklos mokinių). </w:t>
            </w:r>
          </w:p>
        </w:tc>
      </w:tr>
      <w:tr w:rsidR="002F11CE" w14:paraId="6211A1BD" w14:textId="77777777">
        <w:tc>
          <w:tcPr>
            <w:tcW w:w="3216" w:type="dxa"/>
          </w:tcPr>
          <w:p w14:paraId="000000AE" w14:textId="77777777" w:rsidR="002F11CE" w:rsidRDefault="001E5300">
            <w:r>
              <w:lastRenderedPageBreak/>
              <w:t>4. Renginių ir akcijų, skirtų patyčių ir smurto prevencijai, tolerancijos ugdymui, emocinei ir fizinei sveikatai, žalingų įpročių, priklausomybių prevencijai ir pan. organizavimas.</w:t>
            </w:r>
          </w:p>
        </w:tc>
        <w:tc>
          <w:tcPr>
            <w:tcW w:w="6418" w:type="dxa"/>
          </w:tcPr>
          <w:p w14:paraId="000000AF" w14:textId="59F32936" w:rsidR="002F11CE" w:rsidRDefault="001E5300" w:rsidP="000F73F2">
            <w:pPr>
              <w:jc w:val="both"/>
            </w:pPr>
            <w:r>
              <w:rPr>
                <w:b/>
              </w:rPr>
              <w:t>KRIŪKAI.</w:t>
            </w:r>
            <w:r>
              <w:t xml:space="preserve"> Pasaulinė psichikos diena „Žalia šviesa gyvenimui“, paskaita 6-8 klasės mokiniams „Elektroninės  cigaretės</w:t>
            </w:r>
            <w:r w:rsidR="00A45737">
              <w:t xml:space="preserve"> </w:t>
            </w:r>
            <w:r w:rsidR="00CC6826">
              <w:t>–</w:t>
            </w:r>
            <w:r w:rsidR="00A45737">
              <w:t xml:space="preserve"> </w:t>
            </w:r>
            <w:r>
              <w:t>ar verta?“ (gydytojas toksikologas Haris Jakavičiu</w:t>
            </w:r>
            <w:r w:rsidR="00A45737">
              <w:t>s), pilietinė akcija „Nenurašyk</w:t>
            </w:r>
            <w:r>
              <w:t>,</w:t>
            </w:r>
            <w:r w:rsidR="00A45737">
              <w:t xml:space="preserve"> </w:t>
            </w:r>
            <w:r>
              <w:t>o palaikyk“, tolerancijos diena „Permainų vėjas“,</w:t>
            </w:r>
            <w:r>
              <w:rPr>
                <w:color w:val="C0504D"/>
              </w:rPr>
              <w:t xml:space="preserve"> </w:t>
            </w:r>
            <w:r>
              <w:t>akcija ,,Mūvėk skirtingas kojines“</w:t>
            </w:r>
            <w:r>
              <w:rPr>
                <w:color w:val="C0504D"/>
              </w:rPr>
              <w:t xml:space="preserve">, </w:t>
            </w:r>
            <w:r>
              <w:t>projektas „Olimpinis mėnuo“, protmūšis 5-8 kl. mokinimas ,,Elektroninės cigaretės. Ką žinome apie tai?</w:t>
            </w:r>
            <w:r w:rsidR="00D60E1A">
              <w:t>“</w:t>
            </w:r>
            <w:r>
              <w:t xml:space="preserve"> (soc. pedagogė). Psichologo asistentės užsiėmimai „Psichologo darbas mokykloje“</w:t>
            </w:r>
            <w:r w:rsidR="00D60E1A">
              <w:t xml:space="preserve">, </w:t>
            </w:r>
            <w:r>
              <w:t>„Kaip padėti sau išbūti su stresu prieš atsiskaitymus?“</w:t>
            </w:r>
            <w:r w:rsidR="00D60E1A">
              <w:t xml:space="preserve">, </w:t>
            </w:r>
            <w:r>
              <w:t>„Pažink savo asmeninius ypatumus per kūrybiškumą“.</w:t>
            </w:r>
            <w:r w:rsidR="00D60E1A">
              <w:t xml:space="preserve"> </w:t>
            </w:r>
            <w:r>
              <w:t>Saugaus eismo pamoka 1 kl. mokiniams (policijos pareigūnė A. Mockevičiūtė).</w:t>
            </w:r>
          </w:p>
          <w:p w14:paraId="000000B0" w14:textId="403F967B" w:rsidR="002F11CE" w:rsidRDefault="001E5300">
            <w:pPr>
              <w:jc w:val="both"/>
            </w:pPr>
            <w:r>
              <w:t>Sveikatos specialistės integruo</w:t>
            </w:r>
            <w:r w:rsidR="00D60E1A">
              <w:t>tos veiklos į klasės valandėles apie žalingų įpročių žalą.</w:t>
            </w:r>
            <w:r>
              <w:t xml:space="preserve">  Šakių visuomenės sveikatos biuro organizuoti renginiai „Ištiesk pagalbos ranką“.</w:t>
            </w:r>
          </w:p>
          <w:p w14:paraId="000000B1" w14:textId="297B7C85" w:rsidR="002F11CE" w:rsidRDefault="001E5300" w:rsidP="000F73F2">
            <w:pPr>
              <w:pBdr>
                <w:top w:val="nil"/>
                <w:left w:val="nil"/>
                <w:bottom w:val="nil"/>
                <w:right w:val="nil"/>
                <w:between w:val="nil"/>
              </w:pBdr>
              <w:jc w:val="both"/>
            </w:pPr>
            <w:r>
              <w:rPr>
                <w:b/>
              </w:rPr>
              <w:t>LEKĖČIAI.</w:t>
            </w:r>
            <w:r>
              <w:rPr>
                <w:color w:val="C0504D"/>
              </w:rPr>
              <w:t xml:space="preserve"> </w:t>
            </w:r>
            <w:r>
              <w:t>Solidarumo bėgimas, Pyragų diena,</w:t>
            </w:r>
            <w:r>
              <w:rPr>
                <w:color w:val="C0504D"/>
              </w:rPr>
              <w:t xml:space="preserve"> </w:t>
            </w:r>
            <w:r>
              <w:t>tarptautinė Tolerancijos diena, pasaulinė Dauno sindromo diena,</w:t>
            </w:r>
            <w:r>
              <w:rPr>
                <w:color w:val="C0504D"/>
              </w:rPr>
              <w:t xml:space="preserve"> </w:t>
            </w:r>
            <w:r>
              <w:t>filmų apie patyčias peržiūra ir aptarimas klasėse,</w:t>
            </w:r>
            <w:r>
              <w:rPr>
                <w:color w:val="C0504D"/>
              </w:rPr>
              <w:t xml:space="preserve"> </w:t>
            </w:r>
            <w:r>
              <w:t>prevencinės valandėlės smurto ir patyčių tema,</w:t>
            </w:r>
            <w:r>
              <w:rPr>
                <w:color w:val="C0504D"/>
              </w:rPr>
              <w:t xml:space="preserve"> </w:t>
            </w:r>
            <w:r>
              <w:t>Vaik</w:t>
            </w:r>
            <w:r w:rsidR="00181554">
              <w:t>o teisių specialistės paskaita „Elektroninės patyčios“</w:t>
            </w:r>
            <w:r>
              <w:t>,</w:t>
            </w:r>
            <w:r>
              <w:rPr>
                <w:color w:val="C0504D"/>
              </w:rPr>
              <w:t xml:space="preserve"> </w:t>
            </w:r>
            <w:r>
              <w:t>Sauga</w:t>
            </w:r>
            <w:r w:rsidR="00181554">
              <w:t>us interneto diena,  projektas „Olimpinis mėnuo“</w:t>
            </w:r>
            <w:r>
              <w:t>, Šakių visuomenės sveikat</w:t>
            </w:r>
            <w:r w:rsidR="00181554">
              <w:t>os biuro organizuotos varžybos „Ištiesk pagalbos ranką VIII“</w:t>
            </w:r>
            <w:r>
              <w:t xml:space="preserve"> (</w:t>
            </w:r>
            <w:r w:rsidRPr="00D60E1A">
              <w:rPr>
                <w:i/>
              </w:rPr>
              <w:t>temų pavadinimai yra skiltyje apie pagalbos specialistų veiklas</w:t>
            </w:r>
            <w:r>
              <w:t xml:space="preserve">), saugaus eismo pamoka 1 kl. mokiniams (bendruomenės pareigūnė A. Mockevičiūtė). Darželyje Judumo savaitei paminėti atlikta mankšta su jogos pratimais, vyko Europos sveikos mitybos diena, edukaciniai užsiėmimai „Vaisiai ir daržovės“, „Burnos higiena“. </w:t>
            </w:r>
          </w:p>
          <w:p w14:paraId="000000B2" w14:textId="1E28F777" w:rsidR="002F11CE" w:rsidRDefault="001E5300" w:rsidP="00D60E1A">
            <w:pPr>
              <w:pBdr>
                <w:top w:val="nil"/>
                <w:left w:val="nil"/>
                <w:bottom w:val="nil"/>
                <w:right w:val="nil"/>
                <w:between w:val="nil"/>
              </w:pBdr>
              <w:jc w:val="both"/>
              <w:rPr>
                <w:color w:val="C0504D"/>
              </w:rPr>
            </w:pPr>
            <w:r>
              <w:rPr>
                <w:b/>
              </w:rPr>
              <w:t>PLOKŠČIAI</w:t>
            </w:r>
            <w:r w:rsidR="00181554">
              <w:t>.</w:t>
            </w:r>
            <w:r>
              <w:t xml:space="preserve"> Mokslo metų eigoje vyko: socialinių įgūdžių ugdymo užsiėmimai 1-8 kl. mokiniams ir priešmokyklinio ugdymo grupės vaikams (soc. pedagogė N. Pilypaitienė); užsiėmimai</w:t>
            </w:r>
            <w:r w:rsidR="00D60E1A">
              <w:t>,</w:t>
            </w:r>
            <w:r>
              <w:t xml:space="preserve"> skirti „Emocinės sveikatos stiprinimui“ (psichologė J. Stankaitytė); Saugaus eismo pamokos 1, 4 kl. mokiniams (policijos pareigūnė A. Mockevičiūtė), sveikos gyvensenos ugdymo užsiėmimai</w:t>
            </w:r>
            <w:r w:rsidR="00D60E1A">
              <w:t>.</w:t>
            </w:r>
            <w:r>
              <w:t xml:space="preserve"> VSB specialistė M. Jurgutytė </w:t>
            </w:r>
            <w:r w:rsidR="00D60E1A">
              <w:t>pravedė užsiėmimus: „Taisyklingas rankų plovimas.</w:t>
            </w:r>
            <w:r>
              <w:t xml:space="preserve"> Kaip apsisaugoti nuo ligų</w:t>
            </w:r>
            <w:r w:rsidR="00D60E1A">
              <w:t>?“</w:t>
            </w:r>
            <w:r>
              <w:t xml:space="preserve">, </w:t>
            </w:r>
            <w:r w:rsidR="00D60E1A">
              <w:t>„</w:t>
            </w:r>
            <w:r>
              <w:t>Lytiškumas</w:t>
            </w:r>
            <w:r w:rsidR="00D60E1A">
              <w:t>“; darželio vaikams „Sveika mityba“</w:t>
            </w:r>
            <w:r>
              <w:t xml:space="preserve">, </w:t>
            </w:r>
            <w:r w:rsidR="00D60E1A">
              <w:t>„Pirmoji pagalba: gaivinimas ir užspringimas ir kt.)</w:t>
            </w:r>
            <w:r>
              <w:t xml:space="preserve">. </w:t>
            </w:r>
          </w:p>
        </w:tc>
      </w:tr>
      <w:tr w:rsidR="002F11CE" w14:paraId="5976AEF8" w14:textId="77777777">
        <w:tc>
          <w:tcPr>
            <w:tcW w:w="3216" w:type="dxa"/>
          </w:tcPr>
          <w:p w14:paraId="000000B3" w14:textId="41609B5E" w:rsidR="002F11CE" w:rsidRDefault="001E5300">
            <w:pPr>
              <w:rPr>
                <w:color w:val="C0504D"/>
              </w:rPr>
            </w:pPr>
            <w:r>
              <w:t xml:space="preserve">5. Prevencinių, socializacijos, sveikatos stiprinimo programų tęstinumas ir plėtra mokykloje. Socialinio ir emocinio ugdymo LIONS QUEST programos „Paauglystės kryžkelės“, patyčių prevencijos programos įgyvendinimas 5-10 klasėse,  ir „Antras žingsnis“ 1-4 klasėse, „Zipio draugai“ „Laikas kartu“, SEU draugiškoji DRAMBLIADA, – priešmokykliniame ugdyme. </w:t>
            </w:r>
            <w:r>
              <w:lastRenderedPageBreak/>
              <w:t>Sveikos gyvensenos programos „SVEIKATIADA</w:t>
            </w:r>
            <w:r w:rsidR="00866E70">
              <w:t xml:space="preserve">“ </w:t>
            </w:r>
            <w:r>
              <w:t>įgyvendinimas ikimokyklinio/priešmokyklinio ugdymo grupėse.</w:t>
            </w:r>
          </w:p>
        </w:tc>
        <w:tc>
          <w:tcPr>
            <w:tcW w:w="6418" w:type="dxa"/>
          </w:tcPr>
          <w:p w14:paraId="000000B4" w14:textId="77777777" w:rsidR="002F11CE" w:rsidRDefault="001E5300" w:rsidP="000F73F2">
            <w:pPr>
              <w:pBdr>
                <w:top w:val="nil"/>
                <w:left w:val="nil"/>
                <w:bottom w:val="nil"/>
                <w:right w:val="nil"/>
                <w:between w:val="nil"/>
              </w:pBdr>
              <w:spacing w:after="280"/>
              <w:jc w:val="both"/>
            </w:pPr>
            <w:r>
              <w:lastRenderedPageBreak/>
              <w:t>100 proc. PUG, 1-10 klasių mokinių dalyvauja nurodytose socialinio ir emocinio ugdymo programose, ugdomos jų socialinės ir emocinės kompetencijos. Užtikrinamas programų įgyvendinimas, stebimas jų veiksmingumas ir poveikis. Vykdoma Gyvenimo įgūdžių programa.</w:t>
            </w:r>
          </w:p>
          <w:p w14:paraId="000000B5" w14:textId="77777777" w:rsidR="002F11CE" w:rsidRDefault="002F11CE">
            <w:pPr>
              <w:jc w:val="both"/>
              <w:rPr>
                <w:color w:val="C0504D"/>
              </w:rPr>
            </w:pPr>
          </w:p>
        </w:tc>
      </w:tr>
      <w:tr w:rsidR="002F11CE" w14:paraId="39233BBB" w14:textId="77777777">
        <w:tc>
          <w:tcPr>
            <w:tcW w:w="3216" w:type="dxa"/>
          </w:tcPr>
          <w:p w14:paraId="000000B6" w14:textId="77777777" w:rsidR="002F11CE" w:rsidRDefault="001E5300">
            <w:pPr>
              <w:spacing w:after="240"/>
            </w:pPr>
            <w:r>
              <w:t>6. Tarptautinio programos „Nordplus“ projekto „Green Hope - Making Changes“ partnerių veiklų organizavimas ir vykdymas.</w:t>
            </w:r>
          </w:p>
          <w:p w14:paraId="000000B7" w14:textId="77777777" w:rsidR="002F11CE" w:rsidRDefault="001E5300">
            <w:r>
              <w:t>Naujų Erasmus+ projektų rengimas.</w:t>
            </w:r>
          </w:p>
        </w:tc>
        <w:tc>
          <w:tcPr>
            <w:tcW w:w="6418" w:type="dxa"/>
          </w:tcPr>
          <w:p w14:paraId="000000B8" w14:textId="77777777" w:rsidR="002F11CE" w:rsidRDefault="001E5300" w:rsidP="000F73F2">
            <w:pPr>
              <w:jc w:val="both"/>
            </w:pPr>
            <w:r>
              <w:t>Suorganizuoti 2 vizitai į Daniją ir Farerų salas (dalyvių skaičius - 30 mokinių ir 3 mokytojai). Tarptautinė partnerystė skatina nuolatinę kaitą ir ugdo pažintines kompetencijas, suteikia mokiniams galimybę pažinti įvairių šalių kultūrą, moko bendravimo ir socializacijos, ugdo pilietiškumą, suteikia drąsos ir pasitikėjimo, tolerancijos.</w:t>
            </w:r>
          </w:p>
          <w:p w14:paraId="000000B9" w14:textId="7676602F" w:rsidR="002F11CE" w:rsidRDefault="001E5300">
            <w:r>
              <w:t>Pateiktos dvi parai</w:t>
            </w:r>
            <w:r w:rsidR="000F73F2">
              <w:t xml:space="preserve">škos Erasmus+ programai. Gautas </w:t>
            </w:r>
            <w:r>
              <w:t>finansavimas 1 projektui.</w:t>
            </w:r>
          </w:p>
        </w:tc>
      </w:tr>
    </w:tbl>
    <w:p w14:paraId="000000BA" w14:textId="77777777" w:rsidR="002F11CE" w:rsidRDefault="001E5300">
      <w:pPr>
        <w:spacing w:before="240"/>
        <w:ind w:firstLine="567"/>
        <w:jc w:val="both"/>
      </w:pPr>
      <w:r>
        <w:rPr>
          <w:b/>
        </w:rPr>
        <w:t>2.2. Uždavinys.</w:t>
      </w:r>
      <w:r>
        <w:t xml:space="preserve"> </w:t>
      </w:r>
      <w:r>
        <w:rPr>
          <w:i/>
        </w:rPr>
        <w:t>Ugdyti bendradarbiavimo kultūrą.</w:t>
      </w:r>
      <w:r>
        <w:t xml:space="preserve"> </w:t>
      </w:r>
    </w:p>
    <w:tbl>
      <w:tblPr>
        <w:tblStyle w:val="a3"/>
        <w:tblW w:w="964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69"/>
        <w:gridCol w:w="6576"/>
      </w:tblGrid>
      <w:tr w:rsidR="002F11CE" w14:paraId="17B75465" w14:textId="77777777">
        <w:tc>
          <w:tcPr>
            <w:tcW w:w="3069" w:type="dxa"/>
          </w:tcPr>
          <w:p w14:paraId="000000BB" w14:textId="77777777" w:rsidR="002F11CE" w:rsidRDefault="001E5300">
            <w:pPr>
              <w:jc w:val="center"/>
            </w:pPr>
            <w:r>
              <w:rPr>
                <w:b/>
              </w:rPr>
              <w:t>Priemonė</w:t>
            </w:r>
          </w:p>
        </w:tc>
        <w:tc>
          <w:tcPr>
            <w:tcW w:w="6576" w:type="dxa"/>
          </w:tcPr>
          <w:p w14:paraId="000000BC" w14:textId="77777777" w:rsidR="002F11CE" w:rsidRDefault="001E5300">
            <w:pPr>
              <w:jc w:val="center"/>
            </w:pPr>
            <w:r>
              <w:rPr>
                <w:b/>
              </w:rPr>
              <w:t>Įgyvendinimas</w:t>
            </w:r>
          </w:p>
        </w:tc>
      </w:tr>
      <w:tr w:rsidR="002F11CE" w14:paraId="6F2D69E6" w14:textId="77777777">
        <w:tc>
          <w:tcPr>
            <w:tcW w:w="3069" w:type="dxa"/>
          </w:tcPr>
          <w:p w14:paraId="000000BD" w14:textId="77777777" w:rsidR="002F11CE" w:rsidRDefault="001E5300">
            <w:r>
              <w:t>1. Bendrų veiklų bendruomenėje organizavimas, gerosios patirties sklaida.</w:t>
            </w:r>
          </w:p>
        </w:tc>
        <w:tc>
          <w:tcPr>
            <w:tcW w:w="6576" w:type="dxa"/>
          </w:tcPr>
          <w:p w14:paraId="000000BE" w14:textId="6B57366B" w:rsidR="002F11CE" w:rsidRDefault="001E5300">
            <w:pPr>
              <w:jc w:val="both"/>
            </w:pPr>
            <w:r>
              <w:rPr>
                <w:b/>
              </w:rPr>
              <w:t xml:space="preserve">LEKĖČIAI: </w:t>
            </w:r>
            <w:r>
              <w:t>Advent</w:t>
            </w:r>
            <w:r w:rsidR="00CC6826">
              <w:t>o</w:t>
            </w:r>
            <w:r>
              <w:t xml:space="preserve"> diena „Laukime ir Viltyje“ visų trijų skyrių pradinių kl. mokiniams. Gedulo ir Vilties dienos minėjimas (Lekėčiai ir Kriūkai). Naktis mokykloje (Lekėčiai ir Kriūkai). Kvadrato varžybos visų trijų skyrių 3-4 kl. mokiniams. 1-4 kl. mokinių „Projektinė savaitė“, 3-4 kl. mokinių projektas „Menas sujungia“.</w:t>
            </w:r>
          </w:p>
          <w:p w14:paraId="000000BF" w14:textId="7D6CB2B7" w:rsidR="002F11CE" w:rsidRDefault="001E5300">
            <w:pPr>
              <w:jc w:val="both"/>
            </w:pPr>
            <w:r>
              <w:rPr>
                <w:b/>
              </w:rPr>
              <w:t>PLOKŠČIAI:</w:t>
            </w:r>
            <w:r>
              <w:t xml:space="preserve"> ,,Dalinkimės“</w:t>
            </w:r>
            <w:r w:rsidR="00CC6826">
              <w:t xml:space="preserve"> – </w:t>
            </w:r>
            <w:r>
              <w:t xml:space="preserve">mokomųjų dalykų projektų pristatymo diena. Parengti 15 projektų. Dalyvavo 95,3 proc. mok. </w:t>
            </w:r>
            <w:r w:rsidR="00B53C77">
              <w:t>O</w:t>
            </w:r>
            <w:r w:rsidR="00D60E1A">
              <w:t>rganizuota</w:t>
            </w:r>
            <w:r w:rsidR="00B53C77">
              <w:t xml:space="preserve"> respublikinė</w:t>
            </w:r>
            <w:r w:rsidR="00D60E1A">
              <w:t xml:space="preserve"> konferencija</w:t>
            </w:r>
            <w:r>
              <w:t>, kurioje pradinių klasių mokiniai pristatė savo projektinę veiklą.</w:t>
            </w:r>
          </w:p>
          <w:p w14:paraId="000000C0" w14:textId="2AF3768C" w:rsidR="002F11CE" w:rsidRDefault="001E5300">
            <w:pPr>
              <w:jc w:val="both"/>
            </w:pPr>
            <w:r>
              <w:rPr>
                <w:b/>
              </w:rPr>
              <w:t>KRIŪKAI:</w:t>
            </w:r>
            <w:r>
              <w:t xml:space="preserve"> pilietiškumo pamoka-susitikimas 5</w:t>
            </w:r>
            <w:r w:rsidR="00CC6826">
              <w:t>–</w:t>
            </w:r>
            <w:r>
              <w:t xml:space="preserve">10 klasių mokiniams  su ambasadoriumi Gediminu Varvuoliu  pagal projektą „Atgal į mokyklas“, netradicinė matematikos </w:t>
            </w:r>
            <w:r w:rsidR="00CC6826">
              <w:t>–</w:t>
            </w:r>
            <w:r>
              <w:t xml:space="preserve"> technologijų pamoka „Pavojingas keleivis“</w:t>
            </w:r>
            <w:r w:rsidR="00B53C77">
              <w:t xml:space="preserve"> </w:t>
            </w:r>
            <w:r>
              <w:t>( Kriūkai</w:t>
            </w:r>
            <w:r w:rsidR="00CC6826">
              <w:t>–</w:t>
            </w:r>
            <w:r>
              <w:t>Lekėčiai), 3</w:t>
            </w:r>
            <w:r w:rsidR="00CC6826">
              <w:t>–</w:t>
            </w:r>
            <w:r>
              <w:t>4 klasių visų skyrių Sporto diena, 1</w:t>
            </w:r>
            <w:r w:rsidR="00CC6826">
              <w:t>–</w:t>
            </w:r>
            <w:r>
              <w:t xml:space="preserve">4 klasių mokinių STEAM </w:t>
            </w:r>
            <w:r w:rsidR="00B53C77">
              <w:t>konkursas „Fantastinis vabalas“</w:t>
            </w:r>
            <w:r>
              <w:t>,</w:t>
            </w:r>
            <w:r w:rsidR="00B53C77">
              <w:t xml:space="preserve"> </w:t>
            </w:r>
            <w:r>
              <w:t>3</w:t>
            </w:r>
            <w:r w:rsidR="00CC6826">
              <w:t>–</w:t>
            </w:r>
            <w:r>
              <w:t>4 klasių mokiniams  galvosūkių po</w:t>
            </w:r>
            <w:r w:rsidR="00B53C77">
              <w:t>pietė „Ką aš žinau apie Kalėdas</w:t>
            </w:r>
            <w:r>
              <w:t>?“, Kalėdinė naktis mokykloje, kalėdinės aprangos savaitė.</w:t>
            </w:r>
          </w:p>
        </w:tc>
      </w:tr>
      <w:tr w:rsidR="002F11CE" w14:paraId="3C449A23" w14:textId="77777777">
        <w:tc>
          <w:tcPr>
            <w:tcW w:w="3069" w:type="dxa"/>
          </w:tcPr>
          <w:p w14:paraId="000000C1" w14:textId="77777777" w:rsidR="002F11CE" w:rsidRDefault="001E5300">
            <w:pPr>
              <w:spacing w:after="240"/>
            </w:pPr>
            <w:r>
              <w:t>2. Bendruomeniškumo ir tapatumo jausmo stiprinimas organizuojant bendruomenę suburiančias šventes bei išlaikant tradicijas bei kuriant naujas.</w:t>
            </w:r>
          </w:p>
          <w:p w14:paraId="000000C2" w14:textId="77777777" w:rsidR="002F11CE" w:rsidRDefault="002F11CE">
            <w:pPr>
              <w:rPr>
                <w:color w:val="C0504D"/>
              </w:rPr>
            </w:pPr>
          </w:p>
        </w:tc>
        <w:tc>
          <w:tcPr>
            <w:tcW w:w="6576" w:type="dxa"/>
          </w:tcPr>
          <w:p w14:paraId="000000C3" w14:textId="77777777" w:rsidR="002F11CE" w:rsidRDefault="001E5300">
            <w:pPr>
              <w:jc w:val="both"/>
              <w:rPr>
                <w:b/>
              </w:rPr>
            </w:pPr>
            <w:r>
              <w:rPr>
                <w:b/>
              </w:rPr>
              <w:t xml:space="preserve">KRIŪKAI. </w:t>
            </w:r>
          </w:p>
          <w:p w14:paraId="000000C4" w14:textId="77777777" w:rsidR="002F11CE" w:rsidRDefault="001E5300">
            <w:pPr>
              <w:jc w:val="both"/>
            </w:pPr>
            <w:r>
              <w:rPr>
                <w:b/>
              </w:rPr>
              <w:t>5 valstybinių švenčių minėjimo ir atmintinų dienų renginiai:</w:t>
            </w:r>
            <w:r>
              <w:t xml:space="preserve"> Sausio 13-osios pilietinė akcija „Atmintis gyva, nes liudija“, Lietuvos valstybės atkūrimo dienos minėjimas, Kovo 11-osios šventė „Savi. Saviems. Su savais“, Gedulo ir Vilties dienos minėjimas, Lietuvos karaliaus Mindaugo karūnavimo dienos progai skirtas tradicinis himno giedojimas.</w:t>
            </w:r>
          </w:p>
          <w:p w14:paraId="000000C5" w14:textId="77777777" w:rsidR="002F11CE" w:rsidRDefault="001E5300">
            <w:pPr>
              <w:jc w:val="both"/>
            </w:pPr>
            <w:r>
              <w:rPr>
                <w:b/>
              </w:rPr>
              <w:t>5 tradiciniai</w:t>
            </w:r>
            <w:r>
              <w:t xml:space="preserve"> </w:t>
            </w:r>
            <w:r>
              <w:rPr>
                <w:b/>
              </w:rPr>
              <w:t>renginiai</w:t>
            </w:r>
            <w:r>
              <w:t>: Mokslo ir žinių diena (rugsėjo 1-oji), tarptautinė mokytojų diena, mokslo metų užbaigimo šventė, Šeimos diena, adventinė popietė.</w:t>
            </w:r>
          </w:p>
          <w:p w14:paraId="000000C6" w14:textId="77777777" w:rsidR="002F11CE" w:rsidRDefault="001E5300">
            <w:pPr>
              <w:jc w:val="both"/>
            </w:pPr>
            <w:r>
              <w:rPr>
                <w:b/>
              </w:rPr>
              <w:t>8 parodos:</w:t>
            </w:r>
            <w:r>
              <w:t xml:space="preserve"> Ievos Grunskytės tapybos darbų paroda, „Laisvės architektas“, Rimvydo Juškaičio fotografijų paroda, tautodailininkės Stefanijos Šafranauskienės fitokoliažų darbų paroda, Teresės Račiūnienės rankdarbių paroda, Rimvydo Juškaičio fotografijų paroda, Irmos Vedegytės lėlių paroda, Živilės Muraškienės piešinių paroda.</w:t>
            </w:r>
          </w:p>
          <w:p w14:paraId="000000C7" w14:textId="1AF466D0" w:rsidR="002F11CE" w:rsidRDefault="001E5300">
            <w:pPr>
              <w:jc w:val="both"/>
            </w:pPr>
            <w:r>
              <w:rPr>
                <w:b/>
              </w:rPr>
              <w:lastRenderedPageBreak/>
              <w:t>Kiti</w:t>
            </w:r>
            <w:r>
              <w:t xml:space="preserve"> </w:t>
            </w:r>
            <w:r>
              <w:rPr>
                <w:b/>
              </w:rPr>
              <w:t>renginiai</w:t>
            </w:r>
            <w:r>
              <w:t xml:space="preserve">: padėkos vakaras, sporto diena „Sportuoju aktyviai-gyvenu sveikai“, </w:t>
            </w:r>
            <w:r>
              <w:rPr>
                <w:i/>
              </w:rPr>
              <w:t>Žiobrinės</w:t>
            </w:r>
            <w:r>
              <w:t xml:space="preserve">, Pi diena, </w:t>
            </w:r>
            <w:r w:rsidR="00A45737">
              <w:t>„</w:t>
            </w:r>
            <w:r>
              <w:t>Šv. Agotos</w:t>
            </w:r>
            <w:r w:rsidR="00CC6826">
              <w:t>–</w:t>
            </w:r>
            <w:r>
              <w:t xml:space="preserve"> duonos diena“, 1-4 klasių mokinių kalėdinis spektaklis, „Zanavykų obuolinės“.</w:t>
            </w:r>
          </w:p>
          <w:p w14:paraId="000000C8" w14:textId="77777777" w:rsidR="002F11CE" w:rsidRDefault="001E5300">
            <w:pPr>
              <w:jc w:val="both"/>
            </w:pPr>
            <w:r>
              <w:rPr>
                <w:b/>
              </w:rPr>
              <w:t>LEKĖČIAI. </w:t>
            </w:r>
          </w:p>
          <w:p w14:paraId="000000C9" w14:textId="77777777" w:rsidR="002F11CE" w:rsidRDefault="001E5300">
            <w:pPr>
              <w:jc w:val="both"/>
            </w:pPr>
            <w:r>
              <w:rPr>
                <w:b/>
              </w:rPr>
              <w:t>5 valstybinių švenčių minėjimo ir atmintinų dienų renginiai:</w:t>
            </w:r>
            <w:r>
              <w:t xml:space="preserve"> Laisvės gynėjų dienos paminėjimas, Lietuvos valstybės atkūrimo dienos minėjimas, Lietuvos nepriklausomybės atkūrimo dienos minėjimas, Lietuvos karaliaus Mindaugo karūnavimo dienos progai skirtas tradicinis himno giedojimas, Visų šventųjų dienai skirtas tradicinis „Žibintų kelias“ senosiose Lekėčių kapinėse.</w:t>
            </w:r>
          </w:p>
          <w:p w14:paraId="000000CA" w14:textId="77777777" w:rsidR="002F11CE" w:rsidRDefault="001E5300">
            <w:pPr>
              <w:jc w:val="both"/>
            </w:pPr>
            <w:r>
              <w:rPr>
                <w:b/>
              </w:rPr>
              <w:t xml:space="preserve">15 tradicinių renginių: </w:t>
            </w:r>
            <w:r>
              <w:t> tradicinė Kaziuko mugė, tradicinė inkilų kalimo šventė „Čir vir vir – pavasaris 2024“, Motinos dienos minėjimas, tradiciniai renginiai ,,Atmintis gyva“ Rūdšilio girioje ir „Valkų mūšio aidai“, Vaiko diena, Tėvo dienos minėjimas, tradicinių Rasų paminėjimui skirta akcija „Atsigręžkime į žolynus“, tradicinė Lekėčių miestelio šventė „Mėlynių festivalis“, „Zanavykų obuolinės“, tradicinis pažintinis dviračių žygis „Rudens panemuniais“, tradicinės gervių palydėtuvės, tradicinis romansų vakaras „Rudens romansai“, tradicinė Advento vakaronė, tradicinis padėkos vakaras, tradicinė Kalėdų eglutės įžiebimo šventė.</w:t>
            </w:r>
          </w:p>
          <w:p w14:paraId="000000CB" w14:textId="7D376B4A" w:rsidR="002F11CE" w:rsidRDefault="001E5300">
            <w:pPr>
              <w:jc w:val="both"/>
            </w:pPr>
            <w:r>
              <w:rPr>
                <w:b/>
              </w:rPr>
              <w:t>2 parodos:</w:t>
            </w:r>
            <w:r>
              <w:rPr>
                <w:color w:val="0000FF"/>
              </w:rPr>
              <w:t xml:space="preserve"> </w:t>
            </w:r>
            <w:r>
              <w:t>Danutės Saukaitienės šieno skul</w:t>
            </w:r>
            <w:r w:rsidR="00A45737">
              <w:t>ptūrų paroda „Žolynų virsmas“, M</w:t>
            </w:r>
            <w:r>
              <w:t>ildos Valentienės tapybos darbų paroda „Pasimatuok mano rūbą“.</w:t>
            </w:r>
          </w:p>
          <w:p w14:paraId="000000CC" w14:textId="77777777" w:rsidR="002F11CE" w:rsidRDefault="001E5300">
            <w:pPr>
              <w:jc w:val="both"/>
            </w:pPr>
            <w:r>
              <w:rPr>
                <w:b/>
              </w:rPr>
              <w:t>PLOKŠČIAI.</w:t>
            </w:r>
          </w:p>
          <w:p w14:paraId="000000CD" w14:textId="77777777" w:rsidR="002F11CE" w:rsidRDefault="001E5300">
            <w:pPr>
              <w:keepNext/>
              <w:jc w:val="both"/>
              <w:rPr>
                <w:b/>
              </w:rPr>
            </w:pPr>
            <w:r>
              <w:rPr>
                <w:b/>
              </w:rPr>
              <w:t xml:space="preserve">6 valstybinių švenčių minėjimo ir atmintinų dienų renginiai: </w:t>
            </w:r>
          </w:p>
          <w:p w14:paraId="000000CE" w14:textId="77777777" w:rsidR="002F11CE" w:rsidRDefault="001E5300">
            <w:pPr>
              <w:keepNext/>
              <w:jc w:val="both"/>
            </w:pPr>
            <w:r>
              <w:t xml:space="preserve">Sausio 13-osios pilietinė akcija „Atmintis gyva, nes liudija“, renginys, Vasario 16-osios renginys, Kovo 11-osios šventė, minėjimas, skirtas Gedulo ir Vilties dienai, Valstybės dienos minėjimas, renginys „Baltijos keliu į laisvę“. </w:t>
            </w:r>
          </w:p>
          <w:p w14:paraId="000000CF" w14:textId="77777777" w:rsidR="002F11CE" w:rsidRDefault="001E5300">
            <w:pPr>
              <w:keepNext/>
              <w:jc w:val="both"/>
            </w:pPr>
            <w:r>
              <w:rPr>
                <w:b/>
              </w:rPr>
              <w:t>10 tradicinių</w:t>
            </w:r>
            <w:r>
              <w:t xml:space="preserve"> </w:t>
            </w:r>
            <w:r>
              <w:rPr>
                <w:b/>
              </w:rPr>
              <w:t>renginių</w:t>
            </w:r>
            <w:r>
              <w:t xml:space="preserve">: 2024 metų Šakių kalendoriaus sutiktuvės, Užgavėnių šventė, akcija Žemės dienai paminėti, Jurginių šventė „Jurgi, šildyk žemę“, Vaiko dienos renginys, Rugsėjo 1-osios šventė, Tarptautinės mokytojų dienos renginys, adventinė vakaronė „Kalėdų belaukiant“, Kalėdų eglutės įžiebimo šventė, padėkos vakaras „Čia mūsų namai“. </w:t>
            </w:r>
          </w:p>
          <w:p w14:paraId="000000D0" w14:textId="77777777" w:rsidR="002F11CE" w:rsidRDefault="001E5300">
            <w:pPr>
              <w:jc w:val="both"/>
            </w:pPr>
            <w:r>
              <w:rPr>
                <w:b/>
              </w:rPr>
              <w:t>3 parodos</w:t>
            </w:r>
            <w:r>
              <w:t xml:space="preserve">: Teresės Račiūnienės rankdarbių paroda, Šakių meno mokyklos mokinių tapybos darbų paroda, Užgavėnių kaukių paroda. </w:t>
            </w:r>
          </w:p>
          <w:p w14:paraId="000000D1" w14:textId="77777777" w:rsidR="002F11CE" w:rsidRDefault="001E5300">
            <w:pPr>
              <w:spacing w:after="200"/>
              <w:jc w:val="both"/>
            </w:pPr>
            <w:r>
              <w:rPr>
                <w:b/>
              </w:rPr>
              <w:t>Kiti</w:t>
            </w:r>
            <w:r>
              <w:t xml:space="preserve"> </w:t>
            </w:r>
            <w:r>
              <w:rPr>
                <w:b/>
              </w:rPr>
              <w:t>renginiai</w:t>
            </w:r>
            <w:r>
              <w:t>: akcija „Pergalės šviesa“, Plokščių mėgėjų teatro premjera „Laiminga nelaimė“, koncertas, skirtas Tarptautinei moters dienai, akcija, skirta saugaus eismo dienai paminėti, popietė neįgaliesiems „Pabūkime kartu“, Vaiguvos diena, Plokščių miestelio šventė „Nemuno keliu“, šiaudinių kalėdinių žaisliukų kūrimo edukacinė vakaronė, kalėdinė akcija „Gerumo angelas“.</w:t>
            </w:r>
          </w:p>
        </w:tc>
      </w:tr>
      <w:tr w:rsidR="002F11CE" w14:paraId="2ED9F4AD" w14:textId="77777777">
        <w:tc>
          <w:tcPr>
            <w:tcW w:w="3069" w:type="dxa"/>
          </w:tcPr>
          <w:p w14:paraId="000000D2" w14:textId="77777777" w:rsidR="002F11CE" w:rsidRDefault="002F11CE">
            <w:pPr>
              <w:rPr>
                <w:color w:val="C0504D"/>
              </w:rPr>
            </w:pPr>
          </w:p>
        </w:tc>
        <w:tc>
          <w:tcPr>
            <w:tcW w:w="6576" w:type="dxa"/>
          </w:tcPr>
          <w:p w14:paraId="000000D3" w14:textId="77777777" w:rsidR="002F11CE" w:rsidRDefault="001E5300">
            <w:pPr>
              <w:jc w:val="both"/>
              <w:rPr>
                <w:b/>
              </w:rPr>
            </w:pPr>
            <w:r>
              <w:rPr>
                <w:b/>
              </w:rPr>
              <w:t xml:space="preserve">KRIŪKAI. </w:t>
            </w:r>
          </w:p>
          <w:p w14:paraId="000000D4" w14:textId="5DF5F1F3" w:rsidR="002F11CE" w:rsidRDefault="001E5300">
            <w:pPr>
              <w:jc w:val="both"/>
            </w:pPr>
            <w:r>
              <w:rPr>
                <w:b/>
              </w:rPr>
              <w:t xml:space="preserve">Kapela „Panemunys“ </w:t>
            </w:r>
            <w:r w:rsidR="00B53C77">
              <w:t>(vadovas V. Mureika) 6</w:t>
            </w:r>
            <w:r>
              <w:t xml:space="preserve"> pasirodymai</w:t>
            </w:r>
            <w:r w:rsidR="00B53C77">
              <w:t xml:space="preserve"> (Kriūkuose 1, išvažiuojamieji 5</w:t>
            </w:r>
            <w:r>
              <w:t xml:space="preserve">): tradicinės </w:t>
            </w:r>
            <w:r>
              <w:rPr>
                <w:i/>
              </w:rPr>
              <w:t>Žiobrinės</w:t>
            </w:r>
            <w:r>
              <w:t xml:space="preserve"> Kriūkuose, Liepalotų kaimo kapelos 30-mečio šventė Liepalotuose, Respublikinis dainų ir šokių konkursas - festivalis ,,Gegužinė 2024“ Mirklių kaimo bendruomenėje, Raseinių r., </w:t>
            </w:r>
            <w:r w:rsidR="00A45737">
              <w:t xml:space="preserve">„Pilviškių </w:t>
            </w:r>
            <w:r w:rsidR="00A45737">
              <w:lastRenderedPageBreak/>
              <w:t>armonika grok – 2024“</w:t>
            </w:r>
            <w:r>
              <w:t xml:space="preserve"> Pilviškiuose, Joninės Simne, </w:t>
            </w:r>
            <w:r w:rsidR="00B53C77">
              <w:t>A</w:t>
            </w:r>
            <w:r>
              <w:t>lytaus r.</w:t>
            </w:r>
            <w:r w:rsidR="00B53C77">
              <w:t>, renginys Sutkų k.</w:t>
            </w:r>
          </w:p>
          <w:p w14:paraId="000000D5" w14:textId="246DB048" w:rsidR="002F11CE" w:rsidRDefault="001E5300">
            <w:pPr>
              <w:jc w:val="both"/>
            </w:pPr>
            <w:r>
              <w:rPr>
                <w:color w:val="0000FF"/>
              </w:rPr>
              <w:t xml:space="preserve"> </w:t>
            </w:r>
            <w:r>
              <w:rPr>
                <w:b/>
              </w:rPr>
              <w:t>Vokalinis moterų ansamblis ,,DORĖ“</w:t>
            </w:r>
            <w:r>
              <w:rPr>
                <w:b/>
                <w:color w:val="0000FF"/>
              </w:rPr>
              <w:t xml:space="preserve"> </w:t>
            </w:r>
            <w:r>
              <w:t>(vadovė A. Ubartaitė</w:t>
            </w:r>
            <w:r>
              <w:rPr>
                <w:color w:val="0000FF"/>
              </w:rPr>
              <w:t xml:space="preserve">) </w:t>
            </w:r>
            <w:r>
              <w:t xml:space="preserve">10 pasirodymų (Kriūkuose 2, išvažiuojamieji 8): Kovo 11-osios minėjimo ir apdovanojimų šventė Kriūkuose, </w:t>
            </w:r>
            <w:r>
              <w:rPr>
                <w:i/>
              </w:rPr>
              <w:t>Žiobrinės</w:t>
            </w:r>
            <w:r>
              <w:t xml:space="preserve"> Kriūkuose, Vokalinių ansamblių šventė „Dainą dainu</w:t>
            </w:r>
            <w:r w:rsidR="00B53C77">
              <w:t>oji – gyvenimą gyveni“ Jiezne, K</w:t>
            </w:r>
            <w:r>
              <w:t>ovo 11-osios minėjimas Lekėčiuose, Motinos dienos šventė Piliuonoje, Kauno r., Ansamblio „Komplimentas“ 10-mečio jubiliejinis koncertas Kudirkos Naumiestyje, „Bulvės“ šventė Kudirkos Naumiestyje, Šventė „Bobų vasara“ Džiančialaukoje, Marijampolės r., tradicinis romansų vakaras Lekėčiuose, vokalinių ansamblių šventė „Dainuok, Suvalkija, dainuok – 2024“ Pilviškiuose, Vilkaviškio r.</w:t>
            </w:r>
          </w:p>
          <w:p w14:paraId="000000D6" w14:textId="77777777" w:rsidR="002F11CE" w:rsidRDefault="001E5300">
            <w:pPr>
              <w:jc w:val="both"/>
            </w:pPr>
            <w:r>
              <w:rPr>
                <w:b/>
              </w:rPr>
              <w:t>LEKĖČIAI</w:t>
            </w:r>
            <w:r>
              <w:rPr>
                <w:b/>
                <w:sz w:val="22"/>
                <w:szCs w:val="22"/>
              </w:rPr>
              <w:t>.</w:t>
            </w:r>
          </w:p>
          <w:p w14:paraId="000000D7" w14:textId="77777777" w:rsidR="002F11CE" w:rsidRDefault="001E5300">
            <w:pPr>
              <w:jc w:val="both"/>
            </w:pPr>
            <w:r>
              <w:rPr>
                <w:b/>
              </w:rPr>
              <w:t xml:space="preserve">Lekėčių mėgėjų teatras </w:t>
            </w:r>
            <w:r>
              <w:t>(vadovė V. Brazaitienė)</w:t>
            </w:r>
            <w:r>
              <w:rPr>
                <w:color w:val="0000FF"/>
              </w:rPr>
              <w:t xml:space="preserve"> </w:t>
            </w:r>
            <w:r>
              <w:t>13 pasirodymų (Lekėčiuose 3, išvažiuojamųjų 10):</w:t>
            </w:r>
            <w:r>
              <w:rPr>
                <w:i/>
              </w:rPr>
              <w:t xml:space="preserve"> Mėlynių festivalis </w:t>
            </w:r>
            <w:r>
              <w:t>„Klounai – gatvės darbininkai“ Lekėčiuose, Kalėdų Senelio pasirodymas Lekėčių eglutės įžiebimo šventėje, teatralizuotas kalėdinis vakaras Lekėčiuose, rajoninė mėgėjų teatrų šventė, skirta Tarptautinei teatro dienai Šakiuose, spektaklis „Patriotai“ respublikiniame teatrų festivalyje „Garlia Teatras: kita erdvė - 5“ Garliavoje, Kauno r., spektaklis „Patriotai“ teatrų šventėje „Teatrališkas pavasaris“ Pilviškiuose, Vilkaviškio r., Pasaulio lietuvių Dainų šventės generalinė repeticija  „Klounai – gatvės darbininkai“ Telšiuose, teatralizuota eisena rajoninėje šventėje „Aš myliu Šakius“ Šakiuose, Pasaulio lietuvių Dainų šventės, Teatro diena Vilniuje, „Klounai – gatvės darbininkai“  Akademijos miestelio senjorų šventėje Akademijos parke, Kauno r., spektaklis „Patriotai“ Sūduvos regiono teatrų festivalyje „Atžalynas“  Ožkabaliuose, Vilkaviškio r., spektaklis „Patriotai“ Zapyškyje, Kauno r., „Klounai – gatvės darbininkai“,  respublikiniame mėgėjų teatrų festivalyje „Rampų šviesoje“ Alksniupiuose, Radviliškio r.</w:t>
            </w:r>
          </w:p>
          <w:p w14:paraId="000000D8" w14:textId="77777777" w:rsidR="002F11CE" w:rsidRDefault="001E5300">
            <w:pPr>
              <w:jc w:val="both"/>
            </w:pPr>
            <w:r>
              <w:rPr>
                <w:b/>
              </w:rPr>
              <w:t>Paauglių teatras:</w:t>
            </w:r>
            <w:r>
              <w:t xml:space="preserve"> 6 pasirodymai (Lekėčiuose 4, išvažiuojamieji 2): renginys tarptautinei  teatro dienai paminėti „Teatras veža“. Lekėčiuose, V. Brazaitienės spektaklis „Pabelsk į medį“ Lekėčiuose, dalyvavimas tradicinėje miestelio šventėje „Mėlynių festivalis“  Lekėčiuose, pasirodymas kalėdinėje šventėje „Kalėdos ateina į širdį“ Lekėčiuose, spektaklis „Pabelsk į medį“ Ežerėlyje, Kauno r., spektaklis „Pabelsk į medį“ Kriūkuose, Šakių r. </w:t>
            </w:r>
          </w:p>
          <w:p w14:paraId="000000D9" w14:textId="77777777" w:rsidR="002F11CE" w:rsidRDefault="001E5300">
            <w:pPr>
              <w:jc w:val="both"/>
            </w:pPr>
            <w:r>
              <w:rPr>
                <w:b/>
              </w:rPr>
              <w:t>Vaikų teatras:</w:t>
            </w:r>
            <w:r>
              <w:t xml:space="preserve"> 6 pasirodymai (Lekėčiuose 5, išvažiuojamasis 1): dalyvavimas renginyje tarptautinei teatro dienai paminėti „Teatras veža“ Lekėčiuose, V. Brazaitienės spektaklio „Burtininkė“ premjera Lekėčiuose, dalyvavimas vaikų gynimo dienos renginyje Lekėčiuose,  dalyvavimas tradicinėje miestelio šventėje „Mėlynių festivalis“ Lekėčiuose, pasirodymas kalėdinėje šventėje „Kalėdos ateina į širdį“ Lekėčiuose, spektaklis „Burtininkė“ Sintautuose, Šakių r.</w:t>
            </w:r>
          </w:p>
          <w:p w14:paraId="000000DA" w14:textId="5231E4EB" w:rsidR="002F11CE" w:rsidRDefault="001E5300">
            <w:pPr>
              <w:jc w:val="both"/>
            </w:pPr>
            <w:r>
              <w:rPr>
                <w:b/>
              </w:rPr>
              <w:t>Mišrus choras „Liekė“</w:t>
            </w:r>
            <w:r>
              <w:t xml:space="preserve"> (vadovė M. Vosylė) koncertiniai pasirodymai 9 (Lekėčiuose 8, išvažiuojamasis 1):  Vasario 16-osios minėjimas, tradicinė Kaziuko mugė Lekėčiuose,  Kovo 11-osios minėjimas Lekėčiuose, Partizanų pagerbimo šventė Lekėčiuose, Tėvo dienos minėjimas Lekėčiuose, tradicinis </w:t>
            </w:r>
            <w:r>
              <w:lastRenderedPageBreak/>
              <w:t xml:space="preserve">romansų vakaras Lekėčiuose, tradicinės Rasos Lekėčiuose, koncertas koncertinė programa </w:t>
            </w:r>
            <w:r w:rsidR="00B53C77">
              <w:t>„Kalėdų rytmečio aidai“ Lekėčiuo</w:t>
            </w:r>
            <w:r>
              <w:t xml:space="preserve">se,  Vaiguvos šventėje Plokščiuose, Šakių r. </w:t>
            </w:r>
          </w:p>
          <w:p w14:paraId="000000DB" w14:textId="77777777" w:rsidR="002F11CE" w:rsidRDefault="001E5300">
            <w:pPr>
              <w:jc w:val="both"/>
            </w:pPr>
            <w:r>
              <w:rPr>
                <w:b/>
              </w:rPr>
              <w:t>Plokščiai</w:t>
            </w:r>
          </w:p>
          <w:p w14:paraId="000000DC" w14:textId="77777777" w:rsidR="002F11CE" w:rsidRDefault="001E5300">
            <w:pPr>
              <w:jc w:val="both"/>
              <w:rPr>
                <w:color w:val="0000FF"/>
              </w:rPr>
            </w:pPr>
            <w:r>
              <w:rPr>
                <w:b/>
              </w:rPr>
              <w:t>Moterų šokių grupė ,,Virangė“</w:t>
            </w:r>
            <w:r>
              <w:t xml:space="preserve"> (vadovė L. Kazakauskaitė) pasirodymai 4 (Plokščiuose 2, išvažiuojamieji 2): Vaiguvos diena Plokščiuose, </w:t>
            </w:r>
            <w:r>
              <w:rPr>
                <w:highlight w:val="white"/>
              </w:rPr>
              <w:t xml:space="preserve">Plokščių MT miniatiūra „Vaiguvos pačtas“ Plokščiuose, </w:t>
            </w:r>
            <w:r>
              <w:t xml:space="preserve">Padėkos vakaras ,,Čia mūsų namai“ Šakių r., šalies šokių konkursas - festivalis ,,Pavasario šėlsmas 2024“ Garliavoje, Kauno r., ,,Zanavykų rabaksas 2024“ Gelgaudiškyje, Šakių r.  </w:t>
            </w:r>
          </w:p>
          <w:p w14:paraId="000000DD" w14:textId="77777777" w:rsidR="002F11CE" w:rsidRDefault="001E5300">
            <w:pPr>
              <w:jc w:val="both"/>
              <w:rPr>
                <w:highlight w:val="white"/>
              </w:rPr>
            </w:pPr>
            <w:r>
              <w:rPr>
                <w:b/>
                <w:highlight w:val="white"/>
              </w:rPr>
              <w:t>Plokščių mėgėjų teatras</w:t>
            </w:r>
            <w:r>
              <w:rPr>
                <w:highlight w:val="white"/>
              </w:rPr>
              <w:t xml:space="preserve"> (vadovė N. Pilypaitienė) pasirodymai 15 (Plokščiuose 4, išvažiuojamųjų 11): spektaklio „Laiminga nelaimė“ premjera Plokščiuose, Plokščių MT miniatiūra „Raganų puota“ Plokščiuose, teatro šventė „Atverkime teatrui duris“ Plokščiuose, Plokščių Bendruomenės Padėkos vakaras „Čia mūsų namai“, Plokščių MT miniatiūra „Bobutės susipyko – X serija“, „Kalėdinio Vaiguvos tako“  įžiebimo vakaras, Plokščių MT miniatiūra „Angelai“ Plokščiuose,  spektaklis „Laiminga nelaimė“ Tarptautinės teatro dienos minėjime Sintautuose, Šakių r.,  spektaklis „Laiminga nelaimė“ Tarptautinės teatro dienos minėjime Seredžiuje, Jurbarko r., Tarptautinės teatro dienos minėjimas Šakiuose, spektaklis „Laiminga nelaimė“ Tarptautinės teatro dienos minėjime Klausučiuose, Jurbarko r., spektaklis „Laiminga nelaimė“ vakare su teatru Kiduliuose, Šakių r., spektaklis „Laiminga nelaimė“ Smalininkuose, Jurbarko r., Plokščių MT spektaklis „Laiminga nelaimė“ Griškabūdyje, Šakių r., spektaklis „Laiminga nelaimė“ teatro popietėje Liepalotuose, Šakių r. </w:t>
            </w:r>
          </w:p>
          <w:p w14:paraId="000000DE" w14:textId="77777777" w:rsidR="002F11CE" w:rsidRDefault="001E5300">
            <w:pPr>
              <w:jc w:val="both"/>
            </w:pPr>
            <w:r>
              <w:rPr>
                <w:b/>
              </w:rPr>
              <w:t>Folkloro mėgėjų kolektyvas ,,Vaiguva“</w:t>
            </w:r>
            <w:r>
              <w:t xml:space="preserve"> (vadovė A. Grigaitienė) paruošė 13 pasirodymų (Plokščiuose 2, išvažiuojamųjų 12): Jurginės Plokščiuose, padėkos vakaras Plokščiuose, „Kaziuko mugė“ Griškabūdyje, Šakių r., Sekminės Griškabūdyje, Šakių r., tarptautinis folkloro festivalis „Atataria lamzdžiai 2024“ Kaune, Šakių miesto šventė „Aš myliu Šakius“ Šakiuose, Dainų Šventė folkloro diena ,,Rasa rasoj krito“ Vilniuje, Duonos šventė „Su savo duona visur rasi suolą“ Zanavykų muziejuje, Šakių r., Rudens lygiadienio šventė ir Baltų vienybės diena Pyplių piliakalnis, Kauno r., Pagyvenusių žmonių šventė Žvirgždaičiuose, Šakių r., Romansų vakaras Tauragėje, Liepalotų bendruomenės Advento popietė Liepalotuose, Šakių r., Romansų vakaras Kiduliuose, Šakių r.</w:t>
            </w:r>
          </w:p>
        </w:tc>
      </w:tr>
      <w:tr w:rsidR="002F11CE" w14:paraId="7A8C6105" w14:textId="77777777">
        <w:tc>
          <w:tcPr>
            <w:tcW w:w="3069" w:type="dxa"/>
          </w:tcPr>
          <w:p w14:paraId="000000DF" w14:textId="77777777" w:rsidR="002F11CE" w:rsidRDefault="001E5300">
            <w:r>
              <w:lastRenderedPageBreak/>
              <w:t>3. Skyrių metinių kultūrinių renginių planų  parengimas įtraukiant visas suinteresuotas institucijas bei atsižvelgiant į skyriuose susiklosčiusias tradicijas ir bendruomenės poreikius.</w:t>
            </w:r>
          </w:p>
        </w:tc>
        <w:tc>
          <w:tcPr>
            <w:tcW w:w="6576" w:type="dxa"/>
          </w:tcPr>
          <w:p w14:paraId="000000E0" w14:textId="77777777" w:rsidR="002F11CE" w:rsidRDefault="001E5300">
            <w:pPr>
              <w:jc w:val="both"/>
            </w:pPr>
            <w:r>
              <w:t xml:space="preserve">Parengti skyrių metiniai kultūrinių renginių planai 2024 m. </w:t>
            </w:r>
          </w:p>
          <w:p w14:paraId="000000E1" w14:textId="77777777" w:rsidR="002F11CE" w:rsidRDefault="001E5300">
            <w:pPr>
              <w:jc w:val="both"/>
            </w:pPr>
            <w:r>
              <w:rPr>
                <w:b/>
              </w:rPr>
              <w:t xml:space="preserve">KRIŪKŲ skyrius </w:t>
            </w:r>
            <w:r>
              <w:t>bendradarbiavo su Kriūkų bendruomenės centru, Kriūkų biblioteka, Kriūkų vaikų dienos centru, Žemosios Panemunės dvaru, Kriūkų seniūnija, Neįgaliųjų draugijos bei Neįgaliųjų sąjungos Kriūkų skyriais.</w:t>
            </w:r>
          </w:p>
          <w:p w14:paraId="000000E2" w14:textId="77777777" w:rsidR="002F11CE" w:rsidRDefault="001E5300">
            <w:pPr>
              <w:jc w:val="both"/>
            </w:pPr>
            <w:r>
              <w:rPr>
                <w:b/>
              </w:rPr>
              <w:t>LEKĖČIŲ</w:t>
            </w:r>
            <w:r>
              <w:t xml:space="preserve"> </w:t>
            </w:r>
            <w:r>
              <w:rPr>
                <w:b/>
              </w:rPr>
              <w:t>skyrius</w:t>
            </w:r>
            <w:r>
              <w:t xml:space="preserve"> organizuodamas bei vykdydamas įvairias kultūrines, pilietines, sportines, ekologines bei kt. veiklas bendradarbiavo su miestelio seniūnija, Lekėčių bendruomenės moterų klubu, Lekėčių bendruomenės asociacija, Lekėčių Šv. Kazimiero bažnyčia, Lekėčių vaikų dienos centru, miestelio </w:t>
            </w:r>
            <w:r>
              <w:lastRenderedPageBreak/>
              <w:t>biblioteka, Šilagirio girininkija, Čekauskų etnografijos muziejumi, „Paliekio“ poilsiaviete ir „Paliekio“ dvaru.</w:t>
            </w:r>
          </w:p>
          <w:p w14:paraId="000000E3" w14:textId="77777777" w:rsidR="002F11CE" w:rsidRDefault="001E5300">
            <w:pPr>
              <w:jc w:val="both"/>
            </w:pPr>
            <w:r>
              <w:rPr>
                <w:b/>
              </w:rPr>
              <w:t>PLOKŠČIŲ</w:t>
            </w:r>
            <w:r>
              <w:t xml:space="preserve"> </w:t>
            </w:r>
            <w:r>
              <w:rPr>
                <w:b/>
              </w:rPr>
              <w:t>skyrius</w:t>
            </w:r>
            <w:r>
              <w:t xml:space="preserve"> bendradarbiavo su Plokščių bendruomenės centru, Plokščių Vaikų dienos centru, VšĮ „Vilties žiedas“ Plokščių padaliniu, Šakių r. savivaldybės viešąja biblioteka, Plokščių seniūnija. </w:t>
            </w:r>
          </w:p>
        </w:tc>
      </w:tr>
      <w:tr w:rsidR="002F11CE" w14:paraId="7672E44A" w14:textId="77777777">
        <w:tc>
          <w:tcPr>
            <w:tcW w:w="3069" w:type="dxa"/>
          </w:tcPr>
          <w:p w14:paraId="000000E4" w14:textId="77777777" w:rsidR="002F11CE" w:rsidRDefault="001E5300">
            <w:r>
              <w:lastRenderedPageBreak/>
              <w:t>4. Mokyklos-DC veiklos viešinimas skyrių „Facebook“ profiliuose ir įstaigos svetainės tobulinimas.</w:t>
            </w:r>
          </w:p>
        </w:tc>
        <w:tc>
          <w:tcPr>
            <w:tcW w:w="6576" w:type="dxa"/>
          </w:tcPr>
          <w:p w14:paraId="000000E5" w14:textId="77777777" w:rsidR="002F11CE" w:rsidRDefault="001E5300">
            <w:r>
              <w:t>Įstaigos veikla nuolat viešinama sukurtoje po įstaigų susijungimo svetainėje</w:t>
            </w:r>
            <w:hyperlink r:id="rId11">
              <w:r>
                <w:t xml:space="preserve"> </w:t>
              </w:r>
            </w:hyperlink>
            <w:hyperlink r:id="rId12">
              <w:r>
                <w:rPr>
                  <w:color w:val="1155CC"/>
                  <w:u w:val="single"/>
                </w:rPr>
                <w:t>https://panemuniumdc.sakiai.lm.lt/</w:t>
              </w:r>
            </w:hyperlink>
            <w:r>
              <w:t xml:space="preserve">  ir kiekvieno skyriaus Facebook paskyrose:</w:t>
            </w:r>
          </w:p>
          <w:p w14:paraId="000000E6" w14:textId="77777777" w:rsidR="002F11CE" w:rsidRDefault="001E5300">
            <w:pPr>
              <w:jc w:val="both"/>
            </w:pPr>
            <w:r>
              <w:t>Kriūkų -</w:t>
            </w:r>
            <w:hyperlink r:id="rId13">
              <w:r>
                <w:t xml:space="preserve"> </w:t>
              </w:r>
            </w:hyperlink>
            <w:hyperlink r:id="rId14">
              <w:r>
                <w:rPr>
                  <w:color w:val="1155CC"/>
                  <w:u w:val="single"/>
                </w:rPr>
                <w:t>https://www.facebook.com/kriukumokykla</w:t>
              </w:r>
            </w:hyperlink>
            <w:r>
              <w:t xml:space="preserve"> ,</w:t>
            </w:r>
          </w:p>
          <w:p w14:paraId="000000E7" w14:textId="77777777" w:rsidR="002F11CE" w:rsidRDefault="001E5300">
            <w:r>
              <w:t>Lekėčių -</w:t>
            </w:r>
            <w:hyperlink r:id="rId15">
              <w:r>
                <w:t xml:space="preserve"> </w:t>
              </w:r>
            </w:hyperlink>
            <w:hyperlink r:id="rId16">
              <w:r>
                <w:rPr>
                  <w:color w:val="1155CC"/>
                  <w:u w:val="single"/>
                </w:rPr>
                <w:t>https://www.facebook.com/profile.php?id=100068713906037</w:t>
              </w:r>
            </w:hyperlink>
            <w:r>
              <w:t>, Plokščių -</w:t>
            </w:r>
            <w:hyperlink r:id="rId17">
              <w:r>
                <w:t xml:space="preserve"> </w:t>
              </w:r>
            </w:hyperlink>
            <w:hyperlink r:id="rId18">
              <w:r>
                <w:rPr>
                  <w:color w:val="1155CC"/>
                  <w:u w:val="single"/>
                </w:rPr>
                <w:t>https://www.facebook.com/ploksciudaugiafunkcis</w:t>
              </w:r>
            </w:hyperlink>
            <w:r>
              <w:t>. Nuolat atnaujinama įstaigos svetainė. Pagaminta MDC vėliava, pradėta dėvėti 1-4 kl. uniforma.</w:t>
            </w:r>
          </w:p>
        </w:tc>
      </w:tr>
      <w:tr w:rsidR="002F11CE" w14:paraId="30ACE53E" w14:textId="77777777">
        <w:tc>
          <w:tcPr>
            <w:tcW w:w="3069" w:type="dxa"/>
          </w:tcPr>
          <w:p w14:paraId="000000E8" w14:textId="77777777" w:rsidR="002F11CE" w:rsidRDefault="001E5300">
            <w:r>
              <w:t xml:space="preserve">5. Tėvų įtraukimo į mokyklos bendruomenę aktyvinimas ir jų švietimas. </w:t>
            </w:r>
          </w:p>
        </w:tc>
        <w:tc>
          <w:tcPr>
            <w:tcW w:w="6576" w:type="dxa"/>
          </w:tcPr>
          <w:p w14:paraId="000000E9" w14:textId="428853E0" w:rsidR="002F11CE" w:rsidRDefault="00840CED" w:rsidP="003A371A">
            <w:pPr>
              <w:jc w:val="both"/>
            </w:pPr>
            <w:r>
              <w:rPr>
                <w:color w:val="080809"/>
                <w:highlight w:val="white"/>
              </w:rPr>
              <w:t>„</w:t>
            </w:r>
            <w:r w:rsidR="001E5300">
              <w:rPr>
                <w:color w:val="080809"/>
                <w:highlight w:val="white"/>
              </w:rPr>
              <w:t>Šeimos ir mokyklos partnerystė: apie pozityvų bendradarbiavimą ir motyvaciją pokyčiams</w:t>
            </w:r>
            <w:r w:rsidRPr="00840CED">
              <w:rPr>
                <w:rFonts w:eastAsia="Arial"/>
                <w:color w:val="080809"/>
                <w:sz w:val="23"/>
                <w:szCs w:val="23"/>
                <w:highlight w:val="white"/>
              </w:rPr>
              <w:t>“</w:t>
            </w:r>
            <w:r w:rsidR="001E5300">
              <w:rPr>
                <w:rFonts w:ascii="Arial" w:eastAsia="Arial" w:hAnsi="Arial" w:cs="Arial"/>
                <w:color w:val="080809"/>
                <w:sz w:val="23"/>
                <w:szCs w:val="23"/>
                <w:highlight w:val="white"/>
              </w:rPr>
              <w:t xml:space="preserve"> </w:t>
            </w:r>
            <w:r w:rsidR="001E5300">
              <w:rPr>
                <w:color w:val="080809"/>
                <w:highlight w:val="white"/>
              </w:rPr>
              <w:t xml:space="preserve">(lektorė - psichologė Asta </w:t>
            </w:r>
            <w:r w:rsidR="00B53C77">
              <w:t>Blandė,</w:t>
            </w:r>
            <w:r w:rsidR="001E5300">
              <w:t xml:space="preserve"> 2024-11-11).</w:t>
            </w:r>
          </w:p>
          <w:p w14:paraId="000000EA" w14:textId="28CEC982" w:rsidR="002F11CE" w:rsidRDefault="001E5300" w:rsidP="003A371A">
            <w:pPr>
              <w:jc w:val="both"/>
            </w:pPr>
            <w:r>
              <w:t>Psichologo E. Karma</w:t>
            </w:r>
            <w:r w:rsidR="00840CED">
              <w:t>zos paskaita tėvams Lekėčiuose „Ribos ir taisyklės šeimoje“</w:t>
            </w:r>
            <w:r>
              <w:t xml:space="preserve"> (2024-03-19).</w:t>
            </w:r>
          </w:p>
          <w:p w14:paraId="000000EB" w14:textId="03ECBF4E" w:rsidR="002F11CE" w:rsidRDefault="001E5300">
            <w:r>
              <w:t>Šeimos diena, kurioje tėveliai vedė numatytas iš anksto pamokas (Kriūkai</w:t>
            </w:r>
            <w:r w:rsidR="00B53C77">
              <w:t>,</w:t>
            </w:r>
            <w:r>
              <w:t xml:space="preserve"> 2024-05-17).</w:t>
            </w:r>
          </w:p>
          <w:p w14:paraId="000000EC" w14:textId="2C73CC6F" w:rsidR="002F11CE" w:rsidRDefault="001E5300" w:rsidP="003A371A">
            <w:pPr>
              <w:jc w:val="both"/>
            </w:pPr>
            <w:r>
              <w:t>Mokytojų diena, kai tėveliai ir bendruomenės nariai dalyvavo organizuojant ugdymo procesą,</w:t>
            </w:r>
            <w:r w:rsidR="00B53C77">
              <w:t xml:space="preserve"> </w:t>
            </w:r>
            <w:r>
              <w:t xml:space="preserve">susipažino su mokytojų darbo specifika ir mokiniams organizavo įvairias ugdomąsias veiklas  (Plokščiai, 2024-10-04). </w:t>
            </w:r>
          </w:p>
        </w:tc>
      </w:tr>
      <w:tr w:rsidR="002F11CE" w14:paraId="73E346D3" w14:textId="77777777">
        <w:tc>
          <w:tcPr>
            <w:tcW w:w="3069" w:type="dxa"/>
          </w:tcPr>
          <w:p w14:paraId="000000ED" w14:textId="77777777" w:rsidR="002F11CE" w:rsidRDefault="001E5300">
            <w:pPr>
              <w:spacing w:after="240"/>
            </w:pPr>
            <w:r>
              <w:t>6. Nuolatinis bendradarbiavimo ryšių palaikymas su socialinę ir psichologinę pagalbą teikiančiomis institucijomis, sveikatos priežiūros bei teisėtvarkos, kitomis (nevyriausybinėmis organizacijomis ir valstybinėmis įstaigomis) institucijomis, vykdančiomis prevencinį darbą, siekiant užtikrinti mokinių saugumą ir ugdymą.</w:t>
            </w:r>
          </w:p>
        </w:tc>
        <w:tc>
          <w:tcPr>
            <w:tcW w:w="6576" w:type="dxa"/>
          </w:tcPr>
          <w:p w14:paraId="000000EE" w14:textId="77777777" w:rsidR="002F11CE" w:rsidRDefault="001E5300" w:rsidP="003A371A">
            <w:pPr>
              <w:jc w:val="both"/>
              <w:rPr>
                <w:highlight w:val="white"/>
              </w:rPr>
            </w:pPr>
            <w:r>
              <w:t>Vaikų linijos mokymai visų skyrių administracijai, pedagogams, pagalbos specialistams, klasių vadovams „</w:t>
            </w:r>
            <w:r>
              <w:rPr>
                <w:highlight w:val="white"/>
              </w:rPr>
              <w:t>Reagavimo į patyčias ir žeminantį elgesį pagrindai“ (Vaikų linijos psichologė Smiltė Jasiulionė, 2024-11-26).</w:t>
            </w:r>
          </w:p>
          <w:p w14:paraId="000000EF" w14:textId="77777777" w:rsidR="002F11CE" w:rsidRDefault="001E5300">
            <w:pPr>
              <w:jc w:val="both"/>
              <w:rPr>
                <w:sz w:val="22"/>
                <w:szCs w:val="22"/>
              </w:rPr>
            </w:pPr>
            <w:r>
              <w:t>Išplėstas mokyklos bendruomenės švietimo pagalbos tinklas:</w:t>
            </w:r>
          </w:p>
          <w:p w14:paraId="000000F0" w14:textId="58332E45" w:rsidR="002F11CE" w:rsidRDefault="00B53C77" w:rsidP="00B53C77">
            <w:pPr>
              <w:jc w:val="both"/>
            </w:pPr>
            <w:r>
              <w:t xml:space="preserve">1. </w:t>
            </w:r>
            <w:r w:rsidR="001E5300">
              <w:t>Lietuvos aklųjų ir silpnaregių ugdymo centro specialistų</w:t>
            </w:r>
          </w:p>
          <w:p w14:paraId="000000F1" w14:textId="7D09F061" w:rsidR="002F11CE" w:rsidRDefault="001E5300" w:rsidP="00B53C77">
            <w:pPr>
              <w:jc w:val="both"/>
            </w:pPr>
            <w:r>
              <w:t>komandos konsultacinės pagalbos teikimas įstaigos pedagogams, švietimo pagalbos ir kitiems specialistams, tėvams (globėjams, rūpintojams), mokiniams, turintintiems įvairiapusių raidos sutrikimų (Trišalė konsultacinės pagalbos teikimo sutartis 2023 m.</w:t>
            </w:r>
            <w:r w:rsidR="00CC6826">
              <w:t xml:space="preserve"> </w:t>
            </w:r>
            <w:r>
              <w:t>vasario mėn. 10 d. Nr. SRKS-7/Nr.FS-2). Konsultacinė pagalba buvo teikiama nuo 2023 m. vasario mėn. iki 2024 birželio mėn.</w:t>
            </w:r>
          </w:p>
          <w:p w14:paraId="000000F2" w14:textId="0EF28F70" w:rsidR="002F11CE" w:rsidRDefault="00B53C77" w:rsidP="00B53C77">
            <w:pPr>
              <w:jc w:val="both"/>
            </w:pPr>
            <w:r>
              <w:t xml:space="preserve">2. </w:t>
            </w:r>
            <w:r w:rsidR="001E5300">
              <w:t>Siekiant sėkmingo įtraukiojo ugdymo įgyvendinimo pasirašyta bendradarbiavimo sut</w:t>
            </w:r>
            <w:r w:rsidR="00840CED">
              <w:t>artis su Gelgaudiškio „Šaltinio“</w:t>
            </w:r>
            <w:r w:rsidR="001E5300">
              <w:t xml:space="preserve"> ugdymo centru dėl galimybės gauti konsultacijas  specialiųjų ug</w:t>
            </w:r>
            <w:r>
              <w:t xml:space="preserve">dymo poreikių turinčių mokinių </w:t>
            </w:r>
            <w:r w:rsidR="001E5300">
              <w:t xml:space="preserve">ugdymo/si klausimais (Bendradarbiavimo sutartis 2024 m. birželio mėn.10 d. Nr.7V-35/FS7). </w:t>
            </w:r>
          </w:p>
          <w:p w14:paraId="000000F3" w14:textId="58DDA4DE" w:rsidR="002F11CE" w:rsidRDefault="001E5300" w:rsidP="00B53C77">
            <w:pPr>
              <w:jc w:val="both"/>
            </w:pPr>
            <w:r>
              <w:t>2024-06-26  pateiktas prašymas ir kiti reikalingi do</w:t>
            </w:r>
            <w:r w:rsidR="00840CED">
              <w:t>kumentai Gelgaudiškio „Šaltinio“</w:t>
            </w:r>
            <w:r>
              <w:t xml:space="preserve"> ugdymo centro direktoriui dėl trumpalaikių konsultacijų ir specialistų pagalbos teikimo SUP turintiem</w:t>
            </w:r>
            <w:r w:rsidR="00840CED">
              <w:t xml:space="preserve">s mokiniams. Pasirašytos trys </w:t>
            </w:r>
            <w:r>
              <w:t>trišalės konsultacinės pagalbos teikimo sutartys, įvykusios trys konsultacijos (2024-11-07, 2024-11-14 ir 2024-12-04).</w:t>
            </w:r>
          </w:p>
          <w:p w14:paraId="000000F4" w14:textId="4EF56C42" w:rsidR="002F11CE" w:rsidRDefault="001E5300" w:rsidP="00B53C77">
            <w:pPr>
              <w:jc w:val="both"/>
            </w:pPr>
            <w:r>
              <w:t xml:space="preserve">Mokinių saugumui, sveikatai, geros savijautos užtikrinimui  bendradarbiaujama su Šakių policijos komisariato pareigūnais, </w:t>
            </w:r>
            <w:r>
              <w:lastRenderedPageBreak/>
              <w:t>sveikatos biuro specialistais</w:t>
            </w:r>
            <w:r w:rsidR="00B53C77">
              <w:t>,</w:t>
            </w:r>
            <w:r>
              <w:t xml:space="preserve"> atliekančiais prevencines, ugdomąsias veiklas  </w:t>
            </w:r>
          </w:p>
        </w:tc>
      </w:tr>
      <w:tr w:rsidR="002F11CE" w14:paraId="7120FB8B" w14:textId="77777777">
        <w:tc>
          <w:tcPr>
            <w:tcW w:w="3069" w:type="dxa"/>
          </w:tcPr>
          <w:p w14:paraId="000000F5" w14:textId="77777777" w:rsidR="002F11CE" w:rsidRDefault="001E5300">
            <w:pPr>
              <w:spacing w:after="240"/>
            </w:pPr>
            <w:r>
              <w:lastRenderedPageBreak/>
              <w:t>7. Bendradarbiavimo plėtojimas su  kitomis įstaigomis, vykdančiomis ikimokyklinio ir priešmokyklinio ugdymo programas.</w:t>
            </w:r>
          </w:p>
        </w:tc>
        <w:tc>
          <w:tcPr>
            <w:tcW w:w="6576" w:type="dxa"/>
          </w:tcPr>
          <w:p w14:paraId="000000F6" w14:textId="77777777" w:rsidR="002F11CE" w:rsidRDefault="001E5300">
            <w:pPr>
              <w:spacing w:after="240"/>
              <w:jc w:val="both"/>
            </w:pPr>
            <w:r>
              <w:t>Suorganizuoti 2  respublikiniai renginiai:</w:t>
            </w:r>
          </w:p>
          <w:p w14:paraId="000000F7" w14:textId="77777777" w:rsidR="002F11CE" w:rsidRDefault="001E5300">
            <w:pPr>
              <w:numPr>
                <w:ilvl w:val="0"/>
                <w:numId w:val="3"/>
              </w:numPr>
              <w:ind w:left="283"/>
              <w:jc w:val="both"/>
            </w:pPr>
            <w:r>
              <w:t>Respublikinė ikimokyklinio ir priešmokyklinio ugdymo įstaigų kūrybinių darbų paroda „Besišypsančios saulytės“ (2024-02- 29-2024-03-21).</w:t>
            </w:r>
          </w:p>
          <w:p w14:paraId="000000F8" w14:textId="77777777" w:rsidR="002F11CE" w:rsidRDefault="001E5300">
            <w:pPr>
              <w:numPr>
                <w:ilvl w:val="0"/>
                <w:numId w:val="3"/>
              </w:numPr>
              <w:ind w:left="283"/>
              <w:jc w:val="both"/>
            </w:pPr>
            <w:r>
              <w:t>Respublikinis teatralizuotas vaikų poezijos renginys „Pavasaris žodžiais pražydo“ (2024-05-17).</w:t>
            </w:r>
          </w:p>
          <w:p w14:paraId="000000F9" w14:textId="77777777" w:rsidR="002F11CE" w:rsidRDefault="001E5300">
            <w:r>
              <w:t>Dalyvauta projektuose, parodose,  akcijose, renginiuose (rajoniniuose, respublikiniuose, tarptautiniuose):</w:t>
            </w:r>
          </w:p>
          <w:p w14:paraId="000000FA" w14:textId="4E953549" w:rsidR="002F11CE" w:rsidRDefault="001E5300">
            <w:pPr>
              <w:numPr>
                <w:ilvl w:val="0"/>
                <w:numId w:val="1"/>
              </w:numPr>
              <w:jc w:val="both"/>
            </w:pPr>
            <w:r>
              <w:t>Tarptautinis virtual</w:t>
            </w:r>
            <w:r w:rsidR="00840CED">
              <w:t>us kūrybinis STREAM projektas „</w:t>
            </w:r>
            <w:r>
              <w:t>Esu dalelė Lietuvos“</w:t>
            </w:r>
            <w:r>
              <w:rPr>
                <w:b/>
              </w:rPr>
              <w:t xml:space="preserve"> </w:t>
            </w:r>
            <w:r>
              <w:t>(Šaki</w:t>
            </w:r>
            <w:r w:rsidR="00840CED">
              <w:t>ų ikimokyklinio ugdymo mokykla</w:t>
            </w:r>
            <w:r>
              <w:t xml:space="preserve"> </w:t>
            </w:r>
            <w:r w:rsidR="00840CED">
              <w:t>„</w:t>
            </w:r>
            <w:r>
              <w:t>Maži žingsneliai“);</w:t>
            </w:r>
          </w:p>
          <w:p w14:paraId="000000FB" w14:textId="4D2A0F2E" w:rsidR="002F11CE" w:rsidRDefault="001E5300">
            <w:pPr>
              <w:numPr>
                <w:ilvl w:val="0"/>
                <w:numId w:val="1"/>
              </w:numPr>
              <w:jc w:val="both"/>
            </w:pPr>
            <w:r>
              <w:t>Respublikinis projektas</w:t>
            </w:r>
            <w:r>
              <w:rPr>
                <w:b/>
              </w:rPr>
              <w:t xml:space="preserve"> </w:t>
            </w:r>
            <w:r>
              <w:t>„Mano brangi Lietuva“</w:t>
            </w:r>
            <w:r w:rsidR="00840CED">
              <w:t xml:space="preserve"> </w:t>
            </w:r>
            <w:r>
              <w:t>(Kauno lopšelis – darželis „Atžalėlė“);</w:t>
            </w:r>
          </w:p>
          <w:p w14:paraId="000000FC" w14:textId="15B82416" w:rsidR="002F11CE" w:rsidRDefault="001E5300">
            <w:pPr>
              <w:numPr>
                <w:ilvl w:val="0"/>
                <w:numId w:val="1"/>
              </w:numPr>
              <w:jc w:val="both"/>
            </w:pPr>
            <w:r>
              <w:t>Respublikinis ikimokyklinio ugdymo įstaigų projektas „Mankšta su šypsena“</w:t>
            </w:r>
            <w:r w:rsidR="00B53C77">
              <w:t xml:space="preserve"> </w:t>
            </w:r>
            <w:r>
              <w:t>(Šiaulių lopšelis-darželis „Eglutė“);</w:t>
            </w:r>
          </w:p>
          <w:p w14:paraId="000000FD" w14:textId="77777777" w:rsidR="002F11CE" w:rsidRDefault="001E5300">
            <w:pPr>
              <w:numPr>
                <w:ilvl w:val="0"/>
                <w:numId w:val="1"/>
              </w:numPr>
              <w:jc w:val="both"/>
            </w:pPr>
            <w:r>
              <w:t>Respublikinis ikimokyklinio ir priešmokyklinio amžiaus vaikų projektas „Tegul sukasi lietuvių liaudies rateliai“ (Vilniaus lopšelis – darželis „Prie pasakų parko“);</w:t>
            </w:r>
          </w:p>
          <w:p w14:paraId="000000FE" w14:textId="3605C089" w:rsidR="002F11CE" w:rsidRDefault="001E5300">
            <w:pPr>
              <w:numPr>
                <w:ilvl w:val="0"/>
                <w:numId w:val="1"/>
              </w:numPr>
              <w:jc w:val="both"/>
            </w:pPr>
            <w:r>
              <w:t>Respublikinis virtualus ikimokyklinio ir priešmokyklinio ugdymo įstaigų projektas „Knygiuko istorijos“ (</w:t>
            </w:r>
            <w:r w:rsidR="00B53C77">
              <w:t>Noreikiškių lopšelis-darželis „</w:t>
            </w:r>
            <w:r>
              <w:t>Smalsutis“);</w:t>
            </w:r>
          </w:p>
          <w:p w14:paraId="000000FF" w14:textId="044063DB" w:rsidR="002F11CE" w:rsidRDefault="001E5300">
            <w:pPr>
              <w:numPr>
                <w:ilvl w:val="0"/>
                <w:numId w:val="1"/>
              </w:numPr>
              <w:jc w:val="both"/>
            </w:pPr>
            <w:r>
              <w:t>Respublikinis virtualus ikimokyklinio ir priešmokyklinio ugdymo įstaigų STREAM projektas „Ruduo ir matematika“</w:t>
            </w:r>
            <w:r w:rsidR="00B53C77">
              <w:t xml:space="preserve"> (</w:t>
            </w:r>
            <w:r>
              <w:t>Šakių r. Kudirkos Naumiesčio gimnazija);</w:t>
            </w:r>
          </w:p>
          <w:p w14:paraId="00000100" w14:textId="5917B1B9" w:rsidR="002F11CE" w:rsidRDefault="001E5300">
            <w:pPr>
              <w:numPr>
                <w:ilvl w:val="0"/>
                <w:numId w:val="1"/>
              </w:numPr>
              <w:jc w:val="both"/>
            </w:pPr>
            <w:r>
              <w:t>Lietuvos masinio futbolo asociacijos projektas „Futboliuko kelionė“ (2024 m. sausis-birželis);</w:t>
            </w:r>
          </w:p>
          <w:p w14:paraId="00000101" w14:textId="2B1EF00D" w:rsidR="002F11CE" w:rsidRDefault="001E5300">
            <w:pPr>
              <w:numPr>
                <w:ilvl w:val="0"/>
                <w:numId w:val="1"/>
              </w:numPr>
              <w:jc w:val="both"/>
            </w:pPr>
            <w:r>
              <w:t>Respublikinis ikimokyklinio ir priešmokyklinio ugdymo įstaigų vaikų kūrybinių darbų STEAM projektas „STEAM Velykinis margutis“</w:t>
            </w:r>
            <w:r w:rsidR="00B53C77">
              <w:t xml:space="preserve"> (Kauno </w:t>
            </w:r>
            <w:r>
              <w:t>lopšelis-darželis „Kregždutė“);</w:t>
            </w:r>
          </w:p>
          <w:p w14:paraId="00000102" w14:textId="4395F0D6" w:rsidR="002F11CE" w:rsidRDefault="001E5300">
            <w:pPr>
              <w:numPr>
                <w:ilvl w:val="0"/>
                <w:numId w:val="1"/>
              </w:numPr>
              <w:jc w:val="both"/>
            </w:pPr>
            <w:r>
              <w:t>Respublikinė ikimokyklinio ir priešmokyklinio amžiaus vaikų, tėvų, mokytojų virtuali kūrybinių darbų paroda „Pavasaris vaiko akimis“</w:t>
            </w:r>
            <w:r w:rsidR="00B53C77">
              <w:t xml:space="preserve"> </w:t>
            </w:r>
            <w:r>
              <w:t>(Kudirkos Naumiesčio Vinco Kudirkos gimnazija);</w:t>
            </w:r>
          </w:p>
          <w:p w14:paraId="00000103" w14:textId="5A2719B5" w:rsidR="002F11CE" w:rsidRDefault="001E5300">
            <w:pPr>
              <w:numPr>
                <w:ilvl w:val="0"/>
                <w:numId w:val="1"/>
              </w:numPr>
              <w:jc w:val="both"/>
            </w:pPr>
            <w:r>
              <w:t>Respublikinis ikimokyklinio ir priešmokyklinio ugdymo įstaigų vaikų, pedagogų, tėvų virtualus STEAM kūrybinių darbų projektas „Žiemos raštai“</w:t>
            </w:r>
            <w:r w:rsidR="00B53C77">
              <w:t xml:space="preserve"> (</w:t>
            </w:r>
            <w:r>
              <w:t>Vilkaviškio r. Kybartų vaikų lopšelis-darželis „Kregždutė“);</w:t>
            </w:r>
          </w:p>
          <w:p w14:paraId="00000104" w14:textId="2E875D68" w:rsidR="002F11CE" w:rsidRDefault="001E5300">
            <w:pPr>
              <w:numPr>
                <w:ilvl w:val="0"/>
                <w:numId w:val="1"/>
              </w:numPr>
              <w:jc w:val="both"/>
            </w:pPr>
            <w:r>
              <w:t xml:space="preserve">Respublikinis Lietuvos ikimokyklinio-priešmokyklinio ugdymo įstaigų projektas </w:t>
            </w:r>
            <w:r w:rsidR="00840CED">
              <w:t xml:space="preserve"> „Lietuvos mažųjų žaidynės 2024“</w:t>
            </w:r>
            <w:r>
              <w:t>.</w:t>
            </w:r>
          </w:p>
          <w:p w14:paraId="00000105" w14:textId="3D8502E2" w:rsidR="002F11CE" w:rsidRDefault="001E5300">
            <w:pPr>
              <w:numPr>
                <w:ilvl w:val="0"/>
                <w:numId w:val="1"/>
              </w:numPr>
              <w:jc w:val="both"/>
            </w:pPr>
            <w:r>
              <w:t>Respublikinis ikimokyklinio amžiaus projektas „Sniego karalystėj</w:t>
            </w:r>
            <w:r w:rsidR="00840CED">
              <w:t>e nuo seno STREAM sau gyveno“</w:t>
            </w:r>
            <w:r w:rsidR="00B53C77">
              <w:t xml:space="preserve"> (</w:t>
            </w:r>
            <w:r>
              <w:t>Šilalės  l/d „Žiogelis“);</w:t>
            </w:r>
          </w:p>
          <w:p w14:paraId="00000106" w14:textId="77777777" w:rsidR="002F11CE" w:rsidRDefault="001E5300">
            <w:pPr>
              <w:numPr>
                <w:ilvl w:val="0"/>
                <w:numId w:val="1"/>
              </w:numPr>
              <w:jc w:val="both"/>
            </w:pPr>
            <w:r>
              <w:t>Respublikinis  ikimokyklinio ir priešmokyklinio  ugdymo projektas „Paslaptys lede“ (Kretingos  l/d „Ąžuoliukas“);</w:t>
            </w:r>
          </w:p>
          <w:p w14:paraId="00000107" w14:textId="6A2A65FA" w:rsidR="002F11CE" w:rsidRDefault="001E5300">
            <w:pPr>
              <w:numPr>
                <w:ilvl w:val="0"/>
                <w:numId w:val="1"/>
              </w:numPr>
              <w:jc w:val="both"/>
            </w:pPr>
            <w:r>
              <w:t>Respublikinė ikimokyklinio ir priešmokyklinio ugdymo įstaigų STEAM darbų</w:t>
            </w:r>
            <w:r w:rsidR="00840CED">
              <w:t xml:space="preserve"> paroda „Žiemojantis paukštelis</w:t>
            </w:r>
            <w:r>
              <w:t>“ (Kauno  Bernardo  Brazdžionio mokykla);</w:t>
            </w:r>
          </w:p>
          <w:p w14:paraId="00000108" w14:textId="77777777" w:rsidR="002F11CE" w:rsidRDefault="001E5300">
            <w:pPr>
              <w:numPr>
                <w:ilvl w:val="0"/>
                <w:numId w:val="1"/>
              </w:numPr>
              <w:jc w:val="both"/>
            </w:pPr>
            <w:r>
              <w:lastRenderedPageBreak/>
              <w:t>Virtualus respublikinis ikimokyklinio ir priešmokyklinio amžiaus vaikų ir pedagogų kūrybinių darbų projektas  „Didinga  Lietuvos  pilis“ (Šilutės l/d. „Žibutė“);</w:t>
            </w:r>
          </w:p>
          <w:p w14:paraId="00000109" w14:textId="77777777" w:rsidR="002F11CE" w:rsidRDefault="001E5300">
            <w:pPr>
              <w:numPr>
                <w:ilvl w:val="0"/>
                <w:numId w:val="1"/>
              </w:numPr>
              <w:jc w:val="both"/>
            </w:pPr>
            <w:r>
              <w:t>Respublikinis   ikimokyklinio  amžiaus vaikų ekologinis projektas „Sodinu  ir auginu“ (Panevėžio l/d. „Žilvitis“).</w:t>
            </w:r>
          </w:p>
          <w:p w14:paraId="0000010A" w14:textId="77777777" w:rsidR="002F11CE" w:rsidRDefault="001E5300">
            <w:pPr>
              <w:numPr>
                <w:ilvl w:val="0"/>
                <w:numId w:val="1"/>
              </w:numPr>
              <w:jc w:val="both"/>
            </w:pPr>
            <w:r>
              <w:t>Tarptautinis ikimokyklinio ir priešmokyklinio  ugdymo įstaigų projektas - pilietinė iniciatyva, kuri skirta Lietuvos  Nepriklausomybės atkūrimo dienai paminėti. (Klaipėdos l/d. „Rūta”).</w:t>
            </w:r>
          </w:p>
          <w:p w14:paraId="0000010B" w14:textId="2E86F338" w:rsidR="002F11CE" w:rsidRDefault="001E5300">
            <w:pPr>
              <w:numPr>
                <w:ilvl w:val="0"/>
                <w:numId w:val="1"/>
              </w:numPr>
              <w:jc w:val="both"/>
            </w:pPr>
            <w:r>
              <w:t>Sveikos gyvensenos s</w:t>
            </w:r>
            <w:r w:rsidR="00840CED">
              <w:t>katinimo projektas „Sveikatiada“</w:t>
            </w:r>
            <w:r>
              <w:t>;</w:t>
            </w:r>
          </w:p>
          <w:p w14:paraId="0000010C" w14:textId="77777777" w:rsidR="002F11CE" w:rsidRDefault="001E5300">
            <w:pPr>
              <w:numPr>
                <w:ilvl w:val="0"/>
                <w:numId w:val="1"/>
              </w:numPr>
              <w:spacing w:line="276" w:lineRule="auto"/>
              <w:jc w:val="both"/>
            </w:pPr>
            <w:r>
              <w:t>Lietuvos ikimokyklinio, priešmokyklinio ugdymo grupių ir pradinių klasių mokinių vaikų dainų šventė  „Skambanti vaikystė“ (Šakių ikimokyklinio ugdymo mokykla ,,Maži žingsneliai“, 2024-04-25);</w:t>
            </w:r>
          </w:p>
          <w:p w14:paraId="0000010D" w14:textId="6D69463B" w:rsidR="002F11CE" w:rsidRDefault="001E5300">
            <w:pPr>
              <w:numPr>
                <w:ilvl w:val="0"/>
                <w:numId w:val="1"/>
              </w:numPr>
              <w:spacing w:line="276" w:lineRule="auto"/>
              <w:jc w:val="both"/>
            </w:pPr>
            <w:r>
              <w:t>Šakių rajono ikimokyklinio/priešmokyklinio amžiaus vaikų sporto šventė „Sportuokime kartu“</w:t>
            </w:r>
            <w:r w:rsidR="00B53C77">
              <w:t xml:space="preserve"> </w:t>
            </w:r>
            <w:r>
              <w:t>(Šakių JKSC, 2024-04-26).</w:t>
            </w:r>
          </w:p>
        </w:tc>
      </w:tr>
      <w:tr w:rsidR="002F11CE" w14:paraId="195EFD1B" w14:textId="77777777">
        <w:tc>
          <w:tcPr>
            <w:tcW w:w="3069" w:type="dxa"/>
          </w:tcPr>
          <w:p w14:paraId="0000010E" w14:textId="77777777" w:rsidR="002F11CE" w:rsidRDefault="001E5300">
            <w:r>
              <w:lastRenderedPageBreak/>
              <w:t>10. Atnaujinti klases ir kabinetus.</w:t>
            </w:r>
          </w:p>
        </w:tc>
        <w:tc>
          <w:tcPr>
            <w:tcW w:w="6576" w:type="dxa"/>
          </w:tcPr>
          <w:p w14:paraId="0000010F" w14:textId="0157A1D8" w:rsidR="002F11CE" w:rsidRDefault="001E5300">
            <w:pPr>
              <w:jc w:val="both"/>
            </w:pPr>
            <w:r>
              <w:t>Nuolat tvarkoma visų skyrių lauko ir vidaus aplinka, pakeistas apšvietimas. Suremontuoti ir atnaujinti 3 kabinetai, atliktas II aukšto koridorių remontas Kriūkų ir Lekėčių skyriuose. Kriūkų skyriuje pakeistos II aukšto kabinetų durys. Dviejose valgyklose įrengti kondicionieriai. Lekėčių sk. 3 kabinetuose įrengti kondicionieriai.</w:t>
            </w:r>
          </w:p>
          <w:p w14:paraId="00000110" w14:textId="7DB395E4" w:rsidR="002F11CE" w:rsidRDefault="001E5300">
            <w:pPr>
              <w:jc w:val="both"/>
            </w:pPr>
            <w:r>
              <w:t>Kriūkų skyriaus fojė sukurta 3D spalvinga vaizdinė pano.</w:t>
            </w:r>
          </w:p>
          <w:p w14:paraId="00000111" w14:textId="77777777" w:rsidR="002F11CE" w:rsidRDefault="001E5300">
            <w:pPr>
              <w:jc w:val="both"/>
            </w:pPr>
            <w:r>
              <w:t>Įsigyta reikiamų baldų (spintų, suolų, kėdžių). Plokščių skyriuje atnaujintos valgyklos patalpos.</w:t>
            </w:r>
          </w:p>
        </w:tc>
      </w:tr>
    </w:tbl>
    <w:p w14:paraId="00000112" w14:textId="77777777" w:rsidR="002F11CE" w:rsidRDefault="001E5300">
      <w:pPr>
        <w:spacing w:before="240" w:after="0" w:line="360" w:lineRule="auto"/>
        <w:ind w:firstLine="567"/>
        <w:jc w:val="both"/>
      </w:pPr>
      <w:r>
        <w:rPr>
          <w:b/>
        </w:rPr>
        <w:t xml:space="preserve">2.3. Uždavinys. </w:t>
      </w:r>
      <w:r>
        <w:rPr>
          <w:i/>
        </w:rPr>
        <w:t>Tobulinti darbuotojų kompetencijas stiprinant komandinį darbą.</w:t>
      </w:r>
    </w:p>
    <w:tbl>
      <w:tblPr>
        <w:tblStyle w:val="a4"/>
        <w:tblW w:w="954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210"/>
        <w:gridCol w:w="6330"/>
      </w:tblGrid>
      <w:tr w:rsidR="002F11CE" w14:paraId="408514E9" w14:textId="77777777">
        <w:tc>
          <w:tcPr>
            <w:tcW w:w="3210" w:type="dxa"/>
            <w:shd w:val="clear" w:color="auto" w:fill="auto"/>
            <w:tcMar>
              <w:top w:w="100" w:type="dxa"/>
              <w:left w:w="100" w:type="dxa"/>
              <w:bottom w:w="100" w:type="dxa"/>
              <w:right w:w="100" w:type="dxa"/>
            </w:tcMar>
          </w:tcPr>
          <w:p w14:paraId="00000115" w14:textId="77777777" w:rsidR="002F11CE" w:rsidRDefault="001E5300">
            <w:pPr>
              <w:widowControl w:val="0"/>
              <w:pBdr>
                <w:top w:val="nil"/>
                <w:left w:val="nil"/>
                <w:bottom w:val="nil"/>
                <w:right w:val="nil"/>
                <w:between w:val="nil"/>
              </w:pBdr>
              <w:spacing w:after="0" w:line="240" w:lineRule="auto"/>
              <w:jc w:val="center"/>
              <w:rPr>
                <w:b/>
              </w:rPr>
            </w:pPr>
            <w:bookmarkStart w:id="0" w:name="_heading=h.knuceqe4d9dr" w:colFirst="0" w:colLast="0"/>
            <w:bookmarkEnd w:id="0"/>
            <w:r>
              <w:rPr>
                <w:b/>
              </w:rPr>
              <w:t>Priemonė</w:t>
            </w:r>
          </w:p>
        </w:tc>
        <w:tc>
          <w:tcPr>
            <w:tcW w:w="6330" w:type="dxa"/>
            <w:shd w:val="clear" w:color="auto" w:fill="auto"/>
            <w:tcMar>
              <w:top w:w="100" w:type="dxa"/>
              <w:left w:w="100" w:type="dxa"/>
              <w:bottom w:w="100" w:type="dxa"/>
              <w:right w:w="100" w:type="dxa"/>
            </w:tcMar>
          </w:tcPr>
          <w:p w14:paraId="00000116" w14:textId="77777777" w:rsidR="002F11CE" w:rsidRDefault="001E5300">
            <w:pPr>
              <w:widowControl w:val="0"/>
              <w:pBdr>
                <w:top w:val="nil"/>
                <w:left w:val="nil"/>
                <w:bottom w:val="nil"/>
                <w:right w:val="nil"/>
                <w:between w:val="nil"/>
              </w:pBdr>
              <w:spacing w:after="0" w:line="240" w:lineRule="auto"/>
              <w:jc w:val="center"/>
              <w:rPr>
                <w:b/>
              </w:rPr>
            </w:pPr>
            <w:r>
              <w:rPr>
                <w:b/>
              </w:rPr>
              <w:t>Įgyvendinimas</w:t>
            </w:r>
          </w:p>
        </w:tc>
      </w:tr>
      <w:tr w:rsidR="002F11CE" w14:paraId="4C7FFE4B" w14:textId="77777777">
        <w:tc>
          <w:tcPr>
            <w:tcW w:w="3210" w:type="dxa"/>
            <w:shd w:val="clear" w:color="auto" w:fill="auto"/>
            <w:tcMar>
              <w:top w:w="100" w:type="dxa"/>
              <w:left w:w="100" w:type="dxa"/>
              <w:bottom w:w="100" w:type="dxa"/>
              <w:right w:w="100" w:type="dxa"/>
            </w:tcMar>
          </w:tcPr>
          <w:p w14:paraId="00000117" w14:textId="29F9C67C" w:rsidR="002F11CE" w:rsidRDefault="001E5300">
            <w:pPr>
              <w:widowControl w:val="0"/>
              <w:pBdr>
                <w:top w:val="nil"/>
                <w:left w:val="nil"/>
                <w:bottom w:val="nil"/>
                <w:right w:val="nil"/>
                <w:between w:val="nil"/>
              </w:pBdr>
              <w:spacing w:after="0" w:line="240" w:lineRule="auto"/>
              <w:ind w:right="-118"/>
            </w:pPr>
            <w:r>
              <w:t>1. Psichologo lektoriaus Evald</w:t>
            </w:r>
            <w:r w:rsidR="00024FA3">
              <w:t>o Karmazos paskaita mokytojams „</w:t>
            </w:r>
            <w:r>
              <w:t>Profesinis santykis su daba</w:t>
            </w:r>
            <w:r w:rsidR="00024FA3">
              <w:t>rtine karta“</w:t>
            </w:r>
            <w:r>
              <w:t>.</w:t>
            </w:r>
          </w:p>
        </w:tc>
        <w:tc>
          <w:tcPr>
            <w:tcW w:w="6330" w:type="dxa"/>
            <w:shd w:val="clear" w:color="auto" w:fill="auto"/>
            <w:tcMar>
              <w:top w:w="100" w:type="dxa"/>
              <w:left w:w="100" w:type="dxa"/>
              <w:bottom w:w="100" w:type="dxa"/>
              <w:right w:w="100" w:type="dxa"/>
            </w:tcMar>
          </w:tcPr>
          <w:p w14:paraId="00000118" w14:textId="77777777" w:rsidR="002F11CE" w:rsidRDefault="001E5300" w:rsidP="003A371A">
            <w:pPr>
              <w:widowControl w:val="0"/>
              <w:pBdr>
                <w:top w:val="nil"/>
                <w:left w:val="nil"/>
                <w:bottom w:val="nil"/>
                <w:right w:val="nil"/>
                <w:between w:val="nil"/>
              </w:pBdr>
              <w:spacing w:after="0" w:line="240" w:lineRule="auto"/>
              <w:ind w:right="-116"/>
              <w:jc w:val="both"/>
            </w:pPr>
            <w:r>
              <w:t>2024 m. vasario 21 d. psichologas pasidalino asmenine ir sukaupta patirtimi dirbant su dabartine mokinių karta. Paskaitoje dalyvavo 80 proc. mokytojų iš visų skyrių.</w:t>
            </w:r>
          </w:p>
        </w:tc>
      </w:tr>
      <w:tr w:rsidR="002F11CE" w14:paraId="654B604E" w14:textId="77777777">
        <w:tc>
          <w:tcPr>
            <w:tcW w:w="3210" w:type="dxa"/>
            <w:shd w:val="clear" w:color="auto" w:fill="auto"/>
            <w:tcMar>
              <w:top w:w="100" w:type="dxa"/>
              <w:left w:w="100" w:type="dxa"/>
              <w:bottom w:w="100" w:type="dxa"/>
              <w:right w:w="100" w:type="dxa"/>
            </w:tcMar>
          </w:tcPr>
          <w:p w14:paraId="00000119" w14:textId="77777777" w:rsidR="002F11CE" w:rsidRDefault="001E5300">
            <w:pPr>
              <w:widowControl w:val="0"/>
              <w:pBdr>
                <w:top w:val="nil"/>
                <w:left w:val="nil"/>
                <w:bottom w:val="nil"/>
                <w:right w:val="nil"/>
                <w:between w:val="nil"/>
              </w:pBdr>
              <w:spacing w:after="0" w:line="240" w:lineRule="auto"/>
            </w:pPr>
            <w:r>
              <w:t>2. Mokyklos bendruomenės supažindinimas su DI iššūkiais ir galimybėmis.</w:t>
            </w:r>
          </w:p>
        </w:tc>
        <w:tc>
          <w:tcPr>
            <w:tcW w:w="6330" w:type="dxa"/>
            <w:shd w:val="clear" w:color="auto" w:fill="auto"/>
            <w:tcMar>
              <w:top w:w="100" w:type="dxa"/>
              <w:left w:w="100" w:type="dxa"/>
              <w:bottom w:w="100" w:type="dxa"/>
              <w:right w:w="100" w:type="dxa"/>
            </w:tcMar>
          </w:tcPr>
          <w:p w14:paraId="0000011A" w14:textId="358D5C6D" w:rsidR="002F11CE" w:rsidRDefault="001E5300" w:rsidP="003A371A">
            <w:pPr>
              <w:widowControl w:val="0"/>
              <w:pBdr>
                <w:top w:val="nil"/>
                <w:left w:val="nil"/>
                <w:bottom w:val="nil"/>
                <w:right w:val="nil"/>
                <w:between w:val="nil"/>
              </w:pBdr>
              <w:spacing w:after="0" w:line="240" w:lineRule="auto"/>
              <w:jc w:val="both"/>
            </w:pPr>
            <w:r>
              <w:t xml:space="preserve">2024 m. sausio 10 d. mokymai (paskaita) </w:t>
            </w:r>
            <w:r>
              <w:rPr>
                <w:highlight w:val="white"/>
              </w:rPr>
              <w:t>„Dirbtinio intelekto grėsmės ir galimybės“ (Kotryna Tomkevičiūtė, plagiato prevenciją švietimo ir mokslo įstaigose užtikrinančios bendrovės „Oxsico“ direktorė)</w:t>
            </w:r>
            <w:r>
              <w:rPr>
                <w:sz w:val="26"/>
                <w:szCs w:val="26"/>
              </w:rPr>
              <w:t>.</w:t>
            </w:r>
            <w:r>
              <w:t xml:space="preserve"> Dvi mokytojos</w:t>
            </w:r>
            <w:r w:rsidR="007118B2">
              <w:t xml:space="preserve"> (J. Puidokienė ir V. Jonaitienė)</w:t>
            </w:r>
            <w:r>
              <w:t xml:space="preserve"> balandžio - gegužės mėn. vykdė konsultacijas</w:t>
            </w:r>
            <w:r w:rsidR="007118B2">
              <w:t>,</w:t>
            </w:r>
            <w:r>
              <w:t xml:space="preserve"> kaip naudotis skaitmeninėmis mokymo priemonėmis arba skaitmeniniais sprendimais pagal NŠA projektą „Skaitmeninė švietimo transformacija“ (EdTech).  </w:t>
            </w:r>
          </w:p>
        </w:tc>
      </w:tr>
      <w:tr w:rsidR="002F11CE" w14:paraId="17BA811B" w14:textId="77777777">
        <w:tc>
          <w:tcPr>
            <w:tcW w:w="3210" w:type="dxa"/>
            <w:shd w:val="clear" w:color="auto" w:fill="auto"/>
            <w:tcMar>
              <w:top w:w="100" w:type="dxa"/>
              <w:left w:w="100" w:type="dxa"/>
              <w:bottom w:w="100" w:type="dxa"/>
              <w:right w:w="100" w:type="dxa"/>
            </w:tcMar>
          </w:tcPr>
          <w:p w14:paraId="0000011B" w14:textId="77777777" w:rsidR="002F11CE" w:rsidRDefault="001E5300">
            <w:pPr>
              <w:widowControl w:val="0"/>
              <w:pBdr>
                <w:top w:val="nil"/>
                <w:left w:val="nil"/>
                <w:bottom w:val="nil"/>
                <w:right w:val="nil"/>
                <w:between w:val="nil"/>
              </w:pBdr>
              <w:spacing w:after="0" w:line="240" w:lineRule="auto"/>
              <w:ind w:right="-118"/>
            </w:pPr>
            <w:r>
              <w:t>3. Sistemingas mokytojų veiklos įsivertinimas - savianalizė - numatant tobulintinas kryptis.</w:t>
            </w:r>
          </w:p>
        </w:tc>
        <w:tc>
          <w:tcPr>
            <w:tcW w:w="6330" w:type="dxa"/>
            <w:shd w:val="clear" w:color="auto" w:fill="auto"/>
            <w:tcMar>
              <w:top w:w="100" w:type="dxa"/>
              <w:left w:w="100" w:type="dxa"/>
              <w:bottom w:w="100" w:type="dxa"/>
              <w:right w:w="100" w:type="dxa"/>
            </w:tcMar>
          </w:tcPr>
          <w:p w14:paraId="0000011C" w14:textId="77777777" w:rsidR="002F11CE" w:rsidRDefault="001E5300" w:rsidP="003A371A">
            <w:pPr>
              <w:widowControl w:val="0"/>
              <w:pBdr>
                <w:top w:val="nil"/>
                <w:left w:val="nil"/>
                <w:bottom w:val="nil"/>
                <w:right w:val="nil"/>
                <w:between w:val="nil"/>
              </w:pBdr>
              <w:spacing w:after="0" w:line="240" w:lineRule="auto"/>
              <w:jc w:val="both"/>
            </w:pPr>
            <w:r>
              <w:t>Sistemingas mokytojų įsivertinimas skatina tikslingai tobulinti savo kompetencijas, siekti asmeninės pažangos. Kvalifikacijos tobulinimo pažymėjimai/pažymos kaupiami individualiai pas kiekvieną mokytoją. Metinė ataskaita apie mokytojų dalyvavimą kvalifikaciniuose  renginiuose pristatyta Mokytojų tarybos posėdyje.</w:t>
            </w:r>
          </w:p>
          <w:p w14:paraId="0000011D" w14:textId="77777777" w:rsidR="002F11CE" w:rsidRDefault="001E5300" w:rsidP="003A371A">
            <w:pPr>
              <w:widowControl w:val="0"/>
              <w:pBdr>
                <w:top w:val="nil"/>
                <w:left w:val="nil"/>
                <w:bottom w:val="nil"/>
                <w:right w:val="nil"/>
                <w:between w:val="nil"/>
              </w:pBdr>
              <w:spacing w:after="0" w:line="240" w:lineRule="auto"/>
              <w:jc w:val="both"/>
            </w:pPr>
            <w:r>
              <w:rPr>
                <w:b/>
              </w:rPr>
              <w:lastRenderedPageBreak/>
              <w:t>KRIŪKAI.</w:t>
            </w:r>
            <w:r>
              <w:t> 100 proc. mokytojų dalyvavo kvalifikacijos kėlimo renginiuose, tikslingai tobulino savo kompetencijas. Kėlė 223 dienas (vidurkis 16 dienų). Bendrosioms kompetencijoms ugdytis išklausyta 492 val. (vidutiniškai 35 val.) ir dalykinėms kompetencijoms 846 val. (vidutiniškai 60 val.).</w:t>
            </w:r>
          </w:p>
          <w:p w14:paraId="531104DE" w14:textId="77777777" w:rsidR="007118B2" w:rsidRDefault="001E5300" w:rsidP="007118B2">
            <w:pPr>
              <w:spacing w:after="0" w:line="240" w:lineRule="auto"/>
              <w:jc w:val="both"/>
            </w:pPr>
            <w:r>
              <w:rPr>
                <w:b/>
              </w:rPr>
              <w:t>LEKĖČIAI</w:t>
            </w:r>
            <w:r>
              <w:t>. 100 proc. mokytojų dalyvavo kvalifikacijos kėlimo renginiuose</w:t>
            </w:r>
            <w:r w:rsidR="007118B2">
              <w:t>,</w:t>
            </w:r>
            <w:r>
              <w:t xml:space="preserve"> tikslingai tobulino savo kompetencijas 223 d. 83 proc. mokytojų kvalifikaciją kėlė</w:t>
            </w:r>
            <w:r w:rsidR="007118B2">
              <w:t xml:space="preserve"> daugiau kaip 5 dienas per m.</w:t>
            </w:r>
          </w:p>
          <w:p w14:paraId="0000011F" w14:textId="19E87E77" w:rsidR="002F11CE" w:rsidRDefault="001E5300" w:rsidP="007118B2">
            <w:pPr>
              <w:spacing w:after="0" w:line="240" w:lineRule="auto"/>
              <w:jc w:val="both"/>
              <w:rPr>
                <w:b/>
              </w:rPr>
            </w:pPr>
            <w:r>
              <w:rPr>
                <w:b/>
              </w:rPr>
              <w:t xml:space="preserve">PLOKŠČIAI. </w:t>
            </w:r>
            <w:r>
              <w:t>80 proc. mokytojų dalyvavo kvalifikacijos kėlimo renginiuose. Kompetencijas tobulino 210 d.</w:t>
            </w:r>
            <w:r w:rsidR="007118B2">
              <w:t>,</w:t>
            </w:r>
            <w:r>
              <w:t xml:space="preserve"> iš jų 91 proc. mokytojų kvalifikaciją kėlė</w:t>
            </w:r>
            <w:r w:rsidR="007118B2">
              <w:t xml:space="preserve"> daugiau kaip 5 dienas per m.</w:t>
            </w:r>
            <w:r w:rsidR="00CC6826">
              <w:t xml:space="preserve"> </w:t>
            </w:r>
            <w:r w:rsidR="00024FA3">
              <w:t>m.</w:t>
            </w:r>
          </w:p>
        </w:tc>
      </w:tr>
      <w:tr w:rsidR="002F11CE" w14:paraId="68F7AA72" w14:textId="77777777">
        <w:tc>
          <w:tcPr>
            <w:tcW w:w="3210" w:type="dxa"/>
            <w:shd w:val="clear" w:color="auto" w:fill="auto"/>
            <w:tcMar>
              <w:top w:w="100" w:type="dxa"/>
              <w:left w:w="100" w:type="dxa"/>
              <w:bottom w:w="100" w:type="dxa"/>
              <w:right w:w="100" w:type="dxa"/>
            </w:tcMar>
          </w:tcPr>
          <w:p w14:paraId="00000120" w14:textId="77777777" w:rsidR="002F11CE" w:rsidRDefault="001E5300">
            <w:pPr>
              <w:widowControl w:val="0"/>
              <w:pBdr>
                <w:top w:val="nil"/>
                <w:left w:val="nil"/>
                <w:bottom w:val="nil"/>
                <w:right w:val="nil"/>
                <w:between w:val="nil"/>
              </w:pBdr>
              <w:spacing w:after="0" w:line="240" w:lineRule="auto"/>
            </w:pPr>
            <w:r>
              <w:lastRenderedPageBreak/>
              <w:t>4. Mokytojų ir mokinių skaitmeninės kompetencijos ir</w:t>
            </w:r>
          </w:p>
          <w:p w14:paraId="00000121" w14:textId="77777777" w:rsidR="002F11CE" w:rsidRDefault="001E5300">
            <w:pPr>
              <w:widowControl w:val="0"/>
              <w:spacing w:after="0" w:line="240" w:lineRule="auto"/>
            </w:pPr>
            <w:r>
              <w:t>skaitmeninio raštingumo tobulinimas (naudojamos</w:t>
            </w:r>
          </w:p>
          <w:p w14:paraId="00000122" w14:textId="77777777" w:rsidR="002F11CE" w:rsidRDefault="001E5300">
            <w:pPr>
              <w:widowControl w:val="0"/>
              <w:spacing w:after="0" w:line="240" w:lineRule="auto"/>
            </w:pPr>
            <w:r>
              <w:t>skaitmeninės priemonės EMA, EDUKA, WORDWALL,</w:t>
            </w:r>
          </w:p>
          <w:p w14:paraId="00000123" w14:textId="77777777" w:rsidR="002F11CE" w:rsidRDefault="001E5300">
            <w:pPr>
              <w:widowControl w:val="0"/>
              <w:spacing w:after="0" w:line="240" w:lineRule="auto"/>
            </w:pPr>
            <w:r>
              <w:t>KAHOOT, CANVA, išmanios lentos, multimedijos) ir</w:t>
            </w:r>
          </w:p>
          <w:p w14:paraId="00000124" w14:textId="77777777" w:rsidR="002F11CE" w:rsidRDefault="001E5300">
            <w:pPr>
              <w:widowControl w:val="0"/>
              <w:spacing w:after="0" w:line="240" w:lineRule="auto"/>
            </w:pPr>
            <w:r>
              <w:t>dalijimasis patirtimi.</w:t>
            </w:r>
          </w:p>
        </w:tc>
        <w:tc>
          <w:tcPr>
            <w:tcW w:w="6330" w:type="dxa"/>
            <w:shd w:val="clear" w:color="auto" w:fill="auto"/>
            <w:tcMar>
              <w:top w:w="100" w:type="dxa"/>
              <w:left w:w="100" w:type="dxa"/>
              <w:bottom w:w="100" w:type="dxa"/>
              <w:right w:w="100" w:type="dxa"/>
            </w:tcMar>
          </w:tcPr>
          <w:p w14:paraId="00000125" w14:textId="7B007E6F" w:rsidR="002F11CE" w:rsidRDefault="001E5300" w:rsidP="003A371A">
            <w:pPr>
              <w:widowControl w:val="0"/>
              <w:spacing w:after="0" w:line="240" w:lineRule="auto"/>
              <w:jc w:val="both"/>
            </w:pPr>
            <w:r>
              <w:t>Apklausos, vykusios balandžio mėn., duomenimis visi mokytojai žino įvairių skaitmeninių įrankių ir programų, kurios suteikia mokiniams grįžtamąjį ryšį, individualizuoja ir diferencijuoja užduotis, skati</w:t>
            </w:r>
            <w:r w:rsidR="00CE46BE">
              <w:t>na kūrybiškumą ir pan. Apie pusė</w:t>
            </w:r>
            <w:r w:rsidR="00024FA3">
              <w:t xml:space="preserve"> mokytojų (41 proc. </w:t>
            </w:r>
            <w:r w:rsidR="00CC6826">
              <w:t>–</w:t>
            </w:r>
            <w:r w:rsidR="00024FA3">
              <w:t xml:space="preserve"> 50 proc.</w:t>
            </w:r>
            <w:r>
              <w:t xml:space="preserve">) išbandę įvairias priemones ir įrankius. 61% mokytojų aktyviai ir nuolat naudoja bei taiko jau atrinktas priemones ir įrankius savo pamokose. </w:t>
            </w:r>
          </w:p>
          <w:p w14:paraId="00000126" w14:textId="77777777" w:rsidR="002F11CE" w:rsidRDefault="001E5300" w:rsidP="003A371A">
            <w:pPr>
              <w:widowControl w:val="0"/>
              <w:spacing w:after="0" w:line="240" w:lineRule="auto"/>
              <w:jc w:val="both"/>
            </w:pPr>
            <w:r>
              <w:t xml:space="preserve">Dažniausiai naudojamos skaitmeninės priemonės: Wordwall, vaizdo pamokos, Eduka, Ema, Kahoot, Padlet ir etestai.lt. </w:t>
            </w:r>
          </w:p>
          <w:p w14:paraId="00000127" w14:textId="77777777" w:rsidR="002F11CE" w:rsidRDefault="001E5300" w:rsidP="003A371A">
            <w:pPr>
              <w:widowControl w:val="0"/>
              <w:pBdr>
                <w:top w:val="nil"/>
                <w:left w:val="nil"/>
                <w:bottom w:val="nil"/>
                <w:right w:val="nil"/>
                <w:between w:val="nil"/>
              </w:pBdr>
              <w:spacing w:after="0" w:line="240" w:lineRule="auto"/>
              <w:jc w:val="both"/>
            </w:pPr>
            <w:r>
              <w:t>Patraukliu mokymo(si) turiniu skatinama mokinių motyvacija.</w:t>
            </w:r>
          </w:p>
        </w:tc>
      </w:tr>
      <w:tr w:rsidR="002F11CE" w14:paraId="0052B5C1" w14:textId="77777777">
        <w:tc>
          <w:tcPr>
            <w:tcW w:w="3210" w:type="dxa"/>
            <w:shd w:val="clear" w:color="auto" w:fill="auto"/>
            <w:tcMar>
              <w:top w:w="100" w:type="dxa"/>
              <w:left w:w="100" w:type="dxa"/>
              <w:bottom w:w="100" w:type="dxa"/>
              <w:right w:w="100" w:type="dxa"/>
            </w:tcMar>
          </w:tcPr>
          <w:p w14:paraId="00000128" w14:textId="77777777" w:rsidR="002F11CE" w:rsidRDefault="001E5300">
            <w:pPr>
              <w:widowControl w:val="0"/>
              <w:pBdr>
                <w:top w:val="nil"/>
                <w:left w:val="nil"/>
                <w:bottom w:val="nil"/>
                <w:right w:val="nil"/>
                <w:between w:val="nil"/>
              </w:pBdr>
              <w:spacing w:after="0" w:line="240" w:lineRule="auto"/>
            </w:pPr>
            <w:r>
              <w:t>5. Pedagogų kvalifikacijos tobulinimo aprašo parengimas ir taikymas.</w:t>
            </w:r>
          </w:p>
        </w:tc>
        <w:tc>
          <w:tcPr>
            <w:tcW w:w="6330" w:type="dxa"/>
            <w:shd w:val="clear" w:color="auto" w:fill="auto"/>
            <w:tcMar>
              <w:top w:w="100" w:type="dxa"/>
              <w:left w:w="100" w:type="dxa"/>
              <w:bottom w:w="100" w:type="dxa"/>
              <w:right w:w="100" w:type="dxa"/>
            </w:tcMar>
          </w:tcPr>
          <w:p w14:paraId="00000129" w14:textId="30C8543A" w:rsidR="002F11CE" w:rsidRDefault="00024FA3">
            <w:pPr>
              <w:widowControl w:val="0"/>
              <w:pBdr>
                <w:top w:val="nil"/>
                <w:left w:val="nil"/>
                <w:bottom w:val="nil"/>
                <w:right w:val="nil"/>
                <w:between w:val="nil"/>
              </w:pBdr>
              <w:spacing w:after="0" w:line="240" w:lineRule="auto"/>
            </w:pPr>
            <w:r>
              <w:t>Parengtas ir patvirtintas „</w:t>
            </w:r>
            <w:r w:rsidR="001E5300">
              <w:t>Pedagoginių darbuotojų kvalifikac</w:t>
            </w:r>
            <w:r>
              <w:t>ijos tobulinimo tvarkos aprašas“</w:t>
            </w:r>
            <w:r w:rsidR="001E5300">
              <w:t xml:space="preserve"> (2024-03-20 Nr. V-15),</w:t>
            </w:r>
          </w:p>
          <w:p w14:paraId="0000012A" w14:textId="77777777" w:rsidR="002F11CE" w:rsidRDefault="001E5300">
            <w:pPr>
              <w:widowControl w:val="0"/>
              <w:pBdr>
                <w:top w:val="nil"/>
                <w:left w:val="nil"/>
                <w:bottom w:val="nil"/>
                <w:right w:val="nil"/>
                <w:between w:val="nil"/>
              </w:pBdr>
              <w:spacing w:after="0" w:line="240" w:lineRule="auto"/>
            </w:pPr>
            <w:r>
              <w:t>vadovaujantis Mokytojų ir pagalbos specialistų kompetencijų aprašu (ŠMSM ministro įsakymas 2023-11-27, Nr. V-1499)</w:t>
            </w:r>
          </w:p>
        </w:tc>
      </w:tr>
      <w:tr w:rsidR="002F11CE" w14:paraId="00135488" w14:textId="77777777">
        <w:tc>
          <w:tcPr>
            <w:tcW w:w="3210" w:type="dxa"/>
            <w:shd w:val="clear" w:color="auto" w:fill="auto"/>
            <w:tcMar>
              <w:top w:w="100" w:type="dxa"/>
              <w:left w:w="100" w:type="dxa"/>
              <w:bottom w:w="100" w:type="dxa"/>
              <w:right w:w="100" w:type="dxa"/>
            </w:tcMar>
          </w:tcPr>
          <w:p w14:paraId="0000012B" w14:textId="77777777" w:rsidR="002F11CE" w:rsidRDefault="001E5300">
            <w:pPr>
              <w:widowControl w:val="0"/>
              <w:pBdr>
                <w:top w:val="nil"/>
                <w:left w:val="nil"/>
                <w:bottom w:val="nil"/>
                <w:right w:val="nil"/>
                <w:between w:val="nil"/>
              </w:pBdr>
              <w:spacing w:after="0" w:line="240" w:lineRule="auto"/>
            </w:pPr>
            <w:r>
              <w:t>6. Gerosios patirties sklaidos tarp ikimokyklinio ir</w:t>
            </w:r>
          </w:p>
          <w:p w14:paraId="0000012C" w14:textId="77777777" w:rsidR="002F11CE" w:rsidRDefault="001E5300">
            <w:pPr>
              <w:widowControl w:val="0"/>
              <w:spacing w:after="0" w:line="240" w:lineRule="auto"/>
            </w:pPr>
            <w:r>
              <w:t>priešmokyklinio ugdymo mokytojų skatinimas.</w:t>
            </w:r>
          </w:p>
        </w:tc>
        <w:tc>
          <w:tcPr>
            <w:tcW w:w="6330" w:type="dxa"/>
            <w:shd w:val="clear" w:color="auto" w:fill="auto"/>
            <w:tcMar>
              <w:top w:w="100" w:type="dxa"/>
              <w:left w:w="100" w:type="dxa"/>
              <w:bottom w:w="100" w:type="dxa"/>
              <w:right w:w="100" w:type="dxa"/>
            </w:tcMar>
          </w:tcPr>
          <w:p w14:paraId="0000012D" w14:textId="31D67A01" w:rsidR="002F11CE" w:rsidRDefault="00024FA3" w:rsidP="003A371A">
            <w:pPr>
              <w:widowControl w:val="0"/>
              <w:spacing w:after="0" w:line="240" w:lineRule="auto"/>
              <w:jc w:val="both"/>
            </w:pPr>
            <w:r>
              <w:t>80 proc.</w:t>
            </w:r>
            <w:r w:rsidR="001E5300">
              <w:t xml:space="preserve"> IU ir PU mokytojų dalinosi gerąja darbo patirtimi, įgyvendinant inovatyvius ugdymo metodus ir strategijas ugdymo(si) procese ikimokyklinio ir priešmokyklinio ugdymo mokytojų Metodinės grupės pasitarimuose (Ikimokyklinio ir priešmokyklinio ugdymo mokytojų Metodinės grupės protokolai: 2024-01-04, Nr.</w:t>
            </w:r>
            <w:r w:rsidR="00CE46BE">
              <w:t xml:space="preserve"> </w:t>
            </w:r>
            <w:r w:rsidR="001E5300">
              <w:t>U2-1; 2024-04-02, Nr.</w:t>
            </w:r>
            <w:r w:rsidR="00CE46BE">
              <w:t xml:space="preserve"> </w:t>
            </w:r>
            <w:r w:rsidR="001E5300">
              <w:t>U2-6; 2024-08-29, Nr.</w:t>
            </w:r>
            <w:r w:rsidR="00CE46BE">
              <w:t xml:space="preserve"> </w:t>
            </w:r>
            <w:r w:rsidR="001E5300">
              <w:t>U-29; 2024-12-10, Nr.</w:t>
            </w:r>
            <w:r w:rsidR="00CE46BE">
              <w:t xml:space="preserve"> </w:t>
            </w:r>
            <w:r w:rsidR="001E5300">
              <w:t xml:space="preserve">U2-16). </w:t>
            </w:r>
          </w:p>
          <w:p w14:paraId="0000012E" w14:textId="5F791E77" w:rsidR="002F11CE" w:rsidRDefault="001E5300" w:rsidP="003A371A">
            <w:pPr>
              <w:widowControl w:val="0"/>
              <w:spacing w:after="0" w:line="240" w:lineRule="auto"/>
              <w:jc w:val="both"/>
            </w:pPr>
            <w:r>
              <w:t>2024-04-02 suorganizuota įstaigos IU ir PU mokytojų Metodinė diena „STEAM ir STREAM metodų taikymo galimybės ikimokykl</w:t>
            </w:r>
            <w:r w:rsidR="00024FA3">
              <w:t>iniame/priešmokykliniame ugdyme“</w:t>
            </w:r>
            <w:r>
              <w:rPr>
                <w:color w:val="9900FF"/>
              </w:rPr>
              <w:t xml:space="preserve"> </w:t>
            </w:r>
            <w:r>
              <w:t>(Ikimokyklinio ir priešmokyklinio ugdymo mokytojų Metodinės grupės protokolas 2024-04-02, Nr.</w:t>
            </w:r>
            <w:r w:rsidR="00CE46BE">
              <w:t xml:space="preserve"> </w:t>
            </w:r>
            <w:r>
              <w:t>U2-6).</w:t>
            </w:r>
          </w:p>
          <w:p w14:paraId="0000012F" w14:textId="77777777" w:rsidR="002F11CE" w:rsidRDefault="001E5300">
            <w:pPr>
              <w:widowControl w:val="0"/>
              <w:spacing w:after="0" w:line="240" w:lineRule="auto"/>
            </w:pPr>
            <w:r>
              <w:t xml:space="preserve">Organizuotos ir stebėtos 4 IU/PU atviros veiklos: </w:t>
            </w:r>
          </w:p>
          <w:p w14:paraId="00000130" w14:textId="566A0C89" w:rsidR="002F11CE" w:rsidRDefault="001E5300">
            <w:pPr>
              <w:widowControl w:val="0"/>
              <w:numPr>
                <w:ilvl w:val="0"/>
                <w:numId w:val="8"/>
              </w:numPr>
              <w:spacing w:after="0" w:line="240" w:lineRule="auto"/>
            </w:pPr>
            <w:r>
              <w:t>Sportinis rengi</w:t>
            </w:r>
            <w:r w:rsidR="00024FA3">
              <w:t>nys „Mažųjų žaidynių festivalis“</w:t>
            </w:r>
            <w:r>
              <w:t xml:space="preserve"> (2024-04-30);</w:t>
            </w:r>
          </w:p>
          <w:p w14:paraId="00000131" w14:textId="028C2EE4" w:rsidR="002F11CE" w:rsidRDefault="001E5300">
            <w:pPr>
              <w:widowControl w:val="0"/>
              <w:numPr>
                <w:ilvl w:val="0"/>
                <w:numId w:val="8"/>
              </w:numPr>
              <w:spacing w:after="0" w:line="240" w:lineRule="auto"/>
            </w:pPr>
            <w:r>
              <w:t>Gerosios patirties pasidalinim</w:t>
            </w:r>
            <w:r w:rsidR="00024FA3">
              <w:t>o renginys „Pažinkime Plokščius“</w:t>
            </w:r>
            <w:r w:rsidR="00CE46BE">
              <w:t xml:space="preserve"> </w:t>
            </w:r>
            <w:r>
              <w:t>(2024-05-31);</w:t>
            </w:r>
          </w:p>
          <w:p w14:paraId="00000132" w14:textId="6C7B7AC6" w:rsidR="002F11CE" w:rsidRDefault="001E5300">
            <w:pPr>
              <w:widowControl w:val="0"/>
              <w:numPr>
                <w:ilvl w:val="0"/>
                <w:numId w:val="8"/>
              </w:numPr>
              <w:spacing w:after="0" w:line="240" w:lineRule="auto"/>
            </w:pPr>
            <w:r>
              <w:t xml:space="preserve">Ikimokyklinio ugdymo STREAM veikla </w:t>
            </w:r>
            <w:r w:rsidR="00024FA3">
              <w:t>„Keliaujame po pasakų pasaulį“</w:t>
            </w:r>
            <w:r>
              <w:t xml:space="preserve"> (2024-12-12);</w:t>
            </w:r>
          </w:p>
          <w:p w14:paraId="00000133" w14:textId="3FDD8918" w:rsidR="002F11CE" w:rsidRDefault="001E5300">
            <w:pPr>
              <w:widowControl w:val="0"/>
              <w:numPr>
                <w:ilvl w:val="0"/>
                <w:numId w:val="8"/>
              </w:numPr>
              <w:spacing w:after="0" w:line="240" w:lineRule="auto"/>
            </w:pPr>
            <w:r>
              <w:t>Kalėdinis renginys „Pasik</w:t>
            </w:r>
            <w:r w:rsidR="00024FA3">
              <w:t>lydusios Kalėdų senelio dovanos“</w:t>
            </w:r>
            <w:r w:rsidR="00CE46BE">
              <w:t xml:space="preserve"> </w:t>
            </w:r>
            <w:r>
              <w:t>(2024-12-18).</w:t>
            </w:r>
          </w:p>
        </w:tc>
      </w:tr>
    </w:tbl>
    <w:p w14:paraId="00000135" w14:textId="136E3A47" w:rsidR="002F11CE" w:rsidRPr="003A371A" w:rsidRDefault="001E5300" w:rsidP="003A371A">
      <w:pPr>
        <w:spacing w:before="240" w:after="0" w:line="360" w:lineRule="auto"/>
        <w:ind w:firstLine="567"/>
        <w:jc w:val="both"/>
        <w:rPr>
          <w:b/>
        </w:rPr>
      </w:pPr>
      <w:r>
        <w:rPr>
          <w:b/>
        </w:rPr>
        <w:lastRenderedPageBreak/>
        <w:t>4. 2023 metų veiklos ataskaitoje iškeltos pagrindinės problemos. Jų sprendimo būdai:</w:t>
      </w:r>
    </w:p>
    <w:p w14:paraId="00000136" w14:textId="77777777" w:rsidR="002F11CE" w:rsidRDefault="001E5300" w:rsidP="006B532A">
      <w:pPr>
        <w:numPr>
          <w:ilvl w:val="0"/>
          <w:numId w:val="6"/>
        </w:numPr>
        <w:pBdr>
          <w:top w:val="nil"/>
          <w:left w:val="nil"/>
          <w:bottom w:val="nil"/>
          <w:right w:val="nil"/>
          <w:between w:val="nil"/>
        </w:pBdr>
        <w:spacing w:after="0"/>
        <w:jc w:val="both"/>
        <w:rPr>
          <w:rFonts w:ascii="Arial" w:eastAsia="Arial" w:hAnsi="Arial" w:cs="Arial"/>
        </w:rPr>
      </w:pPr>
      <w:r>
        <w:t>Klasių komplektavimas mažėjant mokinių skaičiui; </w:t>
      </w:r>
    </w:p>
    <w:p w14:paraId="00000137" w14:textId="77777777" w:rsidR="002F11CE" w:rsidRDefault="001E5300" w:rsidP="006B532A">
      <w:pPr>
        <w:pBdr>
          <w:top w:val="nil"/>
          <w:left w:val="nil"/>
          <w:bottom w:val="nil"/>
          <w:right w:val="nil"/>
          <w:between w:val="nil"/>
        </w:pBdr>
        <w:spacing w:after="0"/>
        <w:jc w:val="both"/>
        <w:rPr>
          <w:rFonts w:ascii="Arial" w:eastAsia="Arial" w:hAnsi="Arial" w:cs="Arial"/>
          <w:color w:val="C0504D"/>
        </w:rPr>
      </w:pPr>
      <w:r>
        <w:t xml:space="preserve">            Problema ir toliau išlieka aktuali.</w:t>
      </w:r>
      <w:r>
        <w:rPr>
          <w:color w:val="C0504D"/>
        </w:rPr>
        <w:t xml:space="preserve"> </w:t>
      </w:r>
    </w:p>
    <w:p w14:paraId="00000138" w14:textId="77777777" w:rsidR="002F11CE" w:rsidRDefault="001E5300" w:rsidP="006B532A">
      <w:pPr>
        <w:numPr>
          <w:ilvl w:val="0"/>
          <w:numId w:val="6"/>
        </w:numPr>
        <w:spacing w:after="0"/>
        <w:jc w:val="both"/>
        <w:rPr>
          <w:rFonts w:ascii="Arial" w:eastAsia="Arial" w:hAnsi="Arial" w:cs="Arial"/>
        </w:rPr>
      </w:pPr>
      <w:r>
        <w:t>Mokyklinio (geltonojo) autobuso Plokščių skyriuje prasta būklė kelia saugumo mokiniams problemas.</w:t>
      </w:r>
    </w:p>
    <w:p w14:paraId="00000139" w14:textId="77777777" w:rsidR="002F11CE" w:rsidRDefault="001E5300" w:rsidP="006B532A">
      <w:pPr>
        <w:spacing w:after="0"/>
        <w:jc w:val="both"/>
      </w:pPr>
      <w:r>
        <w:t xml:space="preserve">           MDC perduotas Plokščių seniūnijos autobusas. Geltonasis nebeeksplotuojamas.</w:t>
      </w:r>
    </w:p>
    <w:p w14:paraId="0EB721B9" w14:textId="77777777" w:rsidR="003A371A" w:rsidRDefault="001E5300" w:rsidP="006B532A">
      <w:pPr>
        <w:numPr>
          <w:ilvl w:val="0"/>
          <w:numId w:val="6"/>
        </w:numPr>
        <w:spacing w:after="0"/>
        <w:jc w:val="both"/>
        <w:rPr>
          <w:rFonts w:ascii="Arial" w:eastAsia="Arial" w:hAnsi="Arial" w:cs="Arial"/>
        </w:rPr>
      </w:pPr>
      <w:r>
        <w:t>Aplinkos, pastato ir patalpų būklė (Kriūkų skyriuje reikalingas pastato išorės apšiltinimas, sutrupėjusi kiemelio asfalto danga, reikalinga atnaujinti sporto salės grindis; Kriūkų, Lekėčių ir Plokščių skyriuose - sporto aikštynų atnaujinimas, neaptvertos teritorijos).</w:t>
      </w:r>
    </w:p>
    <w:p w14:paraId="0000013B" w14:textId="5FDF25B9" w:rsidR="002F11CE" w:rsidRPr="003A371A" w:rsidRDefault="001E5300" w:rsidP="006B532A">
      <w:pPr>
        <w:spacing w:after="0"/>
        <w:jc w:val="both"/>
        <w:rPr>
          <w:rFonts w:ascii="Arial" w:eastAsia="Arial" w:hAnsi="Arial" w:cs="Arial"/>
        </w:rPr>
      </w:pPr>
      <w:r>
        <w:t>Situacija nepakitusi. Savivaldybė lėšų skyrė Lekėčių skyriaus aplink mokyklą esančios prieigos teritorijos sutvarkymui (asfaltavimui, trinkelių paklojimui) ir dalies Kriūkų skyriaus teritorijos asfaltavimui.</w:t>
      </w:r>
    </w:p>
    <w:p w14:paraId="40CF8731" w14:textId="321842AE" w:rsidR="003A371A" w:rsidRPr="003A371A" w:rsidRDefault="001E5300" w:rsidP="006B532A">
      <w:pPr>
        <w:numPr>
          <w:ilvl w:val="0"/>
          <w:numId w:val="6"/>
        </w:numPr>
        <w:spacing w:after="0"/>
        <w:jc w:val="both"/>
        <w:rPr>
          <w:b/>
        </w:rPr>
      </w:pPr>
      <w:r>
        <w:t xml:space="preserve">Netinkamai besielgiančių  mokinių skaičiaus didėjimas ir poveikio priemonių taikymo ribotos </w:t>
      </w:r>
      <w:sdt>
        <w:sdtPr>
          <w:tag w:val="goog_rdk_4"/>
          <w:id w:val="860091310"/>
        </w:sdtPr>
        <w:sdtEndPr/>
        <w:sdtContent/>
      </w:sdt>
      <w:sdt>
        <w:sdtPr>
          <w:tag w:val="goog_rdk_5"/>
          <w:id w:val="-838458308"/>
        </w:sdtPr>
        <w:sdtEndPr/>
        <w:sdtContent/>
      </w:sdt>
      <w:r w:rsidR="003A371A">
        <w:t xml:space="preserve">galimybės. </w:t>
      </w:r>
    </w:p>
    <w:p w14:paraId="67C2D5F7" w14:textId="4A41A2F7" w:rsidR="003A371A" w:rsidRPr="003A371A" w:rsidRDefault="003A371A" w:rsidP="006B532A">
      <w:pPr>
        <w:spacing w:after="0"/>
        <w:jc w:val="both"/>
        <w:rPr>
          <w:b/>
        </w:rPr>
      </w:pPr>
      <w:r>
        <w:t xml:space="preserve">Situacija pagerėjusi. </w:t>
      </w:r>
    </w:p>
    <w:p w14:paraId="0000013D" w14:textId="2A9F6AC3" w:rsidR="002F11CE" w:rsidRPr="003A371A" w:rsidRDefault="001E5300" w:rsidP="003A371A">
      <w:pPr>
        <w:spacing w:before="240" w:after="0" w:line="360" w:lineRule="auto"/>
        <w:ind w:left="720"/>
        <w:jc w:val="both"/>
        <w:rPr>
          <w:b/>
        </w:rPr>
      </w:pPr>
      <w:r w:rsidRPr="003A371A">
        <w:rPr>
          <w:b/>
        </w:rPr>
        <w:t>5. Mokymosi aplinka</w:t>
      </w:r>
    </w:p>
    <w:p w14:paraId="0000013E" w14:textId="77777777" w:rsidR="002F11CE" w:rsidRDefault="001E5300">
      <w:pPr>
        <w:spacing w:after="0" w:line="360" w:lineRule="auto"/>
        <w:ind w:firstLine="709"/>
        <w:jc w:val="both"/>
        <w:rPr>
          <w:b/>
        </w:rPr>
      </w:pPr>
      <w:r>
        <w:rPr>
          <w:b/>
        </w:rPr>
        <w:t>5.1. Darbuotojų skaičius</w:t>
      </w:r>
    </w:p>
    <w:tbl>
      <w:tblPr>
        <w:tblStyle w:val="a5"/>
        <w:tblW w:w="924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87"/>
        <w:gridCol w:w="1477"/>
        <w:gridCol w:w="54"/>
        <w:gridCol w:w="1404"/>
        <w:gridCol w:w="1558"/>
        <w:gridCol w:w="1409"/>
        <w:gridCol w:w="1754"/>
      </w:tblGrid>
      <w:tr w:rsidR="002F11CE" w14:paraId="729FDF34" w14:textId="77777777" w:rsidTr="006B532A">
        <w:tc>
          <w:tcPr>
            <w:tcW w:w="3118" w:type="dxa"/>
            <w:gridSpan w:val="3"/>
          </w:tcPr>
          <w:p w14:paraId="0000013F" w14:textId="77777777" w:rsidR="002F11CE" w:rsidRDefault="001E5300" w:rsidP="007A76F7">
            <w:pPr>
              <w:jc w:val="center"/>
              <w:rPr>
                <w:b/>
              </w:rPr>
            </w:pPr>
            <w:r>
              <w:rPr>
                <w:b/>
              </w:rPr>
              <w:t>Administracijos darbuotojų pareigybių (etatų) skaičius</w:t>
            </w:r>
          </w:p>
        </w:tc>
        <w:tc>
          <w:tcPr>
            <w:tcW w:w="2962" w:type="dxa"/>
            <w:gridSpan w:val="2"/>
          </w:tcPr>
          <w:p w14:paraId="00000142" w14:textId="77777777" w:rsidR="002F11CE" w:rsidRDefault="001E5300" w:rsidP="007A76F7">
            <w:pPr>
              <w:jc w:val="center"/>
              <w:rPr>
                <w:b/>
              </w:rPr>
            </w:pPr>
            <w:r>
              <w:rPr>
                <w:b/>
              </w:rPr>
              <w:t>Pedagoginių darbuotojų skaičius</w:t>
            </w:r>
          </w:p>
        </w:tc>
        <w:tc>
          <w:tcPr>
            <w:tcW w:w="3163" w:type="dxa"/>
            <w:gridSpan w:val="2"/>
          </w:tcPr>
          <w:p w14:paraId="00000145" w14:textId="77777777" w:rsidR="002F11CE" w:rsidRDefault="001E5300" w:rsidP="007A76F7">
            <w:pPr>
              <w:jc w:val="center"/>
              <w:rPr>
                <w:b/>
              </w:rPr>
            </w:pPr>
            <w:r>
              <w:rPr>
                <w:b/>
              </w:rPr>
              <w:t>Kitų įstaigos darbuotojų etatų skaičius</w:t>
            </w:r>
          </w:p>
        </w:tc>
      </w:tr>
      <w:tr w:rsidR="002F11CE" w14:paraId="7A42B8CF" w14:textId="77777777" w:rsidTr="006B532A">
        <w:tc>
          <w:tcPr>
            <w:tcW w:w="1587" w:type="dxa"/>
          </w:tcPr>
          <w:p w14:paraId="00000148" w14:textId="77777777" w:rsidR="002F11CE" w:rsidRDefault="001E5300" w:rsidP="007A76F7">
            <w:pPr>
              <w:jc w:val="center"/>
              <w:rPr>
                <w:b/>
              </w:rPr>
            </w:pPr>
            <w:r>
              <w:rPr>
                <w:b/>
              </w:rPr>
              <w:t>2023 m.</w:t>
            </w:r>
          </w:p>
        </w:tc>
        <w:tc>
          <w:tcPr>
            <w:tcW w:w="1477" w:type="dxa"/>
          </w:tcPr>
          <w:p w14:paraId="00000149" w14:textId="77777777" w:rsidR="002F11CE" w:rsidRDefault="001E5300" w:rsidP="007A76F7">
            <w:pPr>
              <w:jc w:val="center"/>
              <w:rPr>
                <w:b/>
              </w:rPr>
            </w:pPr>
            <w:r>
              <w:rPr>
                <w:b/>
              </w:rPr>
              <w:t>2024 m.</w:t>
            </w:r>
          </w:p>
        </w:tc>
        <w:tc>
          <w:tcPr>
            <w:tcW w:w="1458" w:type="dxa"/>
            <w:gridSpan w:val="2"/>
          </w:tcPr>
          <w:p w14:paraId="0000014A" w14:textId="77777777" w:rsidR="002F11CE" w:rsidRDefault="001E5300" w:rsidP="007A76F7">
            <w:pPr>
              <w:jc w:val="center"/>
              <w:rPr>
                <w:b/>
              </w:rPr>
            </w:pPr>
            <w:r>
              <w:rPr>
                <w:b/>
              </w:rPr>
              <w:t>2023 m.</w:t>
            </w:r>
          </w:p>
        </w:tc>
        <w:tc>
          <w:tcPr>
            <w:tcW w:w="1558" w:type="dxa"/>
          </w:tcPr>
          <w:p w14:paraId="0000014C" w14:textId="77777777" w:rsidR="002F11CE" w:rsidRDefault="001E5300" w:rsidP="007A76F7">
            <w:pPr>
              <w:jc w:val="center"/>
              <w:rPr>
                <w:b/>
              </w:rPr>
            </w:pPr>
            <w:r>
              <w:rPr>
                <w:b/>
              </w:rPr>
              <w:t>2024 m.</w:t>
            </w:r>
          </w:p>
        </w:tc>
        <w:tc>
          <w:tcPr>
            <w:tcW w:w="1409" w:type="dxa"/>
          </w:tcPr>
          <w:p w14:paraId="0000014D" w14:textId="77777777" w:rsidR="002F11CE" w:rsidRDefault="001E5300" w:rsidP="007A76F7">
            <w:pPr>
              <w:jc w:val="center"/>
              <w:rPr>
                <w:b/>
              </w:rPr>
            </w:pPr>
            <w:r>
              <w:rPr>
                <w:b/>
              </w:rPr>
              <w:t>2023 m.</w:t>
            </w:r>
          </w:p>
        </w:tc>
        <w:tc>
          <w:tcPr>
            <w:tcW w:w="1754" w:type="dxa"/>
          </w:tcPr>
          <w:p w14:paraId="0000014F" w14:textId="77777777" w:rsidR="002F11CE" w:rsidRDefault="001E5300" w:rsidP="007A76F7">
            <w:pPr>
              <w:jc w:val="center"/>
              <w:rPr>
                <w:b/>
              </w:rPr>
            </w:pPr>
            <w:r>
              <w:rPr>
                <w:b/>
              </w:rPr>
              <w:t>2024 m.</w:t>
            </w:r>
          </w:p>
        </w:tc>
      </w:tr>
      <w:tr w:rsidR="002F11CE" w14:paraId="6CB8E531" w14:textId="77777777" w:rsidTr="006B532A">
        <w:tc>
          <w:tcPr>
            <w:tcW w:w="1587" w:type="dxa"/>
          </w:tcPr>
          <w:p w14:paraId="00000150" w14:textId="555B967B" w:rsidR="002F11CE" w:rsidRDefault="001E5300" w:rsidP="007A76F7">
            <w:pPr>
              <w:jc w:val="center"/>
              <w:rPr>
                <w:color w:val="C0504D"/>
              </w:rPr>
            </w:pPr>
            <w:r>
              <w:t>12 (8,5)</w:t>
            </w:r>
          </w:p>
        </w:tc>
        <w:tc>
          <w:tcPr>
            <w:tcW w:w="1477" w:type="dxa"/>
          </w:tcPr>
          <w:p w14:paraId="00000151" w14:textId="35A8D1FD" w:rsidR="002F11CE" w:rsidRDefault="001E5300" w:rsidP="007A76F7">
            <w:pPr>
              <w:pBdr>
                <w:top w:val="nil"/>
                <w:left w:val="nil"/>
                <w:bottom w:val="nil"/>
                <w:right w:val="nil"/>
                <w:between w:val="nil"/>
              </w:pBdr>
              <w:jc w:val="center"/>
            </w:pPr>
            <w:r>
              <w:t>12 (8,45)</w:t>
            </w:r>
          </w:p>
        </w:tc>
        <w:tc>
          <w:tcPr>
            <w:tcW w:w="1458" w:type="dxa"/>
            <w:gridSpan w:val="2"/>
          </w:tcPr>
          <w:p w14:paraId="00000152" w14:textId="77777777" w:rsidR="002F11CE" w:rsidRDefault="001E5300" w:rsidP="007A76F7">
            <w:pPr>
              <w:pBdr>
                <w:top w:val="nil"/>
                <w:left w:val="nil"/>
                <w:bottom w:val="nil"/>
                <w:right w:val="nil"/>
                <w:between w:val="nil"/>
              </w:pBdr>
              <w:jc w:val="center"/>
            </w:pPr>
            <w:r>
              <w:t>62</w:t>
            </w:r>
          </w:p>
        </w:tc>
        <w:tc>
          <w:tcPr>
            <w:tcW w:w="1558" w:type="dxa"/>
          </w:tcPr>
          <w:p w14:paraId="00000154" w14:textId="77777777" w:rsidR="002F11CE" w:rsidRDefault="001E5300" w:rsidP="007A76F7">
            <w:pPr>
              <w:pBdr>
                <w:top w:val="nil"/>
                <w:left w:val="nil"/>
                <w:bottom w:val="nil"/>
                <w:right w:val="nil"/>
                <w:between w:val="nil"/>
              </w:pBdr>
              <w:jc w:val="center"/>
            </w:pPr>
            <w:r>
              <w:t>65</w:t>
            </w:r>
          </w:p>
        </w:tc>
        <w:tc>
          <w:tcPr>
            <w:tcW w:w="1409" w:type="dxa"/>
          </w:tcPr>
          <w:p w14:paraId="00000155" w14:textId="77777777" w:rsidR="002F11CE" w:rsidRDefault="001E5300" w:rsidP="007A76F7">
            <w:pPr>
              <w:pBdr>
                <w:top w:val="nil"/>
                <w:left w:val="nil"/>
                <w:bottom w:val="nil"/>
                <w:right w:val="nil"/>
                <w:between w:val="nil"/>
              </w:pBdr>
              <w:jc w:val="center"/>
            </w:pPr>
            <w:r>
              <w:t>62,7</w:t>
            </w:r>
          </w:p>
        </w:tc>
        <w:tc>
          <w:tcPr>
            <w:tcW w:w="1754" w:type="dxa"/>
          </w:tcPr>
          <w:p w14:paraId="00000157" w14:textId="77777777" w:rsidR="002F11CE" w:rsidRDefault="001E5300" w:rsidP="007A76F7">
            <w:pPr>
              <w:pBdr>
                <w:top w:val="nil"/>
                <w:left w:val="nil"/>
                <w:bottom w:val="nil"/>
                <w:right w:val="nil"/>
                <w:between w:val="nil"/>
              </w:pBdr>
              <w:jc w:val="center"/>
            </w:pPr>
            <w:r>
              <w:t>62,5</w:t>
            </w:r>
          </w:p>
        </w:tc>
      </w:tr>
    </w:tbl>
    <w:p w14:paraId="00000158" w14:textId="77777777" w:rsidR="002F11CE" w:rsidRDefault="001E5300">
      <w:pPr>
        <w:spacing w:before="240" w:after="0" w:line="360" w:lineRule="auto"/>
        <w:ind w:firstLine="709"/>
        <w:rPr>
          <w:b/>
        </w:rPr>
      </w:pPr>
      <w:r>
        <w:rPr>
          <w:b/>
        </w:rPr>
        <w:t>5.2. Mokytojų skaičius:</w:t>
      </w:r>
    </w:p>
    <w:tbl>
      <w:tblPr>
        <w:tblStyle w:val="a6"/>
        <w:tblW w:w="9636"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69"/>
        <w:gridCol w:w="1042"/>
        <w:gridCol w:w="1134"/>
        <w:gridCol w:w="1418"/>
        <w:gridCol w:w="1260"/>
        <w:gridCol w:w="1194"/>
        <w:gridCol w:w="1085"/>
        <w:gridCol w:w="1134"/>
      </w:tblGrid>
      <w:tr w:rsidR="002F11CE" w14:paraId="0C3D7CB8" w14:textId="77777777">
        <w:tc>
          <w:tcPr>
            <w:tcW w:w="2410"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000159" w14:textId="77777777" w:rsidR="002F11CE" w:rsidRDefault="001E5300">
            <w:pPr>
              <w:spacing w:after="0" w:line="240" w:lineRule="auto"/>
              <w:jc w:val="center"/>
              <w:rPr>
                <w:b/>
              </w:rPr>
            </w:pPr>
            <w:r>
              <w:rPr>
                <w:b/>
              </w:rPr>
              <w:t>Mokytojų ekspertų skaičius</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00015B" w14:textId="77777777" w:rsidR="002F11CE" w:rsidRDefault="001E5300">
            <w:pPr>
              <w:spacing w:after="0" w:line="240" w:lineRule="auto"/>
              <w:jc w:val="center"/>
              <w:rPr>
                <w:b/>
              </w:rPr>
            </w:pPr>
            <w:r>
              <w:rPr>
                <w:b/>
              </w:rPr>
              <w:t>Mokytojų metodininkų skaičius</w:t>
            </w:r>
          </w:p>
        </w:tc>
        <w:tc>
          <w:tcPr>
            <w:tcW w:w="245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00015D" w14:textId="77777777" w:rsidR="002F11CE" w:rsidRDefault="001E5300">
            <w:pPr>
              <w:spacing w:after="0" w:line="240" w:lineRule="auto"/>
              <w:jc w:val="center"/>
              <w:rPr>
                <w:b/>
              </w:rPr>
            </w:pPr>
            <w:r>
              <w:rPr>
                <w:b/>
              </w:rPr>
              <w:t>Vyresniųjų mokytojų skaičius</w:t>
            </w:r>
          </w:p>
        </w:tc>
        <w:tc>
          <w:tcPr>
            <w:tcW w:w="2219"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00015F" w14:textId="77777777" w:rsidR="002F11CE" w:rsidRDefault="001E5300">
            <w:pPr>
              <w:spacing w:after="0" w:line="240" w:lineRule="auto"/>
              <w:jc w:val="center"/>
              <w:rPr>
                <w:b/>
              </w:rPr>
            </w:pPr>
            <w:r>
              <w:rPr>
                <w:b/>
              </w:rPr>
              <w:t>Mokytojų skaičius</w:t>
            </w:r>
          </w:p>
        </w:tc>
      </w:tr>
      <w:tr w:rsidR="002F11CE" w14:paraId="2DE65252" w14:textId="77777777">
        <w:tc>
          <w:tcPr>
            <w:tcW w:w="136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000161" w14:textId="77777777" w:rsidR="002F11CE" w:rsidRDefault="001E5300">
            <w:pPr>
              <w:spacing w:after="0" w:line="240" w:lineRule="auto"/>
              <w:ind w:right="-165"/>
              <w:jc w:val="center"/>
            </w:pPr>
            <w:r>
              <w:t>2023 m.</w:t>
            </w:r>
          </w:p>
        </w:tc>
        <w:tc>
          <w:tcPr>
            <w:tcW w:w="1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000162" w14:textId="77777777" w:rsidR="002F11CE" w:rsidRDefault="001E5300">
            <w:pPr>
              <w:spacing w:after="0" w:line="240" w:lineRule="auto"/>
              <w:jc w:val="center"/>
            </w:pPr>
            <w:r>
              <w:t>2024 m.</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000163" w14:textId="77777777" w:rsidR="002F11CE" w:rsidRDefault="001E5300">
            <w:pPr>
              <w:spacing w:after="0" w:line="240" w:lineRule="auto"/>
              <w:jc w:val="center"/>
            </w:pPr>
            <w:r>
              <w:t>2023 m.</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000164" w14:textId="77777777" w:rsidR="002F11CE" w:rsidRDefault="001E5300">
            <w:pPr>
              <w:spacing w:after="0" w:line="240" w:lineRule="auto"/>
              <w:jc w:val="center"/>
            </w:pPr>
            <w:r>
              <w:t>2024 m.</w:t>
            </w:r>
          </w:p>
        </w:tc>
        <w:tc>
          <w:tcPr>
            <w:tcW w:w="126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000165" w14:textId="77777777" w:rsidR="002F11CE" w:rsidRDefault="001E5300">
            <w:pPr>
              <w:spacing w:after="0" w:line="240" w:lineRule="auto"/>
              <w:jc w:val="center"/>
            </w:pPr>
            <w:r>
              <w:t>2023 m.</w:t>
            </w:r>
          </w:p>
        </w:tc>
        <w:tc>
          <w:tcPr>
            <w:tcW w:w="11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000166" w14:textId="77777777" w:rsidR="002F11CE" w:rsidRDefault="001E5300">
            <w:pPr>
              <w:spacing w:after="0" w:line="240" w:lineRule="auto"/>
              <w:jc w:val="center"/>
            </w:pPr>
            <w:r>
              <w:t>2024 m.</w:t>
            </w:r>
          </w:p>
        </w:tc>
        <w:tc>
          <w:tcPr>
            <w:tcW w:w="108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000167" w14:textId="77777777" w:rsidR="002F11CE" w:rsidRDefault="001E5300">
            <w:pPr>
              <w:spacing w:after="0" w:line="240" w:lineRule="auto"/>
              <w:jc w:val="center"/>
            </w:pPr>
            <w:r>
              <w:t>2023 m.</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000168" w14:textId="77777777" w:rsidR="002F11CE" w:rsidRDefault="001E5300">
            <w:pPr>
              <w:spacing w:after="0" w:line="240" w:lineRule="auto"/>
              <w:jc w:val="center"/>
            </w:pPr>
            <w:r>
              <w:t>2024 m.</w:t>
            </w:r>
          </w:p>
        </w:tc>
      </w:tr>
      <w:tr w:rsidR="002F11CE" w14:paraId="77F0E575" w14:textId="77777777" w:rsidTr="007A76F7">
        <w:trPr>
          <w:trHeight w:val="150"/>
        </w:trPr>
        <w:tc>
          <w:tcPr>
            <w:tcW w:w="136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000169" w14:textId="3BF11205" w:rsidR="002F11CE" w:rsidRDefault="001E5300" w:rsidP="007A76F7">
            <w:pPr>
              <w:pBdr>
                <w:top w:val="nil"/>
                <w:left w:val="nil"/>
                <w:bottom w:val="nil"/>
                <w:right w:val="nil"/>
                <w:between w:val="nil"/>
              </w:pBdr>
              <w:spacing w:after="0" w:line="240" w:lineRule="auto"/>
              <w:jc w:val="center"/>
            </w:pPr>
            <w:r>
              <w:t>0</w:t>
            </w:r>
          </w:p>
        </w:tc>
        <w:tc>
          <w:tcPr>
            <w:tcW w:w="1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00016A" w14:textId="2A4D1AD1" w:rsidR="002F11CE" w:rsidRDefault="001E5300" w:rsidP="007A76F7">
            <w:pPr>
              <w:pBdr>
                <w:top w:val="nil"/>
                <w:left w:val="nil"/>
                <w:bottom w:val="nil"/>
                <w:right w:val="nil"/>
                <w:between w:val="nil"/>
              </w:pBdr>
              <w:spacing w:after="0" w:line="240" w:lineRule="auto"/>
              <w:jc w:val="center"/>
            </w:pPr>
            <w:r>
              <w:t>0</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00016B" w14:textId="77777777" w:rsidR="002F11CE" w:rsidRDefault="001E5300" w:rsidP="007A76F7">
            <w:pPr>
              <w:pBdr>
                <w:top w:val="nil"/>
                <w:left w:val="nil"/>
                <w:bottom w:val="nil"/>
                <w:right w:val="nil"/>
                <w:between w:val="nil"/>
              </w:pBdr>
              <w:spacing w:after="0" w:line="240" w:lineRule="auto"/>
              <w:jc w:val="center"/>
            </w:pPr>
            <w:r>
              <w:t>13</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00016C" w14:textId="77777777" w:rsidR="002F11CE" w:rsidRDefault="001E5300" w:rsidP="007A76F7">
            <w:pPr>
              <w:pBdr>
                <w:top w:val="nil"/>
                <w:left w:val="nil"/>
                <w:bottom w:val="nil"/>
                <w:right w:val="nil"/>
                <w:between w:val="nil"/>
              </w:pBdr>
              <w:spacing w:after="0" w:line="240" w:lineRule="auto"/>
              <w:jc w:val="center"/>
            </w:pPr>
            <w:r>
              <w:t>12</w:t>
            </w:r>
          </w:p>
        </w:tc>
        <w:tc>
          <w:tcPr>
            <w:tcW w:w="126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00016D" w14:textId="77777777" w:rsidR="002F11CE" w:rsidRDefault="001E5300" w:rsidP="007A76F7">
            <w:pPr>
              <w:pBdr>
                <w:top w:val="nil"/>
                <w:left w:val="nil"/>
                <w:bottom w:val="nil"/>
                <w:right w:val="nil"/>
                <w:between w:val="nil"/>
              </w:pBdr>
              <w:spacing w:after="0" w:line="240" w:lineRule="auto"/>
              <w:jc w:val="center"/>
            </w:pPr>
            <w:r>
              <w:t>36</w:t>
            </w:r>
          </w:p>
        </w:tc>
        <w:tc>
          <w:tcPr>
            <w:tcW w:w="11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00016E" w14:textId="77777777" w:rsidR="002F11CE" w:rsidRDefault="001E5300" w:rsidP="007A76F7">
            <w:pPr>
              <w:pBdr>
                <w:top w:val="nil"/>
                <w:left w:val="nil"/>
                <w:bottom w:val="nil"/>
                <w:right w:val="nil"/>
                <w:between w:val="nil"/>
              </w:pBdr>
              <w:spacing w:after="0" w:line="240" w:lineRule="auto"/>
              <w:jc w:val="center"/>
            </w:pPr>
            <w:r>
              <w:t>39</w:t>
            </w:r>
          </w:p>
        </w:tc>
        <w:tc>
          <w:tcPr>
            <w:tcW w:w="108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00016F" w14:textId="77777777" w:rsidR="002F11CE" w:rsidRDefault="001E5300" w:rsidP="007A76F7">
            <w:pPr>
              <w:pBdr>
                <w:top w:val="nil"/>
                <w:left w:val="nil"/>
                <w:bottom w:val="nil"/>
                <w:right w:val="nil"/>
                <w:between w:val="nil"/>
              </w:pBdr>
              <w:spacing w:after="0" w:line="240" w:lineRule="auto"/>
              <w:jc w:val="center"/>
            </w:pPr>
            <w:r>
              <w:t>11</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000170" w14:textId="77777777" w:rsidR="002F11CE" w:rsidRDefault="001E5300" w:rsidP="007A76F7">
            <w:pPr>
              <w:pBdr>
                <w:top w:val="nil"/>
                <w:left w:val="nil"/>
                <w:bottom w:val="nil"/>
                <w:right w:val="nil"/>
                <w:between w:val="nil"/>
              </w:pBdr>
              <w:spacing w:after="0" w:line="240" w:lineRule="auto"/>
              <w:jc w:val="center"/>
            </w:pPr>
            <w:r>
              <w:t>12</w:t>
            </w:r>
          </w:p>
        </w:tc>
      </w:tr>
    </w:tbl>
    <w:p w14:paraId="00000171" w14:textId="77777777" w:rsidR="002F11CE" w:rsidRDefault="001E5300">
      <w:pPr>
        <w:spacing w:before="240"/>
        <w:ind w:firstLine="709"/>
        <w:jc w:val="both"/>
      </w:pPr>
      <w:r>
        <w:rPr>
          <w:b/>
        </w:rPr>
        <w:t>5.3. Mokinių skaičiaus pokytis pagal klases rugsėjo 1 d. per paskutinius dvejus metus.</w:t>
      </w:r>
      <w:r>
        <w:t xml:space="preserve"> </w:t>
      </w:r>
      <w:r>
        <w:rPr>
          <w:b/>
        </w:rPr>
        <w:t>Vaikų, ugdomų pagal ikimokyklinio ir priešmokyklinio ugdymo programas pokytis rugsėjo 1 d. per paskutinius dvejus metus.</w:t>
      </w:r>
      <w:r>
        <w:t xml:space="preserve"> </w:t>
      </w:r>
    </w:p>
    <w:tbl>
      <w:tblPr>
        <w:tblStyle w:val="a7"/>
        <w:tblW w:w="963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43"/>
        <w:gridCol w:w="1080"/>
        <w:gridCol w:w="1237"/>
        <w:gridCol w:w="568"/>
        <w:gridCol w:w="568"/>
        <w:gridCol w:w="568"/>
        <w:gridCol w:w="568"/>
        <w:gridCol w:w="569"/>
        <w:gridCol w:w="568"/>
        <w:gridCol w:w="568"/>
        <w:gridCol w:w="568"/>
        <w:gridCol w:w="568"/>
        <w:gridCol w:w="569"/>
        <w:gridCol w:w="697"/>
      </w:tblGrid>
      <w:tr w:rsidR="002F11CE" w14:paraId="6F9FB941" w14:textId="77777777">
        <w:trPr>
          <w:trHeight w:val="239"/>
        </w:trPr>
        <w:tc>
          <w:tcPr>
            <w:tcW w:w="9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72" w14:textId="77777777" w:rsidR="002F11CE" w:rsidRDefault="001E5300" w:rsidP="007A76F7">
            <w:pPr>
              <w:spacing w:after="0" w:line="240" w:lineRule="auto"/>
              <w:jc w:val="both"/>
              <w:rPr>
                <w:sz w:val="22"/>
                <w:szCs w:val="22"/>
              </w:rPr>
            </w:pPr>
            <w:r>
              <w:rPr>
                <w:sz w:val="22"/>
                <w:szCs w:val="22"/>
              </w:rPr>
              <w:t>Metai</w:t>
            </w:r>
          </w:p>
        </w:tc>
        <w:tc>
          <w:tcPr>
            <w:tcW w:w="10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73" w14:textId="77777777" w:rsidR="002F11CE" w:rsidRDefault="001E5300" w:rsidP="007A76F7">
            <w:pPr>
              <w:spacing w:after="0" w:line="240" w:lineRule="auto"/>
              <w:jc w:val="both"/>
              <w:rPr>
                <w:sz w:val="22"/>
                <w:szCs w:val="22"/>
              </w:rPr>
            </w:pPr>
            <w:r>
              <w:rPr>
                <w:sz w:val="22"/>
                <w:szCs w:val="22"/>
              </w:rPr>
              <w:t>Ikimokyklinis ugdymas</w:t>
            </w:r>
          </w:p>
        </w:tc>
        <w:tc>
          <w:tcPr>
            <w:tcW w:w="1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74" w14:textId="77777777" w:rsidR="002F11CE" w:rsidRDefault="001E5300" w:rsidP="007A76F7">
            <w:pPr>
              <w:spacing w:after="0" w:line="240" w:lineRule="auto"/>
              <w:jc w:val="both"/>
              <w:rPr>
                <w:sz w:val="22"/>
                <w:szCs w:val="22"/>
              </w:rPr>
            </w:pPr>
            <w:r>
              <w:rPr>
                <w:sz w:val="22"/>
                <w:szCs w:val="22"/>
              </w:rPr>
              <w:t>Priešmokyklinis ugdymas</w:t>
            </w: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75" w14:textId="77777777" w:rsidR="002F11CE" w:rsidRDefault="001E5300" w:rsidP="007A76F7">
            <w:pPr>
              <w:spacing w:after="0" w:line="240" w:lineRule="auto"/>
              <w:jc w:val="both"/>
              <w:rPr>
                <w:sz w:val="22"/>
                <w:szCs w:val="22"/>
              </w:rPr>
            </w:pPr>
            <w:r>
              <w:rPr>
                <w:sz w:val="22"/>
                <w:szCs w:val="22"/>
              </w:rPr>
              <w:t>1 kl.</w:t>
            </w: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76" w14:textId="77777777" w:rsidR="002F11CE" w:rsidRDefault="001E5300" w:rsidP="007A76F7">
            <w:pPr>
              <w:spacing w:after="0" w:line="240" w:lineRule="auto"/>
              <w:jc w:val="both"/>
              <w:rPr>
                <w:sz w:val="22"/>
                <w:szCs w:val="22"/>
              </w:rPr>
            </w:pPr>
            <w:r>
              <w:rPr>
                <w:sz w:val="22"/>
                <w:szCs w:val="22"/>
              </w:rPr>
              <w:t>2 kl.</w:t>
            </w: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77" w14:textId="77777777" w:rsidR="002F11CE" w:rsidRDefault="001E5300" w:rsidP="007A76F7">
            <w:pPr>
              <w:spacing w:after="0" w:line="240" w:lineRule="auto"/>
              <w:jc w:val="both"/>
              <w:rPr>
                <w:sz w:val="22"/>
                <w:szCs w:val="22"/>
              </w:rPr>
            </w:pPr>
            <w:r>
              <w:rPr>
                <w:sz w:val="22"/>
                <w:szCs w:val="22"/>
              </w:rPr>
              <w:t>3 kl.</w:t>
            </w: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78" w14:textId="77777777" w:rsidR="002F11CE" w:rsidRDefault="001E5300" w:rsidP="007A76F7">
            <w:pPr>
              <w:spacing w:after="0" w:line="240" w:lineRule="auto"/>
              <w:jc w:val="both"/>
              <w:rPr>
                <w:sz w:val="22"/>
                <w:szCs w:val="22"/>
              </w:rPr>
            </w:pPr>
            <w:r>
              <w:rPr>
                <w:sz w:val="22"/>
                <w:szCs w:val="22"/>
              </w:rPr>
              <w:t>4 kl.</w:t>
            </w:r>
          </w:p>
        </w:tc>
        <w:tc>
          <w:tcPr>
            <w:tcW w:w="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79" w14:textId="77777777" w:rsidR="002F11CE" w:rsidRDefault="001E5300" w:rsidP="007A76F7">
            <w:pPr>
              <w:spacing w:after="0" w:line="240" w:lineRule="auto"/>
              <w:jc w:val="both"/>
              <w:rPr>
                <w:sz w:val="22"/>
                <w:szCs w:val="22"/>
              </w:rPr>
            </w:pPr>
            <w:r>
              <w:rPr>
                <w:sz w:val="22"/>
                <w:szCs w:val="22"/>
              </w:rPr>
              <w:t>5 kl.</w:t>
            </w: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7A" w14:textId="77777777" w:rsidR="002F11CE" w:rsidRDefault="001E5300" w:rsidP="007A76F7">
            <w:pPr>
              <w:spacing w:after="0" w:line="240" w:lineRule="auto"/>
              <w:jc w:val="both"/>
              <w:rPr>
                <w:sz w:val="22"/>
                <w:szCs w:val="22"/>
              </w:rPr>
            </w:pPr>
            <w:r>
              <w:rPr>
                <w:sz w:val="22"/>
                <w:szCs w:val="22"/>
              </w:rPr>
              <w:t>6 kl.</w:t>
            </w: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7B" w14:textId="77777777" w:rsidR="002F11CE" w:rsidRDefault="001E5300" w:rsidP="007A76F7">
            <w:pPr>
              <w:spacing w:after="0" w:line="240" w:lineRule="auto"/>
              <w:jc w:val="both"/>
              <w:rPr>
                <w:sz w:val="22"/>
                <w:szCs w:val="22"/>
              </w:rPr>
            </w:pPr>
            <w:r>
              <w:rPr>
                <w:sz w:val="22"/>
                <w:szCs w:val="22"/>
              </w:rPr>
              <w:t>7 kl.</w:t>
            </w: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7C" w14:textId="77777777" w:rsidR="002F11CE" w:rsidRDefault="001E5300" w:rsidP="007A76F7">
            <w:pPr>
              <w:spacing w:after="0" w:line="240" w:lineRule="auto"/>
              <w:jc w:val="both"/>
              <w:rPr>
                <w:sz w:val="22"/>
                <w:szCs w:val="22"/>
              </w:rPr>
            </w:pPr>
            <w:r>
              <w:rPr>
                <w:sz w:val="22"/>
                <w:szCs w:val="22"/>
              </w:rPr>
              <w:t>8 kl.</w:t>
            </w: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7D" w14:textId="77777777" w:rsidR="002F11CE" w:rsidRDefault="001E5300" w:rsidP="007A76F7">
            <w:pPr>
              <w:spacing w:after="0" w:line="240" w:lineRule="auto"/>
              <w:jc w:val="both"/>
              <w:rPr>
                <w:sz w:val="22"/>
                <w:szCs w:val="22"/>
              </w:rPr>
            </w:pPr>
            <w:r>
              <w:rPr>
                <w:sz w:val="22"/>
                <w:szCs w:val="22"/>
              </w:rPr>
              <w:t>9 kl.</w:t>
            </w:r>
          </w:p>
        </w:tc>
        <w:tc>
          <w:tcPr>
            <w:tcW w:w="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7E" w14:textId="77777777" w:rsidR="002F11CE" w:rsidRDefault="001E5300" w:rsidP="007A76F7">
            <w:pPr>
              <w:spacing w:after="0" w:line="240" w:lineRule="auto"/>
              <w:jc w:val="both"/>
              <w:rPr>
                <w:sz w:val="22"/>
                <w:szCs w:val="22"/>
              </w:rPr>
            </w:pPr>
            <w:r>
              <w:rPr>
                <w:sz w:val="22"/>
                <w:szCs w:val="22"/>
              </w:rPr>
              <w:t>10 kl.</w:t>
            </w:r>
          </w:p>
        </w:tc>
        <w:tc>
          <w:tcPr>
            <w:tcW w:w="6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7F" w14:textId="77777777" w:rsidR="002F11CE" w:rsidRDefault="001E5300" w:rsidP="007A76F7">
            <w:pPr>
              <w:spacing w:after="0" w:line="240" w:lineRule="auto"/>
              <w:jc w:val="both"/>
              <w:rPr>
                <w:sz w:val="22"/>
                <w:szCs w:val="22"/>
              </w:rPr>
            </w:pPr>
            <w:r>
              <w:rPr>
                <w:sz w:val="22"/>
                <w:szCs w:val="22"/>
              </w:rPr>
              <w:t>Viso 1-10 kl.</w:t>
            </w:r>
          </w:p>
        </w:tc>
      </w:tr>
      <w:tr w:rsidR="002F11CE" w14:paraId="5D92E746" w14:textId="77777777">
        <w:trPr>
          <w:trHeight w:val="239"/>
        </w:trPr>
        <w:tc>
          <w:tcPr>
            <w:tcW w:w="9640" w:type="dxa"/>
            <w:gridSpan w:val="1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80" w14:textId="77777777" w:rsidR="002F11CE" w:rsidRDefault="001E5300" w:rsidP="007A76F7">
            <w:pPr>
              <w:spacing w:after="0" w:line="240" w:lineRule="auto"/>
              <w:jc w:val="center"/>
              <w:rPr>
                <w:b/>
                <w:sz w:val="22"/>
                <w:szCs w:val="22"/>
              </w:rPr>
            </w:pPr>
            <w:r>
              <w:rPr>
                <w:b/>
              </w:rPr>
              <w:t>Lekėčių skyrius</w:t>
            </w:r>
          </w:p>
        </w:tc>
      </w:tr>
      <w:tr w:rsidR="002F11CE" w14:paraId="67BF6196" w14:textId="77777777">
        <w:trPr>
          <w:trHeight w:val="478"/>
        </w:trPr>
        <w:tc>
          <w:tcPr>
            <w:tcW w:w="9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8E" w14:textId="77777777" w:rsidR="002F11CE" w:rsidRDefault="001E5300" w:rsidP="007A76F7">
            <w:pPr>
              <w:spacing w:after="0" w:line="240" w:lineRule="auto"/>
              <w:jc w:val="both"/>
              <w:rPr>
                <w:sz w:val="22"/>
                <w:szCs w:val="22"/>
              </w:rPr>
            </w:pPr>
            <w:r>
              <w:rPr>
                <w:sz w:val="22"/>
                <w:szCs w:val="22"/>
              </w:rPr>
              <w:t>2023-09-01</w:t>
            </w:r>
          </w:p>
        </w:tc>
        <w:tc>
          <w:tcPr>
            <w:tcW w:w="10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8F" w14:textId="77777777" w:rsidR="002F11CE" w:rsidRDefault="001E5300" w:rsidP="007A76F7">
            <w:pPr>
              <w:pBdr>
                <w:top w:val="nil"/>
                <w:left w:val="nil"/>
                <w:bottom w:val="nil"/>
                <w:right w:val="nil"/>
                <w:between w:val="nil"/>
              </w:pBdr>
              <w:spacing w:after="0" w:line="240" w:lineRule="auto"/>
              <w:jc w:val="center"/>
            </w:pPr>
            <w:r>
              <w:rPr>
                <w:sz w:val="22"/>
                <w:szCs w:val="22"/>
              </w:rPr>
              <w:t>36</w:t>
            </w:r>
          </w:p>
        </w:tc>
        <w:tc>
          <w:tcPr>
            <w:tcW w:w="1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90" w14:textId="77777777" w:rsidR="002F11CE" w:rsidRDefault="001E5300" w:rsidP="007A76F7">
            <w:pPr>
              <w:pBdr>
                <w:top w:val="nil"/>
                <w:left w:val="nil"/>
                <w:bottom w:val="nil"/>
                <w:right w:val="nil"/>
                <w:between w:val="nil"/>
              </w:pBdr>
              <w:spacing w:after="0" w:line="240" w:lineRule="auto"/>
              <w:jc w:val="center"/>
            </w:pPr>
            <w:r>
              <w:rPr>
                <w:sz w:val="22"/>
                <w:szCs w:val="22"/>
              </w:rPr>
              <w:t>18</w:t>
            </w: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91" w14:textId="77777777" w:rsidR="002F11CE" w:rsidRDefault="001E5300" w:rsidP="007A76F7">
            <w:pPr>
              <w:pBdr>
                <w:top w:val="nil"/>
                <w:left w:val="nil"/>
                <w:bottom w:val="nil"/>
                <w:right w:val="nil"/>
                <w:between w:val="nil"/>
              </w:pBdr>
              <w:spacing w:after="0" w:line="240" w:lineRule="auto"/>
              <w:jc w:val="center"/>
            </w:pPr>
            <w:r>
              <w:rPr>
                <w:sz w:val="22"/>
                <w:szCs w:val="22"/>
              </w:rPr>
              <w:t>11</w:t>
            </w: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92" w14:textId="77777777" w:rsidR="002F11CE" w:rsidRDefault="001E5300" w:rsidP="007A76F7">
            <w:pPr>
              <w:pBdr>
                <w:top w:val="nil"/>
                <w:left w:val="nil"/>
                <w:bottom w:val="nil"/>
                <w:right w:val="nil"/>
                <w:between w:val="nil"/>
              </w:pBdr>
              <w:spacing w:after="0" w:line="240" w:lineRule="auto"/>
              <w:jc w:val="center"/>
            </w:pPr>
            <w:r>
              <w:rPr>
                <w:sz w:val="22"/>
                <w:szCs w:val="22"/>
              </w:rPr>
              <w:t>9</w:t>
            </w: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93" w14:textId="77777777" w:rsidR="002F11CE" w:rsidRDefault="001E5300" w:rsidP="007A76F7">
            <w:pPr>
              <w:pBdr>
                <w:top w:val="nil"/>
                <w:left w:val="nil"/>
                <w:bottom w:val="nil"/>
                <w:right w:val="nil"/>
                <w:between w:val="nil"/>
              </w:pBdr>
              <w:spacing w:after="0" w:line="240" w:lineRule="auto"/>
              <w:jc w:val="center"/>
            </w:pPr>
            <w:r>
              <w:rPr>
                <w:sz w:val="22"/>
                <w:szCs w:val="22"/>
              </w:rPr>
              <w:t>9</w:t>
            </w: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94" w14:textId="77777777" w:rsidR="002F11CE" w:rsidRDefault="001E5300" w:rsidP="007A76F7">
            <w:pPr>
              <w:pBdr>
                <w:top w:val="nil"/>
                <w:left w:val="nil"/>
                <w:bottom w:val="nil"/>
                <w:right w:val="nil"/>
                <w:between w:val="nil"/>
              </w:pBdr>
              <w:spacing w:after="0" w:line="240" w:lineRule="auto"/>
              <w:jc w:val="center"/>
            </w:pPr>
            <w:r>
              <w:rPr>
                <w:sz w:val="22"/>
                <w:szCs w:val="22"/>
              </w:rPr>
              <w:t>11</w:t>
            </w:r>
          </w:p>
        </w:tc>
        <w:tc>
          <w:tcPr>
            <w:tcW w:w="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95" w14:textId="77777777" w:rsidR="002F11CE" w:rsidRDefault="001E5300" w:rsidP="007A76F7">
            <w:pPr>
              <w:pBdr>
                <w:top w:val="nil"/>
                <w:left w:val="nil"/>
                <w:bottom w:val="nil"/>
                <w:right w:val="nil"/>
                <w:between w:val="nil"/>
              </w:pBdr>
              <w:spacing w:after="0" w:line="240" w:lineRule="auto"/>
              <w:jc w:val="center"/>
            </w:pPr>
            <w:r>
              <w:rPr>
                <w:sz w:val="22"/>
                <w:szCs w:val="22"/>
              </w:rPr>
              <w:t>8</w:t>
            </w: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96" w14:textId="77777777" w:rsidR="002F11CE" w:rsidRDefault="001E5300" w:rsidP="007A76F7">
            <w:pPr>
              <w:pBdr>
                <w:top w:val="nil"/>
                <w:left w:val="nil"/>
                <w:bottom w:val="nil"/>
                <w:right w:val="nil"/>
                <w:between w:val="nil"/>
              </w:pBdr>
              <w:spacing w:after="0" w:line="240" w:lineRule="auto"/>
            </w:pPr>
            <w:r>
              <w:rPr>
                <w:sz w:val="22"/>
                <w:szCs w:val="22"/>
              </w:rPr>
              <w:t>11</w:t>
            </w: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97" w14:textId="77777777" w:rsidR="002F11CE" w:rsidRDefault="001E5300" w:rsidP="007A76F7">
            <w:pPr>
              <w:pBdr>
                <w:top w:val="nil"/>
                <w:left w:val="nil"/>
                <w:bottom w:val="nil"/>
                <w:right w:val="nil"/>
                <w:between w:val="nil"/>
              </w:pBdr>
              <w:spacing w:after="0" w:line="240" w:lineRule="auto"/>
              <w:jc w:val="center"/>
            </w:pPr>
            <w:r>
              <w:rPr>
                <w:sz w:val="22"/>
                <w:szCs w:val="22"/>
              </w:rPr>
              <w:t>8</w:t>
            </w: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98" w14:textId="77777777" w:rsidR="002F11CE" w:rsidRDefault="001E5300" w:rsidP="007A76F7">
            <w:pPr>
              <w:pBdr>
                <w:top w:val="nil"/>
                <w:left w:val="nil"/>
                <w:bottom w:val="nil"/>
                <w:right w:val="nil"/>
                <w:between w:val="nil"/>
              </w:pBdr>
              <w:spacing w:after="0" w:line="240" w:lineRule="auto"/>
            </w:pPr>
            <w:r>
              <w:rPr>
                <w:sz w:val="22"/>
                <w:szCs w:val="22"/>
              </w:rPr>
              <w:t>8</w:t>
            </w: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99" w14:textId="77777777" w:rsidR="002F11CE" w:rsidRDefault="001E5300" w:rsidP="007A76F7">
            <w:pPr>
              <w:pBdr>
                <w:top w:val="nil"/>
                <w:left w:val="nil"/>
                <w:bottom w:val="nil"/>
                <w:right w:val="nil"/>
                <w:between w:val="nil"/>
              </w:pBdr>
              <w:spacing w:after="0" w:line="240" w:lineRule="auto"/>
              <w:jc w:val="center"/>
            </w:pPr>
            <w:r>
              <w:rPr>
                <w:sz w:val="22"/>
                <w:szCs w:val="22"/>
              </w:rPr>
              <w:t>9</w:t>
            </w:r>
          </w:p>
        </w:tc>
        <w:tc>
          <w:tcPr>
            <w:tcW w:w="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9A" w14:textId="77777777" w:rsidR="002F11CE" w:rsidRDefault="001E5300" w:rsidP="007A76F7">
            <w:pPr>
              <w:pBdr>
                <w:top w:val="nil"/>
                <w:left w:val="nil"/>
                <w:bottom w:val="nil"/>
                <w:right w:val="nil"/>
                <w:between w:val="nil"/>
              </w:pBdr>
              <w:spacing w:after="0" w:line="240" w:lineRule="auto"/>
              <w:jc w:val="center"/>
            </w:pPr>
            <w:r>
              <w:rPr>
                <w:sz w:val="22"/>
                <w:szCs w:val="22"/>
              </w:rPr>
              <w:t>9</w:t>
            </w:r>
          </w:p>
        </w:tc>
        <w:tc>
          <w:tcPr>
            <w:tcW w:w="6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9B" w14:textId="77777777" w:rsidR="002F11CE" w:rsidRDefault="001E5300" w:rsidP="007A76F7">
            <w:pPr>
              <w:pBdr>
                <w:top w:val="nil"/>
                <w:left w:val="nil"/>
                <w:bottom w:val="nil"/>
                <w:right w:val="nil"/>
                <w:between w:val="nil"/>
              </w:pBdr>
              <w:spacing w:after="0" w:line="240" w:lineRule="auto"/>
              <w:jc w:val="center"/>
            </w:pPr>
            <w:r>
              <w:rPr>
                <w:sz w:val="22"/>
                <w:szCs w:val="22"/>
              </w:rPr>
              <w:t>147</w:t>
            </w:r>
          </w:p>
        </w:tc>
      </w:tr>
      <w:tr w:rsidR="002F11CE" w14:paraId="340FACAE" w14:textId="77777777">
        <w:trPr>
          <w:trHeight w:val="263"/>
        </w:trPr>
        <w:tc>
          <w:tcPr>
            <w:tcW w:w="9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9C" w14:textId="77777777" w:rsidR="002F11CE" w:rsidRDefault="001E5300" w:rsidP="007A76F7">
            <w:pPr>
              <w:spacing w:after="0" w:line="240" w:lineRule="auto"/>
              <w:jc w:val="both"/>
              <w:rPr>
                <w:sz w:val="22"/>
                <w:szCs w:val="22"/>
              </w:rPr>
            </w:pPr>
            <w:r>
              <w:rPr>
                <w:sz w:val="22"/>
                <w:szCs w:val="22"/>
              </w:rPr>
              <w:t>2024-09-01</w:t>
            </w:r>
          </w:p>
        </w:tc>
        <w:tc>
          <w:tcPr>
            <w:tcW w:w="10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9D" w14:textId="77777777" w:rsidR="002F11CE" w:rsidRDefault="001E5300" w:rsidP="007A76F7">
            <w:pPr>
              <w:pBdr>
                <w:top w:val="nil"/>
                <w:left w:val="nil"/>
                <w:bottom w:val="nil"/>
                <w:right w:val="nil"/>
                <w:between w:val="nil"/>
              </w:pBdr>
              <w:spacing w:after="0" w:line="240" w:lineRule="auto"/>
              <w:jc w:val="center"/>
            </w:pPr>
            <w:r>
              <w:t>28</w:t>
            </w:r>
          </w:p>
        </w:tc>
        <w:tc>
          <w:tcPr>
            <w:tcW w:w="1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9E" w14:textId="77777777" w:rsidR="002F11CE" w:rsidRDefault="001E5300" w:rsidP="007A76F7">
            <w:pPr>
              <w:pBdr>
                <w:top w:val="nil"/>
                <w:left w:val="nil"/>
                <w:bottom w:val="nil"/>
                <w:right w:val="nil"/>
                <w:between w:val="nil"/>
              </w:pBdr>
              <w:spacing w:after="0" w:line="240" w:lineRule="auto"/>
              <w:jc w:val="center"/>
            </w:pPr>
            <w:r>
              <w:t>14</w:t>
            </w: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9F" w14:textId="77777777" w:rsidR="002F11CE" w:rsidRDefault="001E5300" w:rsidP="007A76F7">
            <w:pPr>
              <w:pBdr>
                <w:top w:val="nil"/>
                <w:left w:val="nil"/>
                <w:bottom w:val="nil"/>
                <w:right w:val="nil"/>
                <w:between w:val="nil"/>
              </w:pBdr>
              <w:spacing w:after="0" w:line="240" w:lineRule="auto"/>
              <w:jc w:val="center"/>
            </w:pPr>
            <w:r>
              <w:t>15</w:t>
            </w: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A0" w14:textId="77777777" w:rsidR="002F11CE" w:rsidRDefault="001E5300" w:rsidP="007A76F7">
            <w:pPr>
              <w:pBdr>
                <w:top w:val="nil"/>
                <w:left w:val="nil"/>
                <w:bottom w:val="nil"/>
                <w:right w:val="nil"/>
                <w:between w:val="nil"/>
              </w:pBdr>
              <w:spacing w:after="0" w:line="240" w:lineRule="auto"/>
              <w:jc w:val="center"/>
            </w:pPr>
            <w:r>
              <w:t>10</w:t>
            </w: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A1" w14:textId="77777777" w:rsidR="002F11CE" w:rsidRDefault="001E5300" w:rsidP="007A76F7">
            <w:pPr>
              <w:pBdr>
                <w:top w:val="nil"/>
                <w:left w:val="nil"/>
                <w:bottom w:val="nil"/>
                <w:right w:val="nil"/>
                <w:between w:val="nil"/>
              </w:pBdr>
              <w:spacing w:after="0" w:line="240" w:lineRule="auto"/>
              <w:jc w:val="center"/>
            </w:pPr>
            <w:r>
              <w:t>9</w:t>
            </w: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A2" w14:textId="77777777" w:rsidR="002F11CE" w:rsidRDefault="001E5300" w:rsidP="007A76F7">
            <w:pPr>
              <w:pBdr>
                <w:top w:val="nil"/>
                <w:left w:val="nil"/>
                <w:bottom w:val="nil"/>
                <w:right w:val="nil"/>
                <w:between w:val="nil"/>
              </w:pBdr>
              <w:spacing w:after="0" w:line="240" w:lineRule="auto"/>
              <w:jc w:val="center"/>
            </w:pPr>
            <w:r>
              <w:t>8</w:t>
            </w:r>
          </w:p>
        </w:tc>
        <w:tc>
          <w:tcPr>
            <w:tcW w:w="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A3" w14:textId="77777777" w:rsidR="002F11CE" w:rsidRDefault="001E5300" w:rsidP="007A76F7">
            <w:pPr>
              <w:pBdr>
                <w:top w:val="nil"/>
                <w:left w:val="nil"/>
                <w:bottom w:val="nil"/>
                <w:right w:val="nil"/>
                <w:between w:val="nil"/>
              </w:pBdr>
              <w:spacing w:after="0" w:line="240" w:lineRule="auto"/>
              <w:jc w:val="center"/>
            </w:pPr>
            <w:r>
              <w:t>12</w:t>
            </w: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A4" w14:textId="77777777" w:rsidR="002F11CE" w:rsidRDefault="001E5300" w:rsidP="007A76F7">
            <w:pPr>
              <w:pBdr>
                <w:top w:val="nil"/>
                <w:left w:val="nil"/>
                <w:bottom w:val="nil"/>
                <w:right w:val="nil"/>
                <w:between w:val="nil"/>
              </w:pBdr>
              <w:spacing w:after="0" w:line="240" w:lineRule="auto"/>
              <w:jc w:val="center"/>
            </w:pPr>
            <w:r>
              <w:t>7</w:t>
            </w: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A5" w14:textId="77777777" w:rsidR="002F11CE" w:rsidRDefault="001E5300" w:rsidP="007A76F7">
            <w:pPr>
              <w:pBdr>
                <w:top w:val="nil"/>
                <w:left w:val="nil"/>
                <w:bottom w:val="nil"/>
                <w:right w:val="nil"/>
                <w:between w:val="nil"/>
              </w:pBdr>
              <w:spacing w:after="0" w:line="240" w:lineRule="auto"/>
              <w:jc w:val="center"/>
            </w:pPr>
            <w:r>
              <w:t>11</w:t>
            </w: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A6" w14:textId="77777777" w:rsidR="002F11CE" w:rsidRDefault="001E5300" w:rsidP="007A76F7">
            <w:pPr>
              <w:pBdr>
                <w:top w:val="nil"/>
                <w:left w:val="nil"/>
                <w:bottom w:val="nil"/>
                <w:right w:val="nil"/>
                <w:between w:val="nil"/>
              </w:pBdr>
              <w:spacing w:after="0" w:line="240" w:lineRule="auto"/>
              <w:jc w:val="center"/>
            </w:pPr>
            <w:r>
              <w:t>9</w:t>
            </w: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A7" w14:textId="77777777" w:rsidR="002F11CE" w:rsidRDefault="001E5300" w:rsidP="007A76F7">
            <w:pPr>
              <w:pBdr>
                <w:top w:val="nil"/>
                <w:left w:val="nil"/>
                <w:bottom w:val="nil"/>
                <w:right w:val="nil"/>
                <w:between w:val="nil"/>
              </w:pBdr>
              <w:spacing w:after="0" w:line="240" w:lineRule="auto"/>
              <w:jc w:val="center"/>
            </w:pPr>
            <w:r>
              <w:t>-</w:t>
            </w:r>
          </w:p>
        </w:tc>
        <w:tc>
          <w:tcPr>
            <w:tcW w:w="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A8" w14:textId="77777777" w:rsidR="002F11CE" w:rsidRDefault="001E5300" w:rsidP="007A76F7">
            <w:pPr>
              <w:pBdr>
                <w:top w:val="nil"/>
                <w:left w:val="nil"/>
                <w:bottom w:val="nil"/>
                <w:right w:val="nil"/>
                <w:between w:val="nil"/>
              </w:pBdr>
              <w:spacing w:after="0" w:line="240" w:lineRule="auto"/>
              <w:jc w:val="center"/>
            </w:pPr>
            <w:r>
              <w:t>10</w:t>
            </w:r>
          </w:p>
        </w:tc>
        <w:tc>
          <w:tcPr>
            <w:tcW w:w="6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A9" w14:textId="77777777" w:rsidR="002F11CE" w:rsidRDefault="001E5300" w:rsidP="007A76F7">
            <w:pPr>
              <w:pBdr>
                <w:top w:val="nil"/>
                <w:left w:val="nil"/>
                <w:bottom w:val="nil"/>
                <w:right w:val="nil"/>
                <w:between w:val="nil"/>
              </w:pBdr>
              <w:spacing w:after="0" w:line="240" w:lineRule="auto"/>
              <w:jc w:val="center"/>
            </w:pPr>
            <w:r>
              <w:t>134</w:t>
            </w:r>
          </w:p>
        </w:tc>
      </w:tr>
      <w:tr w:rsidR="002F11CE" w14:paraId="58606C58" w14:textId="77777777">
        <w:trPr>
          <w:trHeight w:val="263"/>
        </w:trPr>
        <w:tc>
          <w:tcPr>
            <w:tcW w:w="9640" w:type="dxa"/>
            <w:gridSpan w:val="1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AA" w14:textId="77777777" w:rsidR="002F11CE" w:rsidRDefault="001E5300" w:rsidP="007A76F7">
            <w:pPr>
              <w:spacing w:after="0" w:line="240" w:lineRule="auto"/>
              <w:jc w:val="center"/>
              <w:rPr>
                <w:b/>
                <w:sz w:val="22"/>
                <w:szCs w:val="22"/>
              </w:rPr>
            </w:pPr>
            <w:r>
              <w:rPr>
                <w:b/>
              </w:rPr>
              <w:t>Kriūkų skyrius</w:t>
            </w:r>
          </w:p>
        </w:tc>
      </w:tr>
      <w:tr w:rsidR="002F11CE" w14:paraId="062963B5" w14:textId="77777777">
        <w:trPr>
          <w:trHeight w:val="263"/>
        </w:trPr>
        <w:tc>
          <w:tcPr>
            <w:tcW w:w="9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B8" w14:textId="77777777" w:rsidR="002F11CE" w:rsidRDefault="001E5300" w:rsidP="007A76F7">
            <w:pPr>
              <w:spacing w:after="0" w:line="240" w:lineRule="auto"/>
              <w:jc w:val="both"/>
              <w:rPr>
                <w:sz w:val="22"/>
                <w:szCs w:val="22"/>
              </w:rPr>
            </w:pPr>
            <w:r>
              <w:rPr>
                <w:sz w:val="22"/>
                <w:szCs w:val="22"/>
              </w:rPr>
              <w:t>2023-09-01</w:t>
            </w:r>
          </w:p>
        </w:tc>
        <w:tc>
          <w:tcPr>
            <w:tcW w:w="10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B9" w14:textId="77777777" w:rsidR="002F11CE" w:rsidRDefault="001E5300" w:rsidP="007A76F7">
            <w:pPr>
              <w:pBdr>
                <w:top w:val="nil"/>
                <w:left w:val="nil"/>
                <w:bottom w:val="nil"/>
                <w:right w:val="nil"/>
                <w:between w:val="nil"/>
              </w:pBdr>
              <w:spacing w:after="0" w:line="240" w:lineRule="auto"/>
              <w:jc w:val="center"/>
            </w:pPr>
            <w:r>
              <w:rPr>
                <w:sz w:val="22"/>
                <w:szCs w:val="22"/>
              </w:rPr>
              <w:t>25</w:t>
            </w:r>
          </w:p>
        </w:tc>
        <w:tc>
          <w:tcPr>
            <w:tcW w:w="1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BA" w14:textId="77777777" w:rsidR="002F11CE" w:rsidRDefault="001E5300" w:rsidP="007A76F7">
            <w:pPr>
              <w:pBdr>
                <w:top w:val="nil"/>
                <w:left w:val="nil"/>
                <w:bottom w:val="nil"/>
                <w:right w:val="nil"/>
                <w:between w:val="nil"/>
              </w:pBdr>
              <w:spacing w:after="0" w:line="240" w:lineRule="auto"/>
              <w:jc w:val="center"/>
            </w:pPr>
            <w:r>
              <w:rPr>
                <w:sz w:val="22"/>
                <w:szCs w:val="22"/>
              </w:rPr>
              <w:t>10</w:t>
            </w: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BB" w14:textId="77777777" w:rsidR="002F11CE" w:rsidRDefault="001E5300" w:rsidP="007A76F7">
            <w:pPr>
              <w:pBdr>
                <w:top w:val="nil"/>
                <w:left w:val="nil"/>
                <w:bottom w:val="nil"/>
                <w:right w:val="nil"/>
                <w:between w:val="nil"/>
              </w:pBdr>
              <w:spacing w:after="0" w:line="240" w:lineRule="auto"/>
              <w:jc w:val="center"/>
            </w:pPr>
            <w:r>
              <w:rPr>
                <w:sz w:val="22"/>
                <w:szCs w:val="22"/>
              </w:rPr>
              <w:t>9</w:t>
            </w: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BC" w14:textId="77777777" w:rsidR="002F11CE" w:rsidRDefault="001E5300" w:rsidP="007A76F7">
            <w:pPr>
              <w:pBdr>
                <w:top w:val="nil"/>
                <w:left w:val="nil"/>
                <w:bottom w:val="nil"/>
                <w:right w:val="nil"/>
                <w:between w:val="nil"/>
              </w:pBdr>
              <w:spacing w:after="0" w:line="240" w:lineRule="auto"/>
              <w:jc w:val="center"/>
            </w:pPr>
            <w:r>
              <w:rPr>
                <w:sz w:val="22"/>
                <w:szCs w:val="22"/>
              </w:rPr>
              <w:t>15</w:t>
            </w: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BD" w14:textId="77777777" w:rsidR="002F11CE" w:rsidRDefault="001E5300" w:rsidP="007A76F7">
            <w:pPr>
              <w:pBdr>
                <w:top w:val="nil"/>
                <w:left w:val="nil"/>
                <w:bottom w:val="nil"/>
                <w:right w:val="nil"/>
                <w:between w:val="nil"/>
              </w:pBdr>
              <w:spacing w:after="0" w:line="240" w:lineRule="auto"/>
              <w:jc w:val="center"/>
            </w:pPr>
            <w:r>
              <w:rPr>
                <w:sz w:val="22"/>
                <w:szCs w:val="22"/>
              </w:rPr>
              <w:t>12</w:t>
            </w: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BE" w14:textId="77777777" w:rsidR="002F11CE" w:rsidRDefault="001E5300" w:rsidP="007A76F7">
            <w:pPr>
              <w:pBdr>
                <w:top w:val="nil"/>
                <w:left w:val="nil"/>
                <w:bottom w:val="nil"/>
                <w:right w:val="nil"/>
                <w:between w:val="nil"/>
              </w:pBdr>
              <w:spacing w:after="0" w:line="240" w:lineRule="auto"/>
              <w:jc w:val="center"/>
            </w:pPr>
            <w:r>
              <w:rPr>
                <w:sz w:val="22"/>
                <w:szCs w:val="22"/>
              </w:rPr>
              <w:t>10</w:t>
            </w:r>
          </w:p>
        </w:tc>
        <w:tc>
          <w:tcPr>
            <w:tcW w:w="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BF" w14:textId="77777777" w:rsidR="002F11CE" w:rsidRDefault="001E5300" w:rsidP="007A76F7">
            <w:pPr>
              <w:pBdr>
                <w:top w:val="nil"/>
                <w:left w:val="nil"/>
                <w:bottom w:val="nil"/>
                <w:right w:val="nil"/>
                <w:between w:val="nil"/>
              </w:pBdr>
              <w:spacing w:after="0" w:line="240" w:lineRule="auto"/>
              <w:jc w:val="center"/>
            </w:pPr>
            <w:r>
              <w:rPr>
                <w:sz w:val="22"/>
                <w:szCs w:val="22"/>
              </w:rPr>
              <w:t>11</w:t>
            </w: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C0" w14:textId="77777777" w:rsidR="002F11CE" w:rsidRDefault="001E5300" w:rsidP="007A76F7">
            <w:pPr>
              <w:pBdr>
                <w:top w:val="nil"/>
                <w:left w:val="nil"/>
                <w:bottom w:val="nil"/>
                <w:right w:val="nil"/>
                <w:between w:val="nil"/>
              </w:pBdr>
              <w:spacing w:after="0" w:line="240" w:lineRule="auto"/>
              <w:jc w:val="center"/>
            </w:pPr>
            <w:r>
              <w:rPr>
                <w:sz w:val="22"/>
                <w:szCs w:val="22"/>
              </w:rPr>
              <w:t>13</w:t>
            </w: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C1" w14:textId="77777777" w:rsidR="002F11CE" w:rsidRDefault="001E5300" w:rsidP="007A76F7">
            <w:pPr>
              <w:pBdr>
                <w:top w:val="nil"/>
                <w:left w:val="nil"/>
                <w:bottom w:val="nil"/>
                <w:right w:val="nil"/>
                <w:between w:val="nil"/>
              </w:pBdr>
              <w:spacing w:after="0" w:line="240" w:lineRule="auto"/>
              <w:jc w:val="center"/>
            </w:pPr>
            <w:r>
              <w:rPr>
                <w:sz w:val="22"/>
                <w:szCs w:val="22"/>
              </w:rPr>
              <w:t>-</w:t>
            </w: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C2" w14:textId="77777777" w:rsidR="002F11CE" w:rsidRDefault="001E5300" w:rsidP="007A76F7">
            <w:pPr>
              <w:pBdr>
                <w:top w:val="nil"/>
                <w:left w:val="nil"/>
                <w:bottom w:val="nil"/>
                <w:right w:val="nil"/>
                <w:between w:val="nil"/>
              </w:pBdr>
              <w:spacing w:after="0" w:line="240" w:lineRule="auto"/>
              <w:jc w:val="center"/>
            </w:pPr>
            <w:r>
              <w:rPr>
                <w:sz w:val="22"/>
                <w:szCs w:val="22"/>
              </w:rPr>
              <w:t>10</w:t>
            </w: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C3" w14:textId="77777777" w:rsidR="002F11CE" w:rsidRDefault="001E5300" w:rsidP="007A76F7">
            <w:pPr>
              <w:pBdr>
                <w:top w:val="nil"/>
                <w:left w:val="nil"/>
                <w:bottom w:val="nil"/>
                <w:right w:val="nil"/>
                <w:between w:val="nil"/>
              </w:pBdr>
              <w:spacing w:after="0" w:line="240" w:lineRule="auto"/>
              <w:jc w:val="center"/>
            </w:pPr>
            <w:r>
              <w:rPr>
                <w:sz w:val="22"/>
                <w:szCs w:val="22"/>
              </w:rPr>
              <w:t>-</w:t>
            </w:r>
          </w:p>
        </w:tc>
        <w:tc>
          <w:tcPr>
            <w:tcW w:w="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C4" w14:textId="77777777" w:rsidR="002F11CE" w:rsidRDefault="001E5300" w:rsidP="007A76F7">
            <w:pPr>
              <w:pBdr>
                <w:top w:val="nil"/>
                <w:left w:val="nil"/>
                <w:bottom w:val="nil"/>
                <w:right w:val="nil"/>
                <w:between w:val="nil"/>
              </w:pBdr>
              <w:spacing w:after="0" w:line="240" w:lineRule="auto"/>
              <w:jc w:val="center"/>
            </w:pPr>
            <w:r>
              <w:rPr>
                <w:sz w:val="22"/>
                <w:szCs w:val="22"/>
              </w:rPr>
              <w:t>-</w:t>
            </w:r>
          </w:p>
        </w:tc>
        <w:tc>
          <w:tcPr>
            <w:tcW w:w="6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C5" w14:textId="77777777" w:rsidR="002F11CE" w:rsidRDefault="001E5300" w:rsidP="007A76F7">
            <w:pPr>
              <w:pBdr>
                <w:top w:val="nil"/>
                <w:left w:val="nil"/>
                <w:bottom w:val="nil"/>
                <w:right w:val="nil"/>
                <w:between w:val="nil"/>
              </w:pBdr>
              <w:spacing w:after="0" w:line="240" w:lineRule="auto"/>
              <w:jc w:val="center"/>
            </w:pPr>
            <w:r>
              <w:rPr>
                <w:sz w:val="22"/>
                <w:szCs w:val="22"/>
              </w:rPr>
              <w:t>112</w:t>
            </w:r>
          </w:p>
        </w:tc>
      </w:tr>
      <w:tr w:rsidR="002F11CE" w14:paraId="7CE2D444" w14:textId="77777777">
        <w:trPr>
          <w:trHeight w:val="573"/>
        </w:trPr>
        <w:tc>
          <w:tcPr>
            <w:tcW w:w="9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C6" w14:textId="77777777" w:rsidR="002F11CE" w:rsidRDefault="001E5300" w:rsidP="007A76F7">
            <w:pPr>
              <w:spacing w:after="0" w:line="240" w:lineRule="auto"/>
              <w:jc w:val="both"/>
              <w:rPr>
                <w:sz w:val="22"/>
                <w:szCs w:val="22"/>
              </w:rPr>
            </w:pPr>
            <w:r>
              <w:rPr>
                <w:sz w:val="22"/>
                <w:szCs w:val="22"/>
              </w:rPr>
              <w:t>2024-09-01</w:t>
            </w:r>
          </w:p>
        </w:tc>
        <w:tc>
          <w:tcPr>
            <w:tcW w:w="10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C7" w14:textId="77777777" w:rsidR="002F11CE" w:rsidRDefault="001E5300" w:rsidP="007A76F7">
            <w:pPr>
              <w:spacing w:after="0" w:line="240" w:lineRule="auto"/>
              <w:jc w:val="center"/>
            </w:pPr>
            <w:r>
              <w:t>29</w:t>
            </w:r>
          </w:p>
        </w:tc>
        <w:tc>
          <w:tcPr>
            <w:tcW w:w="1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C8" w14:textId="77777777" w:rsidR="002F11CE" w:rsidRDefault="001E5300" w:rsidP="007A76F7">
            <w:pPr>
              <w:pBdr>
                <w:top w:val="nil"/>
                <w:left w:val="nil"/>
                <w:bottom w:val="nil"/>
                <w:right w:val="nil"/>
                <w:between w:val="nil"/>
              </w:pBdr>
              <w:spacing w:after="0" w:line="240" w:lineRule="auto"/>
              <w:jc w:val="center"/>
            </w:pPr>
            <w:r>
              <w:t>3</w:t>
            </w: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C9" w14:textId="77777777" w:rsidR="002F11CE" w:rsidRDefault="001E5300" w:rsidP="007A76F7">
            <w:pPr>
              <w:pBdr>
                <w:top w:val="nil"/>
                <w:left w:val="nil"/>
                <w:bottom w:val="nil"/>
                <w:right w:val="nil"/>
                <w:between w:val="nil"/>
              </w:pBdr>
              <w:spacing w:after="0" w:line="240" w:lineRule="auto"/>
              <w:jc w:val="center"/>
            </w:pPr>
            <w:r>
              <w:t>9</w:t>
            </w: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CA" w14:textId="77777777" w:rsidR="002F11CE" w:rsidRDefault="001E5300" w:rsidP="007A76F7">
            <w:pPr>
              <w:pBdr>
                <w:top w:val="nil"/>
                <w:left w:val="nil"/>
                <w:bottom w:val="nil"/>
                <w:right w:val="nil"/>
                <w:between w:val="nil"/>
              </w:pBdr>
              <w:spacing w:after="0" w:line="240" w:lineRule="auto"/>
              <w:jc w:val="center"/>
            </w:pPr>
            <w:r>
              <w:t>9</w:t>
            </w: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CB" w14:textId="77777777" w:rsidR="002F11CE" w:rsidRDefault="001E5300" w:rsidP="007A76F7">
            <w:pPr>
              <w:pBdr>
                <w:top w:val="nil"/>
                <w:left w:val="nil"/>
                <w:bottom w:val="nil"/>
                <w:right w:val="nil"/>
                <w:between w:val="nil"/>
              </w:pBdr>
              <w:spacing w:after="0" w:line="240" w:lineRule="auto"/>
            </w:pPr>
            <w:r>
              <w:t>15</w:t>
            </w: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CC" w14:textId="77777777" w:rsidR="002F11CE" w:rsidRDefault="001E5300" w:rsidP="007A76F7">
            <w:pPr>
              <w:pBdr>
                <w:top w:val="nil"/>
                <w:left w:val="nil"/>
                <w:bottom w:val="nil"/>
                <w:right w:val="nil"/>
                <w:between w:val="nil"/>
              </w:pBdr>
              <w:spacing w:after="0" w:line="240" w:lineRule="auto"/>
              <w:jc w:val="center"/>
            </w:pPr>
            <w:r>
              <w:t>10</w:t>
            </w:r>
          </w:p>
        </w:tc>
        <w:tc>
          <w:tcPr>
            <w:tcW w:w="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CD" w14:textId="77777777" w:rsidR="002F11CE" w:rsidRDefault="001E5300" w:rsidP="007A76F7">
            <w:pPr>
              <w:pBdr>
                <w:top w:val="nil"/>
                <w:left w:val="nil"/>
                <w:bottom w:val="nil"/>
                <w:right w:val="nil"/>
                <w:between w:val="nil"/>
              </w:pBdr>
              <w:spacing w:after="0" w:line="240" w:lineRule="auto"/>
              <w:jc w:val="center"/>
            </w:pPr>
            <w:r>
              <w:t>12</w:t>
            </w: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CE" w14:textId="77777777" w:rsidR="002F11CE" w:rsidRDefault="001E5300" w:rsidP="007A76F7">
            <w:pPr>
              <w:pBdr>
                <w:top w:val="nil"/>
                <w:left w:val="nil"/>
                <w:bottom w:val="nil"/>
                <w:right w:val="nil"/>
                <w:between w:val="nil"/>
              </w:pBdr>
              <w:spacing w:after="0" w:line="240" w:lineRule="auto"/>
              <w:jc w:val="center"/>
            </w:pPr>
            <w:r>
              <w:t>14</w:t>
            </w: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CF" w14:textId="77777777" w:rsidR="002F11CE" w:rsidRDefault="001E5300" w:rsidP="007A76F7">
            <w:pPr>
              <w:spacing w:after="0" w:line="240" w:lineRule="auto"/>
              <w:jc w:val="center"/>
            </w:pPr>
            <w:r>
              <w:t>8</w:t>
            </w: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D0" w14:textId="77777777" w:rsidR="002F11CE" w:rsidRDefault="001E5300" w:rsidP="007A76F7">
            <w:pPr>
              <w:pBdr>
                <w:top w:val="nil"/>
                <w:left w:val="nil"/>
                <w:bottom w:val="nil"/>
                <w:right w:val="nil"/>
                <w:between w:val="nil"/>
              </w:pBdr>
              <w:spacing w:after="0" w:line="240" w:lineRule="auto"/>
              <w:jc w:val="center"/>
            </w:pPr>
            <w:r>
              <w:t>-</w:t>
            </w: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D1" w14:textId="77777777" w:rsidR="002F11CE" w:rsidRDefault="001E5300" w:rsidP="007A76F7">
            <w:pPr>
              <w:pBdr>
                <w:top w:val="nil"/>
                <w:left w:val="nil"/>
                <w:bottom w:val="nil"/>
                <w:right w:val="nil"/>
                <w:between w:val="nil"/>
              </w:pBdr>
              <w:spacing w:after="0" w:line="240" w:lineRule="auto"/>
              <w:jc w:val="center"/>
            </w:pPr>
            <w:r>
              <w:t>-</w:t>
            </w:r>
          </w:p>
        </w:tc>
        <w:tc>
          <w:tcPr>
            <w:tcW w:w="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D2" w14:textId="77777777" w:rsidR="002F11CE" w:rsidRDefault="001E5300" w:rsidP="007A76F7">
            <w:pPr>
              <w:pBdr>
                <w:top w:val="nil"/>
                <w:left w:val="nil"/>
                <w:bottom w:val="nil"/>
                <w:right w:val="nil"/>
                <w:between w:val="nil"/>
              </w:pBdr>
              <w:spacing w:after="0" w:line="240" w:lineRule="auto"/>
              <w:jc w:val="center"/>
            </w:pPr>
            <w:r>
              <w:t>-</w:t>
            </w:r>
          </w:p>
        </w:tc>
        <w:tc>
          <w:tcPr>
            <w:tcW w:w="6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D3" w14:textId="77777777" w:rsidR="002F11CE" w:rsidRDefault="001E5300" w:rsidP="007A76F7">
            <w:pPr>
              <w:pBdr>
                <w:top w:val="nil"/>
                <w:left w:val="nil"/>
                <w:bottom w:val="nil"/>
                <w:right w:val="nil"/>
                <w:between w:val="nil"/>
              </w:pBdr>
              <w:spacing w:after="0" w:line="240" w:lineRule="auto"/>
              <w:jc w:val="center"/>
            </w:pPr>
            <w:r>
              <w:t>109</w:t>
            </w:r>
          </w:p>
        </w:tc>
      </w:tr>
      <w:tr w:rsidR="002F11CE" w14:paraId="24F639C7" w14:textId="77777777">
        <w:trPr>
          <w:trHeight w:val="263"/>
        </w:trPr>
        <w:tc>
          <w:tcPr>
            <w:tcW w:w="9640" w:type="dxa"/>
            <w:gridSpan w:val="1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D4" w14:textId="77777777" w:rsidR="002F11CE" w:rsidRDefault="001E5300" w:rsidP="007A76F7">
            <w:pPr>
              <w:spacing w:after="0" w:line="240" w:lineRule="auto"/>
              <w:jc w:val="center"/>
              <w:rPr>
                <w:b/>
                <w:sz w:val="22"/>
                <w:szCs w:val="22"/>
              </w:rPr>
            </w:pPr>
            <w:r>
              <w:rPr>
                <w:b/>
              </w:rPr>
              <w:t>Plokščių skyrius</w:t>
            </w:r>
          </w:p>
        </w:tc>
      </w:tr>
      <w:tr w:rsidR="002F11CE" w14:paraId="1513518D" w14:textId="77777777">
        <w:trPr>
          <w:trHeight w:val="263"/>
        </w:trPr>
        <w:tc>
          <w:tcPr>
            <w:tcW w:w="9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E2" w14:textId="77777777" w:rsidR="002F11CE" w:rsidRDefault="001E5300" w:rsidP="007A76F7">
            <w:pPr>
              <w:spacing w:after="0" w:line="240" w:lineRule="auto"/>
              <w:jc w:val="both"/>
              <w:rPr>
                <w:sz w:val="22"/>
                <w:szCs w:val="22"/>
              </w:rPr>
            </w:pPr>
            <w:r>
              <w:rPr>
                <w:sz w:val="22"/>
                <w:szCs w:val="22"/>
              </w:rPr>
              <w:t>2023-09-01</w:t>
            </w:r>
          </w:p>
        </w:tc>
        <w:tc>
          <w:tcPr>
            <w:tcW w:w="10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E3" w14:textId="77777777" w:rsidR="002F11CE" w:rsidRDefault="001E5300" w:rsidP="007A76F7">
            <w:pPr>
              <w:pBdr>
                <w:top w:val="nil"/>
                <w:left w:val="nil"/>
                <w:bottom w:val="nil"/>
                <w:right w:val="nil"/>
                <w:between w:val="nil"/>
              </w:pBdr>
              <w:spacing w:after="0" w:line="240" w:lineRule="auto"/>
              <w:jc w:val="center"/>
            </w:pPr>
            <w:r>
              <w:rPr>
                <w:sz w:val="22"/>
                <w:szCs w:val="22"/>
              </w:rPr>
              <w:t>13</w:t>
            </w:r>
          </w:p>
        </w:tc>
        <w:tc>
          <w:tcPr>
            <w:tcW w:w="1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E4" w14:textId="77777777" w:rsidR="002F11CE" w:rsidRDefault="001E5300" w:rsidP="007A76F7">
            <w:pPr>
              <w:pBdr>
                <w:top w:val="nil"/>
                <w:left w:val="nil"/>
                <w:bottom w:val="nil"/>
                <w:right w:val="nil"/>
                <w:between w:val="nil"/>
              </w:pBdr>
              <w:spacing w:after="0" w:line="240" w:lineRule="auto"/>
              <w:jc w:val="center"/>
            </w:pPr>
            <w:r>
              <w:rPr>
                <w:sz w:val="22"/>
                <w:szCs w:val="22"/>
              </w:rPr>
              <w:t>9</w:t>
            </w: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E5" w14:textId="77777777" w:rsidR="002F11CE" w:rsidRDefault="001E5300" w:rsidP="007A76F7">
            <w:pPr>
              <w:pBdr>
                <w:top w:val="nil"/>
                <w:left w:val="nil"/>
                <w:bottom w:val="nil"/>
                <w:right w:val="nil"/>
                <w:between w:val="nil"/>
              </w:pBdr>
              <w:spacing w:after="0" w:line="240" w:lineRule="auto"/>
              <w:jc w:val="center"/>
            </w:pPr>
            <w:r>
              <w:rPr>
                <w:sz w:val="22"/>
                <w:szCs w:val="22"/>
              </w:rPr>
              <w:t>6</w:t>
            </w: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E6" w14:textId="77777777" w:rsidR="002F11CE" w:rsidRDefault="001E5300" w:rsidP="007A76F7">
            <w:pPr>
              <w:pBdr>
                <w:top w:val="nil"/>
                <w:left w:val="nil"/>
                <w:bottom w:val="nil"/>
                <w:right w:val="nil"/>
                <w:between w:val="nil"/>
              </w:pBdr>
              <w:spacing w:after="0" w:line="240" w:lineRule="auto"/>
              <w:jc w:val="center"/>
            </w:pPr>
            <w:r>
              <w:rPr>
                <w:sz w:val="22"/>
                <w:szCs w:val="22"/>
              </w:rPr>
              <w:t>9</w:t>
            </w: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E7" w14:textId="77777777" w:rsidR="002F11CE" w:rsidRDefault="001E5300" w:rsidP="007A76F7">
            <w:pPr>
              <w:pBdr>
                <w:top w:val="nil"/>
                <w:left w:val="nil"/>
                <w:bottom w:val="nil"/>
                <w:right w:val="nil"/>
                <w:between w:val="nil"/>
              </w:pBdr>
              <w:spacing w:after="0" w:line="240" w:lineRule="auto"/>
              <w:jc w:val="center"/>
            </w:pPr>
            <w:r>
              <w:rPr>
                <w:sz w:val="22"/>
                <w:szCs w:val="22"/>
              </w:rPr>
              <w:t>4</w:t>
            </w: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E8" w14:textId="77777777" w:rsidR="002F11CE" w:rsidRDefault="001E5300" w:rsidP="007A76F7">
            <w:pPr>
              <w:pBdr>
                <w:top w:val="nil"/>
                <w:left w:val="nil"/>
                <w:bottom w:val="nil"/>
                <w:right w:val="nil"/>
                <w:between w:val="nil"/>
              </w:pBdr>
              <w:spacing w:after="0" w:line="240" w:lineRule="auto"/>
              <w:jc w:val="center"/>
            </w:pPr>
            <w:r>
              <w:rPr>
                <w:sz w:val="22"/>
                <w:szCs w:val="22"/>
              </w:rPr>
              <w:t>8</w:t>
            </w:r>
          </w:p>
        </w:tc>
        <w:tc>
          <w:tcPr>
            <w:tcW w:w="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E9" w14:textId="77777777" w:rsidR="002F11CE" w:rsidRDefault="001E5300" w:rsidP="007A76F7">
            <w:pPr>
              <w:pBdr>
                <w:top w:val="nil"/>
                <w:left w:val="nil"/>
                <w:bottom w:val="nil"/>
                <w:right w:val="nil"/>
                <w:between w:val="nil"/>
              </w:pBdr>
              <w:spacing w:after="0" w:line="240" w:lineRule="auto"/>
            </w:pPr>
            <w:r>
              <w:rPr>
                <w:sz w:val="22"/>
                <w:szCs w:val="22"/>
              </w:rPr>
              <w:t>10</w:t>
            </w: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EA" w14:textId="77777777" w:rsidR="002F11CE" w:rsidRDefault="001E5300" w:rsidP="007A76F7">
            <w:pPr>
              <w:pBdr>
                <w:top w:val="nil"/>
                <w:left w:val="nil"/>
                <w:bottom w:val="nil"/>
                <w:right w:val="nil"/>
                <w:between w:val="nil"/>
              </w:pBdr>
              <w:spacing w:after="0" w:line="240" w:lineRule="auto"/>
              <w:jc w:val="center"/>
            </w:pPr>
            <w:r>
              <w:rPr>
                <w:sz w:val="22"/>
                <w:szCs w:val="22"/>
              </w:rPr>
              <w:t>-</w:t>
            </w: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EB" w14:textId="77777777" w:rsidR="002F11CE" w:rsidRDefault="001E5300" w:rsidP="007A76F7">
            <w:pPr>
              <w:pBdr>
                <w:top w:val="nil"/>
                <w:left w:val="nil"/>
                <w:bottom w:val="nil"/>
                <w:right w:val="nil"/>
                <w:between w:val="nil"/>
              </w:pBdr>
              <w:spacing w:after="0" w:line="240" w:lineRule="auto"/>
            </w:pPr>
            <w:r>
              <w:rPr>
                <w:sz w:val="22"/>
                <w:szCs w:val="22"/>
              </w:rPr>
              <w:t>13</w:t>
            </w: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EC" w14:textId="77777777" w:rsidR="002F11CE" w:rsidRDefault="001E5300" w:rsidP="007A76F7">
            <w:pPr>
              <w:pBdr>
                <w:top w:val="nil"/>
                <w:left w:val="nil"/>
                <w:bottom w:val="nil"/>
                <w:right w:val="nil"/>
                <w:between w:val="nil"/>
              </w:pBdr>
              <w:spacing w:after="0" w:line="240" w:lineRule="auto"/>
              <w:jc w:val="center"/>
            </w:pPr>
            <w:r>
              <w:t>-</w:t>
            </w: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ED" w14:textId="77777777" w:rsidR="002F11CE" w:rsidRDefault="001E5300" w:rsidP="007A76F7">
            <w:pPr>
              <w:pBdr>
                <w:top w:val="nil"/>
                <w:left w:val="nil"/>
                <w:bottom w:val="nil"/>
                <w:right w:val="nil"/>
                <w:between w:val="nil"/>
              </w:pBdr>
              <w:spacing w:after="0" w:line="240" w:lineRule="auto"/>
              <w:jc w:val="center"/>
            </w:pPr>
            <w:r>
              <w:rPr>
                <w:sz w:val="22"/>
                <w:szCs w:val="22"/>
              </w:rPr>
              <w:t>-</w:t>
            </w:r>
          </w:p>
        </w:tc>
        <w:tc>
          <w:tcPr>
            <w:tcW w:w="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EE" w14:textId="77777777" w:rsidR="002F11CE" w:rsidRDefault="001E5300" w:rsidP="007A76F7">
            <w:pPr>
              <w:pBdr>
                <w:top w:val="nil"/>
                <w:left w:val="nil"/>
                <w:bottom w:val="nil"/>
                <w:right w:val="nil"/>
                <w:between w:val="nil"/>
              </w:pBdr>
              <w:spacing w:after="0" w:line="240" w:lineRule="auto"/>
              <w:jc w:val="center"/>
            </w:pPr>
            <w:r>
              <w:rPr>
                <w:sz w:val="22"/>
                <w:szCs w:val="22"/>
              </w:rPr>
              <w:t>-</w:t>
            </w:r>
          </w:p>
        </w:tc>
        <w:tc>
          <w:tcPr>
            <w:tcW w:w="6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EF" w14:textId="77777777" w:rsidR="002F11CE" w:rsidRDefault="001E5300" w:rsidP="007A76F7">
            <w:pPr>
              <w:pBdr>
                <w:top w:val="nil"/>
                <w:left w:val="nil"/>
                <w:bottom w:val="nil"/>
                <w:right w:val="nil"/>
                <w:between w:val="nil"/>
              </w:pBdr>
              <w:spacing w:after="0" w:line="240" w:lineRule="auto"/>
              <w:jc w:val="center"/>
            </w:pPr>
            <w:r>
              <w:rPr>
                <w:sz w:val="22"/>
                <w:szCs w:val="22"/>
              </w:rPr>
              <w:t>72</w:t>
            </w:r>
          </w:p>
        </w:tc>
      </w:tr>
      <w:tr w:rsidR="002F11CE" w14:paraId="212C41ED" w14:textId="77777777">
        <w:trPr>
          <w:trHeight w:val="263"/>
        </w:trPr>
        <w:tc>
          <w:tcPr>
            <w:tcW w:w="9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F0" w14:textId="77777777" w:rsidR="002F11CE" w:rsidRDefault="001E5300" w:rsidP="007A76F7">
            <w:pPr>
              <w:spacing w:after="0" w:line="240" w:lineRule="auto"/>
              <w:jc w:val="both"/>
              <w:rPr>
                <w:sz w:val="22"/>
                <w:szCs w:val="22"/>
              </w:rPr>
            </w:pPr>
            <w:r>
              <w:rPr>
                <w:sz w:val="22"/>
                <w:szCs w:val="22"/>
              </w:rPr>
              <w:lastRenderedPageBreak/>
              <w:t>2024-09-01</w:t>
            </w:r>
          </w:p>
        </w:tc>
        <w:tc>
          <w:tcPr>
            <w:tcW w:w="10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F1" w14:textId="77777777" w:rsidR="002F11CE" w:rsidRDefault="001E5300" w:rsidP="007A76F7">
            <w:pPr>
              <w:pBdr>
                <w:top w:val="nil"/>
                <w:left w:val="nil"/>
                <w:bottom w:val="nil"/>
                <w:right w:val="nil"/>
                <w:between w:val="nil"/>
              </w:pBdr>
              <w:spacing w:after="0" w:line="240" w:lineRule="auto"/>
              <w:jc w:val="center"/>
            </w:pPr>
            <w:r>
              <w:t>11</w:t>
            </w:r>
          </w:p>
        </w:tc>
        <w:tc>
          <w:tcPr>
            <w:tcW w:w="1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F2" w14:textId="77777777" w:rsidR="002F11CE" w:rsidRDefault="001E5300" w:rsidP="007A76F7">
            <w:pPr>
              <w:pBdr>
                <w:top w:val="nil"/>
                <w:left w:val="nil"/>
                <w:bottom w:val="nil"/>
                <w:right w:val="nil"/>
                <w:between w:val="nil"/>
              </w:pBdr>
              <w:spacing w:after="0" w:line="240" w:lineRule="auto"/>
              <w:jc w:val="center"/>
            </w:pPr>
            <w:r>
              <w:t>3</w:t>
            </w: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F3" w14:textId="77777777" w:rsidR="002F11CE" w:rsidRDefault="001E5300" w:rsidP="007A76F7">
            <w:pPr>
              <w:pBdr>
                <w:top w:val="nil"/>
                <w:left w:val="nil"/>
                <w:bottom w:val="nil"/>
                <w:right w:val="nil"/>
                <w:between w:val="nil"/>
              </w:pBdr>
              <w:spacing w:after="0" w:line="240" w:lineRule="auto"/>
              <w:jc w:val="center"/>
            </w:pPr>
            <w:r>
              <w:t>7</w:t>
            </w: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F4" w14:textId="77777777" w:rsidR="002F11CE" w:rsidRDefault="001E5300" w:rsidP="007A76F7">
            <w:pPr>
              <w:pBdr>
                <w:top w:val="nil"/>
                <w:left w:val="nil"/>
                <w:bottom w:val="nil"/>
                <w:right w:val="nil"/>
                <w:between w:val="nil"/>
              </w:pBdr>
              <w:spacing w:after="0" w:line="240" w:lineRule="auto"/>
              <w:jc w:val="center"/>
            </w:pPr>
            <w:r>
              <w:t>5</w:t>
            </w: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F5" w14:textId="77777777" w:rsidR="002F11CE" w:rsidRDefault="001E5300" w:rsidP="007A76F7">
            <w:pPr>
              <w:pBdr>
                <w:top w:val="nil"/>
                <w:left w:val="nil"/>
                <w:bottom w:val="nil"/>
                <w:right w:val="nil"/>
                <w:between w:val="nil"/>
              </w:pBdr>
              <w:spacing w:after="0" w:line="240" w:lineRule="auto"/>
              <w:jc w:val="center"/>
            </w:pPr>
            <w:r>
              <w:t>8</w:t>
            </w: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F6" w14:textId="77777777" w:rsidR="002F11CE" w:rsidRDefault="001E5300" w:rsidP="007A76F7">
            <w:pPr>
              <w:pBdr>
                <w:top w:val="nil"/>
                <w:left w:val="nil"/>
                <w:bottom w:val="nil"/>
                <w:right w:val="nil"/>
                <w:between w:val="nil"/>
              </w:pBdr>
              <w:spacing w:after="0" w:line="240" w:lineRule="auto"/>
              <w:jc w:val="center"/>
            </w:pPr>
            <w:r>
              <w:t>5</w:t>
            </w:r>
          </w:p>
        </w:tc>
        <w:tc>
          <w:tcPr>
            <w:tcW w:w="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F7" w14:textId="77777777" w:rsidR="002F11CE" w:rsidRDefault="001E5300" w:rsidP="007A76F7">
            <w:pPr>
              <w:pBdr>
                <w:top w:val="nil"/>
                <w:left w:val="nil"/>
                <w:bottom w:val="nil"/>
                <w:right w:val="nil"/>
                <w:between w:val="nil"/>
              </w:pBdr>
              <w:spacing w:after="0" w:line="240" w:lineRule="auto"/>
              <w:jc w:val="center"/>
            </w:pPr>
            <w:r>
              <w:t>-</w:t>
            </w: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F8" w14:textId="77777777" w:rsidR="002F11CE" w:rsidRDefault="001E5300" w:rsidP="007A76F7">
            <w:pPr>
              <w:pBdr>
                <w:top w:val="nil"/>
                <w:left w:val="nil"/>
                <w:bottom w:val="nil"/>
                <w:right w:val="nil"/>
                <w:between w:val="nil"/>
              </w:pBdr>
              <w:spacing w:after="0" w:line="240" w:lineRule="auto"/>
              <w:jc w:val="center"/>
            </w:pPr>
            <w:r>
              <w:t>10</w:t>
            </w: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F9" w14:textId="77777777" w:rsidR="002F11CE" w:rsidRDefault="001E5300" w:rsidP="007A76F7">
            <w:pPr>
              <w:pBdr>
                <w:top w:val="nil"/>
                <w:left w:val="nil"/>
                <w:bottom w:val="nil"/>
                <w:right w:val="nil"/>
                <w:between w:val="nil"/>
              </w:pBdr>
              <w:spacing w:after="0" w:line="240" w:lineRule="auto"/>
              <w:jc w:val="center"/>
            </w:pPr>
            <w:r>
              <w:t>5</w:t>
            </w: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FA" w14:textId="77777777" w:rsidR="002F11CE" w:rsidRDefault="001E5300" w:rsidP="007A76F7">
            <w:pPr>
              <w:pBdr>
                <w:top w:val="nil"/>
                <w:left w:val="nil"/>
                <w:bottom w:val="nil"/>
                <w:right w:val="nil"/>
                <w:between w:val="nil"/>
              </w:pBdr>
              <w:spacing w:after="0" w:line="240" w:lineRule="auto"/>
              <w:jc w:val="center"/>
            </w:pPr>
            <w:r>
              <w:t>6</w:t>
            </w:r>
          </w:p>
        </w:tc>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FB" w14:textId="77777777" w:rsidR="002F11CE" w:rsidRDefault="001E5300" w:rsidP="007A76F7">
            <w:pPr>
              <w:pBdr>
                <w:top w:val="nil"/>
                <w:left w:val="nil"/>
                <w:bottom w:val="nil"/>
                <w:right w:val="nil"/>
                <w:between w:val="nil"/>
              </w:pBdr>
              <w:spacing w:after="0" w:line="240" w:lineRule="auto"/>
              <w:jc w:val="center"/>
            </w:pPr>
            <w:r>
              <w:t>-</w:t>
            </w:r>
          </w:p>
        </w:tc>
        <w:tc>
          <w:tcPr>
            <w:tcW w:w="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FC" w14:textId="77777777" w:rsidR="002F11CE" w:rsidRDefault="001E5300" w:rsidP="007A76F7">
            <w:pPr>
              <w:pBdr>
                <w:top w:val="nil"/>
                <w:left w:val="nil"/>
                <w:bottom w:val="nil"/>
                <w:right w:val="nil"/>
                <w:between w:val="nil"/>
              </w:pBdr>
              <w:spacing w:after="0" w:line="240" w:lineRule="auto"/>
              <w:jc w:val="center"/>
            </w:pPr>
            <w:r>
              <w:t>-</w:t>
            </w:r>
          </w:p>
        </w:tc>
        <w:tc>
          <w:tcPr>
            <w:tcW w:w="6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FD" w14:textId="77777777" w:rsidR="002F11CE" w:rsidRDefault="001E5300" w:rsidP="007A76F7">
            <w:pPr>
              <w:pBdr>
                <w:top w:val="nil"/>
                <w:left w:val="nil"/>
                <w:bottom w:val="nil"/>
                <w:right w:val="nil"/>
                <w:between w:val="nil"/>
              </w:pBdr>
              <w:spacing w:after="0" w:line="240" w:lineRule="auto"/>
              <w:jc w:val="center"/>
            </w:pPr>
            <w:r>
              <w:t>60</w:t>
            </w:r>
          </w:p>
        </w:tc>
      </w:tr>
    </w:tbl>
    <w:p w14:paraId="000001FE" w14:textId="77777777" w:rsidR="002F11CE" w:rsidRDefault="001E5300">
      <w:pPr>
        <w:spacing w:before="240" w:after="0" w:line="360" w:lineRule="auto"/>
        <w:ind w:firstLine="709"/>
        <w:jc w:val="both"/>
        <w:rPr>
          <w:b/>
        </w:rPr>
      </w:pPr>
      <w:r>
        <w:rPr>
          <w:b/>
        </w:rPr>
        <w:t>5.4. Mokinių, įgijusių pradinį, pagrindinį ir vidurinį išsilavinimą, skaičius įstaigoje. Ugdytinių, užbaigusių ikimokyklinio ir priešmokyklinio ugdymo programas, skaičius įstaigoje.</w:t>
      </w:r>
    </w:p>
    <w:tbl>
      <w:tblPr>
        <w:tblStyle w:val="a8"/>
        <w:tblW w:w="714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18"/>
        <w:gridCol w:w="1125"/>
        <w:gridCol w:w="2986"/>
        <w:gridCol w:w="1614"/>
      </w:tblGrid>
      <w:tr w:rsidR="002F11CE" w14:paraId="39E9E150" w14:textId="77777777">
        <w:trPr>
          <w:trHeight w:val="307"/>
        </w:trPr>
        <w:tc>
          <w:tcPr>
            <w:tcW w:w="1418"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FF" w14:textId="77777777" w:rsidR="002F11CE" w:rsidRDefault="001E5300">
            <w:pPr>
              <w:spacing w:after="0" w:line="240" w:lineRule="auto"/>
              <w:ind w:left="-29" w:firstLine="29"/>
              <w:jc w:val="center"/>
            </w:pPr>
            <w:r>
              <w:t>Lekėčių sk.</w:t>
            </w:r>
          </w:p>
        </w:tc>
        <w:tc>
          <w:tcPr>
            <w:tcW w:w="1125" w:type="dxa"/>
            <w:vMerge w:val="restart"/>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00000200" w14:textId="77777777" w:rsidR="002F11CE" w:rsidRDefault="001E5300">
            <w:pPr>
              <w:spacing w:after="0" w:line="240" w:lineRule="auto"/>
              <w:jc w:val="center"/>
            </w:pPr>
            <w:r>
              <w:t>2024 m.</w:t>
            </w:r>
          </w:p>
        </w:tc>
        <w:tc>
          <w:tcPr>
            <w:tcW w:w="29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01" w14:textId="77777777" w:rsidR="002F11CE" w:rsidRDefault="001E5300">
            <w:pPr>
              <w:spacing w:after="0" w:line="240" w:lineRule="auto"/>
            </w:pPr>
            <w:r>
              <w:t>Ikimokyklinis ugdymas</w:t>
            </w:r>
          </w:p>
        </w:tc>
        <w:tc>
          <w:tcPr>
            <w:tcW w:w="16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02" w14:textId="77777777" w:rsidR="002F11CE" w:rsidRDefault="001E5300">
            <w:pPr>
              <w:spacing w:after="0" w:line="240" w:lineRule="auto"/>
              <w:jc w:val="center"/>
            </w:pPr>
            <w:r>
              <w:t>14</w:t>
            </w:r>
          </w:p>
        </w:tc>
      </w:tr>
      <w:tr w:rsidR="002F11CE" w14:paraId="5C758716" w14:textId="77777777">
        <w:trPr>
          <w:trHeight w:val="240"/>
        </w:trPr>
        <w:tc>
          <w:tcPr>
            <w:tcW w:w="141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203" w14:textId="77777777" w:rsidR="002F11CE" w:rsidRDefault="002F11CE">
            <w:pPr>
              <w:widowControl w:val="0"/>
              <w:pBdr>
                <w:top w:val="nil"/>
                <w:left w:val="nil"/>
                <w:bottom w:val="nil"/>
                <w:right w:val="nil"/>
                <w:between w:val="nil"/>
              </w:pBdr>
              <w:spacing w:after="0"/>
            </w:pPr>
          </w:p>
        </w:tc>
        <w:tc>
          <w:tcPr>
            <w:tcW w:w="1125" w:type="dxa"/>
            <w:vMerge/>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00000204" w14:textId="77777777" w:rsidR="002F11CE" w:rsidRDefault="002F11CE">
            <w:pPr>
              <w:widowControl w:val="0"/>
              <w:pBdr>
                <w:top w:val="nil"/>
                <w:left w:val="nil"/>
                <w:bottom w:val="nil"/>
                <w:right w:val="nil"/>
                <w:between w:val="nil"/>
              </w:pBdr>
              <w:spacing w:after="0"/>
            </w:pPr>
          </w:p>
        </w:tc>
        <w:tc>
          <w:tcPr>
            <w:tcW w:w="29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05" w14:textId="77777777" w:rsidR="002F11CE" w:rsidRDefault="001E5300">
            <w:pPr>
              <w:spacing w:after="0" w:line="240" w:lineRule="auto"/>
              <w:jc w:val="both"/>
            </w:pPr>
            <w:r>
              <w:t>Priešmokyklinis ugdymas</w:t>
            </w:r>
          </w:p>
        </w:tc>
        <w:tc>
          <w:tcPr>
            <w:tcW w:w="16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06" w14:textId="77777777" w:rsidR="002F11CE" w:rsidRDefault="001E5300">
            <w:pPr>
              <w:spacing w:after="0" w:line="240" w:lineRule="auto"/>
              <w:jc w:val="center"/>
            </w:pPr>
            <w:r>
              <w:t>19</w:t>
            </w:r>
          </w:p>
        </w:tc>
      </w:tr>
      <w:tr w:rsidR="002F11CE" w14:paraId="23CC4CB5" w14:textId="77777777">
        <w:trPr>
          <w:trHeight w:val="263"/>
        </w:trPr>
        <w:tc>
          <w:tcPr>
            <w:tcW w:w="141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207" w14:textId="77777777" w:rsidR="002F11CE" w:rsidRDefault="002F11CE">
            <w:pPr>
              <w:widowControl w:val="0"/>
              <w:pBdr>
                <w:top w:val="nil"/>
                <w:left w:val="nil"/>
                <w:bottom w:val="nil"/>
                <w:right w:val="nil"/>
                <w:between w:val="nil"/>
              </w:pBdr>
              <w:spacing w:after="0"/>
            </w:pPr>
          </w:p>
        </w:tc>
        <w:tc>
          <w:tcPr>
            <w:tcW w:w="1125" w:type="dxa"/>
            <w:vMerge/>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00000208" w14:textId="77777777" w:rsidR="002F11CE" w:rsidRDefault="002F11CE">
            <w:pPr>
              <w:widowControl w:val="0"/>
              <w:pBdr>
                <w:top w:val="nil"/>
                <w:left w:val="nil"/>
                <w:bottom w:val="nil"/>
                <w:right w:val="nil"/>
                <w:between w:val="nil"/>
              </w:pBdr>
              <w:spacing w:after="0"/>
            </w:pPr>
          </w:p>
        </w:tc>
        <w:tc>
          <w:tcPr>
            <w:tcW w:w="29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09" w14:textId="77777777" w:rsidR="002F11CE" w:rsidRDefault="001E5300">
            <w:pPr>
              <w:spacing w:after="0" w:line="240" w:lineRule="auto"/>
              <w:jc w:val="both"/>
            </w:pPr>
            <w:r>
              <w:t>Pradinis ugdymas</w:t>
            </w:r>
          </w:p>
        </w:tc>
        <w:tc>
          <w:tcPr>
            <w:tcW w:w="16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0A" w14:textId="77777777" w:rsidR="002F11CE" w:rsidRDefault="001E5300">
            <w:pPr>
              <w:spacing w:after="0" w:line="240" w:lineRule="auto"/>
              <w:jc w:val="center"/>
            </w:pPr>
            <w:r>
              <w:t>10</w:t>
            </w:r>
          </w:p>
        </w:tc>
      </w:tr>
      <w:tr w:rsidR="002F11CE" w14:paraId="6FA77CF0" w14:textId="77777777">
        <w:trPr>
          <w:trHeight w:val="240"/>
        </w:trPr>
        <w:tc>
          <w:tcPr>
            <w:tcW w:w="141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20B" w14:textId="77777777" w:rsidR="002F11CE" w:rsidRDefault="002F11CE">
            <w:pPr>
              <w:widowControl w:val="0"/>
              <w:pBdr>
                <w:top w:val="nil"/>
                <w:left w:val="nil"/>
                <w:bottom w:val="nil"/>
                <w:right w:val="nil"/>
                <w:between w:val="nil"/>
              </w:pBdr>
              <w:spacing w:after="0"/>
            </w:pPr>
          </w:p>
        </w:tc>
        <w:tc>
          <w:tcPr>
            <w:tcW w:w="1125" w:type="dxa"/>
            <w:vMerge/>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0000020C" w14:textId="77777777" w:rsidR="002F11CE" w:rsidRDefault="002F11CE">
            <w:pPr>
              <w:widowControl w:val="0"/>
              <w:pBdr>
                <w:top w:val="nil"/>
                <w:left w:val="nil"/>
                <w:bottom w:val="nil"/>
                <w:right w:val="nil"/>
                <w:between w:val="nil"/>
              </w:pBdr>
              <w:spacing w:after="0"/>
            </w:pPr>
          </w:p>
        </w:tc>
        <w:tc>
          <w:tcPr>
            <w:tcW w:w="29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0D" w14:textId="77777777" w:rsidR="002F11CE" w:rsidRDefault="001E5300">
            <w:pPr>
              <w:spacing w:after="0" w:line="240" w:lineRule="auto"/>
              <w:jc w:val="both"/>
            </w:pPr>
            <w:r>
              <w:t>Pagrindinis ugdymas</w:t>
            </w:r>
          </w:p>
        </w:tc>
        <w:tc>
          <w:tcPr>
            <w:tcW w:w="16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0E" w14:textId="77777777" w:rsidR="002F11CE" w:rsidRDefault="001E5300">
            <w:pPr>
              <w:spacing w:after="0" w:line="240" w:lineRule="auto"/>
              <w:jc w:val="center"/>
            </w:pPr>
            <w:r>
              <w:t>9</w:t>
            </w:r>
          </w:p>
        </w:tc>
      </w:tr>
      <w:tr w:rsidR="002F11CE" w14:paraId="07710471" w14:textId="77777777">
        <w:trPr>
          <w:trHeight w:val="240"/>
        </w:trPr>
        <w:tc>
          <w:tcPr>
            <w:tcW w:w="1418"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20F" w14:textId="77777777" w:rsidR="002F11CE" w:rsidRDefault="001E5300">
            <w:pPr>
              <w:spacing w:after="0" w:line="240" w:lineRule="auto"/>
              <w:jc w:val="center"/>
            </w:pPr>
            <w:r>
              <w:t>Kriūkų sk.</w:t>
            </w:r>
          </w:p>
        </w:tc>
        <w:tc>
          <w:tcPr>
            <w:tcW w:w="1125" w:type="dxa"/>
            <w:vMerge w:val="restart"/>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00000210" w14:textId="77777777" w:rsidR="002F11CE" w:rsidRDefault="001E5300">
            <w:pPr>
              <w:spacing w:after="0" w:line="240" w:lineRule="auto"/>
              <w:jc w:val="center"/>
            </w:pPr>
            <w:r>
              <w:t>2024 m.</w:t>
            </w:r>
          </w:p>
        </w:tc>
        <w:tc>
          <w:tcPr>
            <w:tcW w:w="29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11" w14:textId="77777777" w:rsidR="002F11CE" w:rsidRDefault="001E5300">
            <w:pPr>
              <w:spacing w:after="0" w:line="240" w:lineRule="auto"/>
              <w:jc w:val="both"/>
            </w:pPr>
            <w:r>
              <w:t>Ikimokyklinis ugdymas</w:t>
            </w:r>
          </w:p>
        </w:tc>
        <w:tc>
          <w:tcPr>
            <w:tcW w:w="16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12" w14:textId="77777777" w:rsidR="002F11CE" w:rsidRDefault="001E5300">
            <w:pPr>
              <w:spacing w:after="0" w:line="240" w:lineRule="auto"/>
              <w:jc w:val="center"/>
            </w:pPr>
            <w:r>
              <w:t>4</w:t>
            </w:r>
          </w:p>
        </w:tc>
      </w:tr>
      <w:tr w:rsidR="002F11CE" w14:paraId="15C42344" w14:textId="77777777">
        <w:trPr>
          <w:trHeight w:val="240"/>
        </w:trPr>
        <w:tc>
          <w:tcPr>
            <w:tcW w:w="141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213" w14:textId="77777777" w:rsidR="002F11CE" w:rsidRDefault="002F11CE">
            <w:pPr>
              <w:widowControl w:val="0"/>
              <w:pBdr>
                <w:top w:val="nil"/>
                <w:left w:val="nil"/>
                <w:bottom w:val="nil"/>
                <w:right w:val="nil"/>
                <w:between w:val="nil"/>
              </w:pBdr>
              <w:spacing w:after="0"/>
            </w:pPr>
          </w:p>
        </w:tc>
        <w:tc>
          <w:tcPr>
            <w:tcW w:w="1125" w:type="dxa"/>
            <w:vMerge/>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00000214" w14:textId="77777777" w:rsidR="002F11CE" w:rsidRDefault="002F11CE">
            <w:pPr>
              <w:widowControl w:val="0"/>
              <w:pBdr>
                <w:top w:val="nil"/>
                <w:left w:val="nil"/>
                <w:bottom w:val="nil"/>
                <w:right w:val="nil"/>
                <w:between w:val="nil"/>
              </w:pBdr>
              <w:spacing w:after="0"/>
            </w:pPr>
          </w:p>
        </w:tc>
        <w:tc>
          <w:tcPr>
            <w:tcW w:w="29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15" w14:textId="77777777" w:rsidR="002F11CE" w:rsidRDefault="001E5300">
            <w:pPr>
              <w:spacing w:after="0" w:line="240" w:lineRule="auto"/>
              <w:jc w:val="both"/>
            </w:pPr>
            <w:r>
              <w:t xml:space="preserve">Priešmokyklinis ugdymas </w:t>
            </w:r>
          </w:p>
        </w:tc>
        <w:tc>
          <w:tcPr>
            <w:tcW w:w="16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16" w14:textId="77777777" w:rsidR="002F11CE" w:rsidRDefault="001E5300">
            <w:pPr>
              <w:spacing w:after="0" w:line="240" w:lineRule="auto"/>
              <w:jc w:val="center"/>
            </w:pPr>
            <w:r>
              <w:t>10</w:t>
            </w:r>
          </w:p>
        </w:tc>
      </w:tr>
      <w:tr w:rsidR="002F11CE" w14:paraId="2089B4BB" w14:textId="77777777">
        <w:trPr>
          <w:trHeight w:val="258"/>
        </w:trPr>
        <w:tc>
          <w:tcPr>
            <w:tcW w:w="141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217" w14:textId="77777777" w:rsidR="002F11CE" w:rsidRDefault="002F11CE">
            <w:pPr>
              <w:widowControl w:val="0"/>
              <w:pBdr>
                <w:top w:val="nil"/>
                <w:left w:val="nil"/>
                <w:bottom w:val="nil"/>
                <w:right w:val="nil"/>
                <w:between w:val="nil"/>
              </w:pBdr>
              <w:spacing w:after="0"/>
            </w:pPr>
          </w:p>
        </w:tc>
        <w:tc>
          <w:tcPr>
            <w:tcW w:w="1125" w:type="dxa"/>
            <w:vMerge/>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00000218" w14:textId="77777777" w:rsidR="002F11CE" w:rsidRDefault="002F11CE">
            <w:pPr>
              <w:widowControl w:val="0"/>
              <w:pBdr>
                <w:top w:val="nil"/>
                <w:left w:val="nil"/>
                <w:bottom w:val="nil"/>
                <w:right w:val="nil"/>
                <w:between w:val="nil"/>
              </w:pBdr>
              <w:spacing w:after="0"/>
            </w:pPr>
          </w:p>
        </w:tc>
        <w:tc>
          <w:tcPr>
            <w:tcW w:w="29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19" w14:textId="77777777" w:rsidR="002F11CE" w:rsidRDefault="001E5300">
            <w:pPr>
              <w:spacing w:after="0" w:line="240" w:lineRule="auto"/>
              <w:jc w:val="both"/>
            </w:pPr>
            <w:r>
              <w:t>Pradinis ugdymas</w:t>
            </w:r>
          </w:p>
        </w:tc>
        <w:tc>
          <w:tcPr>
            <w:tcW w:w="16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1A" w14:textId="77777777" w:rsidR="002F11CE" w:rsidRDefault="001E5300">
            <w:pPr>
              <w:spacing w:after="0" w:line="240" w:lineRule="auto"/>
              <w:jc w:val="center"/>
              <w:rPr>
                <w:highlight w:val="black"/>
              </w:rPr>
            </w:pPr>
            <w:r>
              <w:t>12</w:t>
            </w:r>
          </w:p>
        </w:tc>
      </w:tr>
      <w:tr w:rsidR="002F11CE" w14:paraId="5DE73948" w14:textId="77777777">
        <w:trPr>
          <w:trHeight w:val="210"/>
        </w:trPr>
        <w:tc>
          <w:tcPr>
            <w:tcW w:w="141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21B" w14:textId="77777777" w:rsidR="002F11CE" w:rsidRDefault="002F11CE">
            <w:pPr>
              <w:widowControl w:val="0"/>
              <w:pBdr>
                <w:top w:val="nil"/>
                <w:left w:val="nil"/>
                <w:bottom w:val="nil"/>
                <w:right w:val="nil"/>
                <w:between w:val="nil"/>
              </w:pBdr>
              <w:spacing w:after="0"/>
              <w:rPr>
                <w:highlight w:val="black"/>
              </w:rPr>
            </w:pPr>
          </w:p>
        </w:tc>
        <w:tc>
          <w:tcPr>
            <w:tcW w:w="1125" w:type="dxa"/>
            <w:vMerge/>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0000021C" w14:textId="77777777" w:rsidR="002F11CE" w:rsidRDefault="002F11CE">
            <w:pPr>
              <w:widowControl w:val="0"/>
              <w:pBdr>
                <w:top w:val="nil"/>
                <w:left w:val="nil"/>
                <w:bottom w:val="nil"/>
                <w:right w:val="nil"/>
                <w:between w:val="nil"/>
              </w:pBdr>
              <w:spacing w:after="0"/>
              <w:rPr>
                <w:highlight w:val="black"/>
              </w:rPr>
            </w:pPr>
          </w:p>
        </w:tc>
        <w:tc>
          <w:tcPr>
            <w:tcW w:w="29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1D" w14:textId="77777777" w:rsidR="002F11CE" w:rsidRDefault="001E5300">
            <w:pPr>
              <w:spacing w:after="0" w:line="240" w:lineRule="auto"/>
              <w:jc w:val="both"/>
            </w:pPr>
            <w:r>
              <w:t>Pagrindinio ugd. I pakopa</w:t>
            </w:r>
          </w:p>
        </w:tc>
        <w:tc>
          <w:tcPr>
            <w:tcW w:w="16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1E" w14:textId="77777777" w:rsidR="002F11CE" w:rsidRDefault="001E5300">
            <w:pPr>
              <w:spacing w:after="0" w:line="240" w:lineRule="auto"/>
              <w:jc w:val="center"/>
            </w:pPr>
            <w:r>
              <w:t>13</w:t>
            </w:r>
          </w:p>
        </w:tc>
      </w:tr>
      <w:tr w:rsidR="002F11CE" w14:paraId="0A8D66B6" w14:textId="77777777">
        <w:trPr>
          <w:trHeight w:val="240"/>
        </w:trPr>
        <w:tc>
          <w:tcPr>
            <w:tcW w:w="1418" w:type="dxa"/>
            <w:vMerge w:val="restart"/>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0000021F" w14:textId="77777777" w:rsidR="002F11CE" w:rsidRDefault="001E5300">
            <w:pPr>
              <w:spacing w:after="0" w:line="240" w:lineRule="auto"/>
              <w:jc w:val="center"/>
            </w:pPr>
            <w:r>
              <w:t>Plokščių sk.</w:t>
            </w:r>
          </w:p>
        </w:tc>
        <w:tc>
          <w:tcPr>
            <w:tcW w:w="1125" w:type="dxa"/>
            <w:vMerge w:val="restart"/>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00000220" w14:textId="77777777" w:rsidR="002F11CE" w:rsidRDefault="001E5300">
            <w:pPr>
              <w:spacing w:after="0" w:line="240" w:lineRule="auto"/>
              <w:jc w:val="center"/>
            </w:pPr>
            <w:r>
              <w:t>2024 m.</w:t>
            </w:r>
          </w:p>
        </w:tc>
        <w:tc>
          <w:tcPr>
            <w:tcW w:w="29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21" w14:textId="77777777" w:rsidR="002F11CE" w:rsidRDefault="001E5300">
            <w:pPr>
              <w:spacing w:after="0" w:line="240" w:lineRule="auto"/>
              <w:jc w:val="both"/>
            </w:pPr>
            <w:r>
              <w:t>Ikimokyklinis ugdymas</w:t>
            </w:r>
          </w:p>
        </w:tc>
        <w:tc>
          <w:tcPr>
            <w:tcW w:w="16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22" w14:textId="77777777" w:rsidR="002F11CE" w:rsidRDefault="001E5300">
            <w:pPr>
              <w:spacing w:after="0" w:line="240" w:lineRule="auto"/>
              <w:jc w:val="center"/>
            </w:pPr>
            <w:r>
              <w:t>3</w:t>
            </w:r>
          </w:p>
        </w:tc>
      </w:tr>
      <w:tr w:rsidR="002F11CE" w14:paraId="6DAA08A4" w14:textId="77777777">
        <w:trPr>
          <w:trHeight w:val="240"/>
        </w:trPr>
        <w:tc>
          <w:tcPr>
            <w:tcW w:w="1418" w:type="dxa"/>
            <w:vMerge/>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00000223" w14:textId="77777777" w:rsidR="002F11CE" w:rsidRDefault="002F11CE">
            <w:pPr>
              <w:widowControl w:val="0"/>
              <w:pBdr>
                <w:top w:val="nil"/>
                <w:left w:val="nil"/>
                <w:bottom w:val="nil"/>
                <w:right w:val="nil"/>
                <w:between w:val="nil"/>
              </w:pBdr>
              <w:spacing w:after="0"/>
            </w:pPr>
          </w:p>
        </w:tc>
        <w:tc>
          <w:tcPr>
            <w:tcW w:w="1125" w:type="dxa"/>
            <w:vMerge/>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00000224" w14:textId="77777777" w:rsidR="002F11CE" w:rsidRDefault="002F11CE">
            <w:pPr>
              <w:widowControl w:val="0"/>
              <w:pBdr>
                <w:top w:val="nil"/>
                <w:left w:val="nil"/>
                <w:bottom w:val="nil"/>
                <w:right w:val="nil"/>
                <w:between w:val="nil"/>
              </w:pBdr>
              <w:spacing w:after="0"/>
            </w:pPr>
          </w:p>
        </w:tc>
        <w:tc>
          <w:tcPr>
            <w:tcW w:w="29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25" w14:textId="77777777" w:rsidR="002F11CE" w:rsidRDefault="001E5300">
            <w:pPr>
              <w:spacing w:after="0" w:line="240" w:lineRule="auto"/>
              <w:jc w:val="both"/>
            </w:pPr>
            <w:r>
              <w:t>Priešmokyklinis ugdymas</w:t>
            </w:r>
          </w:p>
        </w:tc>
        <w:tc>
          <w:tcPr>
            <w:tcW w:w="16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26" w14:textId="77777777" w:rsidR="002F11CE" w:rsidRDefault="001E5300">
            <w:pPr>
              <w:spacing w:after="0" w:line="240" w:lineRule="auto"/>
              <w:jc w:val="center"/>
            </w:pPr>
            <w:r>
              <w:t>8</w:t>
            </w:r>
          </w:p>
        </w:tc>
      </w:tr>
      <w:tr w:rsidR="002F11CE" w14:paraId="2F1A6215" w14:textId="77777777">
        <w:trPr>
          <w:trHeight w:val="240"/>
        </w:trPr>
        <w:tc>
          <w:tcPr>
            <w:tcW w:w="1418" w:type="dxa"/>
            <w:vMerge/>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00000227" w14:textId="77777777" w:rsidR="002F11CE" w:rsidRDefault="002F11CE">
            <w:pPr>
              <w:widowControl w:val="0"/>
              <w:pBdr>
                <w:top w:val="nil"/>
                <w:left w:val="nil"/>
                <w:bottom w:val="nil"/>
                <w:right w:val="nil"/>
                <w:between w:val="nil"/>
              </w:pBdr>
              <w:spacing w:after="0"/>
            </w:pPr>
          </w:p>
        </w:tc>
        <w:tc>
          <w:tcPr>
            <w:tcW w:w="1125" w:type="dxa"/>
            <w:vMerge/>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00000228" w14:textId="77777777" w:rsidR="002F11CE" w:rsidRDefault="002F11CE">
            <w:pPr>
              <w:widowControl w:val="0"/>
              <w:pBdr>
                <w:top w:val="nil"/>
                <w:left w:val="nil"/>
                <w:bottom w:val="nil"/>
                <w:right w:val="nil"/>
                <w:between w:val="nil"/>
              </w:pBdr>
              <w:spacing w:after="0"/>
            </w:pPr>
          </w:p>
        </w:tc>
        <w:tc>
          <w:tcPr>
            <w:tcW w:w="29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29" w14:textId="77777777" w:rsidR="002F11CE" w:rsidRDefault="001E5300">
            <w:pPr>
              <w:spacing w:after="0" w:line="240" w:lineRule="auto"/>
              <w:jc w:val="both"/>
            </w:pPr>
            <w:r>
              <w:t>Pradinis ugdymas</w:t>
            </w:r>
          </w:p>
        </w:tc>
        <w:tc>
          <w:tcPr>
            <w:tcW w:w="16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2A" w14:textId="77777777" w:rsidR="002F11CE" w:rsidRDefault="001E5300">
            <w:pPr>
              <w:spacing w:after="0" w:line="240" w:lineRule="auto"/>
              <w:jc w:val="center"/>
            </w:pPr>
            <w:r>
              <w:t>6</w:t>
            </w:r>
          </w:p>
        </w:tc>
      </w:tr>
      <w:tr w:rsidR="002F11CE" w14:paraId="223185B0" w14:textId="77777777">
        <w:trPr>
          <w:trHeight w:val="240"/>
        </w:trPr>
        <w:tc>
          <w:tcPr>
            <w:tcW w:w="1418" w:type="dxa"/>
            <w:vMerge/>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0000022B" w14:textId="77777777" w:rsidR="002F11CE" w:rsidRDefault="002F11CE">
            <w:pPr>
              <w:widowControl w:val="0"/>
              <w:pBdr>
                <w:top w:val="nil"/>
                <w:left w:val="nil"/>
                <w:bottom w:val="nil"/>
                <w:right w:val="nil"/>
                <w:between w:val="nil"/>
              </w:pBdr>
              <w:spacing w:after="0"/>
            </w:pPr>
          </w:p>
        </w:tc>
        <w:tc>
          <w:tcPr>
            <w:tcW w:w="1125" w:type="dxa"/>
            <w:vMerge/>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0000022C" w14:textId="77777777" w:rsidR="002F11CE" w:rsidRDefault="002F11CE">
            <w:pPr>
              <w:widowControl w:val="0"/>
              <w:pBdr>
                <w:top w:val="nil"/>
                <w:left w:val="nil"/>
                <w:bottom w:val="nil"/>
                <w:right w:val="nil"/>
                <w:between w:val="nil"/>
              </w:pBdr>
              <w:spacing w:after="0"/>
            </w:pPr>
          </w:p>
        </w:tc>
        <w:tc>
          <w:tcPr>
            <w:tcW w:w="29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2D" w14:textId="77777777" w:rsidR="002F11CE" w:rsidRDefault="001E5300">
            <w:pPr>
              <w:spacing w:after="0" w:line="240" w:lineRule="auto"/>
              <w:jc w:val="both"/>
            </w:pPr>
            <w:r>
              <w:t>Pagrindinio ugd. I pakopa</w:t>
            </w:r>
          </w:p>
        </w:tc>
        <w:tc>
          <w:tcPr>
            <w:tcW w:w="16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2E" w14:textId="77777777" w:rsidR="002F11CE" w:rsidRDefault="001E5300">
            <w:pPr>
              <w:spacing w:after="0" w:line="240" w:lineRule="auto"/>
              <w:jc w:val="center"/>
            </w:pPr>
            <w:r>
              <w:t>-</w:t>
            </w:r>
          </w:p>
        </w:tc>
      </w:tr>
    </w:tbl>
    <w:p w14:paraId="0000022F" w14:textId="77777777" w:rsidR="002F11CE" w:rsidRDefault="001E5300">
      <w:pPr>
        <w:spacing w:before="240" w:after="0" w:line="360" w:lineRule="auto"/>
        <w:ind w:firstLine="709"/>
        <w:jc w:val="both"/>
        <w:rPr>
          <w:b/>
        </w:rPr>
      </w:pPr>
      <w:r>
        <w:rPr>
          <w:b/>
        </w:rPr>
        <w:t xml:space="preserve">5.5. Pagrindinio ugdymo pasiekimų patikrinimo rezultatai Lekėčių skyriuje: </w:t>
      </w:r>
    </w:p>
    <w:p w14:paraId="00000230" w14:textId="77777777" w:rsidR="002F11CE" w:rsidRDefault="001E5300" w:rsidP="006B532A">
      <w:pPr>
        <w:ind w:firstLine="567"/>
        <w:jc w:val="both"/>
      </w:pPr>
      <w:r>
        <w:t>2024 m. m. PUPP rezultatai: Lietuvių kalbos ir literatūros surinktų taškų procentais vidurkis 62,6 (2023 m. 45,7). Patenkinamus įvertinimus gavo 100</w:t>
      </w:r>
      <w:r>
        <w:rPr>
          <w:color w:val="C0504D"/>
        </w:rPr>
        <w:t xml:space="preserve"> </w:t>
      </w:r>
      <w:r>
        <w:t>proc. mokinių. Matematikos surinktų taškų procentais vidurkis 46,4 (2023 m. 29,3). Patenkinamus įvertinimus gavo 78 proc. mokinių.</w:t>
      </w:r>
    </w:p>
    <w:p w14:paraId="00000231" w14:textId="77777777" w:rsidR="002F11CE" w:rsidRDefault="001E5300">
      <w:pPr>
        <w:spacing w:after="0" w:line="240" w:lineRule="auto"/>
      </w:pPr>
      <w:r>
        <w:rPr>
          <w:b/>
        </w:rPr>
        <w:t>PUPP rezultatai 2024 m.:</w:t>
      </w:r>
      <w:r>
        <w:t xml:space="preserve"> </w:t>
      </w:r>
    </w:p>
    <w:p w14:paraId="00000232" w14:textId="77777777" w:rsidR="002F11CE" w:rsidRDefault="001E5300">
      <w:pPr>
        <w:spacing w:after="0"/>
      </w:pPr>
      <w:r>
        <w:t>Lietuvių kalbos ir literatūros surinktų taškų vidurkis 7,11 (savivaldybėje - 6,74);</w:t>
      </w:r>
    </w:p>
    <w:p w14:paraId="00000233" w14:textId="77777777" w:rsidR="002F11CE" w:rsidRDefault="001E5300">
      <w:pPr>
        <w:spacing w:line="240" w:lineRule="auto"/>
      </w:pPr>
      <w:r>
        <w:t>matematikos surinktų taškų vidurkis 5,22 (savivaldybėje - 4,86).</w:t>
      </w:r>
    </w:p>
    <w:tbl>
      <w:tblPr>
        <w:tblStyle w:val="a9"/>
        <w:tblW w:w="904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63"/>
        <w:gridCol w:w="1137"/>
        <w:gridCol w:w="477"/>
        <w:gridCol w:w="572"/>
        <w:gridCol w:w="524"/>
        <w:gridCol w:w="476"/>
        <w:gridCol w:w="570"/>
        <w:gridCol w:w="522"/>
        <w:gridCol w:w="474"/>
        <w:gridCol w:w="615"/>
        <w:gridCol w:w="519"/>
        <w:gridCol w:w="567"/>
        <w:gridCol w:w="1233"/>
      </w:tblGrid>
      <w:tr w:rsidR="002F11CE" w14:paraId="60E28468" w14:textId="77777777">
        <w:tc>
          <w:tcPr>
            <w:tcW w:w="13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34" w14:textId="77777777" w:rsidR="002F11CE" w:rsidRDefault="001E5300" w:rsidP="007A76F7">
            <w:pPr>
              <w:spacing w:after="0" w:line="240" w:lineRule="auto"/>
              <w:jc w:val="center"/>
              <w:rPr>
                <w:b/>
              </w:rPr>
            </w:pPr>
            <w:r>
              <w:rPr>
                <w:b/>
              </w:rPr>
              <w:t>Dalykas</w:t>
            </w:r>
          </w:p>
        </w:tc>
        <w:tc>
          <w:tcPr>
            <w:tcW w:w="11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35" w14:textId="77777777" w:rsidR="002F11CE" w:rsidRDefault="001E5300" w:rsidP="007A76F7">
            <w:pPr>
              <w:spacing w:after="0" w:line="240" w:lineRule="auto"/>
              <w:jc w:val="center"/>
              <w:rPr>
                <w:b/>
              </w:rPr>
            </w:pPr>
            <w:r>
              <w:rPr>
                <w:b/>
              </w:rPr>
              <w:t>Iš viso dalyvavo</w:t>
            </w:r>
          </w:p>
        </w:tc>
        <w:tc>
          <w:tcPr>
            <w:tcW w:w="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36" w14:textId="77777777" w:rsidR="002F11CE" w:rsidRDefault="001E5300" w:rsidP="007A76F7">
            <w:pPr>
              <w:spacing w:after="0" w:line="240" w:lineRule="auto"/>
              <w:jc w:val="center"/>
              <w:rPr>
                <w:b/>
              </w:rPr>
            </w:pPr>
            <w:r>
              <w:rPr>
                <w:b/>
              </w:rPr>
              <w:t>1</w:t>
            </w:r>
          </w:p>
        </w:tc>
        <w:tc>
          <w:tcPr>
            <w:tcW w:w="5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37" w14:textId="77777777" w:rsidR="002F11CE" w:rsidRDefault="001E5300" w:rsidP="007A76F7">
            <w:pPr>
              <w:spacing w:after="0" w:line="240" w:lineRule="auto"/>
              <w:jc w:val="center"/>
              <w:rPr>
                <w:b/>
              </w:rPr>
            </w:pPr>
            <w:r>
              <w:rPr>
                <w:b/>
              </w:rPr>
              <w:t>2</w:t>
            </w:r>
          </w:p>
        </w:tc>
        <w:tc>
          <w:tcPr>
            <w:tcW w:w="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38" w14:textId="77777777" w:rsidR="002F11CE" w:rsidRDefault="001E5300" w:rsidP="007A76F7">
            <w:pPr>
              <w:spacing w:after="0" w:line="240" w:lineRule="auto"/>
              <w:jc w:val="center"/>
              <w:rPr>
                <w:b/>
              </w:rPr>
            </w:pPr>
            <w:r>
              <w:rPr>
                <w:b/>
              </w:rPr>
              <w:t>3</w:t>
            </w:r>
          </w:p>
        </w:tc>
        <w:tc>
          <w:tcPr>
            <w:tcW w:w="4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39" w14:textId="77777777" w:rsidR="002F11CE" w:rsidRDefault="001E5300" w:rsidP="007A76F7">
            <w:pPr>
              <w:spacing w:after="0" w:line="240" w:lineRule="auto"/>
              <w:jc w:val="center"/>
              <w:rPr>
                <w:b/>
              </w:rPr>
            </w:pPr>
            <w:r>
              <w:rPr>
                <w:b/>
              </w:rPr>
              <w:t>4</w:t>
            </w:r>
          </w:p>
        </w:tc>
        <w:tc>
          <w:tcPr>
            <w:tcW w:w="5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3A" w14:textId="77777777" w:rsidR="002F11CE" w:rsidRDefault="001E5300" w:rsidP="007A76F7">
            <w:pPr>
              <w:spacing w:after="0" w:line="240" w:lineRule="auto"/>
              <w:jc w:val="center"/>
              <w:rPr>
                <w:b/>
              </w:rPr>
            </w:pPr>
            <w:r>
              <w:rPr>
                <w:b/>
              </w:rPr>
              <w:t>5</w:t>
            </w:r>
          </w:p>
        </w:tc>
        <w:tc>
          <w:tcPr>
            <w:tcW w:w="5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3B" w14:textId="77777777" w:rsidR="002F11CE" w:rsidRDefault="001E5300" w:rsidP="007A76F7">
            <w:pPr>
              <w:spacing w:after="0" w:line="240" w:lineRule="auto"/>
              <w:jc w:val="center"/>
              <w:rPr>
                <w:b/>
              </w:rPr>
            </w:pPr>
            <w:r>
              <w:rPr>
                <w:b/>
              </w:rPr>
              <w:t>6</w:t>
            </w:r>
          </w:p>
        </w:tc>
        <w:tc>
          <w:tcPr>
            <w:tcW w:w="4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3C" w14:textId="77777777" w:rsidR="002F11CE" w:rsidRDefault="001E5300" w:rsidP="007A76F7">
            <w:pPr>
              <w:spacing w:after="0" w:line="240" w:lineRule="auto"/>
              <w:jc w:val="center"/>
              <w:rPr>
                <w:b/>
              </w:rPr>
            </w:pPr>
            <w:r>
              <w:rPr>
                <w:b/>
              </w:rPr>
              <w:t>7</w:t>
            </w:r>
          </w:p>
        </w:tc>
        <w:tc>
          <w:tcPr>
            <w:tcW w:w="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3D" w14:textId="77777777" w:rsidR="002F11CE" w:rsidRDefault="001E5300" w:rsidP="007A76F7">
            <w:pPr>
              <w:spacing w:after="0" w:line="240" w:lineRule="auto"/>
              <w:jc w:val="center"/>
              <w:rPr>
                <w:b/>
              </w:rPr>
            </w:pPr>
            <w:r>
              <w:rPr>
                <w:b/>
              </w:rPr>
              <w:t>8</w:t>
            </w:r>
          </w:p>
        </w:tc>
        <w:tc>
          <w:tcPr>
            <w:tcW w:w="5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3E" w14:textId="77777777" w:rsidR="002F11CE" w:rsidRDefault="001E5300" w:rsidP="007A76F7">
            <w:pPr>
              <w:spacing w:after="0" w:line="240" w:lineRule="auto"/>
              <w:jc w:val="center"/>
              <w:rPr>
                <w:b/>
              </w:rPr>
            </w:pPr>
            <w:r>
              <w:rPr>
                <w:b/>
              </w:rPr>
              <w:t>9</w:t>
            </w:r>
          </w:p>
        </w:tc>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3F" w14:textId="77777777" w:rsidR="002F11CE" w:rsidRDefault="001E5300" w:rsidP="007A76F7">
            <w:pPr>
              <w:spacing w:after="0" w:line="240" w:lineRule="auto"/>
              <w:jc w:val="center"/>
              <w:rPr>
                <w:b/>
              </w:rPr>
            </w:pPr>
            <w:r>
              <w:rPr>
                <w:b/>
              </w:rPr>
              <w:t>10</w:t>
            </w:r>
          </w:p>
        </w:tc>
        <w:tc>
          <w:tcPr>
            <w:tcW w:w="12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40" w14:textId="77777777" w:rsidR="002F11CE" w:rsidRDefault="001E5300" w:rsidP="007A76F7">
            <w:pPr>
              <w:spacing w:after="0" w:line="240" w:lineRule="auto"/>
              <w:jc w:val="center"/>
              <w:rPr>
                <w:b/>
              </w:rPr>
            </w:pPr>
            <w:r>
              <w:rPr>
                <w:b/>
              </w:rPr>
              <w:t>Vidutinis balas</w:t>
            </w:r>
          </w:p>
        </w:tc>
      </w:tr>
      <w:tr w:rsidR="002F11CE" w14:paraId="6CFE70F5" w14:textId="77777777">
        <w:tc>
          <w:tcPr>
            <w:tcW w:w="13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41" w14:textId="77777777" w:rsidR="002F11CE" w:rsidRDefault="001E5300" w:rsidP="007A76F7">
            <w:pPr>
              <w:spacing w:after="0" w:line="240" w:lineRule="auto"/>
              <w:jc w:val="both"/>
            </w:pPr>
            <w:r>
              <w:t>Lietuvių k.</w:t>
            </w:r>
          </w:p>
        </w:tc>
        <w:tc>
          <w:tcPr>
            <w:tcW w:w="11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42" w14:textId="77777777" w:rsidR="002F11CE" w:rsidRDefault="001E5300" w:rsidP="007A76F7">
            <w:pPr>
              <w:spacing w:after="0" w:line="240" w:lineRule="auto"/>
              <w:jc w:val="both"/>
            </w:pPr>
            <w:r>
              <w:t>9</w:t>
            </w:r>
          </w:p>
        </w:tc>
        <w:tc>
          <w:tcPr>
            <w:tcW w:w="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43" w14:textId="77777777" w:rsidR="002F11CE" w:rsidRDefault="001E5300" w:rsidP="007A76F7">
            <w:pPr>
              <w:spacing w:after="0" w:line="240" w:lineRule="auto"/>
              <w:jc w:val="center"/>
            </w:pPr>
            <w:r>
              <w:t>-</w:t>
            </w:r>
          </w:p>
        </w:tc>
        <w:tc>
          <w:tcPr>
            <w:tcW w:w="5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44" w14:textId="77777777" w:rsidR="002F11CE" w:rsidRDefault="001E5300" w:rsidP="007A76F7">
            <w:pPr>
              <w:pBdr>
                <w:top w:val="nil"/>
                <w:left w:val="nil"/>
                <w:bottom w:val="nil"/>
                <w:right w:val="nil"/>
                <w:between w:val="nil"/>
              </w:pBdr>
              <w:spacing w:after="0" w:line="240" w:lineRule="auto"/>
              <w:jc w:val="center"/>
            </w:pPr>
            <w:r>
              <w:rPr>
                <w:sz w:val="22"/>
                <w:szCs w:val="22"/>
              </w:rPr>
              <w:t>-</w:t>
            </w:r>
          </w:p>
        </w:tc>
        <w:tc>
          <w:tcPr>
            <w:tcW w:w="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45" w14:textId="77777777" w:rsidR="002F11CE" w:rsidRDefault="001E5300" w:rsidP="007A76F7">
            <w:pPr>
              <w:pBdr>
                <w:top w:val="nil"/>
                <w:left w:val="nil"/>
                <w:bottom w:val="nil"/>
                <w:right w:val="nil"/>
                <w:between w:val="nil"/>
              </w:pBdr>
              <w:spacing w:after="0" w:line="240" w:lineRule="auto"/>
              <w:jc w:val="center"/>
            </w:pPr>
            <w:r>
              <w:rPr>
                <w:sz w:val="22"/>
                <w:szCs w:val="22"/>
              </w:rPr>
              <w:t>-</w:t>
            </w:r>
          </w:p>
        </w:tc>
        <w:tc>
          <w:tcPr>
            <w:tcW w:w="4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46" w14:textId="77777777" w:rsidR="002F11CE" w:rsidRDefault="001E5300" w:rsidP="007A76F7">
            <w:pPr>
              <w:pBdr>
                <w:top w:val="nil"/>
                <w:left w:val="nil"/>
                <w:bottom w:val="nil"/>
                <w:right w:val="nil"/>
                <w:between w:val="nil"/>
              </w:pBdr>
              <w:spacing w:after="0" w:line="240" w:lineRule="auto"/>
              <w:jc w:val="center"/>
            </w:pPr>
            <w:r>
              <w:t>-</w:t>
            </w:r>
          </w:p>
        </w:tc>
        <w:tc>
          <w:tcPr>
            <w:tcW w:w="5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47" w14:textId="77777777" w:rsidR="002F11CE" w:rsidRDefault="001E5300" w:rsidP="007A76F7">
            <w:pPr>
              <w:pBdr>
                <w:top w:val="nil"/>
                <w:left w:val="nil"/>
                <w:bottom w:val="nil"/>
                <w:right w:val="nil"/>
                <w:between w:val="nil"/>
              </w:pBdr>
              <w:spacing w:after="0" w:line="240" w:lineRule="auto"/>
              <w:jc w:val="center"/>
            </w:pPr>
            <w:r>
              <w:rPr>
                <w:sz w:val="22"/>
                <w:szCs w:val="22"/>
              </w:rPr>
              <w:t>2</w:t>
            </w:r>
          </w:p>
        </w:tc>
        <w:tc>
          <w:tcPr>
            <w:tcW w:w="5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48" w14:textId="77777777" w:rsidR="002F11CE" w:rsidRDefault="001E5300" w:rsidP="007A76F7">
            <w:pPr>
              <w:pBdr>
                <w:top w:val="nil"/>
                <w:left w:val="nil"/>
                <w:bottom w:val="nil"/>
                <w:right w:val="nil"/>
                <w:between w:val="nil"/>
              </w:pBdr>
              <w:spacing w:after="0" w:line="240" w:lineRule="auto"/>
              <w:jc w:val="center"/>
            </w:pPr>
            <w:r>
              <w:rPr>
                <w:sz w:val="22"/>
                <w:szCs w:val="22"/>
              </w:rPr>
              <w:t>1</w:t>
            </w:r>
          </w:p>
        </w:tc>
        <w:tc>
          <w:tcPr>
            <w:tcW w:w="4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49" w14:textId="77777777" w:rsidR="002F11CE" w:rsidRDefault="001E5300" w:rsidP="007A76F7">
            <w:pPr>
              <w:pBdr>
                <w:top w:val="nil"/>
                <w:left w:val="nil"/>
                <w:bottom w:val="nil"/>
                <w:right w:val="nil"/>
                <w:between w:val="nil"/>
              </w:pBdr>
              <w:spacing w:after="0" w:line="240" w:lineRule="auto"/>
              <w:jc w:val="center"/>
            </w:pPr>
            <w:r>
              <w:rPr>
                <w:sz w:val="22"/>
                <w:szCs w:val="22"/>
              </w:rPr>
              <w:t>2</w:t>
            </w:r>
          </w:p>
        </w:tc>
        <w:tc>
          <w:tcPr>
            <w:tcW w:w="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4A" w14:textId="77777777" w:rsidR="002F11CE" w:rsidRDefault="001E5300" w:rsidP="007A76F7">
            <w:pPr>
              <w:pBdr>
                <w:top w:val="nil"/>
                <w:left w:val="nil"/>
                <w:bottom w:val="nil"/>
                <w:right w:val="nil"/>
                <w:between w:val="nil"/>
              </w:pBdr>
              <w:spacing w:after="0" w:line="240" w:lineRule="auto"/>
              <w:jc w:val="center"/>
            </w:pPr>
            <w:r>
              <w:rPr>
                <w:sz w:val="22"/>
                <w:szCs w:val="22"/>
              </w:rPr>
              <w:t>2</w:t>
            </w:r>
          </w:p>
        </w:tc>
        <w:tc>
          <w:tcPr>
            <w:tcW w:w="5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4B" w14:textId="77777777" w:rsidR="002F11CE" w:rsidRDefault="001E5300" w:rsidP="007A76F7">
            <w:pPr>
              <w:pBdr>
                <w:top w:val="nil"/>
                <w:left w:val="nil"/>
                <w:bottom w:val="nil"/>
                <w:right w:val="nil"/>
                <w:between w:val="nil"/>
              </w:pBdr>
              <w:spacing w:after="0" w:line="240" w:lineRule="auto"/>
              <w:jc w:val="center"/>
            </w:pPr>
            <w:r>
              <w:rPr>
                <w:sz w:val="22"/>
                <w:szCs w:val="22"/>
              </w:rPr>
              <w:t>2</w:t>
            </w:r>
          </w:p>
        </w:tc>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4C" w14:textId="77777777" w:rsidR="002F11CE" w:rsidRDefault="001E5300" w:rsidP="007A76F7">
            <w:pPr>
              <w:pBdr>
                <w:top w:val="nil"/>
                <w:left w:val="nil"/>
                <w:bottom w:val="nil"/>
                <w:right w:val="nil"/>
                <w:between w:val="nil"/>
              </w:pBdr>
              <w:spacing w:after="0" w:line="240" w:lineRule="auto"/>
              <w:jc w:val="center"/>
            </w:pPr>
            <w:r>
              <w:rPr>
                <w:sz w:val="22"/>
                <w:szCs w:val="22"/>
              </w:rPr>
              <w:t>-</w:t>
            </w:r>
          </w:p>
        </w:tc>
        <w:tc>
          <w:tcPr>
            <w:tcW w:w="12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4D" w14:textId="77777777" w:rsidR="002F11CE" w:rsidRDefault="001E5300" w:rsidP="007A76F7">
            <w:pPr>
              <w:pBdr>
                <w:top w:val="nil"/>
                <w:left w:val="nil"/>
                <w:bottom w:val="nil"/>
                <w:right w:val="nil"/>
                <w:between w:val="nil"/>
              </w:pBdr>
              <w:spacing w:after="0" w:line="240" w:lineRule="auto"/>
              <w:jc w:val="center"/>
            </w:pPr>
            <w:r>
              <w:rPr>
                <w:sz w:val="22"/>
                <w:szCs w:val="22"/>
              </w:rPr>
              <w:t>7</w:t>
            </w:r>
          </w:p>
        </w:tc>
      </w:tr>
      <w:tr w:rsidR="002F11CE" w14:paraId="78404569" w14:textId="77777777">
        <w:tc>
          <w:tcPr>
            <w:tcW w:w="13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4E" w14:textId="77777777" w:rsidR="002F11CE" w:rsidRDefault="001E5300" w:rsidP="007A76F7">
            <w:pPr>
              <w:spacing w:after="0" w:line="240" w:lineRule="auto"/>
              <w:jc w:val="both"/>
            </w:pPr>
            <w:r>
              <w:t>Matematika</w:t>
            </w:r>
          </w:p>
        </w:tc>
        <w:tc>
          <w:tcPr>
            <w:tcW w:w="11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4F" w14:textId="77777777" w:rsidR="002F11CE" w:rsidRDefault="001E5300" w:rsidP="007A76F7">
            <w:pPr>
              <w:spacing w:after="0" w:line="240" w:lineRule="auto"/>
              <w:jc w:val="both"/>
            </w:pPr>
            <w:r>
              <w:t>9</w:t>
            </w:r>
          </w:p>
        </w:tc>
        <w:tc>
          <w:tcPr>
            <w:tcW w:w="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50" w14:textId="77777777" w:rsidR="002F11CE" w:rsidRDefault="001E5300" w:rsidP="007A76F7">
            <w:pPr>
              <w:spacing w:after="0" w:line="240" w:lineRule="auto"/>
              <w:jc w:val="center"/>
            </w:pPr>
            <w:r>
              <w:t>1</w:t>
            </w:r>
          </w:p>
        </w:tc>
        <w:tc>
          <w:tcPr>
            <w:tcW w:w="5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51" w14:textId="77777777" w:rsidR="002F11CE" w:rsidRDefault="001E5300" w:rsidP="007A76F7">
            <w:pPr>
              <w:pBdr>
                <w:top w:val="nil"/>
                <w:left w:val="nil"/>
                <w:bottom w:val="nil"/>
                <w:right w:val="nil"/>
                <w:between w:val="nil"/>
              </w:pBdr>
              <w:spacing w:after="0" w:line="240" w:lineRule="auto"/>
              <w:jc w:val="center"/>
            </w:pPr>
            <w:r>
              <w:rPr>
                <w:sz w:val="22"/>
                <w:szCs w:val="22"/>
              </w:rPr>
              <w:t>1</w:t>
            </w:r>
          </w:p>
        </w:tc>
        <w:tc>
          <w:tcPr>
            <w:tcW w:w="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52" w14:textId="77777777" w:rsidR="002F11CE" w:rsidRDefault="001E5300" w:rsidP="007A76F7">
            <w:pPr>
              <w:pBdr>
                <w:top w:val="nil"/>
                <w:left w:val="nil"/>
                <w:bottom w:val="nil"/>
                <w:right w:val="nil"/>
                <w:between w:val="nil"/>
              </w:pBdr>
              <w:spacing w:after="0" w:line="240" w:lineRule="auto"/>
              <w:jc w:val="center"/>
            </w:pPr>
            <w:r>
              <w:rPr>
                <w:sz w:val="22"/>
                <w:szCs w:val="22"/>
              </w:rPr>
              <w:t>-</w:t>
            </w:r>
          </w:p>
        </w:tc>
        <w:tc>
          <w:tcPr>
            <w:tcW w:w="4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53" w14:textId="77777777" w:rsidR="002F11CE" w:rsidRDefault="001E5300" w:rsidP="007A76F7">
            <w:pPr>
              <w:pBdr>
                <w:top w:val="nil"/>
                <w:left w:val="nil"/>
                <w:bottom w:val="nil"/>
                <w:right w:val="nil"/>
                <w:between w:val="nil"/>
              </w:pBdr>
              <w:spacing w:after="0" w:line="240" w:lineRule="auto"/>
              <w:jc w:val="center"/>
            </w:pPr>
            <w:r>
              <w:rPr>
                <w:sz w:val="22"/>
                <w:szCs w:val="22"/>
              </w:rPr>
              <w:t>2</w:t>
            </w:r>
          </w:p>
        </w:tc>
        <w:tc>
          <w:tcPr>
            <w:tcW w:w="5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54" w14:textId="77777777" w:rsidR="002F11CE" w:rsidRDefault="001E5300" w:rsidP="007A76F7">
            <w:pPr>
              <w:pBdr>
                <w:top w:val="nil"/>
                <w:left w:val="nil"/>
                <w:bottom w:val="nil"/>
                <w:right w:val="nil"/>
                <w:between w:val="nil"/>
              </w:pBdr>
              <w:spacing w:after="0" w:line="240" w:lineRule="auto"/>
              <w:jc w:val="center"/>
            </w:pPr>
            <w:r>
              <w:rPr>
                <w:sz w:val="22"/>
                <w:szCs w:val="22"/>
              </w:rPr>
              <w:t>-</w:t>
            </w:r>
          </w:p>
        </w:tc>
        <w:tc>
          <w:tcPr>
            <w:tcW w:w="5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55" w14:textId="77777777" w:rsidR="002F11CE" w:rsidRDefault="001E5300" w:rsidP="007A76F7">
            <w:pPr>
              <w:pBdr>
                <w:top w:val="nil"/>
                <w:left w:val="nil"/>
                <w:bottom w:val="nil"/>
                <w:right w:val="nil"/>
                <w:between w:val="nil"/>
              </w:pBdr>
              <w:spacing w:after="0" w:line="240" w:lineRule="auto"/>
              <w:jc w:val="center"/>
            </w:pPr>
            <w:r>
              <w:rPr>
                <w:sz w:val="22"/>
                <w:szCs w:val="22"/>
              </w:rPr>
              <w:t>1</w:t>
            </w:r>
          </w:p>
        </w:tc>
        <w:tc>
          <w:tcPr>
            <w:tcW w:w="4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56" w14:textId="77777777" w:rsidR="002F11CE" w:rsidRDefault="001E5300" w:rsidP="007A76F7">
            <w:pPr>
              <w:pBdr>
                <w:top w:val="nil"/>
                <w:left w:val="nil"/>
                <w:bottom w:val="nil"/>
                <w:right w:val="nil"/>
                <w:between w:val="nil"/>
              </w:pBdr>
              <w:spacing w:after="0" w:line="240" w:lineRule="auto"/>
              <w:jc w:val="center"/>
            </w:pPr>
            <w:r>
              <w:rPr>
                <w:sz w:val="22"/>
                <w:szCs w:val="22"/>
              </w:rPr>
              <w:t>2</w:t>
            </w:r>
          </w:p>
        </w:tc>
        <w:tc>
          <w:tcPr>
            <w:tcW w:w="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57" w14:textId="77777777" w:rsidR="002F11CE" w:rsidRDefault="001E5300" w:rsidP="007A76F7">
            <w:pPr>
              <w:pBdr>
                <w:top w:val="nil"/>
                <w:left w:val="nil"/>
                <w:bottom w:val="nil"/>
                <w:right w:val="nil"/>
                <w:between w:val="nil"/>
              </w:pBdr>
              <w:spacing w:after="0" w:line="240" w:lineRule="auto"/>
              <w:jc w:val="center"/>
            </w:pPr>
            <w:r>
              <w:rPr>
                <w:sz w:val="22"/>
                <w:szCs w:val="22"/>
              </w:rPr>
              <w:t>2</w:t>
            </w:r>
          </w:p>
        </w:tc>
        <w:tc>
          <w:tcPr>
            <w:tcW w:w="5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58" w14:textId="77777777" w:rsidR="002F11CE" w:rsidRDefault="001E5300" w:rsidP="007A76F7">
            <w:pPr>
              <w:pBdr>
                <w:top w:val="nil"/>
                <w:left w:val="nil"/>
                <w:bottom w:val="nil"/>
                <w:right w:val="nil"/>
                <w:between w:val="nil"/>
              </w:pBdr>
              <w:spacing w:after="0" w:line="240" w:lineRule="auto"/>
              <w:jc w:val="center"/>
            </w:pPr>
            <w:r>
              <w:rPr>
                <w:sz w:val="22"/>
                <w:szCs w:val="22"/>
              </w:rPr>
              <w:t>-</w:t>
            </w:r>
          </w:p>
        </w:tc>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59" w14:textId="77777777" w:rsidR="002F11CE" w:rsidRDefault="001E5300" w:rsidP="007A76F7">
            <w:pPr>
              <w:pBdr>
                <w:top w:val="nil"/>
                <w:left w:val="nil"/>
                <w:bottom w:val="nil"/>
                <w:right w:val="nil"/>
                <w:between w:val="nil"/>
              </w:pBdr>
              <w:spacing w:after="0" w:line="240" w:lineRule="auto"/>
              <w:jc w:val="center"/>
            </w:pPr>
            <w:r>
              <w:rPr>
                <w:sz w:val="22"/>
                <w:szCs w:val="22"/>
              </w:rPr>
              <w:t>-</w:t>
            </w:r>
          </w:p>
        </w:tc>
        <w:tc>
          <w:tcPr>
            <w:tcW w:w="12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5A" w14:textId="77777777" w:rsidR="002F11CE" w:rsidRDefault="001E5300" w:rsidP="007A76F7">
            <w:pPr>
              <w:pBdr>
                <w:top w:val="nil"/>
                <w:left w:val="nil"/>
                <w:bottom w:val="nil"/>
                <w:right w:val="nil"/>
                <w:between w:val="nil"/>
              </w:pBdr>
              <w:spacing w:after="0" w:line="240" w:lineRule="auto"/>
              <w:jc w:val="center"/>
            </w:pPr>
            <w:r>
              <w:rPr>
                <w:sz w:val="22"/>
                <w:szCs w:val="22"/>
              </w:rPr>
              <w:t>5</w:t>
            </w:r>
          </w:p>
        </w:tc>
      </w:tr>
    </w:tbl>
    <w:p w14:paraId="0000025B" w14:textId="62C379E2" w:rsidR="002F11CE" w:rsidRDefault="001E5300" w:rsidP="007A76F7">
      <w:pPr>
        <w:spacing w:before="240" w:after="0" w:line="360" w:lineRule="auto"/>
        <w:ind w:firstLine="567"/>
        <w:rPr>
          <w:b/>
        </w:rPr>
      </w:pPr>
      <w:r>
        <w:rPr>
          <w:b/>
        </w:rPr>
        <w:t>5.6. Mokinių pavėžėjimo organizavimas:</w:t>
      </w:r>
    </w:p>
    <w:p w14:paraId="0000025C" w14:textId="77777777" w:rsidR="002F11CE" w:rsidRDefault="001E5300" w:rsidP="006B532A">
      <w:pPr>
        <w:spacing w:after="0"/>
        <w:ind w:firstLine="567"/>
        <w:jc w:val="both"/>
      </w:pPr>
      <w:r>
        <w:t>Panemunių MDC, organizuojant mokinių pavėžėjimą, vadovaujamasi LR švietimo ir mokslo ministerijos parengtomis metodinėmis rekomendacijomis. Mokinių pavėžėjimo maršrutai patvirtinti Šakių rajono savivaldybės administracijos direktoriaus. Mokiniai vyksta į pažintines ir edukacines programas, olimpiadas ir konkursus, varžybas. Meno kolektyvai pavežami į pasirodymus.</w:t>
      </w:r>
    </w:p>
    <w:p w14:paraId="0000025D" w14:textId="250F6693" w:rsidR="002F11CE" w:rsidRDefault="001E5300" w:rsidP="006B532A">
      <w:pPr>
        <w:spacing w:after="0"/>
        <w:ind w:firstLine="567"/>
        <w:jc w:val="both"/>
        <w:rPr>
          <w:color w:val="FF0000"/>
        </w:rPr>
      </w:pPr>
      <w:r>
        <w:rPr>
          <w:b/>
        </w:rPr>
        <w:t>KRIŪKŲ SKYRIUS</w:t>
      </w:r>
      <w:r>
        <w:t>. Mokinių pavėžėjimui naudoja 1 mokyklinį autobusą Mersedes Benz 511, 2020 m.  (865 km per savaitę).</w:t>
      </w:r>
      <w:r w:rsidR="00CE46BE">
        <w:t xml:space="preserve"> </w:t>
      </w:r>
    </w:p>
    <w:p w14:paraId="0000025E" w14:textId="77777777" w:rsidR="002F11CE" w:rsidRDefault="001E5300" w:rsidP="006B532A">
      <w:pPr>
        <w:pBdr>
          <w:top w:val="nil"/>
          <w:left w:val="nil"/>
          <w:bottom w:val="nil"/>
          <w:right w:val="nil"/>
          <w:between w:val="nil"/>
        </w:pBdr>
        <w:spacing w:after="0"/>
        <w:ind w:firstLine="567"/>
        <w:jc w:val="both"/>
        <w:rPr>
          <w:color w:val="000000"/>
        </w:rPr>
      </w:pPr>
      <w:r>
        <w:rPr>
          <w:b/>
          <w:color w:val="000000"/>
        </w:rPr>
        <w:t>LEKĖČIŲ SKYRIUS</w:t>
      </w:r>
      <w:r>
        <w:rPr>
          <w:color w:val="000000"/>
        </w:rPr>
        <w:t>. Mokinių pavėžėjimui naudoja 1 mokyklinį autobusą Volkswagen crafter, 2016 m. (</w:t>
      </w:r>
      <w:r>
        <w:t>1083</w:t>
      </w:r>
      <w:r>
        <w:rPr>
          <w:color w:val="000000"/>
        </w:rPr>
        <w:t xml:space="preserve"> km per savaitę). Mokinius veža ir seniūnijos autobusas IVECO, 2006 m. (</w:t>
      </w:r>
      <w:r>
        <w:t>415</w:t>
      </w:r>
      <w:r>
        <w:rPr>
          <w:color w:val="000000"/>
        </w:rPr>
        <w:t xml:space="preserve"> km per savaitę).</w:t>
      </w:r>
    </w:p>
    <w:p w14:paraId="0000025F" w14:textId="4CF3C958" w:rsidR="002F11CE" w:rsidRDefault="001E5300" w:rsidP="006B532A">
      <w:pPr>
        <w:ind w:firstLine="567"/>
        <w:jc w:val="both"/>
      </w:pPr>
      <w:r>
        <w:rPr>
          <w:b/>
        </w:rPr>
        <w:t>PLOKŠČIŲ SKYRIUS</w:t>
      </w:r>
      <w:r>
        <w:t xml:space="preserve">. Mokinių  pavėžėjimui naudojamasi dviem autobusais: VOLKSWAGEN LT35 (447 km per savaitę) ir </w:t>
      </w:r>
      <w:r w:rsidR="00CC6826">
        <w:t>„</w:t>
      </w:r>
      <w:r>
        <w:t>Ford Transit</w:t>
      </w:r>
      <w:r w:rsidR="00CC6826">
        <w:t>“</w:t>
      </w:r>
      <w:r>
        <w:t xml:space="preserve"> (314 km per savaitę). </w:t>
      </w:r>
    </w:p>
    <w:tbl>
      <w:tblPr>
        <w:tblStyle w:val="aa"/>
        <w:tblW w:w="932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227"/>
        <w:gridCol w:w="1984"/>
        <w:gridCol w:w="2127"/>
        <w:gridCol w:w="1984"/>
      </w:tblGrid>
      <w:tr w:rsidR="002F11CE" w14:paraId="54B3C840" w14:textId="77777777">
        <w:tc>
          <w:tcPr>
            <w:tcW w:w="3227" w:type="dxa"/>
          </w:tcPr>
          <w:p w14:paraId="00000260" w14:textId="77777777" w:rsidR="002F11CE" w:rsidRDefault="002F11CE">
            <w:pPr>
              <w:jc w:val="right"/>
              <w:rPr>
                <w:b/>
              </w:rPr>
            </w:pPr>
          </w:p>
        </w:tc>
        <w:tc>
          <w:tcPr>
            <w:tcW w:w="1984" w:type="dxa"/>
          </w:tcPr>
          <w:p w14:paraId="00000261" w14:textId="77777777" w:rsidR="002F11CE" w:rsidRDefault="001E5300">
            <w:pPr>
              <w:jc w:val="center"/>
              <w:rPr>
                <w:b/>
              </w:rPr>
            </w:pPr>
            <w:r>
              <w:rPr>
                <w:b/>
              </w:rPr>
              <w:t>Kriūkai</w:t>
            </w:r>
          </w:p>
        </w:tc>
        <w:tc>
          <w:tcPr>
            <w:tcW w:w="2127" w:type="dxa"/>
          </w:tcPr>
          <w:p w14:paraId="00000262" w14:textId="77777777" w:rsidR="002F11CE" w:rsidRDefault="001E5300">
            <w:pPr>
              <w:jc w:val="center"/>
              <w:rPr>
                <w:b/>
              </w:rPr>
            </w:pPr>
            <w:r>
              <w:rPr>
                <w:b/>
              </w:rPr>
              <w:t>Lekėčiai</w:t>
            </w:r>
          </w:p>
        </w:tc>
        <w:tc>
          <w:tcPr>
            <w:tcW w:w="1984" w:type="dxa"/>
          </w:tcPr>
          <w:p w14:paraId="00000263" w14:textId="77777777" w:rsidR="002F11CE" w:rsidRDefault="001E5300">
            <w:pPr>
              <w:jc w:val="center"/>
              <w:rPr>
                <w:b/>
              </w:rPr>
            </w:pPr>
            <w:r>
              <w:rPr>
                <w:b/>
              </w:rPr>
              <w:t>Plokščiai</w:t>
            </w:r>
          </w:p>
        </w:tc>
      </w:tr>
      <w:tr w:rsidR="002F11CE" w14:paraId="101629E0" w14:textId="77777777">
        <w:tc>
          <w:tcPr>
            <w:tcW w:w="3227" w:type="dxa"/>
          </w:tcPr>
          <w:p w14:paraId="00000264" w14:textId="77777777" w:rsidR="002F11CE" w:rsidRDefault="001E5300">
            <w:r>
              <w:t>Pavežamų mokinių skaičius (ikimokyklinio, priešmokyklinio ir 1-12 klasių)</w:t>
            </w:r>
          </w:p>
        </w:tc>
        <w:tc>
          <w:tcPr>
            <w:tcW w:w="1984" w:type="dxa"/>
            <w:vAlign w:val="center"/>
          </w:tcPr>
          <w:p w14:paraId="00000265" w14:textId="77777777" w:rsidR="002F11CE" w:rsidRDefault="001E5300">
            <w:pPr>
              <w:jc w:val="center"/>
            </w:pPr>
            <w:r>
              <w:t>49</w:t>
            </w:r>
          </w:p>
        </w:tc>
        <w:tc>
          <w:tcPr>
            <w:tcW w:w="2127" w:type="dxa"/>
            <w:vAlign w:val="center"/>
          </w:tcPr>
          <w:p w14:paraId="00000266" w14:textId="77777777" w:rsidR="002F11CE" w:rsidRDefault="001E5300">
            <w:pPr>
              <w:jc w:val="center"/>
            </w:pPr>
            <w:r>
              <w:t>62</w:t>
            </w:r>
          </w:p>
        </w:tc>
        <w:tc>
          <w:tcPr>
            <w:tcW w:w="1984" w:type="dxa"/>
            <w:vAlign w:val="center"/>
          </w:tcPr>
          <w:p w14:paraId="00000267" w14:textId="77777777" w:rsidR="002F11CE" w:rsidRDefault="001E5300">
            <w:pPr>
              <w:jc w:val="center"/>
            </w:pPr>
            <w:r>
              <w:t>46</w:t>
            </w:r>
          </w:p>
        </w:tc>
      </w:tr>
      <w:tr w:rsidR="002F11CE" w14:paraId="3D513C0F" w14:textId="77777777">
        <w:tc>
          <w:tcPr>
            <w:tcW w:w="3227" w:type="dxa"/>
          </w:tcPr>
          <w:p w14:paraId="00000268" w14:textId="77777777" w:rsidR="002F11CE" w:rsidRDefault="001E5300">
            <w:r>
              <w:lastRenderedPageBreak/>
              <w:t>Maršrutiniais autobusais</w:t>
            </w:r>
          </w:p>
        </w:tc>
        <w:tc>
          <w:tcPr>
            <w:tcW w:w="1984" w:type="dxa"/>
          </w:tcPr>
          <w:p w14:paraId="00000269" w14:textId="77777777" w:rsidR="002F11CE" w:rsidRDefault="001E5300">
            <w:pPr>
              <w:jc w:val="center"/>
            </w:pPr>
            <w:r>
              <w:t>-</w:t>
            </w:r>
          </w:p>
        </w:tc>
        <w:tc>
          <w:tcPr>
            <w:tcW w:w="2127" w:type="dxa"/>
          </w:tcPr>
          <w:p w14:paraId="0000026A" w14:textId="77777777" w:rsidR="002F11CE" w:rsidRDefault="001E5300">
            <w:pPr>
              <w:jc w:val="center"/>
            </w:pPr>
            <w:r>
              <w:t>3</w:t>
            </w:r>
          </w:p>
        </w:tc>
        <w:tc>
          <w:tcPr>
            <w:tcW w:w="1984" w:type="dxa"/>
          </w:tcPr>
          <w:p w14:paraId="0000026B" w14:textId="77777777" w:rsidR="002F11CE" w:rsidRDefault="001E5300">
            <w:pPr>
              <w:jc w:val="center"/>
            </w:pPr>
            <w:r>
              <w:t>4</w:t>
            </w:r>
          </w:p>
        </w:tc>
      </w:tr>
      <w:tr w:rsidR="002F11CE" w14:paraId="7079E270" w14:textId="77777777">
        <w:tc>
          <w:tcPr>
            <w:tcW w:w="3227" w:type="dxa"/>
          </w:tcPr>
          <w:p w14:paraId="0000026C" w14:textId="77777777" w:rsidR="002F11CE" w:rsidRDefault="001E5300">
            <w:r>
              <w:t>Geltonaisiais autobusais</w:t>
            </w:r>
          </w:p>
        </w:tc>
        <w:tc>
          <w:tcPr>
            <w:tcW w:w="1984" w:type="dxa"/>
          </w:tcPr>
          <w:p w14:paraId="0000026D" w14:textId="77777777" w:rsidR="002F11CE" w:rsidRDefault="001E5300">
            <w:pPr>
              <w:pBdr>
                <w:top w:val="nil"/>
                <w:left w:val="nil"/>
                <w:bottom w:val="nil"/>
                <w:right w:val="nil"/>
                <w:between w:val="nil"/>
              </w:pBdr>
              <w:jc w:val="center"/>
            </w:pPr>
            <w:r>
              <w:t>40</w:t>
            </w:r>
          </w:p>
        </w:tc>
        <w:tc>
          <w:tcPr>
            <w:tcW w:w="2127" w:type="dxa"/>
          </w:tcPr>
          <w:p w14:paraId="0000026E" w14:textId="77777777" w:rsidR="002F11CE" w:rsidRDefault="001E5300">
            <w:pPr>
              <w:pBdr>
                <w:top w:val="nil"/>
                <w:left w:val="nil"/>
                <w:bottom w:val="nil"/>
                <w:right w:val="nil"/>
                <w:between w:val="nil"/>
              </w:pBdr>
              <w:jc w:val="center"/>
            </w:pPr>
            <w:r>
              <w:t>16</w:t>
            </w:r>
          </w:p>
        </w:tc>
        <w:tc>
          <w:tcPr>
            <w:tcW w:w="1984" w:type="dxa"/>
          </w:tcPr>
          <w:p w14:paraId="0000026F" w14:textId="77777777" w:rsidR="002F11CE" w:rsidRDefault="001E5300">
            <w:pPr>
              <w:pBdr>
                <w:top w:val="nil"/>
                <w:left w:val="nil"/>
                <w:bottom w:val="nil"/>
                <w:right w:val="nil"/>
                <w:between w:val="nil"/>
              </w:pBdr>
              <w:jc w:val="center"/>
            </w:pPr>
            <w:r>
              <w:t>-</w:t>
            </w:r>
          </w:p>
        </w:tc>
      </w:tr>
      <w:tr w:rsidR="002F11CE" w14:paraId="0EF0DE79" w14:textId="77777777">
        <w:tc>
          <w:tcPr>
            <w:tcW w:w="3227" w:type="dxa"/>
          </w:tcPr>
          <w:p w14:paraId="00000270" w14:textId="77777777" w:rsidR="002F11CE" w:rsidRDefault="001E5300">
            <w:r>
              <w:t>Mokykliniais autobusais</w:t>
            </w:r>
          </w:p>
        </w:tc>
        <w:tc>
          <w:tcPr>
            <w:tcW w:w="1984" w:type="dxa"/>
          </w:tcPr>
          <w:p w14:paraId="00000271" w14:textId="77777777" w:rsidR="002F11CE" w:rsidRDefault="001E5300">
            <w:pPr>
              <w:pBdr>
                <w:top w:val="nil"/>
                <w:left w:val="nil"/>
                <w:bottom w:val="nil"/>
                <w:right w:val="nil"/>
                <w:between w:val="nil"/>
              </w:pBdr>
              <w:jc w:val="center"/>
            </w:pPr>
            <w:r>
              <w:t>-</w:t>
            </w:r>
          </w:p>
        </w:tc>
        <w:tc>
          <w:tcPr>
            <w:tcW w:w="2127" w:type="dxa"/>
          </w:tcPr>
          <w:p w14:paraId="00000272" w14:textId="77777777" w:rsidR="002F11CE" w:rsidRDefault="001E5300">
            <w:pPr>
              <w:pBdr>
                <w:top w:val="nil"/>
                <w:left w:val="nil"/>
                <w:bottom w:val="nil"/>
                <w:right w:val="nil"/>
                <w:between w:val="nil"/>
              </w:pBdr>
              <w:jc w:val="center"/>
            </w:pPr>
            <w:r>
              <w:t>-</w:t>
            </w:r>
          </w:p>
        </w:tc>
        <w:tc>
          <w:tcPr>
            <w:tcW w:w="1984" w:type="dxa"/>
          </w:tcPr>
          <w:p w14:paraId="00000273" w14:textId="77777777" w:rsidR="002F11CE" w:rsidRDefault="001E5300">
            <w:pPr>
              <w:pBdr>
                <w:top w:val="nil"/>
                <w:left w:val="nil"/>
                <w:bottom w:val="nil"/>
                <w:right w:val="nil"/>
                <w:between w:val="nil"/>
              </w:pBdr>
              <w:jc w:val="center"/>
            </w:pPr>
            <w:r>
              <w:t>38</w:t>
            </w:r>
          </w:p>
        </w:tc>
      </w:tr>
      <w:tr w:rsidR="002F11CE" w14:paraId="49937E21" w14:textId="77777777">
        <w:tc>
          <w:tcPr>
            <w:tcW w:w="3227" w:type="dxa"/>
          </w:tcPr>
          <w:p w14:paraId="00000274" w14:textId="77777777" w:rsidR="002F11CE" w:rsidRDefault="001E5300">
            <w:r>
              <w:t>Seniūnijų transportu</w:t>
            </w:r>
          </w:p>
        </w:tc>
        <w:tc>
          <w:tcPr>
            <w:tcW w:w="1984" w:type="dxa"/>
          </w:tcPr>
          <w:p w14:paraId="00000275" w14:textId="77777777" w:rsidR="002F11CE" w:rsidRDefault="001E5300">
            <w:pPr>
              <w:pBdr>
                <w:top w:val="nil"/>
                <w:left w:val="nil"/>
                <w:bottom w:val="nil"/>
                <w:right w:val="nil"/>
                <w:between w:val="nil"/>
              </w:pBdr>
              <w:jc w:val="center"/>
            </w:pPr>
            <w:r>
              <w:t xml:space="preserve"> 9</w:t>
            </w:r>
          </w:p>
        </w:tc>
        <w:tc>
          <w:tcPr>
            <w:tcW w:w="2127" w:type="dxa"/>
          </w:tcPr>
          <w:p w14:paraId="00000276" w14:textId="77777777" w:rsidR="002F11CE" w:rsidRDefault="001E5300">
            <w:pPr>
              <w:pBdr>
                <w:top w:val="nil"/>
                <w:left w:val="nil"/>
                <w:bottom w:val="nil"/>
                <w:right w:val="nil"/>
                <w:between w:val="nil"/>
              </w:pBdr>
              <w:jc w:val="center"/>
            </w:pPr>
            <w:r>
              <w:t>24</w:t>
            </w:r>
          </w:p>
        </w:tc>
        <w:tc>
          <w:tcPr>
            <w:tcW w:w="1984" w:type="dxa"/>
          </w:tcPr>
          <w:p w14:paraId="00000277" w14:textId="77777777" w:rsidR="002F11CE" w:rsidRDefault="001E5300">
            <w:pPr>
              <w:pBdr>
                <w:top w:val="nil"/>
                <w:left w:val="nil"/>
                <w:bottom w:val="nil"/>
                <w:right w:val="nil"/>
                <w:between w:val="nil"/>
              </w:pBdr>
              <w:jc w:val="center"/>
            </w:pPr>
            <w:r>
              <w:t>-</w:t>
            </w:r>
          </w:p>
        </w:tc>
      </w:tr>
      <w:tr w:rsidR="002F11CE" w14:paraId="3A5A9E57" w14:textId="77777777">
        <w:tc>
          <w:tcPr>
            <w:tcW w:w="3227" w:type="dxa"/>
          </w:tcPr>
          <w:p w14:paraId="00000278" w14:textId="77777777" w:rsidR="002F11CE" w:rsidRDefault="001E5300">
            <w:r>
              <w:t>Privačiu transportu</w:t>
            </w:r>
          </w:p>
        </w:tc>
        <w:tc>
          <w:tcPr>
            <w:tcW w:w="1984" w:type="dxa"/>
          </w:tcPr>
          <w:p w14:paraId="00000279" w14:textId="77777777" w:rsidR="002F11CE" w:rsidRDefault="001E5300">
            <w:pPr>
              <w:pBdr>
                <w:top w:val="nil"/>
                <w:left w:val="nil"/>
                <w:bottom w:val="nil"/>
                <w:right w:val="nil"/>
                <w:between w:val="nil"/>
              </w:pBdr>
              <w:jc w:val="center"/>
            </w:pPr>
            <w:r>
              <w:t>-</w:t>
            </w:r>
          </w:p>
        </w:tc>
        <w:tc>
          <w:tcPr>
            <w:tcW w:w="2127" w:type="dxa"/>
          </w:tcPr>
          <w:p w14:paraId="0000027A" w14:textId="77777777" w:rsidR="002F11CE" w:rsidRDefault="001E5300">
            <w:pPr>
              <w:pBdr>
                <w:top w:val="nil"/>
                <w:left w:val="nil"/>
                <w:bottom w:val="nil"/>
                <w:right w:val="nil"/>
                <w:between w:val="nil"/>
              </w:pBdr>
              <w:jc w:val="center"/>
            </w:pPr>
            <w:r>
              <w:t>9</w:t>
            </w:r>
          </w:p>
        </w:tc>
        <w:tc>
          <w:tcPr>
            <w:tcW w:w="1984" w:type="dxa"/>
          </w:tcPr>
          <w:p w14:paraId="0000027B" w14:textId="77777777" w:rsidR="002F11CE" w:rsidRDefault="001E5300">
            <w:pPr>
              <w:pBdr>
                <w:top w:val="nil"/>
                <w:left w:val="nil"/>
                <w:bottom w:val="nil"/>
                <w:right w:val="nil"/>
                <w:between w:val="nil"/>
              </w:pBdr>
              <w:jc w:val="center"/>
            </w:pPr>
            <w:r>
              <w:t>4</w:t>
            </w:r>
          </w:p>
        </w:tc>
      </w:tr>
      <w:tr w:rsidR="002F11CE" w14:paraId="41794E17" w14:textId="77777777">
        <w:tc>
          <w:tcPr>
            <w:tcW w:w="3227" w:type="dxa"/>
          </w:tcPr>
          <w:p w14:paraId="0000027C" w14:textId="77777777" w:rsidR="002F11CE" w:rsidRDefault="001E5300" w:rsidP="006B532A">
            <w:r>
              <w:t>Nepavežamų mokinių, gyvenančių toliau nei 3 km. nuo mokyklos, skaičius</w:t>
            </w:r>
          </w:p>
        </w:tc>
        <w:tc>
          <w:tcPr>
            <w:tcW w:w="1984" w:type="dxa"/>
          </w:tcPr>
          <w:p w14:paraId="0000027D" w14:textId="77777777" w:rsidR="002F11CE" w:rsidRDefault="001E5300">
            <w:pPr>
              <w:pBdr>
                <w:top w:val="nil"/>
                <w:left w:val="nil"/>
                <w:bottom w:val="nil"/>
                <w:right w:val="nil"/>
                <w:between w:val="nil"/>
              </w:pBdr>
              <w:spacing w:before="240"/>
              <w:jc w:val="center"/>
            </w:pPr>
            <w:r>
              <w:t>-</w:t>
            </w:r>
          </w:p>
        </w:tc>
        <w:tc>
          <w:tcPr>
            <w:tcW w:w="2127" w:type="dxa"/>
            <w:vAlign w:val="center"/>
          </w:tcPr>
          <w:p w14:paraId="0000027E" w14:textId="77777777" w:rsidR="002F11CE" w:rsidRDefault="001E5300">
            <w:pPr>
              <w:pBdr>
                <w:top w:val="nil"/>
                <w:left w:val="nil"/>
                <w:bottom w:val="nil"/>
                <w:right w:val="nil"/>
                <w:between w:val="nil"/>
              </w:pBdr>
              <w:jc w:val="center"/>
            </w:pPr>
            <w:r>
              <w:t>-</w:t>
            </w:r>
          </w:p>
        </w:tc>
        <w:tc>
          <w:tcPr>
            <w:tcW w:w="1984" w:type="dxa"/>
            <w:vAlign w:val="center"/>
          </w:tcPr>
          <w:p w14:paraId="0000027F" w14:textId="77777777" w:rsidR="002F11CE" w:rsidRDefault="001E5300">
            <w:pPr>
              <w:pBdr>
                <w:top w:val="nil"/>
                <w:left w:val="nil"/>
                <w:bottom w:val="nil"/>
                <w:right w:val="nil"/>
                <w:between w:val="nil"/>
              </w:pBdr>
              <w:jc w:val="center"/>
            </w:pPr>
            <w:r>
              <w:t>-</w:t>
            </w:r>
          </w:p>
        </w:tc>
      </w:tr>
    </w:tbl>
    <w:p w14:paraId="00000280" w14:textId="77777777" w:rsidR="002F11CE" w:rsidRDefault="001E5300">
      <w:pPr>
        <w:spacing w:before="240" w:after="0" w:line="360" w:lineRule="auto"/>
        <w:ind w:firstLine="709"/>
        <w:jc w:val="both"/>
        <w:rPr>
          <w:b/>
        </w:rPr>
      </w:pPr>
      <w:r>
        <w:rPr>
          <w:b/>
        </w:rPr>
        <w:t xml:space="preserve">5.7. Mokinių maitinimo organizavimas: </w:t>
      </w:r>
    </w:p>
    <w:p w14:paraId="00000281" w14:textId="77777777" w:rsidR="002F11CE" w:rsidRDefault="001E5300" w:rsidP="006B532A">
      <w:pPr>
        <w:ind w:firstLine="567"/>
        <w:jc w:val="both"/>
      </w:pPr>
      <w:r>
        <w:t xml:space="preserve">Nemokamai maitinamų mokinių skaičius – 116 mokiniai. Mokiniai maitinami pagal mokyklos vadovo patvirtintus valgiaraščius. </w:t>
      </w:r>
    </w:p>
    <w:tbl>
      <w:tblPr>
        <w:tblStyle w:val="ab"/>
        <w:tblW w:w="5955"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85"/>
        <w:gridCol w:w="1380"/>
        <w:gridCol w:w="1545"/>
        <w:gridCol w:w="1245"/>
      </w:tblGrid>
      <w:tr w:rsidR="002F11CE" w14:paraId="65B5A411" w14:textId="77777777">
        <w:tc>
          <w:tcPr>
            <w:tcW w:w="1785" w:type="dxa"/>
          </w:tcPr>
          <w:p w14:paraId="00000282" w14:textId="77777777" w:rsidR="002F11CE" w:rsidRDefault="001E5300">
            <w:pPr>
              <w:spacing w:after="0" w:line="240" w:lineRule="auto"/>
              <w:jc w:val="both"/>
              <w:rPr>
                <w:b/>
              </w:rPr>
            </w:pPr>
            <w:r>
              <w:rPr>
                <w:b/>
              </w:rPr>
              <w:t>Skyriai</w:t>
            </w:r>
          </w:p>
        </w:tc>
        <w:tc>
          <w:tcPr>
            <w:tcW w:w="1380" w:type="dxa"/>
          </w:tcPr>
          <w:p w14:paraId="00000283" w14:textId="77777777" w:rsidR="002F11CE" w:rsidRDefault="001E5300">
            <w:pPr>
              <w:spacing w:after="0" w:line="240" w:lineRule="auto"/>
              <w:jc w:val="center"/>
              <w:rPr>
                <w:b/>
              </w:rPr>
            </w:pPr>
            <w:r>
              <w:rPr>
                <w:b/>
              </w:rPr>
              <w:t>PUG</w:t>
            </w:r>
          </w:p>
        </w:tc>
        <w:tc>
          <w:tcPr>
            <w:tcW w:w="1545" w:type="dxa"/>
          </w:tcPr>
          <w:p w14:paraId="00000284" w14:textId="77777777" w:rsidR="002F11CE" w:rsidRDefault="001E5300">
            <w:pPr>
              <w:spacing w:after="0" w:line="240" w:lineRule="auto"/>
              <w:jc w:val="center"/>
              <w:rPr>
                <w:b/>
              </w:rPr>
            </w:pPr>
            <w:r>
              <w:rPr>
                <w:b/>
              </w:rPr>
              <w:t xml:space="preserve">1-4 kl. </w:t>
            </w:r>
          </w:p>
        </w:tc>
        <w:tc>
          <w:tcPr>
            <w:tcW w:w="1245" w:type="dxa"/>
          </w:tcPr>
          <w:p w14:paraId="00000285" w14:textId="77777777" w:rsidR="002F11CE" w:rsidRDefault="001E5300">
            <w:pPr>
              <w:spacing w:after="0" w:line="240" w:lineRule="auto"/>
              <w:jc w:val="center"/>
              <w:rPr>
                <w:b/>
              </w:rPr>
            </w:pPr>
            <w:r>
              <w:rPr>
                <w:b/>
              </w:rPr>
              <w:t>5-10 kl.</w:t>
            </w:r>
          </w:p>
        </w:tc>
      </w:tr>
      <w:tr w:rsidR="002F11CE" w14:paraId="0464069B" w14:textId="77777777">
        <w:tc>
          <w:tcPr>
            <w:tcW w:w="1785" w:type="dxa"/>
          </w:tcPr>
          <w:p w14:paraId="00000286" w14:textId="77777777" w:rsidR="002F11CE" w:rsidRDefault="001E5300">
            <w:pPr>
              <w:spacing w:after="0" w:line="240" w:lineRule="auto"/>
              <w:jc w:val="both"/>
            </w:pPr>
            <w:r>
              <w:t>Kriūkų sk.</w:t>
            </w:r>
          </w:p>
        </w:tc>
        <w:tc>
          <w:tcPr>
            <w:tcW w:w="1380" w:type="dxa"/>
          </w:tcPr>
          <w:p w14:paraId="00000287" w14:textId="77777777" w:rsidR="002F11CE" w:rsidRDefault="001E5300" w:rsidP="007A76F7">
            <w:pPr>
              <w:spacing w:after="0" w:line="240" w:lineRule="auto"/>
              <w:jc w:val="center"/>
            </w:pPr>
            <w:r>
              <w:t>4</w:t>
            </w:r>
          </w:p>
        </w:tc>
        <w:tc>
          <w:tcPr>
            <w:tcW w:w="1545" w:type="dxa"/>
          </w:tcPr>
          <w:p w14:paraId="00000288" w14:textId="77777777" w:rsidR="002F11CE" w:rsidRDefault="001E5300" w:rsidP="007A76F7">
            <w:pPr>
              <w:spacing w:after="0" w:line="240" w:lineRule="auto"/>
              <w:jc w:val="center"/>
            </w:pPr>
            <w:r>
              <w:t>23</w:t>
            </w:r>
          </w:p>
        </w:tc>
        <w:tc>
          <w:tcPr>
            <w:tcW w:w="1245" w:type="dxa"/>
          </w:tcPr>
          <w:p w14:paraId="00000289" w14:textId="77777777" w:rsidR="002F11CE" w:rsidRDefault="001E5300" w:rsidP="007A76F7">
            <w:pPr>
              <w:spacing w:after="0" w:line="240" w:lineRule="auto"/>
              <w:jc w:val="center"/>
            </w:pPr>
            <w:r>
              <w:t>12</w:t>
            </w:r>
          </w:p>
        </w:tc>
      </w:tr>
      <w:tr w:rsidR="002F11CE" w14:paraId="0C5E2767" w14:textId="77777777">
        <w:tc>
          <w:tcPr>
            <w:tcW w:w="1785" w:type="dxa"/>
          </w:tcPr>
          <w:p w14:paraId="0000028A" w14:textId="77777777" w:rsidR="002F11CE" w:rsidRDefault="001E5300">
            <w:pPr>
              <w:spacing w:after="0" w:line="240" w:lineRule="auto"/>
              <w:jc w:val="both"/>
            </w:pPr>
            <w:r>
              <w:t xml:space="preserve">Lekėčių sk. </w:t>
            </w:r>
          </w:p>
        </w:tc>
        <w:tc>
          <w:tcPr>
            <w:tcW w:w="1380" w:type="dxa"/>
          </w:tcPr>
          <w:p w14:paraId="0000028B" w14:textId="77777777" w:rsidR="002F11CE" w:rsidRDefault="001E5300" w:rsidP="007A76F7">
            <w:pPr>
              <w:spacing w:after="0" w:line="240" w:lineRule="auto"/>
              <w:jc w:val="center"/>
            </w:pPr>
            <w:r>
              <w:t>14</w:t>
            </w:r>
          </w:p>
        </w:tc>
        <w:tc>
          <w:tcPr>
            <w:tcW w:w="1545" w:type="dxa"/>
          </w:tcPr>
          <w:p w14:paraId="0000028C" w14:textId="77777777" w:rsidR="002F11CE" w:rsidRDefault="001E5300" w:rsidP="007A76F7">
            <w:pPr>
              <w:spacing w:after="0" w:line="240" w:lineRule="auto"/>
              <w:jc w:val="center"/>
            </w:pPr>
            <w:r>
              <w:t>29</w:t>
            </w:r>
          </w:p>
        </w:tc>
        <w:tc>
          <w:tcPr>
            <w:tcW w:w="1245" w:type="dxa"/>
          </w:tcPr>
          <w:p w14:paraId="0000028D" w14:textId="77777777" w:rsidR="002F11CE" w:rsidRDefault="001E5300" w:rsidP="007A76F7">
            <w:pPr>
              <w:spacing w:after="0" w:line="240" w:lineRule="auto"/>
              <w:jc w:val="center"/>
            </w:pPr>
            <w:r>
              <w:t>11</w:t>
            </w:r>
          </w:p>
        </w:tc>
      </w:tr>
      <w:tr w:rsidR="002F11CE" w14:paraId="131A4BA6" w14:textId="77777777">
        <w:tc>
          <w:tcPr>
            <w:tcW w:w="1785" w:type="dxa"/>
          </w:tcPr>
          <w:p w14:paraId="0000028E" w14:textId="77777777" w:rsidR="002F11CE" w:rsidRDefault="001E5300">
            <w:pPr>
              <w:spacing w:after="0" w:line="240" w:lineRule="auto"/>
              <w:jc w:val="both"/>
            </w:pPr>
            <w:r>
              <w:t xml:space="preserve">Plokščių sk. </w:t>
            </w:r>
          </w:p>
        </w:tc>
        <w:tc>
          <w:tcPr>
            <w:tcW w:w="1380" w:type="dxa"/>
          </w:tcPr>
          <w:p w14:paraId="0000028F" w14:textId="77777777" w:rsidR="002F11CE" w:rsidRDefault="001E5300" w:rsidP="007A76F7">
            <w:pPr>
              <w:spacing w:after="0" w:line="240" w:lineRule="auto"/>
              <w:jc w:val="center"/>
            </w:pPr>
            <w:r>
              <w:t>3</w:t>
            </w:r>
          </w:p>
        </w:tc>
        <w:tc>
          <w:tcPr>
            <w:tcW w:w="1545" w:type="dxa"/>
          </w:tcPr>
          <w:p w14:paraId="00000290" w14:textId="77777777" w:rsidR="002F11CE" w:rsidRDefault="001E5300" w:rsidP="007A76F7">
            <w:pPr>
              <w:spacing w:after="0" w:line="240" w:lineRule="auto"/>
              <w:jc w:val="center"/>
            </w:pPr>
            <w:r>
              <w:t>16</w:t>
            </w:r>
          </w:p>
        </w:tc>
        <w:tc>
          <w:tcPr>
            <w:tcW w:w="1245" w:type="dxa"/>
          </w:tcPr>
          <w:p w14:paraId="00000291" w14:textId="77777777" w:rsidR="002F11CE" w:rsidRDefault="001E5300" w:rsidP="007A76F7">
            <w:pPr>
              <w:spacing w:after="0" w:line="240" w:lineRule="auto"/>
              <w:jc w:val="center"/>
            </w:pPr>
            <w:r>
              <w:t>4</w:t>
            </w:r>
          </w:p>
        </w:tc>
      </w:tr>
    </w:tbl>
    <w:p w14:paraId="00000292" w14:textId="77777777" w:rsidR="002F11CE" w:rsidRDefault="001E5300">
      <w:pPr>
        <w:spacing w:before="240" w:line="360" w:lineRule="auto"/>
        <w:ind w:firstLine="567"/>
        <w:jc w:val="both"/>
        <w:rPr>
          <w:b/>
        </w:rPr>
      </w:pPr>
      <w:r>
        <w:rPr>
          <w:b/>
        </w:rPr>
        <w:t>5.8. Švietimo pagalbos specialistų veikla įstaigoje:</w:t>
      </w:r>
    </w:p>
    <w:p w14:paraId="00000293" w14:textId="3AA76966" w:rsidR="002F11CE" w:rsidRDefault="001E5300" w:rsidP="006B532A">
      <w:pPr>
        <w:spacing w:after="0"/>
        <w:ind w:firstLine="567"/>
        <w:jc w:val="both"/>
      </w:pPr>
      <w:r>
        <w:rPr>
          <w:b/>
        </w:rPr>
        <w:t>KRIŪKŲ SKYRIUS</w:t>
      </w:r>
      <w:r>
        <w:t xml:space="preserve">. 2024 m. švietimo pagalba teikta 10 mokinių, turinčių specialiuosius ugdymo(si) poreikius. Iš jų: dideli </w:t>
      </w:r>
      <w:r w:rsidR="00CC6826">
        <w:t>–</w:t>
      </w:r>
      <w:r>
        <w:t xml:space="preserve"> 6, vidutiniai </w:t>
      </w:r>
      <w:r w:rsidR="00CC6826">
        <w:t>–</w:t>
      </w:r>
      <w:r>
        <w:t xml:space="preserve"> 4. Kalbėjimo ir kalbos sutrikimų pratybas lankė 30 mokinių. Logopedo pratybas lankyti galimybę turėjo visi ŠPT patvirtintame sąraše esantys vaikai. Siekta ištaisyti 90 proc. priešmokyklinio amžiaus vaikų kalbos sutrikimų.</w:t>
      </w:r>
      <w:r w:rsidR="006B532A">
        <w:t xml:space="preserve"> </w:t>
      </w:r>
      <w:r>
        <w:t>Ištaisyta 14 mokinių kalbos sutrikimai.</w:t>
      </w:r>
      <w:r>
        <w:rPr>
          <w:color w:val="C0504D"/>
        </w:rPr>
        <w:t xml:space="preserve"> </w:t>
      </w:r>
      <w:r>
        <w:t xml:space="preserve">Pratybas lankė 9 priešmokyklinukai – sutrikimas ištaisytas  7 vaikams.  Vienam mokiniui žymus kalbos neišsivystymas pagerėjo iki vidutinio laipsnio. Logopedo pagalba </w:t>
      </w:r>
      <w:r w:rsidR="006B532A">
        <w:t>užtikrinama  ugdytiniams nuo 3-</w:t>
      </w:r>
      <w:r>
        <w:t>4  metų.</w:t>
      </w:r>
      <w:r w:rsidR="006B532A">
        <w:t xml:space="preserve"> </w:t>
      </w:r>
      <w:r>
        <w:t>Vieną kartą savaitėje teikiama švietimo pagalba kalbos ir komunikacijos sutrikimų turinti</w:t>
      </w:r>
      <w:r w:rsidR="006B532A">
        <w:t>ems mokiniams. Visiems SUP</w:t>
      </w:r>
      <w:r>
        <w:t xml:space="preserve"> mokiniams parengti individualūs ugdymo planai. SUP mokinių metiniai rezultatai</w:t>
      </w:r>
      <w:r w:rsidR="00CE46BE">
        <w:t xml:space="preserve"> be nepatenkinamų įvertinimų. D</w:t>
      </w:r>
      <w:r>
        <w:t xml:space="preserve">alyvauta 2 respublikiniuose projektuose, konkursuose,  socialinėse akcijose:  </w:t>
      </w:r>
    </w:p>
    <w:p w14:paraId="00000295" w14:textId="1243DD0A" w:rsidR="002F11CE" w:rsidRDefault="00024FA3" w:rsidP="006B532A">
      <w:pPr>
        <w:spacing w:after="0"/>
        <w:jc w:val="both"/>
      </w:pPr>
      <w:r>
        <w:t>„Saule, mano saule“</w:t>
      </w:r>
      <w:r w:rsidR="001E5300">
        <w:t xml:space="preserve"> (tarptautinei D</w:t>
      </w:r>
      <w:r>
        <w:t>auno sindromo dienai minėti),  „K-T ištark mus aiškiai“</w:t>
      </w:r>
      <w:r w:rsidR="001E5300">
        <w:t xml:space="preserve">  </w:t>
      </w:r>
      <w:r w:rsidR="006B532A">
        <w:t xml:space="preserve"> (</w:t>
      </w:r>
      <w:r w:rsidR="001E5300">
        <w:t>logopedinės metodinės priemonės gaminimas ir pasidalinimas respublikos mastu).</w:t>
      </w:r>
    </w:p>
    <w:p w14:paraId="00000296" w14:textId="77777777" w:rsidR="002F11CE" w:rsidRDefault="001E5300" w:rsidP="006B532A">
      <w:pPr>
        <w:spacing w:after="0" w:line="360" w:lineRule="auto"/>
        <w:ind w:firstLine="284"/>
        <w:jc w:val="both"/>
      </w:pPr>
      <w:r>
        <w:rPr>
          <w:color w:val="C0504D"/>
        </w:rPr>
        <w:t xml:space="preserve"> </w:t>
      </w:r>
      <w:r>
        <w:t>Psichologo asistentės veikla:</w:t>
      </w:r>
    </w:p>
    <w:p w14:paraId="00000297" w14:textId="1F7261F8" w:rsidR="002F11CE" w:rsidRDefault="001E5300" w:rsidP="006B532A">
      <w:pPr>
        <w:spacing w:after="0"/>
        <w:ind w:firstLine="567"/>
        <w:jc w:val="both"/>
      </w:pPr>
      <w:r>
        <w:t xml:space="preserve">individualūs užsiėmimai su tėvais </w:t>
      </w:r>
      <w:r w:rsidR="00CC6826">
        <w:t>–</w:t>
      </w:r>
      <w:r>
        <w:t xml:space="preserve"> 35;</w:t>
      </w:r>
    </w:p>
    <w:p w14:paraId="00000298" w14:textId="65145DBA" w:rsidR="002F11CE" w:rsidRDefault="001E5300" w:rsidP="006B532A">
      <w:pPr>
        <w:spacing w:after="0"/>
        <w:ind w:firstLine="567"/>
        <w:jc w:val="both"/>
      </w:pPr>
      <w:r>
        <w:t xml:space="preserve">individualūs užsiėmimai /pokalbiai su mokiniais </w:t>
      </w:r>
      <w:r w:rsidR="00CC6826">
        <w:t>–</w:t>
      </w:r>
      <w:r>
        <w:t xml:space="preserve"> 150;</w:t>
      </w:r>
    </w:p>
    <w:p w14:paraId="00000299" w14:textId="4E17D267" w:rsidR="002F11CE" w:rsidRDefault="001E5300" w:rsidP="006B532A">
      <w:pPr>
        <w:spacing w:after="0"/>
        <w:ind w:firstLine="567"/>
        <w:jc w:val="both"/>
      </w:pPr>
      <w:r>
        <w:t xml:space="preserve">pokalbiai su mokytojais </w:t>
      </w:r>
      <w:r w:rsidR="00CC6826">
        <w:t>–</w:t>
      </w:r>
      <w:r>
        <w:t xml:space="preserve"> 11;</w:t>
      </w:r>
    </w:p>
    <w:p w14:paraId="0000029A" w14:textId="3E77DF8D" w:rsidR="002F11CE" w:rsidRDefault="001E5300" w:rsidP="006B532A">
      <w:pPr>
        <w:spacing w:after="0"/>
        <w:ind w:firstLine="567"/>
        <w:jc w:val="both"/>
      </w:pPr>
      <w:r>
        <w:t xml:space="preserve">stebėjimas grupėse </w:t>
      </w:r>
      <w:r w:rsidR="00CC6826">
        <w:t>–</w:t>
      </w:r>
      <w:r>
        <w:t xml:space="preserve"> 1;</w:t>
      </w:r>
    </w:p>
    <w:p w14:paraId="0000029B" w14:textId="6D5F4083" w:rsidR="002F11CE" w:rsidRDefault="001E5300" w:rsidP="006B532A">
      <w:pPr>
        <w:spacing w:after="0"/>
        <w:ind w:firstLine="567"/>
        <w:jc w:val="both"/>
      </w:pPr>
      <w:r>
        <w:t xml:space="preserve">šviečiamoji veikla </w:t>
      </w:r>
      <w:r w:rsidR="00CC6826">
        <w:t>–</w:t>
      </w:r>
      <w:r>
        <w:t xml:space="preserve"> 12 užsiėmimų;</w:t>
      </w:r>
    </w:p>
    <w:p w14:paraId="0000029C" w14:textId="3E798B90" w:rsidR="002F11CE" w:rsidRDefault="001E5300" w:rsidP="006B532A">
      <w:pPr>
        <w:spacing w:after="0"/>
        <w:ind w:firstLine="567"/>
        <w:jc w:val="both"/>
      </w:pPr>
      <w:r>
        <w:t xml:space="preserve">prevencinė veikla </w:t>
      </w:r>
      <w:r w:rsidR="00CC6826">
        <w:t>–</w:t>
      </w:r>
      <w:r>
        <w:t xml:space="preserve"> 7 veiklos;</w:t>
      </w:r>
    </w:p>
    <w:p w14:paraId="0000029D" w14:textId="77777777" w:rsidR="002F11CE" w:rsidRDefault="001E5300" w:rsidP="006B532A">
      <w:pPr>
        <w:spacing w:after="0"/>
        <w:ind w:firstLine="567"/>
        <w:jc w:val="both"/>
      </w:pPr>
      <w:r>
        <w:t>dalyvavimas VGK posėdžiuose - 2.</w:t>
      </w:r>
    </w:p>
    <w:p w14:paraId="0000029E" w14:textId="77777777" w:rsidR="002F11CE" w:rsidRDefault="001E5300" w:rsidP="006B532A">
      <w:pPr>
        <w:spacing w:after="0"/>
        <w:jc w:val="both"/>
      </w:pPr>
      <w:r>
        <w:rPr>
          <w:b/>
        </w:rPr>
        <w:t xml:space="preserve">Šviečiamosios veiklos: </w:t>
      </w:r>
      <w:r>
        <w:t xml:space="preserve">„Psichologo darbas mokykloje“, „Kaip padėti sau išbūti su stresu prieš atsiskaitymus?“, „Pažink savo asmeninius ypatumus per kūrybiškumą“, </w:t>
      </w:r>
    </w:p>
    <w:p w14:paraId="0000029F" w14:textId="7BDCB9DB" w:rsidR="002F11CE" w:rsidRDefault="001E5300" w:rsidP="006B532A">
      <w:pPr>
        <w:spacing w:after="0"/>
        <w:jc w:val="both"/>
      </w:pPr>
      <w:r>
        <w:rPr>
          <w:b/>
        </w:rPr>
        <w:t xml:space="preserve">Prevencinės veiklos: </w:t>
      </w:r>
      <w:r>
        <w:t>Sąmoningu</w:t>
      </w:r>
      <w:r w:rsidR="00024FA3">
        <w:t>mo didinimo mėnuo „</w:t>
      </w:r>
      <w:r w:rsidR="006433C8">
        <w:t>Be patyčių“</w:t>
      </w:r>
      <w:r w:rsidR="00CE46BE">
        <w:t xml:space="preserve">: </w:t>
      </w:r>
      <w:r>
        <w:t>„Patyčios mokykloje“, „Empatija prieš patyčias“, Protmūšis „Elektroninės cigaretės</w:t>
      </w:r>
      <w:r w:rsidR="00CE46BE">
        <w:t xml:space="preserve"> </w:t>
      </w:r>
      <w:r w:rsidR="00CC6826">
        <w:t>–</w:t>
      </w:r>
      <w:r w:rsidR="00CE46BE">
        <w:t xml:space="preserve"> </w:t>
      </w:r>
      <w:r>
        <w:t>ką žinome apie tai?“.</w:t>
      </w:r>
    </w:p>
    <w:p w14:paraId="000002A1" w14:textId="42043539" w:rsidR="002F11CE" w:rsidRDefault="001E5300" w:rsidP="006B532A">
      <w:pPr>
        <w:spacing w:after="0"/>
        <w:ind w:firstLine="567"/>
        <w:jc w:val="both"/>
      </w:pPr>
      <w:r>
        <w:t xml:space="preserve">Pagal turimą spec. pedagogo valandinį krūvį pagalba teikiama  7 mokiniams (70 proc.). Iš jų 4 mokiniams 1-6 klasių ir 3 ugdytiniams iš ikimokyklinio ugdymo grupės. Iš  viso turime 10 mokinių, kuriems ŠPT rekomendavo spec. pedagogo pagalbą. Kitiems specialiųjų poreikių mokiniams </w:t>
      </w:r>
      <w:r>
        <w:lastRenderedPageBreak/>
        <w:t>pratybos nevedamos. Dirbo</w:t>
      </w:r>
      <w:r w:rsidR="00CE46BE">
        <w:t xml:space="preserve"> 2</w:t>
      </w:r>
      <w:r>
        <w:t xml:space="preserve"> mokytojo padėjėjai su 4 mokiniais pamokų metu ir </w:t>
      </w:r>
      <w:r w:rsidR="00CE46BE">
        <w:t xml:space="preserve">vyko </w:t>
      </w:r>
      <w:r>
        <w:t>individualios pratybos.</w:t>
      </w:r>
    </w:p>
    <w:p w14:paraId="000002A2" w14:textId="144443BD" w:rsidR="002F11CE" w:rsidRDefault="001E5300" w:rsidP="006B532A">
      <w:pPr>
        <w:spacing w:after="0"/>
        <w:ind w:firstLine="284"/>
        <w:jc w:val="both"/>
      </w:pPr>
      <w:r>
        <w:t xml:space="preserve"> Socialinė pedagogė </w:t>
      </w:r>
      <w:r w:rsidR="00CE46BE">
        <w:t xml:space="preserve">rūpinosi </w:t>
      </w:r>
      <w:r>
        <w:t xml:space="preserve"> mokinių gerove,  </w:t>
      </w:r>
      <w:r w:rsidR="00CE46BE">
        <w:t xml:space="preserve">siekė </w:t>
      </w:r>
      <w:r>
        <w:t>pastebėti, įvertinti ir spręsti jų soci</w:t>
      </w:r>
      <w:r w:rsidR="00CE46BE">
        <w:t>alines problemas mokykloje ir</w:t>
      </w:r>
      <w:r w:rsidR="006433C8">
        <w:t xml:space="preserve"> artimiausioje aplinkoje. </w:t>
      </w:r>
      <w:r>
        <w:t xml:space="preserve">Pagal Šakių ŠPT išvadas 9 mokiniams rekomenduojama soc. pedagogo pagalba. Visi 9 mokiniai  turėjo individualius užsiėmimus. Vyko </w:t>
      </w:r>
      <w:r>
        <w:rPr>
          <w:color w:val="222222"/>
          <w:highlight w:val="white"/>
        </w:rPr>
        <w:t>172 individualūs užsiėmimai su mokiniais,</w:t>
      </w:r>
      <w:r w:rsidR="006B532A">
        <w:rPr>
          <w:color w:val="222222"/>
        </w:rPr>
        <w:t xml:space="preserve"> </w:t>
      </w:r>
      <w:r>
        <w:rPr>
          <w:color w:val="222222"/>
        </w:rPr>
        <w:t>17 pokalbių su tėvais. Nuolat aptariamos problemos su dėstančiais mokytojais, klasių vadovais.</w:t>
      </w:r>
      <w:r>
        <w:t xml:space="preserve"> Didelis dėmesys buvo  skiriamas patyčių mažinimui, draugiškam bendravimui.</w:t>
      </w:r>
    </w:p>
    <w:p w14:paraId="000002A3" w14:textId="19E76215" w:rsidR="002F11CE" w:rsidRDefault="001E5300" w:rsidP="006B532A">
      <w:pPr>
        <w:spacing w:after="0"/>
        <w:jc w:val="both"/>
      </w:pPr>
      <w:r>
        <w:t xml:space="preserve">     Išsikeltus veiklos tobulinimo tikslus pavyko įgyvendinti gerai. Vyko nemažai individualių konsultacijų, pokalbių, kurių metu mokė vaikus pažinti, pozityviai vertinti save, priimti sprendimus, suprasti ir įvertinti savo elgesio padarinius, valdyti emocijas. Vis dažniau sekėsi sutelkti komandą problemoms spręsti. </w:t>
      </w:r>
      <w:r>
        <w:tab/>
        <w:t>Džiugina, kad neteko susidurti su tėvų abejingumu. Visuomet reaguodavo į skambučius, pastabas, pasiūlymus. Jau daugiau nei dešimtmetis pedagogė inicijuoja ir organizuoja Solidarumo bėgimo akciją. Vedė 11 užsiėmimų klasių valandėlių metu, pilietinių akcijų -</w:t>
      </w:r>
      <w:r w:rsidR="006433C8">
        <w:t xml:space="preserve"> </w:t>
      </w:r>
      <w:r>
        <w:t>2.</w:t>
      </w:r>
    </w:p>
    <w:p w14:paraId="000002A4" w14:textId="77777777" w:rsidR="002F11CE" w:rsidRDefault="001E5300" w:rsidP="006B532A">
      <w:pPr>
        <w:spacing w:after="0"/>
        <w:ind w:firstLine="284"/>
        <w:jc w:val="both"/>
      </w:pPr>
      <w:r>
        <w:t xml:space="preserve"> Atliktas pirmokų, penktokų ir naujų atvykusių mokinių adaptacijos tyrimas apie mokinių adaptacijos ypatumus mokykloje, siekiant nustatyti jų socialinius, emocinius ir mokymosi poreikius bei buvo parengtos rekomendacijos tėvams (globėjams), klasių vadovams ir mokytojams, siekiant pagerinti mokinių adaptacijos ir mokymosi procesą.</w:t>
      </w:r>
    </w:p>
    <w:p w14:paraId="000002A5" w14:textId="561D43B4" w:rsidR="002F11CE" w:rsidRDefault="001E5300" w:rsidP="006B532A">
      <w:pPr>
        <w:spacing w:after="0"/>
        <w:ind w:firstLine="567"/>
        <w:jc w:val="both"/>
      </w:pPr>
      <w:r>
        <w:rPr>
          <w:b/>
        </w:rPr>
        <w:t>LEKĖČIŲ SKYRIUS</w:t>
      </w:r>
      <w:r>
        <w:t>. 2024 m. pava</w:t>
      </w:r>
      <w:r w:rsidR="00CE46BE">
        <w:t>sarį  aktyviai ruoštasi įtraukia</w:t>
      </w:r>
      <w:r>
        <w:t>jam ugdymui (naujų tvarkų, dokumentų studijavimas). Susitikimai su specialistais leido pasiekti geresnį kontaktą su  mokiniu ir užtikrinti greitą ir tikslingą ugdymo(si) pagalbos teikimą, siekiant asmeninės pažangos. 2024</w:t>
      </w:r>
      <w:r w:rsidR="00CE46BE">
        <w:t xml:space="preserve"> </w:t>
      </w:r>
      <w:r>
        <w:t>m. skyriuje mokėsi 8 specialiųjų</w:t>
      </w:r>
      <w:r w:rsidR="00CE46BE">
        <w:t xml:space="preserve"> ugdymosi poreikių mokiniai,  </w:t>
      </w:r>
      <w:r>
        <w:t>iš jų 6 su dideliais</w:t>
      </w:r>
      <w:r w:rsidR="00CE46BE">
        <w:t xml:space="preserve"> (2 su autizmo spektro)</w:t>
      </w:r>
      <w:r>
        <w:t xml:space="preserve"> ir 2 su vidutiniais poreikiais. Mokiniams buvo teikiama specialiojo pedagogo, socialinio pedagogo, logopedo bei psichologo asistentės pagalba. 7 mokiniams iš 8 vyko specialiojo pedagogo pratybos.</w:t>
      </w:r>
    </w:p>
    <w:p w14:paraId="000002A6" w14:textId="45FA5DC5" w:rsidR="002F11CE" w:rsidRDefault="001E5300" w:rsidP="006B532A">
      <w:pPr>
        <w:spacing w:after="0"/>
        <w:jc w:val="both"/>
      </w:pPr>
      <w:r>
        <w:t xml:space="preserve">Visiems SUP turintiems vaikams sudaryti Individualios pagalbos bei ugdymo planai, pagalbos teikimo </w:t>
      </w:r>
      <w:r w:rsidR="00CE46BE">
        <w:t>grafikas</w:t>
      </w:r>
      <w:r>
        <w:t>. Vyko 6 konsultacijos su mokytojais. Specialioji pedagogė mokytojų posėdžio metu skaitė pranešimą apie įtraukųjį ugdymą ir sutrikimus. 12 kartų kalbėta su tėvais dėl pagalbos</w:t>
      </w:r>
    </w:p>
    <w:p w14:paraId="000002A7" w14:textId="6D755F5C" w:rsidR="002F11CE" w:rsidRDefault="001E5300" w:rsidP="006B532A">
      <w:pPr>
        <w:spacing w:after="0"/>
        <w:jc w:val="both"/>
      </w:pPr>
      <w:r>
        <w:t>teikimo vaikams, siekių ir tikslų kėlimo, kas 3 mėn. aptariami ugdymo rezultatai, atsižvelgiant į mokinio Individualios pagalbos planus. Buvo ste</w:t>
      </w:r>
      <w:r w:rsidR="00CE46BE">
        <w:t>bėti ir fiksuoti mokinių ugdymo</w:t>
      </w:r>
      <w:r>
        <w:t>(-si) sunkumai, aptariamos jų priežastys. Iki 2024 m. gegužės mėn. bendradarbiauta su SRVKS konsultantėmis, pritaikant jų rekomendacijas. Nuo 2024 m. spalio mėn. bendradarbiaujame ir konsultuojamės su „Šaltinio“ ugdymo centro specialistais.</w:t>
      </w:r>
    </w:p>
    <w:p w14:paraId="000002A8" w14:textId="6268BCD7" w:rsidR="002F11CE" w:rsidRDefault="001E5300" w:rsidP="006B532A">
      <w:pPr>
        <w:spacing w:after="0"/>
        <w:ind w:firstLine="284"/>
        <w:jc w:val="both"/>
      </w:pPr>
      <w:r>
        <w:t>24 mokiniai turi kalbėjimo ir kalbos sutrikimų (1-4 klasės, priešmokyklinės klasės ir ikimokyklinės grupės). 4 mokiniams nustatytas kalbos neišsivystymas, 6 – fonologinis kalbos sutrikimas, likusiems – fonetinis. Atitinkamai pagal sutrikimo pobūdį 22 mokiniams skirtos individualios ir grupinės logopedinės pratybos, kurios vedamos  1-2 kartus per savaitę. Taip pat logopedinė pagalba teikiama 6 mokiniams, turintiems vidutinius ir didelius SUP bei ugdomiems pagal pritaikytas bendrojo ugdymo programas. 3 mokiniams atliktas kalbos, kalbėjimo ir komunikacijos vertinimas ruošiant dokumentus pirminiam SUP nustatymui ŠPT.</w:t>
      </w:r>
    </w:p>
    <w:p w14:paraId="000002A9" w14:textId="222C14F5" w:rsidR="002F11CE" w:rsidRDefault="001E5300" w:rsidP="006B532A">
      <w:pPr>
        <w:spacing w:after="0"/>
        <w:ind w:firstLine="284"/>
        <w:jc w:val="both"/>
      </w:pPr>
      <w:r>
        <w:t>Socialinė pedagogė dirbo su specialiųjų poreikių turinčias vaikais (192 individualūs užsėmimai). Pagal poreikį vyko pokalbiai su tėvais/globėjais (14 pokalbių</w:t>
      </w:r>
      <w:r w:rsidR="00CE46BE">
        <w:t>). Vykdytos prevencinės veiklos,</w:t>
      </w:r>
      <w:r>
        <w:t xml:space="preserve"> Solidarumo bėgimas, Pyragų diena. Įvairių klasių mokiniai žiūrėjo</w:t>
      </w:r>
      <w:r w:rsidR="006433C8">
        <w:t xml:space="preserve"> ir aptarė filmus patyčių tema „Esu toks, koks esu“, „Drugelių cirkas“, „Jie. Paaugliai be grimo“, „</w:t>
      </w:r>
      <w:r>
        <w:t>Ar žinot, kas yra patyčios?</w:t>
      </w:r>
      <w:r w:rsidR="006433C8">
        <w:t>“</w:t>
      </w:r>
      <w:r>
        <w:t xml:space="preserve">. Bendruomenės pareigūnė ir Vaiko teisių specialistė vedė paskaitą 5-10 klasių mokiniams tema „Nepilnamečių teisės </w:t>
      </w:r>
      <w:r w:rsidR="006433C8">
        <w:t>ir pareigos bei atsakomybė“ ir „Elektroninės patyčios“</w:t>
      </w:r>
      <w:r>
        <w:t xml:space="preserve"> (6,</w:t>
      </w:r>
      <w:r w:rsidR="00CE46BE">
        <w:t xml:space="preserve"> </w:t>
      </w:r>
      <w:r>
        <w:t>9 kl.).</w:t>
      </w:r>
      <w:r w:rsidR="006433C8">
        <w:t xml:space="preserve"> </w:t>
      </w:r>
      <w:r>
        <w:t xml:space="preserve">Vyko 71 individualus pokalbis su mokiniais (elgesys pamokų ir pertraukų metu, pamokų lankomumas, </w:t>
      </w:r>
      <w:r>
        <w:lastRenderedPageBreak/>
        <w:t>mokymosi rezultatai), 26 individualūs pokalbiai su klasių vadovais. Bendradarbiavimas/bendravimas su globos koordinatorėmis (8 kartai).</w:t>
      </w:r>
    </w:p>
    <w:p w14:paraId="000002AA" w14:textId="672DCF80" w:rsidR="002F11CE" w:rsidRDefault="001E5300" w:rsidP="006B532A">
      <w:pPr>
        <w:spacing w:after="0"/>
        <w:ind w:firstLine="284"/>
        <w:jc w:val="both"/>
        <w:rPr>
          <w:color w:val="C0504D"/>
        </w:rPr>
      </w:pPr>
      <w:r>
        <w:t xml:space="preserve">Į psichologo asistentę kreipėsi 12 pagalbos gavėjų. Buvo pravesti 103 individualūs pokalbiai su mokiniais ir 21 pokalbis su tėvais (globėjais), 18 individualių pokalbių su mokytojais ir mokinių padėjėjais pagal poreikį. Su visais aptartos mokinių elgesio problemos, emocinės problemos, mokymosi sunkumai ir bendravimo problemos. Bendradarbiauta su tėvais (globėjais), jiems teikiamos rekomendacijos sprendžiant mokinių elgesio, emocijų ir mokymosi sunkumus. Taip pat vyko bendradarbiavimas su mokytojais ir mokinių padėjėjais dėl mokinių problemų individualių pokalbių metu. Atliktas psichologinis švietimas šiomis </w:t>
      </w:r>
      <w:r w:rsidR="006433C8">
        <w:t>temomis „Bendravimas“ ir „Aš kalba</w:t>
      </w:r>
      <w:r>
        <w:t>. Ką žinome apie tai?</w:t>
      </w:r>
      <w:r w:rsidR="006433C8">
        <w:t>“</w:t>
      </w:r>
      <w:r>
        <w:t xml:space="preserve"> 5 klasės mokiniams buvo vedamas užsiėmimas apie adaptacijos procesą, atsižvelgus į poreikį ve</w:t>
      </w:r>
      <w:r w:rsidR="006433C8">
        <w:t>dami grupiniai užsiėmimai tema „</w:t>
      </w:r>
      <w:r>
        <w:t>Pažink savo asme</w:t>
      </w:r>
      <w:r w:rsidR="006433C8">
        <w:t>ninius ypatumus per kūrybiškumą“</w:t>
      </w:r>
      <w:r>
        <w:t>. Rugsėjo</w:t>
      </w:r>
      <w:r w:rsidR="00CE46BE">
        <w:t xml:space="preserve"> </w:t>
      </w:r>
      <w:r>
        <w:t>-</w:t>
      </w:r>
      <w:r w:rsidR="00CE46BE">
        <w:t xml:space="preserve"> </w:t>
      </w:r>
      <w:r>
        <w:t>spalio mėnesiais 1 klasės mokiniams buvo pristatytas psichologo darbas mokykloje. Mokytojams bu</w:t>
      </w:r>
      <w:r w:rsidR="006433C8">
        <w:t>vo parengta šviečiamoji veikla „</w:t>
      </w:r>
      <w:r>
        <w:t xml:space="preserve">Mokinių specifiniai mokymosi, kalbos, dėmesio </w:t>
      </w:r>
      <w:r w:rsidR="006433C8">
        <w:t>bei dėmesio aktyvumo sutrikimai“</w:t>
      </w:r>
      <w:r>
        <w:t>. Atlikta prevencinė veikla minint vasario mėnesį saugaus interneto dieną bendradarbiaujant su visuomenės sveikatos priežiūros specialiste ir vykdoma akcija „Technologijų era</w:t>
      </w:r>
      <w:r w:rsidR="0098244F">
        <w:t xml:space="preserve"> </w:t>
      </w:r>
      <w:r>
        <w:t>-</w:t>
      </w:r>
      <w:r w:rsidR="0098244F">
        <w:t xml:space="preserve"> </w:t>
      </w:r>
      <w:r>
        <w:t>saugumo gidas</w:t>
      </w:r>
      <w:r w:rsidR="0098244F">
        <w:t xml:space="preserve"> </w:t>
      </w:r>
      <w:r>
        <w:t>- interneto</w:t>
      </w:r>
      <w:r w:rsidR="006433C8">
        <w:t xml:space="preserve"> naudojimo galimybės ir rizikos“</w:t>
      </w:r>
      <w:r>
        <w:t>, minima Pasaulinė Dauno sindromo diena. Balandžio</w:t>
      </w:r>
      <w:r w:rsidR="0098244F">
        <w:t xml:space="preserve"> </w:t>
      </w:r>
      <w:r>
        <w:t>-</w:t>
      </w:r>
      <w:r w:rsidR="0098244F">
        <w:t xml:space="preserve"> </w:t>
      </w:r>
      <w:r>
        <w:t xml:space="preserve">gegužės mėnesiais bendradarbiaujant su visuomenės sveikatos priežiūros specialiste ir socialine pedagoge </w:t>
      </w:r>
      <w:r w:rsidR="0098244F">
        <w:t>vykdyt</w:t>
      </w:r>
      <w:r>
        <w:t>os prevencinės veiklos, skirtos smurto ir patyčių prevencijas šiomis temomis</w:t>
      </w:r>
      <w:r w:rsidR="0098244F">
        <w:t>:</w:t>
      </w:r>
      <w:r w:rsidR="006433C8">
        <w:t xml:space="preserve"> „</w:t>
      </w:r>
      <w:r>
        <w:t>Elektroninės</w:t>
      </w:r>
      <w:r w:rsidR="006433C8">
        <w:t xml:space="preserve"> patyčios ir saugumas internete“, „Empatija prieš patyčias“, „</w:t>
      </w:r>
      <w:r>
        <w:t>Paauglystės uždaviniai. Kaip išgyventi</w:t>
      </w:r>
      <w:r w:rsidR="006433C8">
        <w:t xml:space="preserve"> krizes ir sustabdyti patyčias?“ ir „Fizinis smurtas mokykloje“</w:t>
      </w:r>
      <w:r>
        <w:t xml:space="preserve">. Prevencinė veikla buvo vedama  ir  priešmokyklinėje </w:t>
      </w:r>
      <w:r w:rsidR="0098244F">
        <w:t>grupėje</w:t>
      </w:r>
      <w:r>
        <w:t xml:space="preserve"> tema „Mūsų rankos</w:t>
      </w:r>
      <w:r w:rsidR="006433C8">
        <w:t xml:space="preserve"> ir žodžiai skirti ne patyčioms“</w:t>
      </w:r>
      <w:r>
        <w:t xml:space="preserve">.  Pradinių klasių mokiniams </w:t>
      </w:r>
      <w:r w:rsidR="0098244F">
        <w:t>vykdyta</w:t>
      </w:r>
      <w:r>
        <w:t xml:space="preserve"> prevencinė veikla savo kūno ribų </w:t>
      </w:r>
      <w:r w:rsidR="006433C8">
        <w:t>supratimui „</w:t>
      </w:r>
      <w:r>
        <w:t>Mano kūno ri</w:t>
      </w:r>
      <w:r w:rsidR="006433C8">
        <w:t>bos. Apatinių drabužių taisyklė“</w:t>
      </w:r>
      <w:r>
        <w:t>. Atliktas pirmokų, penktokų ir naujų atvykusių mokinių adaptacijos tyrimas apie mokinių adaptacijos ypatumus mokykloje, siekiant nustatyti jų socialinius, emocinius ir mokymosi poreikius bei buvo parengtos rekomendacijos tėvams (globėjams), klasių vadovams ir mokytojams, siekiant pagerinti mokinių adaptacijos ir mokymosi procesą.</w:t>
      </w:r>
    </w:p>
    <w:p w14:paraId="000002AB" w14:textId="4E6C5948" w:rsidR="002F11CE" w:rsidRDefault="001E5300" w:rsidP="006B532A">
      <w:pPr>
        <w:spacing w:after="0"/>
        <w:ind w:firstLine="567"/>
        <w:jc w:val="both"/>
        <w:rPr>
          <w:color w:val="C0504D"/>
        </w:rPr>
      </w:pPr>
      <w:r>
        <w:rPr>
          <w:b/>
        </w:rPr>
        <w:t>PLOKŠČIŲ</w:t>
      </w:r>
      <w:r>
        <w:t xml:space="preserve"> </w:t>
      </w:r>
      <w:r>
        <w:rPr>
          <w:b/>
        </w:rPr>
        <w:t>SKYRIUS</w:t>
      </w:r>
      <w:r>
        <w:t xml:space="preserve">. Mokslo metų eigoje pagalba teikta 8 mokiniams, turintiems specialiųjų ugdymosi poreikių. 6 mokiniai mokėsi pagal pritaikytą bendrąją programą, 2 – pagal bendrąją  programą. (2 mokiniai turi didelius SUP,  6 - vidutinius SUP). 5 mokiniams Šakių ŠPT atliktas pakartotinis vertinimas ir išvadų tikslinimas. 1 mokiniui skirta individualizuota bendrojo ugdymo programa. Vienam ikimokyklinio ugdymo mokiniui atliktas pirminis vertinimas. Pagal pateiktas specialistų išvadas ir rekomendacijas su SUP turinčiais </w:t>
      </w:r>
      <w:r w:rsidR="0098244F">
        <w:t>mokiniais dirbo spec. pedagogė,</w:t>
      </w:r>
      <w:r>
        <w:t xml:space="preserve"> logopedė, konsultavo psichologė, su dauguma mokinių, turinčių didelius ir vidutinius spec. ugdymosi poreikius, dirbo ir mokytojams talkino </w:t>
      </w:r>
      <w:r w:rsidR="0098244F">
        <w:t xml:space="preserve">mokinio </w:t>
      </w:r>
      <w:r>
        <w:t>padėjėja. Specialistų komandos pagalba buvo teikiama 1- 2 kartus per savaitę, darbo taktiką aptariant su dalykų mokytojais. Nuolatinė pagalba buvo teikiama 7 mokiniams</w:t>
      </w:r>
      <w:r w:rsidR="0098244F">
        <w:t>,</w:t>
      </w:r>
      <w:r>
        <w:t xml:space="preserve"> turintiems specialiųjų poreikių. Visi mokiniai pažangą padarė, vien</w:t>
      </w:r>
      <w:r w:rsidR="0098244F">
        <w:t xml:space="preserve">i didesnę, kiti mažesnę. 2024 </w:t>
      </w:r>
      <w:r>
        <w:t xml:space="preserve">m. mokykloje ugdėsi  24 mokiniai, turintys kalbėjimo ir kalbos sutrikimų (1-5 kl, priešmokyklinės ir ikimokyklinės grupės). Pagalba buvo teikiama 21 mokiniui. Atitinkamai pagal sutrikimo pobūdį 21 mokiniui buvo paskirtos grupinės ar individualios logopedinės pratybos, kurios buvo vedamos  1-2 kartus per savaitę. </w:t>
      </w:r>
    </w:p>
    <w:tbl>
      <w:tblPr>
        <w:tblStyle w:val="ac"/>
        <w:tblW w:w="9525"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35"/>
        <w:gridCol w:w="3060"/>
        <w:gridCol w:w="3330"/>
      </w:tblGrid>
      <w:tr w:rsidR="002F11CE" w14:paraId="72D4DFBE" w14:textId="77777777">
        <w:tc>
          <w:tcPr>
            <w:tcW w:w="3135" w:type="dxa"/>
          </w:tcPr>
          <w:p w14:paraId="000002AC" w14:textId="77777777" w:rsidR="002F11CE" w:rsidRDefault="001E5300">
            <w:pPr>
              <w:spacing w:after="0" w:line="240" w:lineRule="auto"/>
              <w:jc w:val="both"/>
              <w:rPr>
                <w:b/>
              </w:rPr>
            </w:pPr>
            <w:r>
              <w:rPr>
                <w:b/>
              </w:rPr>
              <w:t>Specialieji pedagogai</w:t>
            </w:r>
          </w:p>
        </w:tc>
        <w:tc>
          <w:tcPr>
            <w:tcW w:w="3060" w:type="dxa"/>
          </w:tcPr>
          <w:p w14:paraId="000002AD" w14:textId="77777777" w:rsidR="002F11CE" w:rsidRDefault="001E5300">
            <w:pPr>
              <w:spacing w:after="0" w:line="240" w:lineRule="auto"/>
              <w:rPr>
                <w:b/>
              </w:rPr>
            </w:pPr>
            <w:r>
              <w:rPr>
                <w:b/>
              </w:rPr>
              <w:t>Reikalinga pagalba (pagal PPT dokumentus)</w:t>
            </w:r>
          </w:p>
        </w:tc>
        <w:tc>
          <w:tcPr>
            <w:tcW w:w="3330" w:type="dxa"/>
          </w:tcPr>
          <w:p w14:paraId="000002AE" w14:textId="77777777" w:rsidR="002F11CE" w:rsidRDefault="001E5300">
            <w:pPr>
              <w:spacing w:after="0" w:line="240" w:lineRule="auto"/>
              <w:jc w:val="both"/>
              <w:rPr>
                <w:b/>
              </w:rPr>
            </w:pPr>
            <w:r>
              <w:rPr>
                <w:b/>
              </w:rPr>
              <w:t xml:space="preserve">Teikta pagalba </w:t>
            </w:r>
          </w:p>
        </w:tc>
      </w:tr>
      <w:tr w:rsidR="002F11CE" w14:paraId="6B985DF4" w14:textId="77777777">
        <w:tc>
          <w:tcPr>
            <w:tcW w:w="3135" w:type="dxa"/>
          </w:tcPr>
          <w:p w14:paraId="000002AF" w14:textId="77777777" w:rsidR="002F11CE" w:rsidRDefault="001E5300">
            <w:pPr>
              <w:spacing w:after="0" w:line="240" w:lineRule="auto"/>
              <w:jc w:val="both"/>
            </w:pPr>
            <w:r>
              <w:t>Specialioji pedagogė</w:t>
            </w:r>
          </w:p>
        </w:tc>
        <w:tc>
          <w:tcPr>
            <w:tcW w:w="3060" w:type="dxa"/>
          </w:tcPr>
          <w:p w14:paraId="000002B0" w14:textId="77777777" w:rsidR="002F11CE" w:rsidRDefault="001E5300" w:rsidP="00866E70">
            <w:pPr>
              <w:spacing w:after="0" w:line="240" w:lineRule="auto"/>
              <w:jc w:val="center"/>
            </w:pPr>
            <w:r>
              <w:t>8</w:t>
            </w:r>
          </w:p>
        </w:tc>
        <w:tc>
          <w:tcPr>
            <w:tcW w:w="3330" w:type="dxa"/>
          </w:tcPr>
          <w:p w14:paraId="000002B1" w14:textId="77777777" w:rsidR="002F11CE" w:rsidRDefault="001E5300" w:rsidP="00866E70">
            <w:pPr>
              <w:spacing w:after="0" w:line="240" w:lineRule="auto"/>
              <w:jc w:val="center"/>
            </w:pPr>
            <w:r>
              <w:t>7</w:t>
            </w:r>
          </w:p>
        </w:tc>
      </w:tr>
      <w:tr w:rsidR="002F11CE" w14:paraId="4F594310" w14:textId="77777777">
        <w:tc>
          <w:tcPr>
            <w:tcW w:w="3135" w:type="dxa"/>
          </w:tcPr>
          <w:p w14:paraId="000002B2" w14:textId="77777777" w:rsidR="002F11CE" w:rsidRDefault="001E5300">
            <w:pPr>
              <w:spacing w:after="0" w:line="240" w:lineRule="auto"/>
              <w:jc w:val="both"/>
            </w:pPr>
            <w:r>
              <w:t>Logopedė</w:t>
            </w:r>
          </w:p>
        </w:tc>
        <w:tc>
          <w:tcPr>
            <w:tcW w:w="3060" w:type="dxa"/>
          </w:tcPr>
          <w:p w14:paraId="000002B3" w14:textId="77777777" w:rsidR="002F11CE" w:rsidRDefault="001E5300" w:rsidP="00866E70">
            <w:pPr>
              <w:spacing w:after="0" w:line="240" w:lineRule="auto"/>
              <w:jc w:val="center"/>
            </w:pPr>
            <w:r>
              <w:t>24</w:t>
            </w:r>
          </w:p>
        </w:tc>
        <w:tc>
          <w:tcPr>
            <w:tcW w:w="3330" w:type="dxa"/>
          </w:tcPr>
          <w:p w14:paraId="000002B4" w14:textId="77777777" w:rsidR="002F11CE" w:rsidRDefault="001E5300" w:rsidP="00866E70">
            <w:pPr>
              <w:spacing w:after="0" w:line="240" w:lineRule="auto"/>
              <w:jc w:val="center"/>
            </w:pPr>
            <w:r>
              <w:t>21</w:t>
            </w:r>
          </w:p>
        </w:tc>
      </w:tr>
      <w:tr w:rsidR="002F11CE" w14:paraId="2E6EAC88" w14:textId="77777777">
        <w:tc>
          <w:tcPr>
            <w:tcW w:w="3135" w:type="dxa"/>
          </w:tcPr>
          <w:p w14:paraId="000002B5" w14:textId="77777777" w:rsidR="002F11CE" w:rsidRDefault="001E5300">
            <w:pPr>
              <w:spacing w:after="0" w:line="240" w:lineRule="auto"/>
              <w:jc w:val="both"/>
            </w:pPr>
            <w:r>
              <w:t>Socialinė pedagogė</w:t>
            </w:r>
          </w:p>
        </w:tc>
        <w:tc>
          <w:tcPr>
            <w:tcW w:w="3060" w:type="dxa"/>
          </w:tcPr>
          <w:p w14:paraId="000002B6" w14:textId="77777777" w:rsidR="002F11CE" w:rsidRDefault="001E5300" w:rsidP="00866E70">
            <w:pPr>
              <w:spacing w:after="0" w:line="240" w:lineRule="auto"/>
              <w:jc w:val="center"/>
            </w:pPr>
            <w:r>
              <w:t>8</w:t>
            </w:r>
          </w:p>
        </w:tc>
        <w:tc>
          <w:tcPr>
            <w:tcW w:w="3330" w:type="dxa"/>
          </w:tcPr>
          <w:p w14:paraId="000002B7" w14:textId="77777777" w:rsidR="002F11CE" w:rsidRDefault="001E5300" w:rsidP="00866E70">
            <w:pPr>
              <w:spacing w:after="0" w:line="240" w:lineRule="auto"/>
              <w:jc w:val="center"/>
            </w:pPr>
            <w:r>
              <w:t>8</w:t>
            </w:r>
          </w:p>
        </w:tc>
      </w:tr>
      <w:tr w:rsidR="002F11CE" w14:paraId="66DDB093" w14:textId="77777777">
        <w:tc>
          <w:tcPr>
            <w:tcW w:w="3135" w:type="dxa"/>
          </w:tcPr>
          <w:p w14:paraId="000002B8" w14:textId="77777777" w:rsidR="002F11CE" w:rsidRDefault="001E5300">
            <w:pPr>
              <w:widowControl w:val="0"/>
              <w:spacing w:after="0" w:line="240" w:lineRule="auto"/>
            </w:pPr>
            <w:r>
              <w:lastRenderedPageBreak/>
              <w:t>Psichologė</w:t>
            </w:r>
          </w:p>
        </w:tc>
        <w:tc>
          <w:tcPr>
            <w:tcW w:w="3060" w:type="dxa"/>
          </w:tcPr>
          <w:p w14:paraId="000002B9" w14:textId="77777777" w:rsidR="002F11CE" w:rsidRDefault="001E5300" w:rsidP="00866E70">
            <w:pPr>
              <w:widowControl w:val="0"/>
              <w:spacing w:after="0" w:line="240" w:lineRule="auto"/>
              <w:jc w:val="center"/>
            </w:pPr>
            <w:r>
              <w:t>7</w:t>
            </w:r>
          </w:p>
        </w:tc>
        <w:tc>
          <w:tcPr>
            <w:tcW w:w="3330" w:type="dxa"/>
          </w:tcPr>
          <w:p w14:paraId="000002BA" w14:textId="77777777" w:rsidR="002F11CE" w:rsidRDefault="001E5300" w:rsidP="00866E70">
            <w:pPr>
              <w:widowControl w:val="0"/>
              <w:spacing w:after="0" w:line="240" w:lineRule="auto"/>
              <w:jc w:val="center"/>
            </w:pPr>
            <w:r>
              <w:t>7</w:t>
            </w:r>
          </w:p>
        </w:tc>
      </w:tr>
      <w:tr w:rsidR="002F11CE" w14:paraId="61CBE911" w14:textId="77777777">
        <w:tc>
          <w:tcPr>
            <w:tcW w:w="3135" w:type="dxa"/>
          </w:tcPr>
          <w:p w14:paraId="000002BB" w14:textId="77777777" w:rsidR="002F11CE" w:rsidRDefault="001E5300">
            <w:pPr>
              <w:widowControl w:val="0"/>
              <w:spacing w:after="0" w:line="240" w:lineRule="auto"/>
            </w:pPr>
            <w:r>
              <w:t>Mokytojo padėjėja</w:t>
            </w:r>
          </w:p>
        </w:tc>
        <w:tc>
          <w:tcPr>
            <w:tcW w:w="3060" w:type="dxa"/>
          </w:tcPr>
          <w:p w14:paraId="000002BC" w14:textId="77777777" w:rsidR="002F11CE" w:rsidRDefault="001E5300" w:rsidP="00866E70">
            <w:pPr>
              <w:widowControl w:val="0"/>
              <w:spacing w:after="0" w:line="240" w:lineRule="auto"/>
              <w:jc w:val="center"/>
            </w:pPr>
            <w:r>
              <w:t>8</w:t>
            </w:r>
          </w:p>
        </w:tc>
        <w:tc>
          <w:tcPr>
            <w:tcW w:w="3330" w:type="dxa"/>
          </w:tcPr>
          <w:p w14:paraId="000002BD" w14:textId="77777777" w:rsidR="002F11CE" w:rsidRDefault="001E5300" w:rsidP="00866E70">
            <w:pPr>
              <w:widowControl w:val="0"/>
              <w:spacing w:after="0" w:line="240" w:lineRule="auto"/>
              <w:jc w:val="center"/>
            </w:pPr>
            <w:r>
              <w:t>7</w:t>
            </w:r>
          </w:p>
        </w:tc>
      </w:tr>
    </w:tbl>
    <w:p w14:paraId="000002BE" w14:textId="77777777" w:rsidR="002F11CE" w:rsidRDefault="001E5300">
      <w:pPr>
        <w:spacing w:before="240" w:after="0" w:line="360" w:lineRule="auto"/>
        <w:ind w:firstLine="709"/>
        <w:jc w:val="both"/>
        <w:rPr>
          <w:b/>
        </w:rPr>
      </w:pPr>
      <w:r>
        <w:rPr>
          <w:b/>
        </w:rPr>
        <w:t xml:space="preserve">5.9. Įstaigos komisijų ir darbo grupių veikla 2024 m. </w:t>
      </w:r>
    </w:p>
    <w:p w14:paraId="000002BF" w14:textId="77777777" w:rsidR="002F11CE" w:rsidRDefault="001E5300" w:rsidP="006B532A">
      <w:pPr>
        <w:spacing w:after="0"/>
        <w:ind w:firstLine="567"/>
        <w:jc w:val="both"/>
      </w:pPr>
      <w:r>
        <w:t>PANEMUNIŲ MDC skyriuose 2024 m. veikė Mokyklos taryba, Metodinė taryba (sudarytos metodinės grupės iš visų skyrių specialistų, parengtas Metodinės tarybos planas), Mokinių tarybos skyriuose, Vaiko gerovės komisijos skyriuose, Veiklos įsivertinimo grupė</w:t>
      </w:r>
      <w:r>
        <w:rPr>
          <w:color w:val="C0504D"/>
        </w:rPr>
        <w:t xml:space="preserve"> </w:t>
      </w:r>
      <w:r>
        <w:t>(atliktas teminis pasirinkto rodiklio 2.4. Vertinimas ugdant tyrimas).</w:t>
      </w:r>
    </w:p>
    <w:p w14:paraId="000002C0" w14:textId="2E88828D" w:rsidR="002F11CE" w:rsidRDefault="001E5300" w:rsidP="006B532A">
      <w:pPr>
        <w:spacing w:after="0"/>
        <w:ind w:firstLine="567"/>
        <w:jc w:val="both"/>
        <w:rPr>
          <w:color w:val="C0504D"/>
        </w:rPr>
      </w:pPr>
      <w:r>
        <w:t>Atestacijos komisija</w:t>
      </w:r>
      <w:r>
        <w:rPr>
          <w:color w:val="C0504D"/>
        </w:rPr>
        <w:t xml:space="preserve"> </w:t>
      </w:r>
      <w:r>
        <w:t xml:space="preserve">(parengta perspektyvinė atestacijos programa 2024-2026 m.). </w:t>
      </w:r>
      <w:r>
        <w:rPr>
          <w:color w:val="C0504D"/>
        </w:rPr>
        <w:t xml:space="preserve"> </w:t>
      </w:r>
      <w:r w:rsidR="0098244F">
        <w:t>2024 m.</w:t>
      </w:r>
      <w:r>
        <w:t xml:space="preserve"> vyresniojo mokytojo kvalifikacinę kategoriją įgijo 2 mokytojai (pradinio ugdymo -</w:t>
      </w:r>
      <w:r w:rsidR="0098244F">
        <w:t xml:space="preserve"> </w:t>
      </w:r>
      <w:r>
        <w:t xml:space="preserve">Lekėčių skyriuje, </w:t>
      </w:r>
      <w:r w:rsidR="0098244F">
        <w:t>Plokščių skyriuje - IT</w:t>
      </w:r>
      <w:r>
        <w:t>).</w:t>
      </w:r>
    </w:p>
    <w:p w14:paraId="000002C1" w14:textId="77777777" w:rsidR="002F11CE" w:rsidRDefault="001E5300">
      <w:pPr>
        <w:spacing w:after="0" w:line="360" w:lineRule="auto"/>
        <w:ind w:firstLine="567"/>
        <w:jc w:val="both"/>
      </w:pPr>
      <w:r>
        <w:t>Ugdymo plano rengimo grupė</w:t>
      </w:r>
      <w:r>
        <w:rPr>
          <w:color w:val="C0504D"/>
        </w:rPr>
        <w:t xml:space="preserve"> </w:t>
      </w:r>
      <w:r>
        <w:t>(2023-2025 m. m. Ugdymo planas papildytas ir padaryti pakeitimai, 2024-09-02 Nr. V-37).</w:t>
      </w:r>
    </w:p>
    <w:p w14:paraId="000002C2" w14:textId="77777777" w:rsidR="002F11CE" w:rsidRDefault="001E5300" w:rsidP="006B532A">
      <w:pPr>
        <w:spacing w:after="0"/>
        <w:ind w:firstLine="567"/>
        <w:jc w:val="both"/>
      </w:pPr>
      <w:r>
        <w:t>Mokyklos Vaiko gerovės komisijos 2024 m.  tikslas -  kurti ir palaikyti saugią, darnią bei sveiką ugdymosi aplinką, gilinant įtraukties sampratą, sudarant sąlygas mokytis pagal galias, siekiant kiekvieno mokinio ugdymosi sėkmės.</w:t>
      </w:r>
    </w:p>
    <w:p w14:paraId="7FB3E7E0" w14:textId="485E23E8" w:rsidR="006433C8" w:rsidRPr="007A76F7" w:rsidRDefault="001E5300" w:rsidP="007A76F7">
      <w:pPr>
        <w:spacing w:after="0"/>
        <w:ind w:firstLine="567"/>
        <w:jc w:val="both"/>
      </w:pPr>
      <w:r>
        <w:t>Įvyko</w:t>
      </w:r>
      <w:r>
        <w:rPr>
          <w:color w:val="C0504D"/>
        </w:rPr>
        <w:t xml:space="preserve"> </w:t>
      </w:r>
      <w:r>
        <w:t>28 (Kriūkai -</w:t>
      </w:r>
      <w:r w:rsidR="0098244F">
        <w:t xml:space="preserve"> </w:t>
      </w:r>
      <w:r>
        <w:t>6, Lekėčiai -12, Plokščiai -10)</w:t>
      </w:r>
      <w:r>
        <w:rPr>
          <w:color w:val="C0504D"/>
        </w:rPr>
        <w:t xml:space="preserve"> </w:t>
      </w:r>
      <w:r>
        <w:t>VGK</w:t>
      </w:r>
      <w:r>
        <w:rPr>
          <w:color w:val="C0504D"/>
        </w:rPr>
        <w:t xml:space="preserve"> </w:t>
      </w:r>
      <w:r>
        <w:t xml:space="preserve">posėdžių, kurių metu buvo svarstomi  mokymosi sunkumų turinčių mokinių pagalbos teikimo galimybės, netinkamo mokinių elgesio atvejai, aptariamos įgyvendinamos prevencinės veiklos, priimtų nutarimų ir sudarytų individualių pagalbos planų vykdymas, dvikalbių vaikų ugdymo(si) specifika, įsitraukimas į MDC bendruomenės veiklas, tirta ir aptarta pirmokų, penktokų, naujai atvykusių mokinių adaptacija mokyklose. </w:t>
      </w:r>
      <w:r>
        <w:rPr>
          <w:color w:val="C0504D"/>
        </w:rPr>
        <w:t xml:space="preserve"> </w:t>
      </w:r>
      <w:r w:rsidR="0098244F">
        <w:t>6 VGK (Kriūka</w:t>
      </w:r>
      <w:r>
        <w:t>i</w:t>
      </w:r>
      <w:r w:rsidR="0098244F">
        <w:t xml:space="preserve"> </w:t>
      </w:r>
      <w:r>
        <w:t>-</w:t>
      </w:r>
      <w:r w:rsidR="0098244F">
        <w:t xml:space="preserve"> </w:t>
      </w:r>
      <w:r>
        <w:t>1, Lekėčiai</w:t>
      </w:r>
      <w:r w:rsidR="0098244F">
        <w:t xml:space="preserve"> </w:t>
      </w:r>
      <w:r>
        <w:t>- 2,</w:t>
      </w:r>
      <w:r w:rsidR="0098244F">
        <w:t xml:space="preserve"> </w:t>
      </w:r>
      <w:r>
        <w:t>Plokščiai</w:t>
      </w:r>
      <w:r w:rsidR="0098244F">
        <w:t xml:space="preserve"> </w:t>
      </w:r>
      <w:r>
        <w:t>- 3)</w:t>
      </w:r>
      <w:r>
        <w:rPr>
          <w:color w:val="C0504D"/>
        </w:rPr>
        <w:t xml:space="preserve"> </w:t>
      </w:r>
      <w:r>
        <w:t>posėdžiuose dalyvavo mokinių tėvai (globėjai, rūpintojai).</w:t>
      </w:r>
      <w:r>
        <w:rPr>
          <w:color w:val="C0504D"/>
        </w:rPr>
        <w:t xml:space="preserve"> </w:t>
      </w:r>
      <w:r>
        <w:t>Aktyviai bendradarbiaujama su Šakių rajono</w:t>
      </w:r>
      <w:r w:rsidR="0098244F">
        <w:t xml:space="preserve"> savivaldybės</w:t>
      </w:r>
      <w:r>
        <w:t xml:space="preserve"> švietimo, kultūros ir sporto skyriumi, Ša</w:t>
      </w:r>
      <w:r w:rsidR="0098244F">
        <w:t>kių ŠPT, Gelgaudiškio „Šaltinio“</w:t>
      </w:r>
      <w:r>
        <w:t xml:space="preserve"> ugdymo centru, Šakių policijos komisariatu, Visuomenės sveikatos priežiūros biuru ir kt. institucijomis bei organizacijomis.</w:t>
      </w:r>
    </w:p>
    <w:p w14:paraId="000002C4" w14:textId="637E4F45" w:rsidR="002F11CE" w:rsidRDefault="001E5300">
      <w:pPr>
        <w:spacing w:after="0" w:line="360" w:lineRule="auto"/>
        <w:ind w:firstLine="567"/>
        <w:jc w:val="both"/>
      </w:pPr>
      <w:r>
        <w:rPr>
          <w:b/>
        </w:rPr>
        <w:t>5.10. Metodinės tarybos veikla</w:t>
      </w:r>
      <w:r>
        <w:t>.</w:t>
      </w:r>
    </w:p>
    <w:p w14:paraId="000002C5" w14:textId="43E3A475" w:rsidR="002F11CE" w:rsidRDefault="001E5300" w:rsidP="006B532A">
      <w:pPr>
        <w:spacing w:after="0"/>
        <w:ind w:firstLine="567"/>
        <w:jc w:val="both"/>
      </w:pPr>
      <w:r>
        <w:t xml:space="preserve">Panemunių MDC Metodinė taryba dirba pagal Metodinės veiklos tvarkos aprašą. Metodinę tarybą sudaro metodinių grupių pirmininkai ir jų pavaduotojai, vadovauja pavaduotoja ugdymui. Mokykloje veikia 6 metodinės grupės: Pradinių klasių mokytojų, Kalbų mokytojų, Socialinių mokslų, Menų, technologijų ir fizinio ugdymo mokytojų, Matematikos, gamtos mokslų ir IT mokytojų, Ikimokyklinio ir priešmokyklinio ugdymo mokytojų metodinės grupės. </w:t>
      </w:r>
    </w:p>
    <w:p w14:paraId="000002C6" w14:textId="77777777" w:rsidR="002F11CE" w:rsidRDefault="001E5300" w:rsidP="006B532A">
      <w:pPr>
        <w:spacing w:after="0"/>
        <w:ind w:firstLine="567"/>
        <w:jc w:val="both"/>
      </w:pPr>
      <w:r>
        <w:t>2024 metais vyko 2 metodinės tarybos pasitarimai ir 14 metodinių gupių susirinkimų įvairiais mokytojų bendradarbiavimo, gerosios patirties sklaidos, informacijos sklaidos, bendradarbiavimo  tarp mokyklos skyrių klausimais, nustatyti mokytojų  metodinės veiklos prioritetai, mokytojų kvalifikacijos kėlimo poreikiai.</w:t>
      </w:r>
    </w:p>
    <w:p w14:paraId="000002C7" w14:textId="77777777" w:rsidR="002F11CE" w:rsidRDefault="001E5300" w:rsidP="006B532A">
      <w:pPr>
        <w:spacing w:after="0"/>
        <w:ind w:firstLine="567"/>
        <w:jc w:val="both"/>
      </w:pPr>
      <w:r>
        <w:t xml:space="preserve"> Mokyklos mokytojai dalyvavo bendruose kvalifikacijos kėlimo renginiuose apie pamokos kokybės aktualijas atnaujintų BP kontekste, dirbtinio intelekto pritaikymą ugdymo procese, psichologo E. Karmazos mokymuose. </w:t>
      </w:r>
    </w:p>
    <w:p w14:paraId="000002C8" w14:textId="77777777" w:rsidR="002F11CE" w:rsidRDefault="001E5300">
      <w:pPr>
        <w:spacing w:after="0" w:line="360" w:lineRule="auto"/>
        <w:ind w:firstLine="567"/>
        <w:jc w:val="both"/>
        <w:rPr>
          <w:b/>
        </w:rPr>
      </w:pPr>
      <w:r>
        <w:rPr>
          <w:b/>
        </w:rPr>
        <w:t>5.11. Pedagogų kvalifikacijos kėlimas. Pedagogų atestacija.</w:t>
      </w:r>
    </w:p>
    <w:p w14:paraId="000002C9" w14:textId="53562582" w:rsidR="002F11CE" w:rsidRDefault="001E5300" w:rsidP="006B532A">
      <w:pPr>
        <w:spacing w:after="0"/>
        <w:ind w:firstLine="567"/>
        <w:jc w:val="both"/>
      </w:pPr>
      <w:r>
        <w:t>Mokytojai nuolat kėlė savo dalykinę kvalifikaciją bei tobulino bendrąsias kompetencijas dalyvaudami seminaruose, mokymuose, programose bei konferencijose, dalis jų vyko nuotoliniu būdu. Kvalifikacijai tobulinti panaudota - Kriūkų skyriuje 223 dienos; Lekėčių skyriuje 223</w:t>
      </w:r>
      <w:r>
        <w:rPr>
          <w:color w:val="C0504D"/>
        </w:rPr>
        <w:t xml:space="preserve"> </w:t>
      </w:r>
      <w:r>
        <w:t>dienos; Plokščių skyriuje</w:t>
      </w:r>
      <w:r>
        <w:rPr>
          <w:color w:val="C0504D"/>
        </w:rPr>
        <w:t xml:space="preserve"> </w:t>
      </w:r>
      <w:r w:rsidR="003A371A" w:rsidRPr="003A371A">
        <w:t>210</w:t>
      </w:r>
      <w:r w:rsidR="003A371A">
        <w:rPr>
          <w:color w:val="C0504D"/>
        </w:rPr>
        <w:t xml:space="preserve"> </w:t>
      </w:r>
      <w:r>
        <w:t xml:space="preserve">dienų. Ikimokyklinio ir priešmokyklinio ugdymo mokytojos kvalifikaciją </w:t>
      </w:r>
      <w:r>
        <w:lastRenderedPageBreak/>
        <w:t>tobulino 113 dienų (lankyta bendrųjų kompetencijų tobulinimo renginių - 98, dalykinių kompetencijų tobulinimo renginių - 15).</w:t>
      </w:r>
    </w:p>
    <w:p w14:paraId="000002CA" w14:textId="77777777" w:rsidR="002F11CE" w:rsidRDefault="001E5300">
      <w:pPr>
        <w:spacing w:after="0" w:line="360" w:lineRule="auto"/>
      </w:pPr>
      <w:r>
        <w:t xml:space="preserve">  Iš viso lankyta:</w:t>
      </w:r>
    </w:p>
    <w:tbl>
      <w:tblPr>
        <w:tblStyle w:val="ad"/>
        <w:tblW w:w="973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98"/>
        <w:gridCol w:w="2920"/>
        <w:gridCol w:w="2706"/>
        <w:gridCol w:w="2511"/>
      </w:tblGrid>
      <w:tr w:rsidR="002F11CE" w14:paraId="4B759BA8" w14:textId="77777777">
        <w:trPr>
          <w:trHeight w:val="812"/>
        </w:trPr>
        <w:tc>
          <w:tcPr>
            <w:tcW w:w="1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CB" w14:textId="77777777" w:rsidR="002F11CE" w:rsidRDefault="001E5300">
            <w:pPr>
              <w:spacing w:after="0" w:line="240" w:lineRule="auto"/>
              <w:jc w:val="both"/>
              <w:rPr>
                <w:b/>
              </w:rPr>
            </w:pPr>
            <w:r>
              <w:rPr>
                <w:b/>
              </w:rPr>
              <w:t>Skyriai</w:t>
            </w:r>
          </w:p>
        </w:tc>
        <w:tc>
          <w:tcPr>
            <w:tcW w:w="29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CC" w14:textId="77777777" w:rsidR="002F11CE" w:rsidRDefault="001E5300">
            <w:pPr>
              <w:spacing w:after="0" w:line="240" w:lineRule="auto"/>
              <w:rPr>
                <w:b/>
              </w:rPr>
            </w:pPr>
            <w:r>
              <w:rPr>
                <w:b/>
              </w:rPr>
              <w:t>Iš viso lankyta kvalifikacijos renginių 2024 m.</w:t>
            </w:r>
          </w:p>
        </w:tc>
        <w:tc>
          <w:tcPr>
            <w:tcW w:w="2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CD" w14:textId="77777777" w:rsidR="002F11CE" w:rsidRDefault="001E5300">
            <w:pPr>
              <w:spacing w:after="0" w:line="240" w:lineRule="auto"/>
              <w:rPr>
                <w:b/>
              </w:rPr>
            </w:pPr>
            <w:r>
              <w:rPr>
                <w:b/>
              </w:rPr>
              <w:t>Bendrųjų kompetencijų tobulinimo renginiai</w:t>
            </w:r>
          </w:p>
        </w:tc>
        <w:tc>
          <w:tcPr>
            <w:tcW w:w="25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CE" w14:textId="77777777" w:rsidR="002F11CE" w:rsidRDefault="001E5300">
            <w:pPr>
              <w:spacing w:after="0" w:line="240" w:lineRule="auto"/>
              <w:jc w:val="both"/>
              <w:rPr>
                <w:b/>
              </w:rPr>
            </w:pPr>
            <w:r>
              <w:rPr>
                <w:b/>
              </w:rPr>
              <w:t>Dalykinių kompetencijų tobulinimo renginiai</w:t>
            </w:r>
          </w:p>
        </w:tc>
      </w:tr>
      <w:tr w:rsidR="002F11CE" w14:paraId="79E14FB9" w14:textId="77777777">
        <w:trPr>
          <w:trHeight w:val="264"/>
        </w:trPr>
        <w:tc>
          <w:tcPr>
            <w:tcW w:w="1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CF" w14:textId="77777777" w:rsidR="002F11CE" w:rsidRDefault="001E5300">
            <w:pPr>
              <w:spacing w:after="0" w:line="240" w:lineRule="auto"/>
              <w:jc w:val="center"/>
            </w:pPr>
            <w:r>
              <w:t xml:space="preserve">Kriūkų sk. </w:t>
            </w:r>
          </w:p>
        </w:tc>
        <w:tc>
          <w:tcPr>
            <w:tcW w:w="29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D0" w14:textId="77777777" w:rsidR="002F11CE" w:rsidRDefault="001E5300">
            <w:pPr>
              <w:spacing w:after="0"/>
              <w:jc w:val="center"/>
            </w:pPr>
            <w:r>
              <w:t>223</w:t>
            </w:r>
          </w:p>
        </w:tc>
        <w:tc>
          <w:tcPr>
            <w:tcW w:w="2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D1" w14:textId="77777777" w:rsidR="002F11CE" w:rsidRDefault="001E5300">
            <w:pPr>
              <w:spacing w:after="0"/>
              <w:jc w:val="center"/>
            </w:pPr>
            <w:r>
              <w:t>82</w:t>
            </w:r>
          </w:p>
        </w:tc>
        <w:tc>
          <w:tcPr>
            <w:tcW w:w="25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D2" w14:textId="77777777" w:rsidR="002F11CE" w:rsidRDefault="001E5300">
            <w:pPr>
              <w:spacing w:after="0"/>
              <w:jc w:val="center"/>
            </w:pPr>
            <w:r>
              <w:t>141</w:t>
            </w:r>
          </w:p>
        </w:tc>
      </w:tr>
      <w:tr w:rsidR="002F11CE" w14:paraId="53BC684A" w14:textId="77777777">
        <w:trPr>
          <w:trHeight w:val="264"/>
        </w:trPr>
        <w:tc>
          <w:tcPr>
            <w:tcW w:w="1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D3" w14:textId="77777777" w:rsidR="002F11CE" w:rsidRDefault="001E5300">
            <w:pPr>
              <w:spacing w:after="0" w:line="240" w:lineRule="auto"/>
              <w:jc w:val="center"/>
            </w:pPr>
            <w:r>
              <w:t xml:space="preserve">Lekėčių sk. </w:t>
            </w:r>
          </w:p>
        </w:tc>
        <w:tc>
          <w:tcPr>
            <w:tcW w:w="29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D4" w14:textId="77777777" w:rsidR="002F11CE" w:rsidRDefault="001E5300">
            <w:pPr>
              <w:spacing w:after="0"/>
              <w:jc w:val="center"/>
            </w:pPr>
            <w:r>
              <w:t>175</w:t>
            </w:r>
          </w:p>
        </w:tc>
        <w:tc>
          <w:tcPr>
            <w:tcW w:w="2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D5" w14:textId="77777777" w:rsidR="002F11CE" w:rsidRDefault="001E5300">
            <w:pPr>
              <w:spacing w:after="0"/>
              <w:jc w:val="center"/>
            </w:pPr>
            <w:r>
              <w:t>88</w:t>
            </w:r>
          </w:p>
        </w:tc>
        <w:tc>
          <w:tcPr>
            <w:tcW w:w="25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D6" w14:textId="77777777" w:rsidR="002F11CE" w:rsidRDefault="001E5300">
            <w:pPr>
              <w:spacing w:after="0"/>
              <w:jc w:val="center"/>
            </w:pPr>
            <w:r>
              <w:t>87</w:t>
            </w:r>
          </w:p>
        </w:tc>
      </w:tr>
      <w:tr w:rsidR="002F11CE" w14:paraId="7DF9B0ED" w14:textId="77777777">
        <w:trPr>
          <w:trHeight w:val="264"/>
        </w:trPr>
        <w:tc>
          <w:tcPr>
            <w:tcW w:w="1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D7" w14:textId="77777777" w:rsidR="002F11CE" w:rsidRDefault="001E5300">
            <w:pPr>
              <w:spacing w:after="0" w:line="240" w:lineRule="auto"/>
              <w:jc w:val="center"/>
            </w:pPr>
            <w:r>
              <w:t xml:space="preserve">Plokščių sk. </w:t>
            </w:r>
          </w:p>
        </w:tc>
        <w:tc>
          <w:tcPr>
            <w:tcW w:w="29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D8" w14:textId="77777777" w:rsidR="002F11CE" w:rsidRDefault="001E5300">
            <w:pPr>
              <w:spacing w:after="0"/>
              <w:jc w:val="center"/>
            </w:pPr>
            <w:r>
              <w:t>216</w:t>
            </w:r>
          </w:p>
        </w:tc>
        <w:tc>
          <w:tcPr>
            <w:tcW w:w="2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D9" w14:textId="77777777" w:rsidR="002F11CE" w:rsidRDefault="001E5300">
            <w:pPr>
              <w:spacing w:after="0"/>
              <w:jc w:val="center"/>
            </w:pPr>
            <w:r>
              <w:t>74</w:t>
            </w:r>
          </w:p>
        </w:tc>
        <w:tc>
          <w:tcPr>
            <w:tcW w:w="25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DA" w14:textId="77777777" w:rsidR="002F11CE" w:rsidRDefault="001E5300">
            <w:pPr>
              <w:spacing w:after="0"/>
              <w:jc w:val="center"/>
            </w:pPr>
            <w:r>
              <w:t>142</w:t>
            </w:r>
          </w:p>
        </w:tc>
      </w:tr>
    </w:tbl>
    <w:p w14:paraId="000002DB" w14:textId="77777777" w:rsidR="002F11CE" w:rsidRDefault="001E5300" w:rsidP="006B532A">
      <w:pPr>
        <w:spacing w:before="240" w:after="0"/>
        <w:ind w:firstLine="567"/>
        <w:jc w:val="both"/>
      </w:pPr>
      <w:r>
        <w:t>Lekėčių skyriuje 2024 metais vyresniojo mokytojo kvalifikacinę kategoriją įgijo pradinių ugdymo mokytoja Lijana Aštrauskaitė.</w:t>
      </w:r>
    </w:p>
    <w:p w14:paraId="000002DC" w14:textId="2F707282" w:rsidR="002F11CE" w:rsidRDefault="001E5300">
      <w:pPr>
        <w:spacing w:after="0" w:line="360" w:lineRule="auto"/>
        <w:ind w:firstLine="567"/>
        <w:jc w:val="both"/>
        <w:rPr>
          <w:color w:val="C0504D"/>
        </w:rPr>
      </w:pPr>
      <w:r>
        <w:t>Plokščių skyriuje 2024 metais vyresniojo mokytojo kvalifikaci</w:t>
      </w:r>
      <w:r w:rsidR="0098244F">
        <w:t>nę kategoriją įgijo IT</w:t>
      </w:r>
      <w:r>
        <w:t xml:space="preserve"> mokytoja Jolita Puidokienė. </w:t>
      </w:r>
    </w:p>
    <w:p w14:paraId="000002DD" w14:textId="77777777" w:rsidR="002F11CE" w:rsidRDefault="001E5300">
      <w:pPr>
        <w:spacing w:after="0" w:line="360" w:lineRule="auto"/>
        <w:ind w:firstLine="567"/>
        <w:jc w:val="both"/>
      </w:pPr>
      <w:r>
        <w:rPr>
          <w:b/>
        </w:rPr>
        <w:t>5.12. Įstaigos vadovų kvalifikacijos kėlimas</w:t>
      </w:r>
      <w:r>
        <w:t>.</w:t>
      </w:r>
    </w:p>
    <w:p w14:paraId="000002DE" w14:textId="77777777" w:rsidR="002F11CE" w:rsidRDefault="001E5300" w:rsidP="006B532A">
      <w:pPr>
        <w:spacing w:after="0"/>
        <w:ind w:firstLine="567"/>
        <w:jc w:val="both"/>
      </w:pPr>
      <w:r>
        <w:t>Mokyklos vadovai kryptingai dirbo įgyvendinant suplanuotas 2024 m. m. veiklos užduotis, siekdami numatytų rezultatų ir rodiklių, dalyvavo įstaigos veikloje ir jos planavime (vadovavo ir/ar koordinavo darbo grupių ir komisijų veiklą).</w:t>
      </w:r>
    </w:p>
    <w:tbl>
      <w:tblPr>
        <w:tblStyle w:val="ae"/>
        <w:tblW w:w="939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49"/>
        <w:gridCol w:w="2349"/>
        <w:gridCol w:w="2349"/>
        <w:gridCol w:w="2349"/>
      </w:tblGrid>
      <w:tr w:rsidR="002F11CE" w14:paraId="6F057054" w14:textId="77777777">
        <w:trPr>
          <w:trHeight w:val="812"/>
        </w:trPr>
        <w:tc>
          <w:tcPr>
            <w:tcW w:w="23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DF" w14:textId="77777777" w:rsidR="002F11CE" w:rsidRDefault="001E5300">
            <w:pPr>
              <w:spacing w:after="0" w:line="240" w:lineRule="auto"/>
              <w:jc w:val="both"/>
              <w:rPr>
                <w:b/>
              </w:rPr>
            </w:pPr>
            <w:r>
              <w:rPr>
                <w:b/>
              </w:rPr>
              <w:t>Vardas, pavardė</w:t>
            </w:r>
          </w:p>
        </w:tc>
        <w:tc>
          <w:tcPr>
            <w:tcW w:w="23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E0" w14:textId="77777777" w:rsidR="002F11CE" w:rsidRDefault="001E5300">
            <w:pPr>
              <w:spacing w:after="0" w:line="240" w:lineRule="auto"/>
              <w:jc w:val="center"/>
              <w:rPr>
                <w:b/>
              </w:rPr>
            </w:pPr>
            <w:r>
              <w:rPr>
                <w:b/>
              </w:rPr>
              <w:t>Iš viso lankyta kvalifikacijos renginių 2024 m.</w:t>
            </w:r>
          </w:p>
        </w:tc>
        <w:tc>
          <w:tcPr>
            <w:tcW w:w="23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E1" w14:textId="77777777" w:rsidR="002F11CE" w:rsidRDefault="001E5300">
            <w:pPr>
              <w:spacing w:after="0" w:line="240" w:lineRule="auto"/>
              <w:jc w:val="center"/>
              <w:rPr>
                <w:b/>
              </w:rPr>
            </w:pPr>
            <w:r>
              <w:rPr>
                <w:b/>
              </w:rPr>
              <w:t>Bendrųjų kompetencijų tobulinimo renginiai</w:t>
            </w:r>
          </w:p>
        </w:tc>
        <w:tc>
          <w:tcPr>
            <w:tcW w:w="23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E2" w14:textId="77777777" w:rsidR="002F11CE" w:rsidRDefault="001E5300">
            <w:pPr>
              <w:spacing w:after="0" w:line="240" w:lineRule="auto"/>
              <w:jc w:val="center"/>
              <w:rPr>
                <w:b/>
              </w:rPr>
            </w:pPr>
            <w:r>
              <w:rPr>
                <w:b/>
              </w:rPr>
              <w:t>Vadybinių kompetencijų tobulinimo renginiai</w:t>
            </w:r>
          </w:p>
        </w:tc>
      </w:tr>
      <w:tr w:rsidR="002F11CE" w14:paraId="3EB326A6" w14:textId="77777777">
        <w:trPr>
          <w:trHeight w:val="264"/>
        </w:trPr>
        <w:tc>
          <w:tcPr>
            <w:tcW w:w="23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E3" w14:textId="77777777" w:rsidR="002F11CE" w:rsidRDefault="001E5300">
            <w:pPr>
              <w:spacing w:after="0" w:line="240" w:lineRule="auto"/>
              <w:jc w:val="both"/>
            </w:pPr>
            <w:r>
              <w:t>Lilija Liutvinienė</w:t>
            </w:r>
          </w:p>
        </w:tc>
        <w:tc>
          <w:tcPr>
            <w:tcW w:w="23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E4" w14:textId="77777777" w:rsidR="002F11CE" w:rsidRDefault="001E5300">
            <w:pPr>
              <w:spacing w:after="0" w:line="240" w:lineRule="auto"/>
              <w:jc w:val="center"/>
            </w:pPr>
            <w:r>
              <w:t>11 (72 val.)</w:t>
            </w:r>
          </w:p>
        </w:tc>
        <w:tc>
          <w:tcPr>
            <w:tcW w:w="23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E5" w14:textId="77777777" w:rsidR="002F11CE" w:rsidRDefault="001E5300">
            <w:pPr>
              <w:spacing w:after="0" w:line="240" w:lineRule="auto"/>
              <w:jc w:val="center"/>
            </w:pPr>
            <w:r>
              <w:t>4</w:t>
            </w:r>
          </w:p>
        </w:tc>
        <w:tc>
          <w:tcPr>
            <w:tcW w:w="23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E6" w14:textId="77777777" w:rsidR="002F11CE" w:rsidRDefault="001E5300">
            <w:pPr>
              <w:spacing w:after="0" w:line="240" w:lineRule="auto"/>
              <w:jc w:val="center"/>
            </w:pPr>
            <w:r>
              <w:t>7</w:t>
            </w:r>
          </w:p>
        </w:tc>
      </w:tr>
      <w:tr w:rsidR="002F11CE" w14:paraId="79DE89F0" w14:textId="77777777">
        <w:trPr>
          <w:trHeight w:val="264"/>
        </w:trPr>
        <w:tc>
          <w:tcPr>
            <w:tcW w:w="23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E7" w14:textId="77777777" w:rsidR="002F11CE" w:rsidRDefault="001E5300">
            <w:pPr>
              <w:spacing w:after="0" w:line="240" w:lineRule="auto"/>
            </w:pPr>
            <w:r>
              <w:t>Gintarė Pocevičienė (</w:t>
            </w:r>
            <w:r>
              <w:rPr>
                <w:b/>
              </w:rPr>
              <w:t>L</w:t>
            </w:r>
            <w:r>
              <w:t>)</w:t>
            </w:r>
          </w:p>
        </w:tc>
        <w:tc>
          <w:tcPr>
            <w:tcW w:w="23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E8" w14:textId="77777777" w:rsidR="002F11CE" w:rsidRDefault="001E5300">
            <w:pPr>
              <w:spacing w:after="0" w:line="240" w:lineRule="auto"/>
              <w:jc w:val="center"/>
            </w:pPr>
            <w:r>
              <w:t>5 (36 val.)</w:t>
            </w:r>
          </w:p>
        </w:tc>
        <w:tc>
          <w:tcPr>
            <w:tcW w:w="23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E9" w14:textId="77777777" w:rsidR="002F11CE" w:rsidRDefault="001E5300">
            <w:pPr>
              <w:spacing w:after="0" w:line="240" w:lineRule="auto"/>
              <w:jc w:val="center"/>
            </w:pPr>
            <w:r>
              <w:t>2</w:t>
            </w:r>
          </w:p>
        </w:tc>
        <w:tc>
          <w:tcPr>
            <w:tcW w:w="23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EA" w14:textId="77777777" w:rsidR="002F11CE" w:rsidRDefault="001E5300">
            <w:pPr>
              <w:spacing w:after="0" w:line="240" w:lineRule="auto"/>
              <w:jc w:val="center"/>
            </w:pPr>
            <w:r>
              <w:t>3</w:t>
            </w:r>
          </w:p>
        </w:tc>
      </w:tr>
      <w:tr w:rsidR="002F11CE" w14:paraId="695EC202" w14:textId="77777777">
        <w:trPr>
          <w:trHeight w:val="264"/>
        </w:trPr>
        <w:tc>
          <w:tcPr>
            <w:tcW w:w="23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EB" w14:textId="77777777" w:rsidR="002F11CE" w:rsidRDefault="001E5300">
            <w:pPr>
              <w:spacing w:after="0" w:line="240" w:lineRule="auto"/>
            </w:pPr>
            <w:r>
              <w:t>Daiva Naujokaitienė (</w:t>
            </w:r>
            <w:r>
              <w:rPr>
                <w:b/>
              </w:rPr>
              <w:t>K</w:t>
            </w:r>
            <w:r>
              <w:t>)</w:t>
            </w:r>
          </w:p>
        </w:tc>
        <w:tc>
          <w:tcPr>
            <w:tcW w:w="23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EC" w14:textId="77777777" w:rsidR="002F11CE" w:rsidRDefault="001E5300">
            <w:pPr>
              <w:spacing w:after="0" w:line="240" w:lineRule="auto"/>
              <w:jc w:val="center"/>
            </w:pPr>
            <w:r>
              <w:t>7 (70 val.)</w:t>
            </w:r>
          </w:p>
        </w:tc>
        <w:tc>
          <w:tcPr>
            <w:tcW w:w="23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ED" w14:textId="77777777" w:rsidR="002F11CE" w:rsidRDefault="001E5300">
            <w:pPr>
              <w:spacing w:after="0" w:line="240" w:lineRule="auto"/>
              <w:jc w:val="center"/>
            </w:pPr>
            <w:r>
              <w:t>2</w:t>
            </w:r>
          </w:p>
        </w:tc>
        <w:tc>
          <w:tcPr>
            <w:tcW w:w="23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EE" w14:textId="77777777" w:rsidR="002F11CE" w:rsidRDefault="001E5300">
            <w:pPr>
              <w:spacing w:after="0" w:line="240" w:lineRule="auto"/>
              <w:jc w:val="center"/>
            </w:pPr>
            <w:r>
              <w:t>5</w:t>
            </w:r>
          </w:p>
        </w:tc>
      </w:tr>
      <w:tr w:rsidR="002F11CE" w14:paraId="7345B073" w14:textId="77777777">
        <w:trPr>
          <w:trHeight w:val="264"/>
        </w:trPr>
        <w:tc>
          <w:tcPr>
            <w:tcW w:w="23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EF" w14:textId="77777777" w:rsidR="002F11CE" w:rsidRDefault="001E5300">
            <w:pPr>
              <w:spacing w:after="0" w:line="240" w:lineRule="auto"/>
            </w:pPr>
            <w:r>
              <w:t>Danguolė Venienė (</w:t>
            </w:r>
            <w:r>
              <w:rPr>
                <w:b/>
              </w:rPr>
              <w:t>K</w:t>
            </w:r>
            <w:r>
              <w:t>)</w:t>
            </w:r>
          </w:p>
        </w:tc>
        <w:tc>
          <w:tcPr>
            <w:tcW w:w="23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F0" w14:textId="77777777" w:rsidR="002F11CE" w:rsidRDefault="001E5300">
            <w:pPr>
              <w:spacing w:after="0" w:line="240" w:lineRule="auto"/>
              <w:jc w:val="center"/>
            </w:pPr>
            <w:r>
              <w:t>6 (72 val.)</w:t>
            </w:r>
          </w:p>
        </w:tc>
        <w:tc>
          <w:tcPr>
            <w:tcW w:w="23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F1" w14:textId="77777777" w:rsidR="002F11CE" w:rsidRDefault="001E5300">
            <w:pPr>
              <w:spacing w:after="0" w:line="240" w:lineRule="auto"/>
              <w:jc w:val="center"/>
            </w:pPr>
            <w:r>
              <w:t>4</w:t>
            </w:r>
          </w:p>
        </w:tc>
        <w:tc>
          <w:tcPr>
            <w:tcW w:w="23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F2" w14:textId="77777777" w:rsidR="002F11CE" w:rsidRDefault="001E5300">
            <w:pPr>
              <w:spacing w:after="0" w:line="240" w:lineRule="auto"/>
              <w:jc w:val="center"/>
            </w:pPr>
            <w:r>
              <w:t>2</w:t>
            </w:r>
          </w:p>
        </w:tc>
      </w:tr>
      <w:tr w:rsidR="002F11CE" w14:paraId="538F10EE" w14:textId="77777777">
        <w:trPr>
          <w:trHeight w:val="264"/>
        </w:trPr>
        <w:tc>
          <w:tcPr>
            <w:tcW w:w="23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F3" w14:textId="77777777" w:rsidR="002F11CE" w:rsidRDefault="001E5300">
            <w:pPr>
              <w:spacing w:after="0" w:line="240" w:lineRule="auto"/>
              <w:jc w:val="both"/>
            </w:pPr>
            <w:r>
              <w:t xml:space="preserve">Eglita Plaušinienė </w:t>
            </w:r>
          </w:p>
        </w:tc>
        <w:tc>
          <w:tcPr>
            <w:tcW w:w="23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F4" w14:textId="77777777" w:rsidR="002F11CE" w:rsidRDefault="001E5300">
            <w:pPr>
              <w:spacing w:after="0" w:line="240" w:lineRule="auto"/>
              <w:jc w:val="center"/>
            </w:pPr>
            <w:r>
              <w:t>21 (154 val.)</w:t>
            </w:r>
          </w:p>
        </w:tc>
        <w:tc>
          <w:tcPr>
            <w:tcW w:w="23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F5" w14:textId="77777777" w:rsidR="002F11CE" w:rsidRDefault="001E5300">
            <w:pPr>
              <w:spacing w:after="0" w:line="240" w:lineRule="auto"/>
              <w:jc w:val="center"/>
            </w:pPr>
            <w:r>
              <w:t>16</w:t>
            </w:r>
          </w:p>
        </w:tc>
        <w:tc>
          <w:tcPr>
            <w:tcW w:w="23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F6" w14:textId="77777777" w:rsidR="002F11CE" w:rsidRDefault="001E5300">
            <w:pPr>
              <w:spacing w:after="0" w:line="240" w:lineRule="auto"/>
              <w:jc w:val="center"/>
            </w:pPr>
            <w:r>
              <w:t>5</w:t>
            </w:r>
          </w:p>
        </w:tc>
      </w:tr>
      <w:tr w:rsidR="002F11CE" w14:paraId="0C25EA17" w14:textId="77777777">
        <w:trPr>
          <w:trHeight w:val="264"/>
        </w:trPr>
        <w:tc>
          <w:tcPr>
            <w:tcW w:w="23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F7" w14:textId="77777777" w:rsidR="002F11CE" w:rsidRDefault="001E5300">
            <w:pPr>
              <w:spacing w:after="0" w:line="240" w:lineRule="auto"/>
            </w:pPr>
            <w:r>
              <w:t>Nijolė Anankaitė (</w:t>
            </w:r>
            <w:r>
              <w:rPr>
                <w:b/>
              </w:rPr>
              <w:t>P</w:t>
            </w:r>
            <w:r>
              <w:t>)</w:t>
            </w:r>
          </w:p>
        </w:tc>
        <w:tc>
          <w:tcPr>
            <w:tcW w:w="23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F8" w14:textId="77777777" w:rsidR="002F11CE" w:rsidRDefault="001E5300">
            <w:pPr>
              <w:spacing w:after="0" w:line="240" w:lineRule="auto"/>
              <w:jc w:val="center"/>
            </w:pPr>
            <w:r>
              <w:t>7 (37 val.)</w:t>
            </w:r>
          </w:p>
        </w:tc>
        <w:tc>
          <w:tcPr>
            <w:tcW w:w="23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F9" w14:textId="4989DEFB" w:rsidR="002F11CE" w:rsidRPr="003A371A" w:rsidRDefault="004932D7">
            <w:pPr>
              <w:spacing w:after="0" w:line="240" w:lineRule="auto"/>
              <w:jc w:val="center"/>
            </w:pPr>
            <w:sdt>
              <w:sdtPr>
                <w:tag w:val="goog_rdk_7"/>
                <w:id w:val="1695724906"/>
              </w:sdtPr>
              <w:sdtEndPr/>
              <w:sdtContent/>
            </w:sdt>
            <w:r w:rsidR="003A371A">
              <w:t>3</w:t>
            </w:r>
          </w:p>
        </w:tc>
        <w:tc>
          <w:tcPr>
            <w:tcW w:w="23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FA" w14:textId="493C0D36" w:rsidR="002F11CE" w:rsidRPr="003A371A" w:rsidRDefault="003A371A">
            <w:pPr>
              <w:spacing w:after="0" w:line="240" w:lineRule="auto"/>
              <w:jc w:val="center"/>
            </w:pPr>
            <w:r>
              <w:t>4</w:t>
            </w:r>
          </w:p>
        </w:tc>
      </w:tr>
      <w:tr w:rsidR="002F11CE" w14:paraId="71DB55E3" w14:textId="77777777">
        <w:trPr>
          <w:trHeight w:val="264"/>
        </w:trPr>
        <w:tc>
          <w:tcPr>
            <w:tcW w:w="23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FB" w14:textId="77777777" w:rsidR="002F11CE" w:rsidRDefault="001E5300">
            <w:pPr>
              <w:spacing w:after="0" w:line="240" w:lineRule="auto"/>
            </w:pPr>
            <w:r>
              <w:t>Jolita Puidokienė</w:t>
            </w:r>
          </w:p>
        </w:tc>
        <w:tc>
          <w:tcPr>
            <w:tcW w:w="23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FC" w14:textId="77777777" w:rsidR="002F11CE" w:rsidRDefault="001E5300">
            <w:pPr>
              <w:spacing w:after="0" w:line="240" w:lineRule="auto"/>
              <w:jc w:val="center"/>
            </w:pPr>
            <w:r>
              <w:t>5 (32,5 val.)</w:t>
            </w:r>
          </w:p>
        </w:tc>
        <w:tc>
          <w:tcPr>
            <w:tcW w:w="23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FD" w14:textId="77777777" w:rsidR="002F11CE" w:rsidRDefault="001E5300">
            <w:pPr>
              <w:spacing w:after="0" w:line="240" w:lineRule="auto"/>
              <w:jc w:val="center"/>
            </w:pPr>
            <w:r>
              <w:t>3</w:t>
            </w:r>
          </w:p>
        </w:tc>
        <w:tc>
          <w:tcPr>
            <w:tcW w:w="23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FE" w14:textId="77777777" w:rsidR="002F11CE" w:rsidRDefault="001E5300">
            <w:pPr>
              <w:spacing w:after="0" w:line="240" w:lineRule="auto"/>
              <w:jc w:val="center"/>
            </w:pPr>
            <w:r>
              <w:t>2</w:t>
            </w:r>
          </w:p>
        </w:tc>
      </w:tr>
    </w:tbl>
    <w:p w14:paraId="000002FF" w14:textId="77777777" w:rsidR="002F11CE" w:rsidRDefault="001E5300">
      <w:r>
        <w:rPr>
          <w:b/>
        </w:rPr>
        <w:t>K</w:t>
      </w:r>
      <w:r>
        <w:t xml:space="preserve"> - Kriūkų sk., </w:t>
      </w:r>
      <w:r>
        <w:rPr>
          <w:b/>
        </w:rPr>
        <w:t xml:space="preserve">L </w:t>
      </w:r>
      <w:r>
        <w:t xml:space="preserve">- Lekėčių sk., </w:t>
      </w:r>
      <w:r>
        <w:rPr>
          <w:b/>
        </w:rPr>
        <w:t>P</w:t>
      </w:r>
      <w:r>
        <w:t xml:space="preserve"> - Plokščių sk. </w:t>
      </w:r>
    </w:p>
    <w:p w14:paraId="00000300" w14:textId="77777777" w:rsidR="002F11CE" w:rsidRDefault="001E5300">
      <w:pPr>
        <w:ind w:firstLine="567"/>
        <w:jc w:val="both"/>
        <w:rPr>
          <w:b/>
        </w:rPr>
      </w:pPr>
      <w:r>
        <w:rPr>
          <w:b/>
        </w:rPr>
        <w:t>5.13. Materialinė bazė, ūkinė veikla. Pagrindiniai finansiniai rodikliai:</w:t>
      </w:r>
    </w:p>
    <w:tbl>
      <w:tblPr>
        <w:tblStyle w:val="af"/>
        <w:tblW w:w="9637" w:type="dxa"/>
        <w:tblInd w:w="120" w:type="dxa"/>
        <w:tblBorders>
          <w:top w:val="nil"/>
          <w:left w:val="nil"/>
          <w:bottom w:val="nil"/>
          <w:right w:val="nil"/>
          <w:insideH w:val="nil"/>
          <w:insideV w:val="nil"/>
        </w:tblBorders>
        <w:tblLayout w:type="fixed"/>
        <w:tblLook w:val="0600" w:firstRow="0" w:lastRow="0" w:firstColumn="0" w:lastColumn="0" w:noHBand="1" w:noVBand="1"/>
      </w:tblPr>
      <w:tblGrid>
        <w:gridCol w:w="8034"/>
        <w:gridCol w:w="1603"/>
      </w:tblGrid>
      <w:tr w:rsidR="002F11CE" w14:paraId="067AD1D1" w14:textId="77777777">
        <w:trPr>
          <w:trHeight w:val="227"/>
        </w:trPr>
        <w:tc>
          <w:tcPr>
            <w:tcW w:w="8034" w:type="dxa"/>
            <w:tcBorders>
              <w:top w:val="single" w:sz="8" w:space="0" w:color="000000"/>
              <w:left w:val="single" w:sz="8" w:space="0" w:color="000000"/>
              <w:bottom w:val="single" w:sz="8" w:space="0" w:color="000000"/>
              <w:right w:val="single" w:sz="8" w:space="0" w:color="000000"/>
            </w:tcBorders>
            <w:tcMar>
              <w:left w:w="120" w:type="dxa"/>
              <w:right w:w="120" w:type="dxa"/>
            </w:tcMar>
          </w:tcPr>
          <w:p w14:paraId="00000301" w14:textId="0E908230" w:rsidR="002F11CE" w:rsidRDefault="007C1A9C">
            <w:pPr>
              <w:spacing w:after="0" w:line="240" w:lineRule="auto"/>
              <w:jc w:val="both"/>
              <w:rPr>
                <w:b/>
              </w:rPr>
            </w:pPr>
            <w:r>
              <w:rPr>
                <w:b/>
              </w:rPr>
              <w:t>Išlaidos</w:t>
            </w:r>
            <w:r w:rsidR="001E5300">
              <w:rPr>
                <w:b/>
              </w:rPr>
              <w:t xml:space="preserve"> </w:t>
            </w:r>
          </w:p>
        </w:tc>
        <w:tc>
          <w:tcPr>
            <w:tcW w:w="1603" w:type="dxa"/>
            <w:tcBorders>
              <w:top w:val="single" w:sz="8" w:space="0" w:color="000000"/>
              <w:left w:val="single" w:sz="8" w:space="0" w:color="000000"/>
              <w:bottom w:val="single" w:sz="8" w:space="0" w:color="000000"/>
              <w:right w:val="single" w:sz="8" w:space="0" w:color="000000"/>
            </w:tcBorders>
            <w:tcMar>
              <w:left w:w="120" w:type="dxa"/>
              <w:right w:w="120" w:type="dxa"/>
            </w:tcMar>
          </w:tcPr>
          <w:p w14:paraId="00000302" w14:textId="77777777" w:rsidR="002F11CE" w:rsidRDefault="001E5300">
            <w:pPr>
              <w:spacing w:after="0" w:line="240" w:lineRule="auto"/>
              <w:ind w:left="-100" w:right="20"/>
              <w:rPr>
                <w:b/>
              </w:rPr>
            </w:pPr>
            <w:r>
              <w:rPr>
                <w:b/>
              </w:rPr>
              <w:t>Suma, Eur</w:t>
            </w:r>
          </w:p>
        </w:tc>
      </w:tr>
      <w:tr w:rsidR="002F11CE" w14:paraId="30CFE537" w14:textId="77777777" w:rsidTr="00866E70">
        <w:trPr>
          <w:trHeight w:val="227"/>
        </w:trPr>
        <w:tc>
          <w:tcPr>
            <w:tcW w:w="8034" w:type="dxa"/>
            <w:tcBorders>
              <w:top w:val="single" w:sz="8" w:space="0" w:color="000000"/>
              <w:left w:val="single" w:sz="8" w:space="0" w:color="000000"/>
              <w:bottom w:val="single" w:sz="8" w:space="0" w:color="000000"/>
              <w:right w:val="single" w:sz="8" w:space="0" w:color="000000"/>
            </w:tcBorders>
            <w:tcMar>
              <w:left w:w="120" w:type="dxa"/>
              <w:right w:w="120" w:type="dxa"/>
            </w:tcMar>
          </w:tcPr>
          <w:p w14:paraId="00000303" w14:textId="660E5AA1" w:rsidR="002F11CE" w:rsidRDefault="007C1A9C">
            <w:pPr>
              <w:spacing w:after="0" w:line="240" w:lineRule="auto"/>
              <w:rPr>
                <w:b/>
              </w:rPr>
            </w:pPr>
            <w:r>
              <w:rPr>
                <w:b/>
              </w:rPr>
              <w:t xml:space="preserve">Valstybės biudžeto lėšos </w:t>
            </w:r>
          </w:p>
        </w:tc>
        <w:tc>
          <w:tcPr>
            <w:tcW w:w="1603" w:type="dxa"/>
            <w:tcBorders>
              <w:top w:val="single" w:sz="8" w:space="0" w:color="000000"/>
              <w:left w:val="single" w:sz="8" w:space="0" w:color="000000"/>
              <w:bottom w:val="single" w:sz="8" w:space="0" w:color="000000"/>
              <w:right w:val="single" w:sz="8" w:space="0" w:color="000000"/>
            </w:tcBorders>
            <w:tcMar>
              <w:left w:w="120" w:type="dxa"/>
              <w:right w:w="120" w:type="dxa"/>
            </w:tcMar>
            <w:vAlign w:val="center"/>
          </w:tcPr>
          <w:p w14:paraId="00000304" w14:textId="3C7DBED9" w:rsidR="002F11CE" w:rsidRDefault="007C1A9C" w:rsidP="00866E70">
            <w:pPr>
              <w:pBdr>
                <w:top w:val="nil"/>
                <w:left w:val="nil"/>
                <w:bottom w:val="nil"/>
                <w:right w:val="nil"/>
                <w:between w:val="nil"/>
              </w:pBdr>
              <w:spacing w:after="0" w:line="240" w:lineRule="auto"/>
              <w:ind w:left="-100" w:right="20"/>
              <w:jc w:val="center"/>
              <w:rPr>
                <w:color w:val="000000"/>
              </w:rPr>
            </w:pPr>
            <w:r>
              <w:rPr>
                <w:b/>
                <w:color w:val="000000"/>
              </w:rPr>
              <w:t>1444650,16</w:t>
            </w:r>
          </w:p>
        </w:tc>
      </w:tr>
      <w:tr w:rsidR="007C1A9C" w14:paraId="5649DBD5" w14:textId="77777777" w:rsidTr="00866E70">
        <w:trPr>
          <w:trHeight w:val="227"/>
        </w:trPr>
        <w:tc>
          <w:tcPr>
            <w:tcW w:w="8034" w:type="dxa"/>
            <w:tcBorders>
              <w:top w:val="single" w:sz="8" w:space="0" w:color="000000"/>
              <w:left w:val="single" w:sz="8" w:space="0" w:color="000000"/>
              <w:bottom w:val="single" w:sz="8" w:space="0" w:color="000000"/>
              <w:right w:val="single" w:sz="8" w:space="0" w:color="000000"/>
            </w:tcBorders>
            <w:tcMar>
              <w:left w:w="120" w:type="dxa"/>
              <w:right w:w="120" w:type="dxa"/>
            </w:tcMar>
          </w:tcPr>
          <w:p w14:paraId="7465DDF5" w14:textId="51DEF0E4" w:rsidR="007C1A9C" w:rsidRPr="007C1A9C" w:rsidRDefault="007C1A9C">
            <w:pPr>
              <w:spacing w:after="0" w:line="240" w:lineRule="auto"/>
            </w:pPr>
            <w:r w:rsidRPr="007C1A9C">
              <w:t>Mokymosi lėšos</w:t>
            </w:r>
          </w:p>
        </w:tc>
        <w:tc>
          <w:tcPr>
            <w:tcW w:w="1603" w:type="dxa"/>
            <w:tcBorders>
              <w:top w:val="single" w:sz="8" w:space="0" w:color="000000"/>
              <w:left w:val="single" w:sz="8" w:space="0" w:color="000000"/>
              <w:bottom w:val="single" w:sz="8" w:space="0" w:color="000000"/>
              <w:right w:val="single" w:sz="8" w:space="0" w:color="000000"/>
            </w:tcBorders>
            <w:tcMar>
              <w:left w:w="120" w:type="dxa"/>
              <w:right w:w="120" w:type="dxa"/>
            </w:tcMar>
            <w:vAlign w:val="center"/>
          </w:tcPr>
          <w:p w14:paraId="0300F1D3" w14:textId="41C9468F" w:rsidR="007C1A9C" w:rsidRPr="007C1A9C" w:rsidRDefault="007C1A9C" w:rsidP="00866E70">
            <w:pPr>
              <w:pBdr>
                <w:top w:val="nil"/>
                <w:left w:val="nil"/>
                <w:bottom w:val="nil"/>
                <w:right w:val="nil"/>
                <w:between w:val="nil"/>
              </w:pBdr>
              <w:spacing w:after="0" w:line="240" w:lineRule="auto"/>
              <w:ind w:left="-100" w:right="20"/>
              <w:jc w:val="center"/>
              <w:rPr>
                <w:color w:val="000000"/>
              </w:rPr>
            </w:pPr>
            <w:r w:rsidRPr="007C1A9C">
              <w:rPr>
                <w:color w:val="000000"/>
              </w:rPr>
              <w:t>1385224,19</w:t>
            </w:r>
          </w:p>
        </w:tc>
      </w:tr>
      <w:tr w:rsidR="002F11CE" w14:paraId="329941DA" w14:textId="77777777" w:rsidTr="00866E70">
        <w:trPr>
          <w:trHeight w:val="227"/>
        </w:trPr>
        <w:tc>
          <w:tcPr>
            <w:tcW w:w="8034" w:type="dxa"/>
            <w:tcBorders>
              <w:top w:val="single" w:sz="8" w:space="0" w:color="000000"/>
              <w:left w:val="single" w:sz="8" w:space="0" w:color="000000"/>
              <w:bottom w:val="single" w:sz="8" w:space="0" w:color="000000"/>
              <w:right w:val="single" w:sz="8" w:space="0" w:color="000000"/>
            </w:tcBorders>
            <w:tcMar>
              <w:left w:w="120" w:type="dxa"/>
              <w:right w:w="120" w:type="dxa"/>
            </w:tcMar>
          </w:tcPr>
          <w:p w14:paraId="00000305" w14:textId="5E5283F6" w:rsidR="002F11CE" w:rsidRDefault="007C1A9C">
            <w:pPr>
              <w:spacing w:after="0" w:line="240" w:lineRule="auto"/>
              <w:jc w:val="both"/>
            </w:pPr>
            <w:r>
              <w:t>Socialinės apsaugos programa</w:t>
            </w:r>
          </w:p>
        </w:tc>
        <w:tc>
          <w:tcPr>
            <w:tcW w:w="1603" w:type="dxa"/>
            <w:tcBorders>
              <w:top w:val="single" w:sz="8" w:space="0" w:color="000000"/>
              <w:left w:val="single" w:sz="8" w:space="0" w:color="000000"/>
              <w:bottom w:val="single" w:sz="8" w:space="0" w:color="000000"/>
              <w:right w:val="single" w:sz="8" w:space="0" w:color="000000"/>
            </w:tcBorders>
            <w:tcMar>
              <w:left w:w="120" w:type="dxa"/>
              <w:right w:w="120" w:type="dxa"/>
            </w:tcMar>
            <w:vAlign w:val="center"/>
          </w:tcPr>
          <w:p w14:paraId="00000306" w14:textId="480C26C8" w:rsidR="002F11CE" w:rsidRDefault="007C1A9C" w:rsidP="00866E70">
            <w:pPr>
              <w:pBdr>
                <w:top w:val="nil"/>
                <w:left w:val="nil"/>
                <w:bottom w:val="nil"/>
                <w:right w:val="nil"/>
                <w:between w:val="nil"/>
              </w:pBdr>
              <w:spacing w:after="0" w:line="240" w:lineRule="auto"/>
              <w:ind w:left="20"/>
              <w:jc w:val="center"/>
              <w:rPr>
                <w:color w:val="000000"/>
              </w:rPr>
            </w:pPr>
            <w:r>
              <w:rPr>
                <w:color w:val="000000"/>
              </w:rPr>
              <w:t>45003,11</w:t>
            </w:r>
          </w:p>
        </w:tc>
      </w:tr>
      <w:tr w:rsidR="002F11CE" w14:paraId="3C801DFD" w14:textId="77777777" w:rsidTr="00866E70">
        <w:trPr>
          <w:trHeight w:val="227"/>
        </w:trPr>
        <w:tc>
          <w:tcPr>
            <w:tcW w:w="8034" w:type="dxa"/>
            <w:tcBorders>
              <w:top w:val="single" w:sz="8" w:space="0" w:color="000000"/>
              <w:left w:val="single" w:sz="8" w:space="0" w:color="000000"/>
              <w:bottom w:val="single" w:sz="8" w:space="0" w:color="000000"/>
              <w:right w:val="single" w:sz="8" w:space="0" w:color="000000"/>
            </w:tcBorders>
            <w:tcMar>
              <w:left w:w="120" w:type="dxa"/>
              <w:right w:w="120" w:type="dxa"/>
            </w:tcMar>
          </w:tcPr>
          <w:p w14:paraId="00000307" w14:textId="27F74987" w:rsidR="002F11CE" w:rsidRDefault="007C1A9C">
            <w:pPr>
              <w:spacing w:after="0" w:line="240" w:lineRule="auto"/>
              <w:jc w:val="both"/>
            </w:pPr>
            <w:r w:rsidRPr="007C1A9C">
              <w:rPr>
                <w:color w:val="000000"/>
              </w:rPr>
              <w:t>Valstybės biudžeto lėšos vaikų, atvykusių iš Ukrainos dėl Rusijos Federacijos karinių veiksmų Ukrainoje, ugdymui ir pavėžėjimui</w:t>
            </w:r>
            <w:r>
              <w:rPr>
                <w:b/>
                <w:color w:val="000000"/>
              </w:rPr>
              <w:t xml:space="preserve"> </w:t>
            </w:r>
            <w:r>
              <w:rPr>
                <w:color w:val="000000"/>
              </w:rPr>
              <w:t>(darbo užmokestis ir socialinio draudimo įmokos)</w:t>
            </w:r>
          </w:p>
        </w:tc>
        <w:tc>
          <w:tcPr>
            <w:tcW w:w="1603" w:type="dxa"/>
            <w:tcBorders>
              <w:top w:val="single" w:sz="8" w:space="0" w:color="000000"/>
              <w:left w:val="single" w:sz="8" w:space="0" w:color="000000"/>
              <w:bottom w:val="single" w:sz="8" w:space="0" w:color="000000"/>
              <w:right w:val="single" w:sz="8" w:space="0" w:color="000000"/>
            </w:tcBorders>
            <w:tcMar>
              <w:left w:w="120" w:type="dxa"/>
              <w:right w:w="120" w:type="dxa"/>
            </w:tcMar>
            <w:vAlign w:val="center"/>
          </w:tcPr>
          <w:p w14:paraId="00000308" w14:textId="167CAF52" w:rsidR="002F11CE" w:rsidRDefault="007C1A9C" w:rsidP="00866E70">
            <w:pPr>
              <w:pBdr>
                <w:top w:val="nil"/>
                <w:left w:val="nil"/>
                <w:bottom w:val="nil"/>
                <w:right w:val="nil"/>
                <w:between w:val="nil"/>
              </w:pBdr>
              <w:spacing w:after="0" w:line="240" w:lineRule="auto"/>
              <w:ind w:left="20"/>
              <w:jc w:val="center"/>
              <w:rPr>
                <w:color w:val="000000"/>
              </w:rPr>
            </w:pPr>
            <w:r>
              <w:rPr>
                <w:color w:val="000000"/>
              </w:rPr>
              <w:t>1440</w:t>
            </w:r>
          </w:p>
        </w:tc>
      </w:tr>
      <w:tr w:rsidR="002F11CE" w14:paraId="1A0B4BED" w14:textId="77777777" w:rsidTr="00866E70">
        <w:trPr>
          <w:trHeight w:val="227"/>
        </w:trPr>
        <w:tc>
          <w:tcPr>
            <w:tcW w:w="8034" w:type="dxa"/>
            <w:tcBorders>
              <w:top w:val="single" w:sz="8" w:space="0" w:color="000000"/>
              <w:left w:val="single" w:sz="8" w:space="0" w:color="000000"/>
              <w:bottom w:val="single" w:sz="8" w:space="0" w:color="000000"/>
              <w:right w:val="single" w:sz="8" w:space="0" w:color="000000"/>
            </w:tcBorders>
            <w:tcMar>
              <w:left w:w="120" w:type="dxa"/>
              <w:right w:w="120" w:type="dxa"/>
            </w:tcMar>
          </w:tcPr>
          <w:p w14:paraId="00000309" w14:textId="23AC00C9" w:rsidR="002F11CE" w:rsidRDefault="007C1A9C">
            <w:pPr>
              <w:spacing w:after="0" w:line="240" w:lineRule="auto"/>
              <w:jc w:val="both"/>
            </w:pPr>
            <w:r>
              <w:t>Lėšos, skirtos teikto koordinuotą pagalbą vaikui ir šeimai</w:t>
            </w:r>
          </w:p>
        </w:tc>
        <w:tc>
          <w:tcPr>
            <w:tcW w:w="1603" w:type="dxa"/>
            <w:tcBorders>
              <w:top w:val="single" w:sz="8" w:space="0" w:color="000000"/>
              <w:left w:val="single" w:sz="8" w:space="0" w:color="000000"/>
              <w:bottom w:val="single" w:sz="8" w:space="0" w:color="000000"/>
              <w:right w:val="single" w:sz="8" w:space="0" w:color="000000"/>
            </w:tcBorders>
            <w:tcMar>
              <w:left w:w="120" w:type="dxa"/>
              <w:right w:w="120" w:type="dxa"/>
            </w:tcMar>
            <w:vAlign w:val="center"/>
          </w:tcPr>
          <w:p w14:paraId="0000030A" w14:textId="3E1F2891" w:rsidR="002F11CE" w:rsidRDefault="007C1A9C" w:rsidP="00866E70">
            <w:pPr>
              <w:pBdr>
                <w:top w:val="nil"/>
                <w:left w:val="nil"/>
                <w:bottom w:val="nil"/>
                <w:right w:val="nil"/>
                <w:between w:val="nil"/>
              </w:pBdr>
              <w:spacing w:after="0" w:line="240" w:lineRule="auto"/>
              <w:ind w:left="20"/>
              <w:jc w:val="center"/>
              <w:rPr>
                <w:color w:val="000000"/>
              </w:rPr>
            </w:pPr>
            <w:r>
              <w:rPr>
                <w:color w:val="000000"/>
              </w:rPr>
              <w:t>10028,86</w:t>
            </w:r>
          </w:p>
        </w:tc>
      </w:tr>
      <w:tr w:rsidR="002F11CE" w14:paraId="3E6C94D8" w14:textId="77777777" w:rsidTr="00866E70">
        <w:trPr>
          <w:trHeight w:val="227"/>
        </w:trPr>
        <w:tc>
          <w:tcPr>
            <w:tcW w:w="8034" w:type="dxa"/>
            <w:tcBorders>
              <w:top w:val="single" w:sz="8" w:space="0" w:color="000000"/>
              <w:left w:val="single" w:sz="8" w:space="0" w:color="000000"/>
              <w:bottom w:val="single" w:sz="8" w:space="0" w:color="000000"/>
              <w:right w:val="single" w:sz="8" w:space="0" w:color="000000"/>
            </w:tcBorders>
            <w:tcMar>
              <w:left w:w="120" w:type="dxa"/>
              <w:right w:w="120" w:type="dxa"/>
            </w:tcMar>
          </w:tcPr>
          <w:p w14:paraId="0000030B" w14:textId="232AE8E2" w:rsidR="002F11CE" w:rsidRDefault="007C1A9C">
            <w:pPr>
              <w:spacing w:after="0" w:line="240" w:lineRule="auto"/>
              <w:jc w:val="both"/>
            </w:pPr>
            <w:r>
              <w:t>Lėšos, skirtos optimizuoti pedagogų skaičių ugdymo įstaigose</w:t>
            </w:r>
          </w:p>
        </w:tc>
        <w:tc>
          <w:tcPr>
            <w:tcW w:w="1603" w:type="dxa"/>
            <w:tcBorders>
              <w:top w:val="single" w:sz="8" w:space="0" w:color="000000"/>
              <w:left w:val="single" w:sz="8" w:space="0" w:color="000000"/>
              <w:bottom w:val="single" w:sz="8" w:space="0" w:color="000000"/>
              <w:right w:val="single" w:sz="8" w:space="0" w:color="000000"/>
            </w:tcBorders>
            <w:tcMar>
              <w:left w:w="120" w:type="dxa"/>
              <w:right w:w="120" w:type="dxa"/>
            </w:tcMar>
            <w:vAlign w:val="center"/>
          </w:tcPr>
          <w:p w14:paraId="0000030C" w14:textId="754158E5" w:rsidR="002F11CE" w:rsidRDefault="007C1A9C" w:rsidP="00866E70">
            <w:pPr>
              <w:pBdr>
                <w:top w:val="nil"/>
                <w:left w:val="nil"/>
                <w:bottom w:val="nil"/>
                <w:right w:val="nil"/>
                <w:between w:val="nil"/>
              </w:pBdr>
              <w:spacing w:after="0" w:line="240" w:lineRule="auto"/>
              <w:ind w:left="20"/>
              <w:jc w:val="center"/>
              <w:rPr>
                <w:color w:val="000000"/>
              </w:rPr>
            </w:pPr>
            <w:r>
              <w:rPr>
                <w:color w:val="000000"/>
              </w:rPr>
              <w:t>2954</w:t>
            </w:r>
          </w:p>
        </w:tc>
      </w:tr>
      <w:tr w:rsidR="002F11CE" w14:paraId="669702D3" w14:textId="77777777" w:rsidTr="00866E70">
        <w:trPr>
          <w:trHeight w:val="227"/>
        </w:trPr>
        <w:tc>
          <w:tcPr>
            <w:tcW w:w="8034" w:type="dxa"/>
            <w:tcBorders>
              <w:top w:val="single" w:sz="8" w:space="0" w:color="000000"/>
              <w:left w:val="single" w:sz="8" w:space="0" w:color="000000"/>
              <w:bottom w:val="single" w:sz="8" w:space="0" w:color="000000"/>
              <w:right w:val="single" w:sz="8" w:space="0" w:color="000000"/>
            </w:tcBorders>
            <w:tcMar>
              <w:left w:w="120" w:type="dxa"/>
              <w:right w:w="120" w:type="dxa"/>
            </w:tcMar>
          </w:tcPr>
          <w:p w14:paraId="0000030D" w14:textId="272C61A8" w:rsidR="002F11CE" w:rsidRDefault="007C1A9C">
            <w:pPr>
              <w:spacing w:after="0" w:line="240" w:lineRule="auto"/>
              <w:jc w:val="both"/>
            </w:pPr>
            <w:r>
              <w:t>Projektas „Atsinaujinančių energijos šaltinių diegimas“</w:t>
            </w:r>
          </w:p>
        </w:tc>
        <w:tc>
          <w:tcPr>
            <w:tcW w:w="1603" w:type="dxa"/>
            <w:tcBorders>
              <w:top w:val="single" w:sz="8" w:space="0" w:color="000000"/>
              <w:left w:val="single" w:sz="8" w:space="0" w:color="000000"/>
              <w:bottom w:val="single" w:sz="8" w:space="0" w:color="000000"/>
              <w:right w:val="single" w:sz="8" w:space="0" w:color="000000"/>
            </w:tcBorders>
            <w:tcMar>
              <w:left w:w="120" w:type="dxa"/>
              <w:right w:w="120" w:type="dxa"/>
            </w:tcMar>
            <w:vAlign w:val="center"/>
          </w:tcPr>
          <w:p w14:paraId="0000030E" w14:textId="31D102B3" w:rsidR="002F11CE" w:rsidRDefault="007C1A9C" w:rsidP="00866E70">
            <w:pPr>
              <w:pBdr>
                <w:top w:val="nil"/>
                <w:left w:val="nil"/>
                <w:bottom w:val="nil"/>
                <w:right w:val="nil"/>
                <w:between w:val="nil"/>
              </w:pBdr>
              <w:spacing w:after="0" w:line="240" w:lineRule="auto"/>
              <w:ind w:left="20"/>
              <w:jc w:val="center"/>
              <w:rPr>
                <w:color w:val="000000"/>
              </w:rPr>
            </w:pPr>
            <w:r>
              <w:rPr>
                <w:color w:val="000000"/>
              </w:rPr>
              <w:t>377,52</w:t>
            </w:r>
          </w:p>
        </w:tc>
      </w:tr>
      <w:tr w:rsidR="002F11CE" w14:paraId="144A22C9" w14:textId="77777777" w:rsidTr="00866E70">
        <w:trPr>
          <w:trHeight w:val="227"/>
        </w:trPr>
        <w:tc>
          <w:tcPr>
            <w:tcW w:w="8034" w:type="dxa"/>
            <w:tcBorders>
              <w:top w:val="single" w:sz="8" w:space="0" w:color="000000"/>
              <w:left w:val="single" w:sz="8" w:space="0" w:color="000000"/>
              <w:bottom w:val="single" w:sz="8" w:space="0" w:color="000000"/>
              <w:right w:val="single" w:sz="8" w:space="0" w:color="000000"/>
            </w:tcBorders>
            <w:tcMar>
              <w:left w:w="120" w:type="dxa"/>
              <w:right w:w="120" w:type="dxa"/>
            </w:tcMar>
          </w:tcPr>
          <w:p w14:paraId="00000313" w14:textId="77777777" w:rsidR="002F11CE" w:rsidRDefault="001E5300">
            <w:pPr>
              <w:spacing w:after="0" w:line="240" w:lineRule="auto"/>
              <w:jc w:val="both"/>
              <w:rPr>
                <w:b/>
              </w:rPr>
            </w:pPr>
            <w:r>
              <w:rPr>
                <w:b/>
              </w:rPr>
              <w:t>Savivaldybės biudžeto lėšos Z</w:t>
            </w:r>
          </w:p>
        </w:tc>
        <w:tc>
          <w:tcPr>
            <w:tcW w:w="1603" w:type="dxa"/>
            <w:tcBorders>
              <w:top w:val="single" w:sz="8" w:space="0" w:color="000000"/>
              <w:left w:val="single" w:sz="8" w:space="0" w:color="000000"/>
              <w:bottom w:val="single" w:sz="8" w:space="0" w:color="000000"/>
              <w:right w:val="single" w:sz="8" w:space="0" w:color="000000"/>
            </w:tcBorders>
            <w:tcMar>
              <w:left w:w="120" w:type="dxa"/>
              <w:right w:w="120" w:type="dxa"/>
            </w:tcMar>
            <w:vAlign w:val="center"/>
          </w:tcPr>
          <w:p w14:paraId="00000314" w14:textId="2A2B1695" w:rsidR="002F11CE" w:rsidRDefault="007C1A9C" w:rsidP="00866E70">
            <w:pPr>
              <w:pBdr>
                <w:top w:val="nil"/>
                <w:left w:val="nil"/>
                <w:bottom w:val="nil"/>
                <w:right w:val="nil"/>
                <w:between w:val="nil"/>
              </w:pBdr>
              <w:spacing w:after="0" w:line="240" w:lineRule="auto"/>
              <w:jc w:val="center"/>
              <w:rPr>
                <w:color w:val="000000"/>
              </w:rPr>
            </w:pPr>
            <w:r>
              <w:rPr>
                <w:b/>
                <w:color w:val="000000"/>
              </w:rPr>
              <w:t>1400744,32</w:t>
            </w:r>
          </w:p>
        </w:tc>
      </w:tr>
      <w:tr w:rsidR="002F11CE" w14:paraId="512ABF62" w14:textId="77777777" w:rsidTr="00866E70">
        <w:trPr>
          <w:trHeight w:val="227"/>
        </w:trPr>
        <w:tc>
          <w:tcPr>
            <w:tcW w:w="8034" w:type="dxa"/>
            <w:tcBorders>
              <w:top w:val="single" w:sz="8" w:space="0" w:color="000000"/>
              <w:left w:val="single" w:sz="8" w:space="0" w:color="000000"/>
              <w:bottom w:val="single" w:sz="8" w:space="0" w:color="000000"/>
              <w:right w:val="single" w:sz="8" w:space="0" w:color="000000"/>
            </w:tcBorders>
            <w:tcMar>
              <w:left w:w="120" w:type="dxa"/>
              <w:right w:w="120" w:type="dxa"/>
            </w:tcMar>
          </w:tcPr>
          <w:p w14:paraId="0000032D" w14:textId="77777777" w:rsidR="002F11CE" w:rsidRDefault="001E5300">
            <w:pPr>
              <w:spacing w:after="0" w:line="240" w:lineRule="auto"/>
              <w:jc w:val="both"/>
              <w:rPr>
                <w:b/>
              </w:rPr>
            </w:pPr>
            <w:r>
              <w:rPr>
                <w:b/>
              </w:rPr>
              <w:t>Įstaigos pajamos S</w:t>
            </w:r>
          </w:p>
        </w:tc>
        <w:tc>
          <w:tcPr>
            <w:tcW w:w="1603" w:type="dxa"/>
            <w:tcBorders>
              <w:top w:val="single" w:sz="8" w:space="0" w:color="000000"/>
              <w:left w:val="single" w:sz="8" w:space="0" w:color="000000"/>
              <w:bottom w:val="single" w:sz="8" w:space="0" w:color="000000"/>
              <w:right w:val="single" w:sz="8" w:space="0" w:color="000000"/>
            </w:tcBorders>
            <w:tcMar>
              <w:left w:w="120" w:type="dxa"/>
              <w:right w:w="120" w:type="dxa"/>
            </w:tcMar>
            <w:vAlign w:val="center"/>
          </w:tcPr>
          <w:p w14:paraId="0000032E" w14:textId="47F7BB10" w:rsidR="002F11CE" w:rsidRDefault="006043AE" w:rsidP="00866E70">
            <w:pPr>
              <w:pBdr>
                <w:top w:val="nil"/>
                <w:left w:val="nil"/>
                <w:bottom w:val="nil"/>
                <w:right w:val="nil"/>
                <w:between w:val="nil"/>
              </w:pBdr>
              <w:spacing w:after="0" w:line="240" w:lineRule="auto"/>
              <w:ind w:firstLine="20"/>
              <w:jc w:val="center"/>
              <w:rPr>
                <w:color w:val="000000"/>
              </w:rPr>
            </w:pPr>
            <w:r>
              <w:rPr>
                <w:b/>
                <w:color w:val="000000"/>
              </w:rPr>
              <w:t>63610,20</w:t>
            </w:r>
          </w:p>
        </w:tc>
      </w:tr>
      <w:tr w:rsidR="002F11CE" w14:paraId="35DD8321" w14:textId="77777777">
        <w:trPr>
          <w:trHeight w:val="227"/>
        </w:trPr>
        <w:tc>
          <w:tcPr>
            <w:tcW w:w="8034" w:type="dxa"/>
            <w:tcBorders>
              <w:top w:val="single" w:sz="8" w:space="0" w:color="000000"/>
              <w:left w:val="single" w:sz="8" w:space="0" w:color="000000"/>
              <w:bottom w:val="single" w:sz="8" w:space="0" w:color="000000"/>
              <w:right w:val="single" w:sz="8" w:space="0" w:color="000000"/>
            </w:tcBorders>
            <w:tcMar>
              <w:left w:w="120" w:type="dxa"/>
              <w:right w:w="120" w:type="dxa"/>
            </w:tcMar>
          </w:tcPr>
          <w:p w14:paraId="00000341" w14:textId="77777777" w:rsidR="002F11CE" w:rsidRPr="006043AE" w:rsidRDefault="001E5300">
            <w:pPr>
              <w:spacing w:after="0" w:line="240" w:lineRule="auto"/>
              <w:jc w:val="both"/>
              <w:rPr>
                <w:b/>
              </w:rPr>
            </w:pPr>
            <w:r w:rsidRPr="006043AE">
              <w:rPr>
                <w:b/>
              </w:rPr>
              <w:t>Kiti šaltiniai</w:t>
            </w:r>
          </w:p>
        </w:tc>
        <w:tc>
          <w:tcPr>
            <w:tcW w:w="1603" w:type="dxa"/>
            <w:tcBorders>
              <w:top w:val="single" w:sz="8" w:space="0" w:color="000000"/>
              <w:left w:val="single" w:sz="8" w:space="0" w:color="000000"/>
              <w:bottom w:val="single" w:sz="8" w:space="0" w:color="000000"/>
              <w:right w:val="single" w:sz="8" w:space="0" w:color="000000"/>
            </w:tcBorders>
            <w:tcMar>
              <w:left w:w="120" w:type="dxa"/>
              <w:right w:w="120" w:type="dxa"/>
            </w:tcMar>
          </w:tcPr>
          <w:p w14:paraId="00000342" w14:textId="77777777" w:rsidR="002F11CE" w:rsidRDefault="002F11CE">
            <w:pPr>
              <w:spacing w:after="0" w:line="240" w:lineRule="auto"/>
              <w:ind w:firstLine="20"/>
            </w:pPr>
          </w:p>
        </w:tc>
      </w:tr>
      <w:tr w:rsidR="002F11CE" w14:paraId="0DFC689A" w14:textId="77777777" w:rsidTr="00866E70">
        <w:trPr>
          <w:trHeight w:val="227"/>
        </w:trPr>
        <w:tc>
          <w:tcPr>
            <w:tcW w:w="8034" w:type="dxa"/>
            <w:tcBorders>
              <w:top w:val="single" w:sz="8" w:space="0" w:color="000000"/>
              <w:left w:val="single" w:sz="8" w:space="0" w:color="000000"/>
              <w:bottom w:val="single" w:sz="8" w:space="0" w:color="000000"/>
              <w:right w:val="single" w:sz="8" w:space="0" w:color="000000"/>
            </w:tcBorders>
            <w:tcMar>
              <w:left w:w="120" w:type="dxa"/>
              <w:right w:w="120" w:type="dxa"/>
            </w:tcMar>
          </w:tcPr>
          <w:p w14:paraId="00000343" w14:textId="33D3661A" w:rsidR="002F11CE" w:rsidRDefault="001E5300">
            <w:pPr>
              <w:pBdr>
                <w:top w:val="nil"/>
                <w:left w:val="nil"/>
                <w:bottom w:val="nil"/>
                <w:right w:val="nil"/>
                <w:between w:val="nil"/>
              </w:pBdr>
              <w:spacing w:after="0" w:line="240" w:lineRule="auto"/>
              <w:jc w:val="both"/>
              <w:rPr>
                <w:color w:val="000000"/>
              </w:rPr>
            </w:pPr>
            <w:r>
              <w:rPr>
                <w:color w:val="000000"/>
              </w:rPr>
              <w:lastRenderedPageBreak/>
              <w:t>VMI prie LR FM (1,2 proc</w:t>
            </w:r>
            <w:r w:rsidR="006433C8">
              <w:rPr>
                <w:color w:val="000000"/>
              </w:rPr>
              <w:t>.</w:t>
            </w:r>
            <w:r>
              <w:rPr>
                <w:color w:val="000000"/>
              </w:rPr>
              <w:t xml:space="preserve"> GPM)</w:t>
            </w:r>
          </w:p>
        </w:tc>
        <w:tc>
          <w:tcPr>
            <w:tcW w:w="1603" w:type="dxa"/>
            <w:tcBorders>
              <w:top w:val="single" w:sz="8" w:space="0" w:color="000000"/>
              <w:left w:val="single" w:sz="8" w:space="0" w:color="000000"/>
              <w:bottom w:val="single" w:sz="8" w:space="0" w:color="000000"/>
              <w:right w:val="single" w:sz="8" w:space="0" w:color="000000"/>
            </w:tcBorders>
            <w:tcMar>
              <w:left w:w="120" w:type="dxa"/>
              <w:right w:w="120" w:type="dxa"/>
            </w:tcMar>
            <w:vAlign w:val="center"/>
          </w:tcPr>
          <w:p w14:paraId="00000344" w14:textId="25F76D60" w:rsidR="002F11CE" w:rsidRDefault="006043AE" w:rsidP="00866E70">
            <w:pPr>
              <w:pBdr>
                <w:top w:val="nil"/>
                <w:left w:val="nil"/>
                <w:bottom w:val="nil"/>
                <w:right w:val="nil"/>
                <w:between w:val="nil"/>
              </w:pBdr>
              <w:spacing w:after="0" w:line="240" w:lineRule="auto"/>
              <w:ind w:firstLine="20"/>
              <w:jc w:val="center"/>
              <w:rPr>
                <w:color w:val="000000"/>
              </w:rPr>
            </w:pPr>
            <w:r>
              <w:rPr>
                <w:color w:val="000000"/>
              </w:rPr>
              <w:t>1937,77</w:t>
            </w:r>
          </w:p>
        </w:tc>
      </w:tr>
      <w:tr w:rsidR="002F11CE" w14:paraId="274586BB" w14:textId="77777777" w:rsidTr="00866E70">
        <w:trPr>
          <w:trHeight w:val="227"/>
        </w:trPr>
        <w:tc>
          <w:tcPr>
            <w:tcW w:w="8034" w:type="dxa"/>
            <w:tcBorders>
              <w:top w:val="single" w:sz="8" w:space="0" w:color="000000"/>
              <w:left w:val="single" w:sz="8" w:space="0" w:color="000000"/>
              <w:bottom w:val="single" w:sz="8" w:space="0" w:color="000000"/>
              <w:right w:val="single" w:sz="8" w:space="0" w:color="000000"/>
            </w:tcBorders>
            <w:tcMar>
              <w:left w:w="120" w:type="dxa"/>
              <w:right w:w="120" w:type="dxa"/>
            </w:tcMar>
          </w:tcPr>
          <w:p w14:paraId="00000345" w14:textId="17056976" w:rsidR="002F11CE" w:rsidRDefault="001E5300">
            <w:pPr>
              <w:pBdr>
                <w:top w:val="nil"/>
                <w:left w:val="nil"/>
                <w:bottom w:val="nil"/>
                <w:right w:val="nil"/>
                <w:between w:val="nil"/>
              </w:pBdr>
              <w:spacing w:after="0" w:line="240" w:lineRule="auto"/>
              <w:jc w:val="both"/>
              <w:rPr>
                <w:color w:val="000000"/>
              </w:rPr>
            </w:pPr>
            <w:r>
              <w:rPr>
                <w:color w:val="000000"/>
              </w:rPr>
              <w:t>UAB „Fleming baldai“</w:t>
            </w:r>
            <w:r w:rsidR="006433C8">
              <w:rPr>
                <w:color w:val="000000"/>
              </w:rPr>
              <w:t xml:space="preserve"> ir UAB „Gulbelė“</w:t>
            </w:r>
          </w:p>
        </w:tc>
        <w:tc>
          <w:tcPr>
            <w:tcW w:w="1603" w:type="dxa"/>
            <w:tcBorders>
              <w:top w:val="single" w:sz="8" w:space="0" w:color="000000"/>
              <w:left w:val="single" w:sz="8" w:space="0" w:color="000000"/>
              <w:bottom w:val="single" w:sz="8" w:space="0" w:color="000000"/>
              <w:right w:val="single" w:sz="8" w:space="0" w:color="000000"/>
            </w:tcBorders>
            <w:tcMar>
              <w:left w:w="120" w:type="dxa"/>
              <w:right w:w="120" w:type="dxa"/>
            </w:tcMar>
            <w:vAlign w:val="center"/>
          </w:tcPr>
          <w:p w14:paraId="00000346" w14:textId="5C43F5EC" w:rsidR="002F11CE" w:rsidRDefault="006043AE" w:rsidP="00866E70">
            <w:pPr>
              <w:pBdr>
                <w:top w:val="nil"/>
                <w:left w:val="nil"/>
                <w:bottom w:val="nil"/>
                <w:right w:val="nil"/>
                <w:between w:val="nil"/>
              </w:pBdr>
              <w:spacing w:after="0" w:line="240" w:lineRule="auto"/>
              <w:ind w:firstLine="20"/>
              <w:jc w:val="center"/>
              <w:rPr>
                <w:color w:val="000000"/>
              </w:rPr>
            </w:pPr>
            <w:r>
              <w:rPr>
                <w:color w:val="000000"/>
              </w:rPr>
              <w:t>7</w:t>
            </w:r>
            <w:r w:rsidR="001E5300">
              <w:rPr>
                <w:color w:val="000000"/>
              </w:rPr>
              <w:t>00</w:t>
            </w:r>
          </w:p>
        </w:tc>
      </w:tr>
      <w:tr w:rsidR="002F11CE" w14:paraId="314E82E9" w14:textId="77777777" w:rsidTr="00866E70">
        <w:trPr>
          <w:trHeight w:val="227"/>
        </w:trPr>
        <w:tc>
          <w:tcPr>
            <w:tcW w:w="8034" w:type="dxa"/>
            <w:tcBorders>
              <w:top w:val="single" w:sz="8" w:space="0" w:color="000000"/>
              <w:left w:val="single" w:sz="8" w:space="0" w:color="000000"/>
              <w:bottom w:val="single" w:sz="8" w:space="0" w:color="000000"/>
              <w:right w:val="single" w:sz="8" w:space="0" w:color="000000"/>
            </w:tcBorders>
            <w:tcMar>
              <w:left w:w="120" w:type="dxa"/>
              <w:right w:w="120" w:type="dxa"/>
            </w:tcMar>
          </w:tcPr>
          <w:p w14:paraId="00000347" w14:textId="77777777" w:rsidR="002F11CE" w:rsidRDefault="001E5300">
            <w:pPr>
              <w:pBdr>
                <w:top w:val="nil"/>
                <w:left w:val="nil"/>
                <w:bottom w:val="nil"/>
                <w:right w:val="nil"/>
                <w:between w:val="nil"/>
              </w:pBdr>
              <w:spacing w:after="0" w:line="240" w:lineRule="auto"/>
              <w:jc w:val="both"/>
              <w:rPr>
                <w:color w:val="000000"/>
              </w:rPr>
            </w:pPr>
            <w:r>
              <w:rPr>
                <w:color w:val="000000"/>
              </w:rPr>
              <w:t>Skaitmeninio turinio programa vadovėliams įsigyti iš NŠA</w:t>
            </w:r>
          </w:p>
        </w:tc>
        <w:tc>
          <w:tcPr>
            <w:tcW w:w="1603" w:type="dxa"/>
            <w:tcBorders>
              <w:top w:val="single" w:sz="8" w:space="0" w:color="000000"/>
              <w:left w:val="single" w:sz="8" w:space="0" w:color="000000"/>
              <w:bottom w:val="single" w:sz="8" w:space="0" w:color="000000"/>
              <w:right w:val="single" w:sz="8" w:space="0" w:color="000000"/>
            </w:tcBorders>
            <w:tcMar>
              <w:left w:w="120" w:type="dxa"/>
              <w:right w:w="120" w:type="dxa"/>
            </w:tcMar>
            <w:vAlign w:val="center"/>
          </w:tcPr>
          <w:p w14:paraId="00000349" w14:textId="425F4AEB" w:rsidR="002F11CE" w:rsidRDefault="006043AE" w:rsidP="00866E70">
            <w:pPr>
              <w:pBdr>
                <w:top w:val="nil"/>
                <w:left w:val="nil"/>
                <w:bottom w:val="nil"/>
                <w:right w:val="nil"/>
                <w:between w:val="nil"/>
              </w:pBdr>
              <w:spacing w:after="0" w:line="240" w:lineRule="auto"/>
              <w:ind w:firstLine="20"/>
              <w:jc w:val="center"/>
              <w:rPr>
                <w:color w:val="000000"/>
              </w:rPr>
            </w:pPr>
            <w:r>
              <w:rPr>
                <w:color w:val="000000"/>
              </w:rPr>
              <w:t>6957,48</w:t>
            </w:r>
          </w:p>
        </w:tc>
      </w:tr>
    </w:tbl>
    <w:p w14:paraId="0000034A" w14:textId="77777777" w:rsidR="002F11CE" w:rsidRDefault="001E5300">
      <w:pPr>
        <w:spacing w:before="240" w:after="0" w:line="360" w:lineRule="auto"/>
        <w:ind w:firstLine="567"/>
        <w:jc w:val="both"/>
        <w:rPr>
          <w:b/>
        </w:rPr>
      </w:pPr>
      <w:r>
        <w:rPr>
          <w:b/>
        </w:rPr>
        <w:t>6. Bendrųjų ugdymo planų vykdymas</w:t>
      </w:r>
    </w:p>
    <w:p w14:paraId="0000034B" w14:textId="77777777" w:rsidR="002F11CE" w:rsidRDefault="001E5300">
      <w:pPr>
        <w:spacing w:after="0" w:line="360" w:lineRule="auto"/>
        <w:ind w:firstLine="709"/>
        <w:jc w:val="both"/>
        <w:rPr>
          <w:b/>
        </w:rPr>
      </w:pPr>
      <w:r>
        <w:rPr>
          <w:b/>
        </w:rPr>
        <w:t>6.1. Pamokinės veiklos (ugdymo plano dalykų) organizavimas ir vykdymas:</w:t>
      </w:r>
    </w:p>
    <w:p w14:paraId="0000034C" w14:textId="1A5EB147" w:rsidR="002F11CE" w:rsidRDefault="001E5300" w:rsidP="006B532A">
      <w:pPr>
        <w:spacing w:after="0"/>
        <w:ind w:firstLine="567"/>
        <w:jc w:val="both"/>
      </w:pPr>
      <w:r>
        <w:t xml:space="preserve">Ugdymo proceso organizavimui </w:t>
      </w:r>
      <w:r w:rsidR="0098244F">
        <w:t xml:space="preserve">vadovaujantis bendraisiais ugdymo planais </w:t>
      </w:r>
      <w:r>
        <w:t>parengtas 2023-2024 ir</w:t>
      </w:r>
      <w:r w:rsidR="0098244F">
        <w:t xml:space="preserve"> 2024-2025 m. m. ugdymo planas.  P</w:t>
      </w:r>
      <w:r>
        <w:t>agal Bend</w:t>
      </w:r>
      <w:r w:rsidR="0098244F">
        <w:t>rąsias ugdymo programas mokytojai parengė</w:t>
      </w:r>
      <w:r>
        <w:t xml:space="preserve"> be</w:t>
      </w:r>
      <w:r w:rsidR="0098244F">
        <w:t>i su Metodine taryba suderino ilgalaikius pamokų planu</w:t>
      </w:r>
      <w:r>
        <w:t>s</w:t>
      </w:r>
      <w:r w:rsidR="0098244F">
        <w:t>,</w:t>
      </w:r>
      <w:r>
        <w:t xml:space="preserve"> nef</w:t>
      </w:r>
      <w:r w:rsidR="0098244F">
        <w:t>ormaliojo ugdymo programas</w:t>
      </w:r>
      <w:r>
        <w:t>. Įstaigoje vykdomos ikimokyklinio, priešmokyklinio, pradinio, pagrindinio ir neformalaus ugdymo programos. Ugdymo procesas organizuojamas kontaktiniu būdu. Ugdymo procesas (pamokos – tradicinės, integruotos bei vedamos netradicinėse aplinkose, trumpalaikiai projektai, kūrybinės veiklos, logopedės ir spec. pedagogo pratybos, psichologo asistentės - individualūs pokalbiai, neformaliojo švietimo būreliai ir kita veikla) buvo orientuojamas į ugdymo kokybės gerinimą, siekiant kiekvieno mokinio asmeninės pažangos. Su specialiųjų ugdymosi poreikių turinčiais mokiniais dirbama pagal mokytojų parengtas, Vaiko gerovės komisijoje aptartas, direktorės patvirtintas programas. Siekiama, kad mokykloje būtų ugdomi gebėjimai, kurie atitinka mokinių poreikius, gebėjimus, amžių. Ugdymas organizuoja</w:t>
      </w:r>
      <w:r w:rsidR="003A3F5E">
        <w:t>mas ir netradicinėse aplinkose:</w:t>
      </w:r>
      <w:r>
        <w:t xml:space="preserve"> muziejuose, laboratorijose, bibliotekose, tėvų darbovietėse, parodose ir pan. Vykdomas ir integruotas skirtingų dalykų mokymas. Stengiamasi ugdymo procese pagal poreikį  naudoti IT, skaitmenines priemones ir aplinkas EMA, EDUKA, KAHOOT ir kt.</w:t>
      </w:r>
    </w:p>
    <w:p w14:paraId="0000034D" w14:textId="77777777" w:rsidR="002F11CE" w:rsidRDefault="001E5300">
      <w:pPr>
        <w:ind w:firstLine="567"/>
        <w:rPr>
          <w:b/>
        </w:rPr>
      </w:pPr>
      <w:r>
        <w:rPr>
          <w:b/>
        </w:rPr>
        <w:t>Ugdymo(si) rezultatai skyriuose:</w:t>
      </w:r>
    </w:p>
    <w:tbl>
      <w:tblPr>
        <w:tblStyle w:val="af0"/>
        <w:tblW w:w="97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20"/>
        <w:gridCol w:w="965"/>
        <w:gridCol w:w="885"/>
        <w:gridCol w:w="735"/>
        <w:gridCol w:w="790"/>
        <w:gridCol w:w="709"/>
        <w:gridCol w:w="851"/>
        <w:gridCol w:w="708"/>
        <w:gridCol w:w="772"/>
        <w:gridCol w:w="787"/>
        <w:gridCol w:w="780"/>
        <w:gridCol w:w="779"/>
      </w:tblGrid>
      <w:tr w:rsidR="001A79BB" w14:paraId="2C00E95B" w14:textId="77777777" w:rsidTr="001A79BB">
        <w:trPr>
          <w:cantSplit/>
          <w:trHeight w:val="1134"/>
        </w:trPr>
        <w:tc>
          <w:tcPr>
            <w:tcW w:w="1020" w:type="dxa"/>
            <w:vMerge w:val="restart"/>
            <w:tcBorders>
              <w:top w:val="single" w:sz="4" w:space="0" w:color="000000"/>
              <w:left w:val="single" w:sz="4" w:space="0" w:color="000000"/>
              <w:right w:val="single" w:sz="4" w:space="0" w:color="000000"/>
            </w:tcBorders>
            <w:tcMar>
              <w:top w:w="0" w:type="dxa"/>
              <w:left w:w="108" w:type="dxa"/>
              <w:bottom w:w="0" w:type="dxa"/>
              <w:right w:w="108" w:type="dxa"/>
            </w:tcMar>
            <w:textDirection w:val="btLr"/>
            <w:vAlign w:val="center"/>
          </w:tcPr>
          <w:p w14:paraId="0000034E" w14:textId="77777777" w:rsidR="001A79BB" w:rsidRDefault="001A79BB" w:rsidP="007A76F7">
            <w:pPr>
              <w:spacing w:after="0" w:line="240" w:lineRule="auto"/>
              <w:ind w:left="113" w:right="113"/>
              <w:jc w:val="center"/>
              <w:rPr>
                <w:b/>
                <w:sz w:val="22"/>
                <w:szCs w:val="22"/>
              </w:rPr>
            </w:pPr>
            <w:r>
              <w:rPr>
                <w:b/>
                <w:sz w:val="22"/>
                <w:szCs w:val="22"/>
              </w:rPr>
              <w:t>Skyriai</w:t>
            </w:r>
          </w:p>
        </w:tc>
        <w:tc>
          <w:tcPr>
            <w:tcW w:w="965" w:type="dxa"/>
            <w:vMerge w:val="restart"/>
            <w:tcBorders>
              <w:top w:val="single" w:sz="4" w:space="0" w:color="000000"/>
              <w:left w:val="single" w:sz="4" w:space="0" w:color="000000"/>
              <w:right w:val="single" w:sz="4" w:space="0" w:color="000000"/>
            </w:tcBorders>
            <w:tcMar>
              <w:top w:w="0" w:type="dxa"/>
              <w:left w:w="108" w:type="dxa"/>
              <w:bottom w:w="0" w:type="dxa"/>
              <w:right w:w="108" w:type="dxa"/>
            </w:tcMar>
            <w:textDirection w:val="btLr"/>
            <w:vAlign w:val="center"/>
          </w:tcPr>
          <w:p w14:paraId="00000350" w14:textId="162F2D3D" w:rsidR="001A79BB" w:rsidRDefault="001A79BB" w:rsidP="007A76F7">
            <w:pPr>
              <w:spacing w:after="0" w:line="240" w:lineRule="auto"/>
              <w:ind w:left="113" w:right="113"/>
              <w:jc w:val="center"/>
              <w:rPr>
                <w:b/>
                <w:sz w:val="22"/>
                <w:szCs w:val="22"/>
              </w:rPr>
            </w:pPr>
            <w:r>
              <w:rPr>
                <w:b/>
                <w:sz w:val="22"/>
                <w:szCs w:val="22"/>
              </w:rPr>
              <w:t>Mokslo metai</w:t>
            </w:r>
          </w:p>
        </w:tc>
        <w:tc>
          <w:tcPr>
            <w:tcW w:w="885" w:type="dxa"/>
            <w:vMerge w:val="restart"/>
            <w:tcBorders>
              <w:top w:val="single" w:sz="4" w:space="0" w:color="000000"/>
              <w:left w:val="single" w:sz="4" w:space="0" w:color="000000"/>
              <w:right w:val="single" w:sz="4" w:space="0" w:color="000000"/>
            </w:tcBorders>
            <w:tcMar>
              <w:top w:w="0" w:type="dxa"/>
              <w:left w:w="108" w:type="dxa"/>
              <w:bottom w:w="0" w:type="dxa"/>
              <w:right w:w="108" w:type="dxa"/>
            </w:tcMar>
            <w:textDirection w:val="btLr"/>
            <w:vAlign w:val="center"/>
          </w:tcPr>
          <w:p w14:paraId="00000351" w14:textId="77777777" w:rsidR="001A79BB" w:rsidRDefault="001A79BB" w:rsidP="007A76F7">
            <w:pPr>
              <w:spacing w:after="0" w:line="240" w:lineRule="auto"/>
              <w:ind w:left="113" w:right="113"/>
              <w:jc w:val="center"/>
              <w:rPr>
                <w:b/>
                <w:sz w:val="22"/>
                <w:szCs w:val="22"/>
              </w:rPr>
            </w:pPr>
            <w:r>
              <w:rPr>
                <w:b/>
                <w:sz w:val="22"/>
                <w:szCs w:val="22"/>
              </w:rPr>
              <w:t>Pažangumas</w:t>
            </w:r>
          </w:p>
        </w:tc>
        <w:tc>
          <w:tcPr>
            <w:tcW w:w="6132" w:type="dxa"/>
            <w:gridSpan w:val="8"/>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52" w14:textId="77777777" w:rsidR="001A79BB" w:rsidRDefault="001A79BB" w:rsidP="007A76F7">
            <w:pPr>
              <w:spacing w:after="0" w:line="240" w:lineRule="auto"/>
              <w:jc w:val="center"/>
              <w:rPr>
                <w:b/>
                <w:sz w:val="22"/>
                <w:szCs w:val="22"/>
              </w:rPr>
            </w:pPr>
            <w:r>
              <w:rPr>
                <w:b/>
                <w:sz w:val="22"/>
                <w:szCs w:val="22"/>
              </w:rPr>
              <w:t>Mokinių pasiekimų lygiai</w:t>
            </w:r>
          </w:p>
        </w:tc>
        <w:tc>
          <w:tcPr>
            <w:tcW w:w="779" w:type="dxa"/>
            <w:vMerge w:val="restart"/>
            <w:tcBorders>
              <w:top w:val="single" w:sz="4" w:space="0" w:color="000000"/>
              <w:left w:val="single" w:sz="4" w:space="0" w:color="000000"/>
              <w:right w:val="single" w:sz="4" w:space="0" w:color="000000"/>
            </w:tcBorders>
            <w:tcMar>
              <w:top w:w="0" w:type="dxa"/>
              <w:left w:w="108" w:type="dxa"/>
              <w:bottom w:w="0" w:type="dxa"/>
              <w:right w:w="108" w:type="dxa"/>
            </w:tcMar>
            <w:textDirection w:val="btLr"/>
            <w:vAlign w:val="center"/>
          </w:tcPr>
          <w:p w14:paraId="0000035A" w14:textId="77777777" w:rsidR="001A79BB" w:rsidRDefault="001A79BB" w:rsidP="007A76F7">
            <w:pPr>
              <w:spacing w:after="0" w:line="240" w:lineRule="auto"/>
              <w:ind w:left="113" w:right="113"/>
              <w:jc w:val="center"/>
              <w:rPr>
                <w:b/>
                <w:sz w:val="22"/>
                <w:szCs w:val="22"/>
              </w:rPr>
            </w:pPr>
            <w:r>
              <w:rPr>
                <w:b/>
                <w:sz w:val="22"/>
                <w:szCs w:val="22"/>
              </w:rPr>
              <w:t>Palikti</w:t>
            </w:r>
          </w:p>
          <w:p w14:paraId="0000035B" w14:textId="77777777" w:rsidR="001A79BB" w:rsidRDefault="001A79BB" w:rsidP="007A76F7">
            <w:pPr>
              <w:spacing w:after="0" w:line="240" w:lineRule="auto"/>
              <w:ind w:left="113" w:right="113"/>
              <w:jc w:val="center"/>
              <w:rPr>
                <w:b/>
                <w:sz w:val="22"/>
                <w:szCs w:val="22"/>
              </w:rPr>
            </w:pPr>
            <w:r>
              <w:rPr>
                <w:b/>
                <w:sz w:val="22"/>
                <w:szCs w:val="22"/>
              </w:rPr>
              <w:t>kurso kartoti</w:t>
            </w:r>
          </w:p>
        </w:tc>
      </w:tr>
      <w:tr w:rsidR="001A79BB" w14:paraId="3A051130" w14:textId="77777777" w:rsidTr="007C1A9C">
        <w:trPr>
          <w:trHeight w:val="495"/>
        </w:trPr>
        <w:tc>
          <w:tcPr>
            <w:tcW w:w="1020" w:type="dxa"/>
            <w:vMerge/>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0000035C" w14:textId="77777777" w:rsidR="001A79BB" w:rsidRDefault="001A79BB" w:rsidP="007A76F7">
            <w:pPr>
              <w:widowControl w:val="0"/>
              <w:pBdr>
                <w:top w:val="nil"/>
                <w:left w:val="nil"/>
                <w:bottom w:val="nil"/>
                <w:right w:val="nil"/>
                <w:between w:val="nil"/>
              </w:pBdr>
              <w:spacing w:after="0" w:line="240" w:lineRule="auto"/>
              <w:rPr>
                <w:b/>
                <w:sz w:val="22"/>
                <w:szCs w:val="22"/>
              </w:rPr>
            </w:pPr>
          </w:p>
        </w:tc>
        <w:tc>
          <w:tcPr>
            <w:tcW w:w="965" w:type="dxa"/>
            <w:vMerge/>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0000035D" w14:textId="77777777" w:rsidR="001A79BB" w:rsidRDefault="001A79BB" w:rsidP="007A76F7">
            <w:pPr>
              <w:widowControl w:val="0"/>
              <w:pBdr>
                <w:top w:val="nil"/>
                <w:left w:val="nil"/>
                <w:bottom w:val="nil"/>
                <w:right w:val="nil"/>
                <w:between w:val="nil"/>
              </w:pBdr>
              <w:spacing w:after="0" w:line="240" w:lineRule="auto"/>
              <w:rPr>
                <w:b/>
                <w:sz w:val="22"/>
                <w:szCs w:val="22"/>
              </w:rPr>
            </w:pPr>
          </w:p>
        </w:tc>
        <w:tc>
          <w:tcPr>
            <w:tcW w:w="885" w:type="dxa"/>
            <w:vMerge/>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0000035E" w14:textId="77777777" w:rsidR="001A79BB" w:rsidRDefault="001A79BB" w:rsidP="007A76F7">
            <w:pPr>
              <w:widowControl w:val="0"/>
              <w:pBdr>
                <w:top w:val="nil"/>
                <w:left w:val="nil"/>
                <w:bottom w:val="nil"/>
                <w:right w:val="nil"/>
                <w:between w:val="nil"/>
              </w:pBdr>
              <w:spacing w:after="0" w:line="240" w:lineRule="auto"/>
              <w:rPr>
                <w:b/>
                <w:sz w:val="22"/>
                <w:szCs w:val="22"/>
              </w:rPr>
            </w:pPr>
          </w:p>
        </w:tc>
        <w:tc>
          <w:tcPr>
            <w:tcW w:w="1525"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35F" w14:textId="7C5D0FBD" w:rsidR="001A79BB" w:rsidRDefault="006433C8" w:rsidP="007A76F7">
            <w:pPr>
              <w:spacing w:after="0" w:line="240" w:lineRule="auto"/>
              <w:jc w:val="center"/>
              <w:rPr>
                <w:sz w:val="22"/>
                <w:szCs w:val="22"/>
              </w:rPr>
            </w:pPr>
            <w:r>
              <w:rPr>
                <w:sz w:val="22"/>
                <w:szCs w:val="22"/>
              </w:rPr>
              <w:t>Aukštesnysis proc.</w:t>
            </w:r>
            <w:r w:rsidR="001A79BB">
              <w:rPr>
                <w:sz w:val="22"/>
                <w:szCs w:val="22"/>
              </w:rPr>
              <w:t xml:space="preserve">  (9-10)</w:t>
            </w:r>
          </w:p>
        </w:tc>
        <w:tc>
          <w:tcPr>
            <w:tcW w:w="156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361" w14:textId="3AF6C502" w:rsidR="001A79BB" w:rsidRDefault="006433C8" w:rsidP="007A76F7">
            <w:pPr>
              <w:spacing w:after="0" w:line="240" w:lineRule="auto"/>
              <w:jc w:val="center"/>
              <w:rPr>
                <w:sz w:val="22"/>
                <w:szCs w:val="22"/>
              </w:rPr>
            </w:pPr>
            <w:r>
              <w:rPr>
                <w:sz w:val="22"/>
                <w:szCs w:val="22"/>
              </w:rPr>
              <w:t>Pagrindinis proc.</w:t>
            </w:r>
          </w:p>
          <w:p w14:paraId="00000362" w14:textId="77777777" w:rsidR="001A79BB" w:rsidRDefault="001A79BB" w:rsidP="007A76F7">
            <w:pPr>
              <w:spacing w:after="0" w:line="240" w:lineRule="auto"/>
              <w:jc w:val="center"/>
              <w:rPr>
                <w:sz w:val="22"/>
                <w:szCs w:val="22"/>
              </w:rPr>
            </w:pPr>
            <w:r>
              <w:rPr>
                <w:sz w:val="22"/>
                <w:szCs w:val="22"/>
              </w:rPr>
              <w:t>(7-8)</w:t>
            </w:r>
          </w:p>
        </w:tc>
        <w:tc>
          <w:tcPr>
            <w:tcW w:w="148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364" w14:textId="3D01DBEF" w:rsidR="001A79BB" w:rsidRDefault="006433C8" w:rsidP="007A76F7">
            <w:pPr>
              <w:spacing w:after="0" w:line="240" w:lineRule="auto"/>
              <w:jc w:val="center"/>
              <w:rPr>
                <w:sz w:val="22"/>
                <w:szCs w:val="22"/>
              </w:rPr>
            </w:pPr>
            <w:r>
              <w:rPr>
                <w:sz w:val="22"/>
                <w:szCs w:val="22"/>
              </w:rPr>
              <w:t>Patenkinamas proc.</w:t>
            </w:r>
            <w:r w:rsidR="001A79BB">
              <w:rPr>
                <w:sz w:val="22"/>
                <w:szCs w:val="22"/>
              </w:rPr>
              <w:t xml:space="preserve"> (4-6)</w:t>
            </w:r>
          </w:p>
        </w:tc>
        <w:tc>
          <w:tcPr>
            <w:tcW w:w="156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366" w14:textId="66F36314" w:rsidR="001A79BB" w:rsidRDefault="006433C8" w:rsidP="007A76F7">
            <w:pPr>
              <w:spacing w:after="0" w:line="240" w:lineRule="auto"/>
              <w:jc w:val="center"/>
              <w:rPr>
                <w:sz w:val="22"/>
                <w:szCs w:val="22"/>
              </w:rPr>
            </w:pPr>
            <w:r>
              <w:rPr>
                <w:sz w:val="22"/>
                <w:szCs w:val="22"/>
              </w:rPr>
              <w:t>Nepatenkinamas proc.</w:t>
            </w:r>
          </w:p>
        </w:tc>
        <w:tc>
          <w:tcPr>
            <w:tcW w:w="779" w:type="dxa"/>
            <w:vMerge/>
            <w:tcBorders>
              <w:left w:val="single" w:sz="4" w:space="0" w:color="000000"/>
              <w:right w:val="single" w:sz="4" w:space="0" w:color="000000"/>
            </w:tcBorders>
            <w:tcMar>
              <w:top w:w="0" w:type="dxa"/>
              <w:left w:w="108" w:type="dxa"/>
              <w:bottom w:w="0" w:type="dxa"/>
              <w:right w:w="108" w:type="dxa"/>
            </w:tcMar>
          </w:tcPr>
          <w:p w14:paraId="00000368" w14:textId="77777777" w:rsidR="001A79BB" w:rsidRDefault="001A79BB" w:rsidP="007A76F7">
            <w:pPr>
              <w:spacing w:after="0" w:line="240" w:lineRule="auto"/>
              <w:jc w:val="both"/>
              <w:rPr>
                <w:sz w:val="22"/>
                <w:szCs w:val="22"/>
              </w:rPr>
            </w:pPr>
          </w:p>
        </w:tc>
      </w:tr>
      <w:tr w:rsidR="001A79BB" w14:paraId="6F714310" w14:textId="77777777" w:rsidTr="007C1A9C">
        <w:trPr>
          <w:trHeight w:val="180"/>
        </w:trPr>
        <w:tc>
          <w:tcPr>
            <w:tcW w:w="1020" w:type="dxa"/>
            <w:vMerge/>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00000369" w14:textId="77777777" w:rsidR="001A79BB" w:rsidRDefault="001A79BB" w:rsidP="007A76F7">
            <w:pPr>
              <w:widowControl w:val="0"/>
              <w:pBdr>
                <w:top w:val="nil"/>
                <w:left w:val="nil"/>
                <w:bottom w:val="nil"/>
                <w:right w:val="nil"/>
                <w:between w:val="nil"/>
              </w:pBdr>
              <w:spacing w:after="0" w:line="240" w:lineRule="auto"/>
              <w:rPr>
                <w:sz w:val="22"/>
                <w:szCs w:val="22"/>
              </w:rPr>
            </w:pPr>
          </w:p>
        </w:tc>
        <w:tc>
          <w:tcPr>
            <w:tcW w:w="965" w:type="dxa"/>
            <w:vMerge/>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0000036A" w14:textId="77777777" w:rsidR="001A79BB" w:rsidRDefault="001A79BB" w:rsidP="007A76F7">
            <w:pPr>
              <w:widowControl w:val="0"/>
              <w:pBdr>
                <w:top w:val="nil"/>
                <w:left w:val="nil"/>
                <w:bottom w:val="nil"/>
                <w:right w:val="nil"/>
                <w:between w:val="nil"/>
              </w:pBdr>
              <w:spacing w:after="0" w:line="240" w:lineRule="auto"/>
              <w:rPr>
                <w:sz w:val="22"/>
                <w:szCs w:val="22"/>
              </w:rPr>
            </w:pPr>
          </w:p>
        </w:tc>
        <w:tc>
          <w:tcPr>
            <w:tcW w:w="885" w:type="dxa"/>
            <w:vMerge/>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0000036B" w14:textId="77777777" w:rsidR="001A79BB" w:rsidRDefault="001A79BB" w:rsidP="007A76F7">
            <w:pPr>
              <w:widowControl w:val="0"/>
              <w:pBdr>
                <w:top w:val="nil"/>
                <w:left w:val="nil"/>
                <w:bottom w:val="nil"/>
                <w:right w:val="nil"/>
                <w:between w:val="nil"/>
              </w:pBdr>
              <w:spacing w:after="0" w:line="240" w:lineRule="auto"/>
              <w:rPr>
                <w:sz w:val="22"/>
                <w:szCs w:val="22"/>
              </w:rPr>
            </w:pPr>
          </w:p>
        </w:tc>
        <w:tc>
          <w:tcPr>
            <w:tcW w:w="7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6C" w14:textId="77777777" w:rsidR="001A79BB" w:rsidRDefault="001A79BB" w:rsidP="007A76F7">
            <w:pPr>
              <w:spacing w:after="0" w:line="240" w:lineRule="auto"/>
              <w:jc w:val="center"/>
              <w:rPr>
                <w:sz w:val="22"/>
                <w:szCs w:val="22"/>
              </w:rPr>
            </w:pPr>
            <w:r>
              <w:rPr>
                <w:sz w:val="22"/>
                <w:szCs w:val="22"/>
              </w:rPr>
              <w:t>1-4 klasė</w:t>
            </w:r>
          </w:p>
        </w:tc>
        <w:tc>
          <w:tcPr>
            <w:tcW w:w="7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6D" w14:textId="77777777" w:rsidR="001A79BB" w:rsidRDefault="001A79BB" w:rsidP="007A76F7">
            <w:pPr>
              <w:spacing w:after="0" w:line="240" w:lineRule="auto"/>
              <w:jc w:val="center"/>
              <w:rPr>
                <w:sz w:val="22"/>
                <w:szCs w:val="22"/>
              </w:rPr>
            </w:pPr>
            <w:r>
              <w:rPr>
                <w:sz w:val="22"/>
                <w:szCs w:val="22"/>
              </w:rPr>
              <w:t>5-10 klasė</w:t>
            </w:r>
          </w:p>
        </w:tc>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6E" w14:textId="77777777" w:rsidR="001A79BB" w:rsidRDefault="001A79BB" w:rsidP="007A76F7">
            <w:pPr>
              <w:spacing w:after="0" w:line="240" w:lineRule="auto"/>
              <w:jc w:val="center"/>
              <w:rPr>
                <w:sz w:val="22"/>
                <w:szCs w:val="22"/>
              </w:rPr>
            </w:pPr>
            <w:r>
              <w:rPr>
                <w:sz w:val="22"/>
                <w:szCs w:val="22"/>
              </w:rPr>
              <w:t>1-4 klasė</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6F" w14:textId="77777777" w:rsidR="001A79BB" w:rsidRDefault="001A79BB" w:rsidP="007A76F7">
            <w:pPr>
              <w:spacing w:after="0" w:line="240" w:lineRule="auto"/>
              <w:jc w:val="center"/>
              <w:rPr>
                <w:sz w:val="22"/>
                <w:szCs w:val="22"/>
              </w:rPr>
            </w:pPr>
            <w:r>
              <w:rPr>
                <w:sz w:val="22"/>
                <w:szCs w:val="22"/>
              </w:rPr>
              <w:t>5-10 klasė</w:t>
            </w:r>
          </w:p>
        </w:tc>
        <w:tc>
          <w:tcPr>
            <w:tcW w:w="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70" w14:textId="77777777" w:rsidR="001A79BB" w:rsidRDefault="001A79BB" w:rsidP="007A76F7">
            <w:pPr>
              <w:spacing w:after="0" w:line="240" w:lineRule="auto"/>
              <w:jc w:val="center"/>
              <w:rPr>
                <w:sz w:val="22"/>
                <w:szCs w:val="22"/>
              </w:rPr>
            </w:pPr>
            <w:r>
              <w:rPr>
                <w:sz w:val="22"/>
                <w:szCs w:val="22"/>
              </w:rPr>
              <w:t>1-4 klasė</w:t>
            </w:r>
          </w:p>
        </w:tc>
        <w:tc>
          <w:tcPr>
            <w:tcW w:w="7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71" w14:textId="77777777" w:rsidR="001A79BB" w:rsidRDefault="001A79BB" w:rsidP="007A76F7">
            <w:pPr>
              <w:spacing w:after="0" w:line="240" w:lineRule="auto"/>
              <w:jc w:val="center"/>
              <w:rPr>
                <w:sz w:val="22"/>
                <w:szCs w:val="22"/>
              </w:rPr>
            </w:pPr>
            <w:r>
              <w:rPr>
                <w:sz w:val="22"/>
                <w:szCs w:val="22"/>
              </w:rPr>
              <w:t>5-10 klasė</w:t>
            </w:r>
          </w:p>
        </w:tc>
        <w:tc>
          <w:tcPr>
            <w:tcW w:w="7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72" w14:textId="77777777" w:rsidR="001A79BB" w:rsidRDefault="001A79BB" w:rsidP="007A76F7">
            <w:pPr>
              <w:spacing w:after="0" w:line="240" w:lineRule="auto"/>
              <w:jc w:val="center"/>
              <w:rPr>
                <w:sz w:val="22"/>
                <w:szCs w:val="22"/>
              </w:rPr>
            </w:pPr>
            <w:r>
              <w:rPr>
                <w:sz w:val="22"/>
                <w:szCs w:val="22"/>
              </w:rPr>
              <w:t>1-4 klasė</w:t>
            </w:r>
          </w:p>
        </w:tc>
        <w:tc>
          <w:tcPr>
            <w:tcW w:w="7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73" w14:textId="77777777" w:rsidR="001A79BB" w:rsidRDefault="001A79BB" w:rsidP="007A76F7">
            <w:pPr>
              <w:spacing w:after="0" w:line="240" w:lineRule="auto"/>
              <w:jc w:val="center"/>
              <w:rPr>
                <w:sz w:val="22"/>
                <w:szCs w:val="22"/>
              </w:rPr>
            </w:pPr>
            <w:r>
              <w:rPr>
                <w:sz w:val="22"/>
                <w:szCs w:val="22"/>
              </w:rPr>
              <w:t>5-10 klasė</w:t>
            </w:r>
          </w:p>
        </w:tc>
        <w:tc>
          <w:tcPr>
            <w:tcW w:w="779" w:type="dxa"/>
            <w:vMerge/>
            <w:tcBorders>
              <w:left w:val="single" w:sz="4" w:space="0" w:color="000000"/>
              <w:bottom w:val="single" w:sz="4" w:space="0" w:color="000000"/>
              <w:right w:val="single" w:sz="4" w:space="0" w:color="000000"/>
            </w:tcBorders>
            <w:tcMar>
              <w:top w:w="0" w:type="dxa"/>
              <w:left w:w="108" w:type="dxa"/>
              <w:bottom w:w="0" w:type="dxa"/>
              <w:right w:w="108" w:type="dxa"/>
            </w:tcMar>
          </w:tcPr>
          <w:p w14:paraId="00000374" w14:textId="77777777" w:rsidR="001A79BB" w:rsidRDefault="001A79BB" w:rsidP="007A76F7">
            <w:pPr>
              <w:widowControl w:val="0"/>
              <w:pBdr>
                <w:top w:val="nil"/>
                <w:left w:val="nil"/>
                <w:bottom w:val="nil"/>
                <w:right w:val="nil"/>
                <w:between w:val="nil"/>
              </w:pBdr>
              <w:spacing w:after="0" w:line="240" w:lineRule="auto"/>
              <w:rPr>
                <w:sz w:val="22"/>
                <w:szCs w:val="22"/>
              </w:rPr>
            </w:pPr>
          </w:p>
        </w:tc>
      </w:tr>
      <w:tr w:rsidR="002F11CE" w14:paraId="6726BAD7" w14:textId="77777777">
        <w:trPr>
          <w:trHeight w:val="240"/>
        </w:trPr>
        <w:tc>
          <w:tcPr>
            <w:tcW w:w="102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75" w14:textId="77777777" w:rsidR="002F11CE" w:rsidRPr="001A79BB" w:rsidRDefault="001E5300" w:rsidP="007A76F7">
            <w:pPr>
              <w:spacing w:after="0" w:line="240" w:lineRule="auto"/>
              <w:jc w:val="center"/>
              <w:rPr>
                <w:b/>
                <w:sz w:val="22"/>
                <w:szCs w:val="22"/>
              </w:rPr>
            </w:pPr>
            <w:r w:rsidRPr="001A79BB">
              <w:rPr>
                <w:b/>
                <w:sz w:val="22"/>
                <w:szCs w:val="22"/>
              </w:rPr>
              <w:t>Kriūkų sk.</w:t>
            </w:r>
          </w:p>
        </w:tc>
        <w:tc>
          <w:tcPr>
            <w:tcW w:w="9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376" w14:textId="77777777" w:rsidR="002F11CE" w:rsidRDefault="001E5300" w:rsidP="007A76F7">
            <w:pPr>
              <w:spacing w:after="0" w:line="240" w:lineRule="auto"/>
              <w:jc w:val="center"/>
              <w:rPr>
                <w:sz w:val="22"/>
                <w:szCs w:val="22"/>
              </w:rPr>
            </w:pPr>
            <w:r>
              <w:rPr>
                <w:sz w:val="22"/>
                <w:szCs w:val="22"/>
              </w:rPr>
              <w:t>2022-2023</w:t>
            </w:r>
          </w:p>
        </w:tc>
        <w:tc>
          <w:tcPr>
            <w:tcW w:w="8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77" w14:textId="6611D022" w:rsidR="002F11CE" w:rsidRPr="006433C8" w:rsidRDefault="006433C8" w:rsidP="007A76F7">
            <w:pPr>
              <w:spacing w:after="0" w:line="240" w:lineRule="auto"/>
              <w:jc w:val="center"/>
              <w:rPr>
                <w:sz w:val="22"/>
                <w:szCs w:val="22"/>
              </w:rPr>
            </w:pPr>
            <w:r w:rsidRPr="006433C8">
              <w:rPr>
                <w:sz w:val="22"/>
                <w:szCs w:val="22"/>
              </w:rPr>
              <w:t>94,4 proc.</w:t>
            </w:r>
          </w:p>
        </w:tc>
        <w:tc>
          <w:tcPr>
            <w:tcW w:w="7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78" w14:textId="77777777" w:rsidR="002F11CE" w:rsidRDefault="001E5300" w:rsidP="007A76F7">
            <w:pPr>
              <w:spacing w:after="0" w:line="240" w:lineRule="auto"/>
              <w:jc w:val="center"/>
            </w:pPr>
            <w:r>
              <w:rPr>
                <w:sz w:val="22"/>
                <w:szCs w:val="22"/>
              </w:rPr>
              <w:t>16,9</w:t>
            </w:r>
          </w:p>
        </w:tc>
        <w:tc>
          <w:tcPr>
            <w:tcW w:w="7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79" w14:textId="77777777" w:rsidR="002F11CE" w:rsidRDefault="001E5300" w:rsidP="007A76F7">
            <w:pPr>
              <w:spacing w:after="0" w:line="240" w:lineRule="auto"/>
              <w:jc w:val="center"/>
            </w:pPr>
            <w:r>
              <w:rPr>
                <w:sz w:val="22"/>
                <w:szCs w:val="22"/>
              </w:rPr>
              <w:t>5,6</w:t>
            </w:r>
          </w:p>
        </w:tc>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7A" w14:textId="77777777" w:rsidR="002F11CE" w:rsidRDefault="001E5300" w:rsidP="007A76F7">
            <w:pPr>
              <w:spacing w:after="0" w:line="240" w:lineRule="auto"/>
              <w:jc w:val="center"/>
            </w:pPr>
            <w:r>
              <w:rPr>
                <w:sz w:val="22"/>
                <w:szCs w:val="22"/>
              </w:rPr>
              <w:t>20,2</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7B" w14:textId="77777777" w:rsidR="002F11CE" w:rsidRDefault="001E5300" w:rsidP="007A76F7">
            <w:pPr>
              <w:spacing w:after="0" w:line="240" w:lineRule="auto"/>
              <w:jc w:val="center"/>
            </w:pPr>
            <w:r>
              <w:rPr>
                <w:sz w:val="22"/>
                <w:szCs w:val="22"/>
              </w:rPr>
              <w:t>4,5</w:t>
            </w:r>
          </w:p>
        </w:tc>
        <w:tc>
          <w:tcPr>
            <w:tcW w:w="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7C" w14:textId="77777777" w:rsidR="002F11CE" w:rsidRDefault="001E5300" w:rsidP="007A76F7">
            <w:pPr>
              <w:spacing w:after="0" w:line="240" w:lineRule="auto"/>
              <w:jc w:val="center"/>
            </w:pPr>
            <w:r>
              <w:rPr>
                <w:sz w:val="22"/>
                <w:szCs w:val="22"/>
              </w:rPr>
              <w:t>24,7</w:t>
            </w:r>
          </w:p>
        </w:tc>
        <w:tc>
          <w:tcPr>
            <w:tcW w:w="7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7D" w14:textId="77777777" w:rsidR="002F11CE" w:rsidRDefault="001E5300" w:rsidP="007A76F7">
            <w:pPr>
              <w:spacing w:after="0" w:line="240" w:lineRule="auto"/>
              <w:jc w:val="center"/>
            </w:pPr>
            <w:r>
              <w:rPr>
                <w:sz w:val="22"/>
                <w:szCs w:val="22"/>
              </w:rPr>
              <w:t>22,5</w:t>
            </w:r>
          </w:p>
        </w:tc>
        <w:tc>
          <w:tcPr>
            <w:tcW w:w="7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7E" w14:textId="77777777" w:rsidR="002F11CE" w:rsidRDefault="001E5300" w:rsidP="007A76F7">
            <w:pPr>
              <w:spacing w:after="0" w:line="240" w:lineRule="auto"/>
              <w:jc w:val="center"/>
            </w:pPr>
            <w:r>
              <w:rPr>
                <w:sz w:val="22"/>
                <w:szCs w:val="22"/>
              </w:rPr>
              <w:t>2,2</w:t>
            </w:r>
          </w:p>
        </w:tc>
        <w:tc>
          <w:tcPr>
            <w:tcW w:w="7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7F" w14:textId="77777777" w:rsidR="002F11CE" w:rsidRDefault="001E5300" w:rsidP="007A76F7">
            <w:pPr>
              <w:spacing w:after="0" w:line="240" w:lineRule="auto"/>
              <w:jc w:val="center"/>
            </w:pPr>
            <w:r>
              <w:rPr>
                <w:sz w:val="22"/>
                <w:szCs w:val="22"/>
              </w:rPr>
              <w:t>3,4</w:t>
            </w:r>
          </w:p>
        </w:tc>
        <w:tc>
          <w:tcPr>
            <w:tcW w:w="7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80" w14:textId="77777777" w:rsidR="002F11CE" w:rsidRDefault="001E5300" w:rsidP="007A76F7">
            <w:pPr>
              <w:spacing w:after="0" w:line="240" w:lineRule="auto"/>
              <w:jc w:val="center"/>
            </w:pPr>
            <w:r>
              <w:rPr>
                <w:sz w:val="22"/>
                <w:szCs w:val="22"/>
              </w:rPr>
              <w:t>3</w:t>
            </w:r>
          </w:p>
        </w:tc>
      </w:tr>
      <w:tr w:rsidR="002F11CE" w14:paraId="53DAB806" w14:textId="77777777">
        <w:trPr>
          <w:trHeight w:val="240"/>
        </w:trPr>
        <w:tc>
          <w:tcPr>
            <w:tcW w:w="102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81" w14:textId="77777777" w:rsidR="002F11CE" w:rsidRDefault="002F11CE" w:rsidP="007A76F7">
            <w:pPr>
              <w:widowControl w:val="0"/>
              <w:pBdr>
                <w:top w:val="nil"/>
                <w:left w:val="nil"/>
                <w:bottom w:val="nil"/>
                <w:right w:val="nil"/>
                <w:between w:val="nil"/>
              </w:pBdr>
              <w:spacing w:after="0" w:line="240" w:lineRule="auto"/>
              <w:rPr>
                <w:sz w:val="22"/>
                <w:szCs w:val="22"/>
              </w:rPr>
            </w:pPr>
          </w:p>
        </w:tc>
        <w:tc>
          <w:tcPr>
            <w:tcW w:w="9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382" w14:textId="77777777" w:rsidR="002F11CE" w:rsidRDefault="001E5300" w:rsidP="007A76F7">
            <w:pPr>
              <w:spacing w:after="0" w:line="240" w:lineRule="auto"/>
              <w:jc w:val="center"/>
              <w:rPr>
                <w:sz w:val="22"/>
                <w:szCs w:val="22"/>
              </w:rPr>
            </w:pPr>
            <w:r>
              <w:rPr>
                <w:sz w:val="22"/>
                <w:szCs w:val="22"/>
              </w:rPr>
              <w:t>2023-2024</w:t>
            </w:r>
          </w:p>
        </w:tc>
        <w:tc>
          <w:tcPr>
            <w:tcW w:w="8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83" w14:textId="1F1AA302" w:rsidR="002F11CE" w:rsidRPr="006433C8" w:rsidRDefault="001E5300" w:rsidP="007A76F7">
            <w:pPr>
              <w:pBdr>
                <w:top w:val="nil"/>
                <w:left w:val="nil"/>
                <w:bottom w:val="nil"/>
                <w:right w:val="nil"/>
                <w:between w:val="nil"/>
              </w:pBdr>
              <w:spacing w:after="0" w:line="240" w:lineRule="auto"/>
              <w:jc w:val="center"/>
              <w:rPr>
                <w:color w:val="000000"/>
                <w:sz w:val="22"/>
                <w:szCs w:val="22"/>
              </w:rPr>
            </w:pPr>
            <w:r w:rsidRPr="006433C8">
              <w:rPr>
                <w:sz w:val="22"/>
                <w:szCs w:val="22"/>
              </w:rPr>
              <w:t>95,5</w:t>
            </w:r>
            <w:r w:rsidR="006433C8" w:rsidRPr="006433C8">
              <w:rPr>
                <w:sz w:val="22"/>
                <w:szCs w:val="22"/>
              </w:rPr>
              <w:t xml:space="preserve"> proc.</w:t>
            </w:r>
          </w:p>
        </w:tc>
        <w:tc>
          <w:tcPr>
            <w:tcW w:w="7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84" w14:textId="77777777" w:rsidR="002F11CE" w:rsidRDefault="001E5300" w:rsidP="007A76F7">
            <w:pPr>
              <w:pBdr>
                <w:top w:val="nil"/>
                <w:left w:val="nil"/>
                <w:bottom w:val="nil"/>
                <w:right w:val="nil"/>
                <w:between w:val="nil"/>
              </w:pBdr>
              <w:spacing w:after="0" w:line="240" w:lineRule="auto"/>
              <w:jc w:val="center"/>
              <w:rPr>
                <w:color w:val="000000"/>
              </w:rPr>
            </w:pPr>
            <w:r>
              <w:t>12,5</w:t>
            </w:r>
          </w:p>
        </w:tc>
        <w:tc>
          <w:tcPr>
            <w:tcW w:w="7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85" w14:textId="77777777" w:rsidR="002F11CE" w:rsidRDefault="001E5300" w:rsidP="007A76F7">
            <w:pPr>
              <w:pBdr>
                <w:top w:val="nil"/>
                <w:left w:val="nil"/>
                <w:bottom w:val="nil"/>
                <w:right w:val="nil"/>
                <w:between w:val="nil"/>
              </w:pBdr>
              <w:spacing w:after="0" w:line="240" w:lineRule="auto"/>
              <w:jc w:val="center"/>
              <w:rPr>
                <w:color w:val="000000"/>
              </w:rPr>
            </w:pPr>
            <w:r>
              <w:t>4,5</w:t>
            </w:r>
          </w:p>
        </w:tc>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86" w14:textId="77777777" w:rsidR="002F11CE" w:rsidRDefault="001E5300" w:rsidP="007A76F7">
            <w:pPr>
              <w:pBdr>
                <w:top w:val="nil"/>
                <w:left w:val="nil"/>
                <w:bottom w:val="nil"/>
                <w:right w:val="nil"/>
                <w:between w:val="nil"/>
              </w:pBdr>
              <w:spacing w:after="0" w:line="240" w:lineRule="auto"/>
              <w:jc w:val="center"/>
              <w:rPr>
                <w:color w:val="000000"/>
              </w:rPr>
            </w:pPr>
            <w:r>
              <w:t>23,9</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87" w14:textId="77777777" w:rsidR="002F11CE" w:rsidRDefault="001E5300" w:rsidP="007A76F7">
            <w:pPr>
              <w:pBdr>
                <w:top w:val="nil"/>
                <w:left w:val="nil"/>
                <w:bottom w:val="nil"/>
                <w:right w:val="nil"/>
                <w:between w:val="nil"/>
              </w:pBdr>
              <w:spacing w:after="0" w:line="240" w:lineRule="auto"/>
              <w:jc w:val="center"/>
              <w:rPr>
                <w:color w:val="000000"/>
              </w:rPr>
            </w:pPr>
            <w:r>
              <w:t>10,2</w:t>
            </w:r>
          </w:p>
        </w:tc>
        <w:tc>
          <w:tcPr>
            <w:tcW w:w="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88" w14:textId="77777777" w:rsidR="002F11CE" w:rsidRDefault="001E5300" w:rsidP="007A76F7">
            <w:pPr>
              <w:pBdr>
                <w:top w:val="nil"/>
                <w:left w:val="nil"/>
                <w:bottom w:val="nil"/>
                <w:right w:val="nil"/>
                <w:between w:val="nil"/>
              </w:pBdr>
              <w:spacing w:after="0" w:line="240" w:lineRule="auto"/>
              <w:jc w:val="center"/>
              <w:rPr>
                <w:color w:val="000000"/>
              </w:rPr>
            </w:pPr>
            <w:r>
              <w:t>17,1</w:t>
            </w:r>
          </w:p>
        </w:tc>
        <w:tc>
          <w:tcPr>
            <w:tcW w:w="7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89" w14:textId="77777777" w:rsidR="002F11CE" w:rsidRDefault="001E5300" w:rsidP="007A76F7">
            <w:pPr>
              <w:pBdr>
                <w:top w:val="nil"/>
                <w:left w:val="nil"/>
                <w:bottom w:val="nil"/>
                <w:right w:val="nil"/>
                <w:between w:val="nil"/>
              </w:pBdr>
              <w:spacing w:after="0" w:line="240" w:lineRule="auto"/>
              <w:jc w:val="center"/>
              <w:rPr>
                <w:color w:val="000000"/>
              </w:rPr>
            </w:pPr>
            <w:r>
              <w:t>27,3</w:t>
            </w:r>
          </w:p>
        </w:tc>
        <w:tc>
          <w:tcPr>
            <w:tcW w:w="7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8A" w14:textId="77777777" w:rsidR="002F11CE" w:rsidRDefault="001E5300" w:rsidP="007A76F7">
            <w:pPr>
              <w:pBdr>
                <w:top w:val="nil"/>
                <w:left w:val="nil"/>
                <w:bottom w:val="nil"/>
                <w:right w:val="nil"/>
                <w:between w:val="nil"/>
              </w:pBdr>
              <w:spacing w:after="0" w:line="240" w:lineRule="auto"/>
              <w:jc w:val="center"/>
              <w:rPr>
                <w:color w:val="000000"/>
              </w:rPr>
            </w:pPr>
            <w:r>
              <w:t>0</w:t>
            </w:r>
          </w:p>
        </w:tc>
        <w:tc>
          <w:tcPr>
            <w:tcW w:w="7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8B" w14:textId="77777777" w:rsidR="002F11CE" w:rsidRDefault="001E5300" w:rsidP="007A76F7">
            <w:pPr>
              <w:pBdr>
                <w:top w:val="nil"/>
                <w:left w:val="nil"/>
                <w:bottom w:val="nil"/>
                <w:right w:val="nil"/>
                <w:between w:val="nil"/>
              </w:pBdr>
              <w:spacing w:after="0" w:line="240" w:lineRule="auto"/>
              <w:jc w:val="center"/>
              <w:rPr>
                <w:color w:val="000000"/>
              </w:rPr>
            </w:pPr>
            <w:r>
              <w:t>4,5</w:t>
            </w:r>
          </w:p>
        </w:tc>
        <w:tc>
          <w:tcPr>
            <w:tcW w:w="7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8C" w14:textId="77777777" w:rsidR="002F11CE" w:rsidRDefault="001E5300" w:rsidP="007A76F7">
            <w:pPr>
              <w:pBdr>
                <w:top w:val="nil"/>
                <w:left w:val="nil"/>
                <w:bottom w:val="nil"/>
                <w:right w:val="nil"/>
                <w:between w:val="nil"/>
              </w:pBdr>
              <w:spacing w:after="0" w:line="240" w:lineRule="auto"/>
              <w:jc w:val="center"/>
              <w:rPr>
                <w:color w:val="000000"/>
              </w:rPr>
            </w:pPr>
            <w:r>
              <w:t>0</w:t>
            </w:r>
          </w:p>
        </w:tc>
      </w:tr>
      <w:tr w:rsidR="002F11CE" w14:paraId="08D2A9EE" w14:textId="77777777">
        <w:trPr>
          <w:trHeight w:val="240"/>
        </w:trPr>
        <w:tc>
          <w:tcPr>
            <w:tcW w:w="102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8D" w14:textId="77777777" w:rsidR="002F11CE" w:rsidRPr="001A79BB" w:rsidRDefault="001E5300" w:rsidP="007A76F7">
            <w:pPr>
              <w:spacing w:after="0" w:line="240" w:lineRule="auto"/>
              <w:jc w:val="center"/>
              <w:rPr>
                <w:b/>
                <w:sz w:val="22"/>
                <w:szCs w:val="22"/>
              </w:rPr>
            </w:pPr>
            <w:r w:rsidRPr="001A79BB">
              <w:rPr>
                <w:b/>
                <w:sz w:val="22"/>
                <w:szCs w:val="22"/>
              </w:rPr>
              <w:t>Lekėčių sk.</w:t>
            </w:r>
          </w:p>
        </w:tc>
        <w:tc>
          <w:tcPr>
            <w:tcW w:w="9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38E" w14:textId="77777777" w:rsidR="002F11CE" w:rsidRDefault="001E5300" w:rsidP="007A76F7">
            <w:pPr>
              <w:pBdr>
                <w:top w:val="nil"/>
                <w:left w:val="nil"/>
                <w:bottom w:val="nil"/>
                <w:right w:val="nil"/>
                <w:between w:val="nil"/>
              </w:pBdr>
              <w:spacing w:after="0" w:line="240" w:lineRule="auto"/>
              <w:jc w:val="center"/>
              <w:rPr>
                <w:color w:val="000000"/>
              </w:rPr>
            </w:pPr>
            <w:r>
              <w:rPr>
                <w:color w:val="000000"/>
                <w:sz w:val="22"/>
                <w:szCs w:val="22"/>
              </w:rPr>
              <w:t>202</w:t>
            </w:r>
            <w:r>
              <w:rPr>
                <w:sz w:val="22"/>
                <w:szCs w:val="22"/>
              </w:rPr>
              <w:t>2</w:t>
            </w:r>
            <w:r>
              <w:rPr>
                <w:color w:val="000000"/>
                <w:sz w:val="22"/>
                <w:szCs w:val="22"/>
              </w:rPr>
              <w:t>-202</w:t>
            </w:r>
            <w:r>
              <w:rPr>
                <w:sz w:val="22"/>
                <w:szCs w:val="22"/>
              </w:rPr>
              <w:t>3</w:t>
            </w:r>
          </w:p>
        </w:tc>
        <w:tc>
          <w:tcPr>
            <w:tcW w:w="8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8F" w14:textId="1452556A" w:rsidR="002F11CE" w:rsidRPr="006433C8" w:rsidRDefault="006433C8" w:rsidP="007A76F7">
            <w:pPr>
              <w:spacing w:after="0" w:line="240" w:lineRule="auto"/>
              <w:jc w:val="center"/>
              <w:rPr>
                <w:sz w:val="22"/>
                <w:szCs w:val="22"/>
              </w:rPr>
            </w:pPr>
            <w:r w:rsidRPr="006433C8">
              <w:rPr>
                <w:sz w:val="22"/>
                <w:szCs w:val="22"/>
              </w:rPr>
              <w:t>96,8 proc.</w:t>
            </w:r>
          </w:p>
        </w:tc>
        <w:tc>
          <w:tcPr>
            <w:tcW w:w="7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90" w14:textId="77777777" w:rsidR="002F11CE" w:rsidRDefault="001E5300" w:rsidP="007A76F7">
            <w:pPr>
              <w:spacing w:after="0" w:line="240" w:lineRule="auto"/>
              <w:jc w:val="center"/>
            </w:pPr>
            <w:r>
              <w:rPr>
                <w:sz w:val="22"/>
                <w:szCs w:val="22"/>
              </w:rPr>
              <w:t>15,8</w:t>
            </w:r>
          </w:p>
        </w:tc>
        <w:tc>
          <w:tcPr>
            <w:tcW w:w="7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91" w14:textId="77777777" w:rsidR="002F11CE" w:rsidRDefault="001E5300" w:rsidP="007A76F7">
            <w:pPr>
              <w:spacing w:after="0" w:line="240" w:lineRule="auto"/>
              <w:jc w:val="center"/>
            </w:pPr>
            <w:r>
              <w:rPr>
                <w:sz w:val="22"/>
                <w:szCs w:val="22"/>
              </w:rPr>
              <w:t>8,9</w:t>
            </w:r>
          </w:p>
        </w:tc>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92" w14:textId="77777777" w:rsidR="002F11CE" w:rsidRDefault="001E5300" w:rsidP="007A76F7">
            <w:pPr>
              <w:spacing w:after="0" w:line="240" w:lineRule="auto"/>
              <w:jc w:val="center"/>
            </w:pPr>
            <w:r>
              <w:rPr>
                <w:sz w:val="22"/>
                <w:szCs w:val="22"/>
              </w:rPr>
              <w:t>42,1</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93" w14:textId="77777777" w:rsidR="002F11CE" w:rsidRDefault="001E5300" w:rsidP="007A76F7">
            <w:pPr>
              <w:spacing w:after="0" w:line="240" w:lineRule="auto"/>
              <w:jc w:val="center"/>
            </w:pPr>
            <w:r>
              <w:rPr>
                <w:sz w:val="22"/>
                <w:szCs w:val="22"/>
              </w:rPr>
              <w:t>21,4</w:t>
            </w:r>
          </w:p>
        </w:tc>
        <w:tc>
          <w:tcPr>
            <w:tcW w:w="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94" w14:textId="77777777" w:rsidR="002F11CE" w:rsidRDefault="001E5300" w:rsidP="007A76F7">
            <w:pPr>
              <w:spacing w:after="0" w:line="240" w:lineRule="auto"/>
              <w:jc w:val="center"/>
            </w:pPr>
            <w:r>
              <w:rPr>
                <w:sz w:val="22"/>
                <w:szCs w:val="22"/>
              </w:rPr>
              <w:t>39,5</w:t>
            </w:r>
          </w:p>
        </w:tc>
        <w:tc>
          <w:tcPr>
            <w:tcW w:w="7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95" w14:textId="77777777" w:rsidR="002F11CE" w:rsidRDefault="001E5300" w:rsidP="007A76F7">
            <w:pPr>
              <w:spacing w:after="0" w:line="240" w:lineRule="auto"/>
              <w:jc w:val="center"/>
            </w:pPr>
            <w:r>
              <w:rPr>
                <w:sz w:val="22"/>
                <w:szCs w:val="22"/>
              </w:rPr>
              <w:t>66,1</w:t>
            </w:r>
          </w:p>
        </w:tc>
        <w:tc>
          <w:tcPr>
            <w:tcW w:w="7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96" w14:textId="77777777" w:rsidR="002F11CE" w:rsidRDefault="001E5300" w:rsidP="007A76F7">
            <w:pPr>
              <w:spacing w:after="0" w:line="240" w:lineRule="auto"/>
              <w:jc w:val="center"/>
            </w:pPr>
            <w:r>
              <w:rPr>
                <w:sz w:val="22"/>
                <w:szCs w:val="22"/>
              </w:rPr>
              <w:t>2,6</w:t>
            </w:r>
          </w:p>
        </w:tc>
        <w:tc>
          <w:tcPr>
            <w:tcW w:w="7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97" w14:textId="77777777" w:rsidR="002F11CE" w:rsidRDefault="001E5300" w:rsidP="007A76F7">
            <w:pPr>
              <w:spacing w:after="0" w:line="240" w:lineRule="auto"/>
              <w:jc w:val="center"/>
            </w:pPr>
            <w:r>
              <w:rPr>
                <w:sz w:val="22"/>
                <w:szCs w:val="22"/>
              </w:rPr>
              <w:t>3,5</w:t>
            </w:r>
          </w:p>
        </w:tc>
        <w:tc>
          <w:tcPr>
            <w:tcW w:w="7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98" w14:textId="77777777" w:rsidR="002F11CE" w:rsidRDefault="001E5300" w:rsidP="007A76F7">
            <w:pPr>
              <w:spacing w:after="0" w:line="240" w:lineRule="auto"/>
              <w:jc w:val="center"/>
            </w:pPr>
            <w:r>
              <w:rPr>
                <w:sz w:val="22"/>
                <w:szCs w:val="22"/>
              </w:rPr>
              <w:t>0</w:t>
            </w:r>
          </w:p>
        </w:tc>
      </w:tr>
      <w:tr w:rsidR="002F11CE" w14:paraId="14CDCA95" w14:textId="77777777">
        <w:trPr>
          <w:trHeight w:val="240"/>
        </w:trPr>
        <w:tc>
          <w:tcPr>
            <w:tcW w:w="102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99" w14:textId="77777777" w:rsidR="002F11CE" w:rsidRDefault="002F11CE" w:rsidP="007A76F7">
            <w:pPr>
              <w:widowControl w:val="0"/>
              <w:pBdr>
                <w:top w:val="nil"/>
                <w:left w:val="nil"/>
                <w:bottom w:val="nil"/>
                <w:right w:val="nil"/>
                <w:between w:val="nil"/>
              </w:pBdr>
              <w:spacing w:after="0" w:line="240" w:lineRule="auto"/>
              <w:rPr>
                <w:color w:val="000000"/>
              </w:rPr>
            </w:pPr>
          </w:p>
        </w:tc>
        <w:tc>
          <w:tcPr>
            <w:tcW w:w="9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39A" w14:textId="77777777" w:rsidR="002F11CE" w:rsidRDefault="001E5300" w:rsidP="007A76F7">
            <w:pPr>
              <w:pBdr>
                <w:top w:val="nil"/>
                <w:left w:val="nil"/>
                <w:bottom w:val="nil"/>
                <w:right w:val="nil"/>
                <w:between w:val="nil"/>
              </w:pBdr>
              <w:spacing w:after="0" w:line="240" w:lineRule="auto"/>
              <w:jc w:val="center"/>
              <w:rPr>
                <w:color w:val="000000"/>
              </w:rPr>
            </w:pPr>
            <w:r>
              <w:rPr>
                <w:color w:val="000000"/>
                <w:sz w:val="22"/>
                <w:szCs w:val="22"/>
              </w:rPr>
              <w:t>202</w:t>
            </w:r>
            <w:r>
              <w:rPr>
                <w:sz w:val="22"/>
                <w:szCs w:val="22"/>
              </w:rPr>
              <w:t>3</w:t>
            </w:r>
            <w:r>
              <w:rPr>
                <w:color w:val="000000"/>
                <w:sz w:val="22"/>
                <w:szCs w:val="22"/>
              </w:rPr>
              <w:t>-202</w:t>
            </w:r>
            <w:r>
              <w:rPr>
                <w:sz w:val="22"/>
                <w:szCs w:val="22"/>
              </w:rPr>
              <w:t>4</w:t>
            </w:r>
          </w:p>
        </w:tc>
        <w:tc>
          <w:tcPr>
            <w:tcW w:w="8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9B" w14:textId="2F79662B" w:rsidR="002F11CE" w:rsidRPr="006433C8" w:rsidRDefault="006433C8" w:rsidP="007A76F7">
            <w:pPr>
              <w:pBdr>
                <w:top w:val="nil"/>
                <w:left w:val="nil"/>
                <w:bottom w:val="nil"/>
                <w:right w:val="nil"/>
                <w:between w:val="nil"/>
              </w:pBdr>
              <w:spacing w:after="0" w:line="240" w:lineRule="auto"/>
              <w:rPr>
                <w:color w:val="000000"/>
                <w:sz w:val="22"/>
                <w:szCs w:val="22"/>
              </w:rPr>
            </w:pPr>
            <w:r w:rsidRPr="006433C8">
              <w:rPr>
                <w:sz w:val="22"/>
                <w:szCs w:val="22"/>
              </w:rPr>
              <w:t>100 proc.</w:t>
            </w:r>
          </w:p>
        </w:tc>
        <w:tc>
          <w:tcPr>
            <w:tcW w:w="7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9C" w14:textId="77777777" w:rsidR="002F11CE" w:rsidRDefault="001E5300" w:rsidP="007A76F7">
            <w:pPr>
              <w:pBdr>
                <w:top w:val="nil"/>
                <w:left w:val="nil"/>
                <w:bottom w:val="nil"/>
                <w:right w:val="nil"/>
                <w:between w:val="nil"/>
              </w:pBdr>
              <w:spacing w:after="0" w:line="240" w:lineRule="auto"/>
              <w:jc w:val="center"/>
              <w:rPr>
                <w:color w:val="000000"/>
                <w:sz w:val="22"/>
                <w:szCs w:val="22"/>
              </w:rPr>
            </w:pPr>
            <w:r>
              <w:rPr>
                <w:sz w:val="22"/>
                <w:szCs w:val="22"/>
              </w:rPr>
              <w:t>26,3</w:t>
            </w:r>
          </w:p>
        </w:tc>
        <w:tc>
          <w:tcPr>
            <w:tcW w:w="7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9D" w14:textId="77777777" w:rsidR="002F11CE" w:rsidRDefault="001E5300" w:rsidP="007A76F7">
            <w:pPr>
              <w:pBdr>
                <w:top w:val="nil"/>
                <w:left w:val="nil"/>
                <w:bottom w:val="nil"/>
                <w:right w:val="nil"/>
                <w:between w:val="nil"/>
              </w:pBdr>
              <w:spacing w:after="0" w:line="240" w:lineRule="auto"/>
              <w:jc w:val="center"/>
              <w:rPr>
                <w:color w:val="000000"/>
                <w:sz w:val="22"/>
                <w:szCs w:val="22"/>
              </w:rPr>
            </w:pPr>
            <w:r>
              <w:rPr>
                <w:sz w:val="22"/>
                <w:szCs w:val="22"/>
              </w:rPr>
              <w:t>8,3</w:t>
            </w:r>
          </w:p>
        </w:tc>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9E" w14:textId="77777777" w:rsidR="002F11CE" w:rsidRDefault="001E5300" w:rsidP="007A76F7">
            <w:pPr>
              <w:pBdr>
                <w:top w:val="nil"/>
                <w:left w:val="nil"/>
                <w:bottom w:val="nil"/>
                <w:right w:val="nil"/>
                <w:between w:val="nil"/>
              </w:pBdr>
              <w:spacing w:after="0" w:line="240" w:lineRule="auto"/>
              <w:jc w:val="center"/>
              <w:rPr>
                <w:color w:val="000000"/>
                <w:sz w:val="22"/>
                <w:szCs w:val="22"/>
              </w:rPr>
            </w:pPr>
            <w:r>
              <w:rPr>
                <w:sz w:val="22"/>
                <w:szCs w:val="22"/>
              </w:rPr>
              <w:t>42,1</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9F" w14:textId="77777777" w:rsidR="002F11CE" w:rsidRDefault="001E5300" w:rsidP="007A76F7">
            <w:pPr>
              <w:pBdr>
                <w:top w:val="nil"/>
                <w:left w:val="nil"/>
                <w:bottom w:val="nil"/>
                <w:right w:val="nil"/>
                <w:between w:val="nil"/>
              </w:pBdr>
              <w:spacing w:after="0" w:line="240" w:lineRule="auto"/>
              <w:jc w:val="center"/>
              <w:rPr>
                <w:color w:val="000000"/>
                <w:sz w:val="22"/>
                <w:szCs w:val="22"/>
              </w:rPr>
            </w:pPr>
            <w:r>
              <w:rPr>
                <w:sz w:val="22"/>
                <w:szCs w:val="22"/>
              </w:rPr>
              <w:t>16,7</w:t>
            </w:r>
          </w:p>
        </w:tc>
        <w:tc>
          <w:tcPr>
            <w:tcW w:w="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A0" w14:textId="77777777" w:rsidR="002F11CE" w:rsidRDefault="001E5300" w:rsidP="007A76F7">
            <w:pPr>
              <w:pBdr>
                <w:top w:val="nil"/>
                <w:left w:val="nil"/>
                <w:bottom w:val="nil"/>
                <w:right w:val="nil"/>
                <w:between w:val="nil"/>
              </w:pBdr>
              <w:spacing w:after="0" w:line="240" w:lineRule="auto"/>
              <w:jc w:val="center"/>
              <w:rPr>
                <w:color w:val="000000"/>
                <w:sz w:val="22"/>
                <w:szCs w:val="22"/>
              </w:rPr>
            </w:pPr>
            <w:r>
              <w:rPr>
                <w:sz w:val="22"/>
                <w:szCs w:val="22"/>
              </w:rPr>
              <w:t>31,6</w:t>
            </w:r>
          </w:p>
        </w:tc>
        <w:tc>
          <w:tcPr>
            <w:tcW w:w="7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A1" w14:textId="77777777" w:rsidR="002F11CE" w:rsidRDefault="001E5300" w:rsidP="007A76F7">
            <w:pPr>
              <w:pBdr>
                <w:top w:val="nil"/>
                <w:left w:val="nil"/>
                <w:bottom w:val="nil"/>
                <w:right w:val="nil"/>
                <w:between w:val="nil"/>
              </w:pBdr>
              <w:spacing w:after="0" w:line="240" w:lineRule="auto"/>
              <w:jc w:val="center"/>
              <w:rPr>
                <w:color w:val="000000"/>
                <w:sz w:val="22"/>
                <w:szCs w:val="22"/>
              </w:rPr>
            </w:pPr>
            <w:r>
              <w:rPr>
                <w:sz w:val="22"/>
                <w:szCs w:val="22"/>
              </w:rPr>
              <w:t>75</w:t>
            </w:r>
          </w:p>
        </w:tc>
        <w:tc>
          <w:tcPr>
            <w:tcW w:w="7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A2" w14:textId="77777777" w:rsidR="002F11CE" w:rsidRDefault="001E5300" w:rsidP="007A76F7">
            <w:pPr>
              <w:pBdr>
                <w:top w:val="nil"/>
                <w:left w:val="nil"/>
                <w:bottom w:val="nil"/>
                <w:right w:val="nil"/>
                <w:between w:val="nil"/>
              </w:pBdr>
              <w:spacing w:after="0" w:line="240" w:lineRule="auto"/>
              <w:jc w:val="center"/>
              <w:rPr>
                <w:color w:val="000000"/>
                <w:sz w:val="22"/>
                <w:szCs w:val="22"/>
              </w:rPr>
            </w:pPr>
            <w:r>
              <w:rPr>
                <w:sz w:val="22"/>
                <w:szCs w:val="22"/>
              </w:rPr>
              <w:t>0</w:t>
            </w:r>
          </w:p>
        </w:tc>
        <w:tc>
          <w:tcPr>
            <w:tcW w:w="7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A3" w14:textId="77777777" w:rsidR="002F11CE" w:rsidRDefault="001E5300" w:rsidP="007A76F7">
            <w:pPr>
              <w:pBdr>
                <w:top w:val="nil"/>
                <w:left w:val="nil"/>
                <w:bottom w:val="nil"/>
                <w:right w:val="nil"/>
                <w:between w:val="nil"/>
              </w:pBdr>
              <w:spacing w:after="0" w:line="240" w:lineRule="auto"/>
              <w:jc w:val="center"/>
              <w:rPr>
                <w:color w:val="000000"/>
                <w:sz w:val="22"/>
                <w:szCs w:val="22"/>
              </w:rPr>
            </w:pPr>
            <w:r>
              <w:rPr>
                <w:sz w:val="22"/>
                <w:szCs w:val="22"/>
              </w:rPr>
              <w:t>0</w:t>
            </w:r>
          </w:p>
        </w:tc>
        <w:tc>
          <w:tcPr>
            <w:tcW w:w="7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A4" w14:textId="77777777" w:rsidR="002F11CE" w:rsidRDefault="001E5300" w:rsidP="007A76F7">
            <w:pPr>
              <w:pBdr>
                <w:top w:val="nil"/>
                <w:left w:val="nil"/>
                <w:bottom w:val="nil"/>
                <w:right w:val="nil"/>
                <w:between w:val="nil"/>
              </w:pBdr>
              <w:spacing w:after="0" w:line="240" w:lineRule="auto"/>
              <w:jc w:val="center"/>
              <w:rPr>
                <w:color w:val="000000"/>
                <w:sz w:val="22"/>
                <w:szCs w:val="22"/>
              </w:rPr>
            </w:pPr>
            <w:r>
              <w:rPr>
                <w:sz w:val="22"/>
                <w:szCs w:val="22"/>
              </w:rPr>
              <w:t>0</w:t>
            </w:r>
          </w:p>
        </w:tc>
      </w:tr>
      <w:tr w:rsidR="002F11CE" w14:paraId="35E175AB" w14:textId="77777777">
        <w:trPr>
          <w:trHeight w:val="245"/>
        </w:trPr>
        <w:tc>
          <w:tcPr>
            <w:tcW w:w="102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A5" w14:textId="77777777" w:rsidR="002F11CE" w:rsidRPr="001A79BB" w:rsidRDefault="001E5300" w:rsidP="007A76F7">
            <w:pPr>
              <w:spacing w:after="0" w:line="240" w:lineRule="auto"/>
              <w:jc w:val="center"/>
              <w:rPr>
                <w:b/>
                <w:sz w:val="22"/>
                <w:szCs w:val="22"/>
              </w:rPr>
            </w:pPr>
            <w:r w:rsidRPr="001A79BB">
              <w:rPr>
                <w:b/>
                <w:sz w:val="22"/>
                <w:szCs w:val="22"/>
              </w:rPr>
              <w:t>Plokščių sk.</w:t>
            </w:r>
          </w:p>
        </w:tc>
        <w:tc>
          <w:tcPr>
            <w:tcW w:w="9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A6" w14:textId="77777777" w:rsidR="002F11CE" w:rsidRDefault="001E5300" w:rsidP="007A76F7">
            <w:pPr>
              <w:pBdr>
                <w:top w:val="nil"/>
                <w:left w:val="nil"/>
                <w:bottom w:val="nil"/>
                <w:right w:val="nil"/>
                <w:between w:val="nil"/>
              </w:pBdr>
              <w:spacing w:after="0" w:line="240" w:lineRule="auto"/>
              <w:jc w:val="center"/>
              <w:rPr>
                <w:color w:val="000000"/>
              </w:rPr>
            </w:pPr>
            <w:r>
              <w:rPr>
                <w:color w:val="000000"/>
                <w:sz w:val="22"/>
                <w:szCs w:val="22"/>
              </w:rPr>
              <w:t>202</w:t>
            </w:r>
            <w:r>
              <w:rPr>
                <w:sz w:val="22"/>
                <w:szCs w:val="22"/>
              </w:rPr>
              <w:t>2</w:t>
            </w:r>
            <w:r>
              <w:rPr>
                <w:color w:val="000000"/>
                <w:sz w:val="22"/>
                <w:szCs w:val="22"/>
              </w:rPr>
              <w:t>-202</w:t>
            </w:r>
            <w:r>
              <w:rPr>
                <w:sz w:val="22"/>
                <w:szCs w:val="22"/>
              </w:rPr>
              <w:t>3</w:t>
            </w:r>
          </w:p>
        </w:tc>
        <w:tc>
          <w:tcPr>
            <w:tcW w:w="8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A7" w14:textId="697D6628" w:rsidR="002F11CE" w:rsidRPr="006433C8" w:rsidRDefault="006433C8" w:rsidP="007A76F7">
            <w:pPr>
              <w:spacing w:after="0" w:line="240" w:lineRule="auto"/>
              <w:jc w:val="center"/>
              <w:rPr>
                <w:sz w:val="22"/>
                <w:szCs w:val="22"/>
              </w:rPr>
            </w:pPr>
            <w:r w:rsidRPr="006433C8">
              <w:rPr>
                <w:sz w:val="22"/>
                <w:szCs w:val="22"/>
              </w:rPr>
              <w:t>98,1 proc.</w:t>
            </w:r>
          </w:p>
        </w:tc>
        <w:tc>
          <w:tcPr>
            <w:tcW w:w="7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A8" w14:textId="77777777" w:rsidR="002F11CE" w:rsidRDefault="001E5300" w:rsidP="007A76F7">
            <w:pPr>
              <w:spacing w:after="0" w:line="240" w:lineRule="auto"/>
              <w:jc w:val="center"/>
            </w:pPr>
            <w:r>
              <w:rPr>
                <w:sz w:val="22"/>
                <w:szCs w:val="22"/>
              </w:rPr>
              <w:t>31,2</w:t>
            </w:r>
          </w:p>
        </w:tc>
        <w:tc>
          <w:tcPr>
            <w:tcW w:w="7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A9" w14:textId="77777777" w:rsidR="002F11CE" w:rsidRDefault="001E5300" w:rsidP="007A76F7">
            <w:pPr>
              <w:spacing w:after="0" w:line="240" w:lineRule="auto"/>
              <w:jc w:val="center"/>
            </w:pPr>
            <w:r>
              <w:rPr>
                <w:sz w:val="22"/>
                <w:szCs w:val="22"/>
              </w:rPr>
              <w:t>5</w:t>
            </w:r>
          </w:p>
        </w:tc>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AA" w14:textId="77777777" w:rsidR="002F11CE" w:rsidRDefault="001E5300" w:rsidP="007A76F7">
            <w:pPr>
              <w:spacing w:after="0" w:line="240" w:lineRule="auto"/>
              <w:jc w:val="center"/>
            </w:pPr>
            <w:r>
              <w:rPr>
                <w:sz w:val="22"/>
                <w:szCs w:val="22"/>
              </w:rPr>
              <w:t>31,2</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AB" w14:textId="77777777" w:rsidR="002F11CE" w:rsidRDefault="001E5300" w:rsidP="007A76F7">
            <w:pPr>
              <w:spacing w:after="0" w:line="240" w:lineRule="auto"/>
              <w:jc w:val="center"/>
            </w:pPr>
            <w:r>
              <w:rPr>
                <w:sz w:val="22"/>
                <w:szCs w:val="22"/>
              </w:rPr>
              <w:t>35</w:t>
            </w:r>
          </w:p>
        </w:tc>
        <w:tc>
          <w:tcPr>
            <w:tcW w:w="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AC" w14:textId="77777777" w:rsidR="002F11CE" w:rsidRDefault="001E5300" w:rsidP="007A76F7">
            <w:pPr>
              <w:spacing w:after="0" w:line="240" w:lineRule="auto"/>
              <w:jc w:val="center"/>
            </w:pPr>
            <w:r>
              <w:rPr>
                <w:sz w:val="22"/>
                <w:szCs w:val="22"/>
              </w:rPr>
              <w:t>34,4</w:t>
            </w:r>
          </w:p>
        </w:tc>
        <w:tc>
          <w:tcPr>
            <w:tcW w:w="7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AD" w14:textId="77777777" w:rsidR="002F11CE" w:rsidRDefault="001E5300" w:rsidP="007A76F7">
            <w:pPr>
              <w:spacing w:after="0" w:line="240" w:lineRule="auto"/>
              <w:jc w:val="center"/>
            </w:pPr>
            <w:r>
              <w:rPr>
                <w:sz w:val="22"/>
                <w:szCs w:val="22"/>
              </w:rPr>
              <w:t>60</w:t>
            </w:r>
          </w:p>
        </w:tc>
        <w:tc>
          <w:tcPr>
            <w:tcW w:w="7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AE" w14:textId="77777777" w:rsidR="002F11CE" w:rsidRDefault="001E5300" w:rsidP="007A76F7">
            <w:pPr>
              <w:spacing w:after="0" w:line="240" w:lineRule="auto"/>
              <w:jc w:val="center"/>
            </w:pPr>
            <w:r>
              <w:rPr>
                <w:sz w:val="22"/>
                <w:szCs w:val="22"/>
              </w:rPr>
              <w:t>3,2</w:t>
            </w:r>
          </w:p>
        </w:tc>
        <w:tc>
          <w:tcPr>
            <w:tcW w:w="7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AF" w14:textId="77777777" w:rsidR="002F11CE" w:rsidRDefault="001E5300" w:rsidP="007A76F7">
            <w:pPr>
              <w:spacing w:after="0" w:line="240" w:lineRule="auto"/>
              <w:jc w:val="center"/>
            </w:pPr>
            <w:r>
              <w:rPr>
                <w:sz w:val="22"/>
                <w:szCs w:val="22"/>
              </w:rPr>
              <w:t>-</w:t>
            </w:r>
          </w:p>
        </w:tc>
        <w:tc>
          <w:tcPr>
            <w:tcW w:w="7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B0" w14:textId="77777777" w:rsidR="002F11CE" w:rsidRDefault="001E5300" w:rsidP="007A76F7">
            <w:pPr>
              <w:spacing w:after="0" w:line="240" w:lineRule="auto"/>
              <w:jc w:val="center"/>
            </w:pPr>
            <w:r>
              <w:rPr>
                <w:sz w:val="22"/>
                <w:szCs w:val="22"/>
              </w:rPr>
              <w:t>1</w:t>
            </w:r>
          </w:p>
        </w:tc>
      </w:tr>
      <w:tr w:rsidR="002F11CE" w14:paraId="256BFC29" w14:textId="77777777">
        <w:trPr>
          <w:trHeight w:val="240"/>
        </w:trPr>
        <w:tc>
          <w:tcPr>
            <w:tcW w:w="102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B1" w14:textId="77777777" w:rsidR="002F11CE" w:rsidRDefault="002F11CE" w:rsidP="007A76F7">
            <w:pPr>
              <w:widowControl w:val="0"/>
              <w:pBdr>
                <w:top w:val="nil"/>
                <w:left w:val="nil"/>
                <w:bottom w:val="nil"/>
                <w:right w:val="nil"/>
                <w:between w:val="nil"/>
              </w:pBdr>
              <w:spacing w:after="0" w:line="240" w:lineRule="auto"/>
              <w:rPr>
                <w:color w:val="000000"/>
              </w:rPr>
            </w:pPr>
          </w:p>
        </w:tc>
        <w:tc>
          <w:tcPr>
            <w:tcW w:w="9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B2" w14:textId="77777777" w:rsidR="002F11CE" w:rsidRDefault="001E5300" w:rsidP="007A76F7">
            <w:pPr>
              <w:pBdr>
                <w:top w:val="nil"/>
                <w:left w:val="nil"/>
                <w:bottom w:val="nil"/>
                <w:right w:val="nil"/>
                <w:between w:val="nil"/>
              </w:pBdr>
              <w:spacing w:after="0" w:line="240" w:lineRule="auto"/>
              <w:jc w:val="center"/>
              <w:rPr>
                <w:color w:val="000000"/>
              </w:rPr>
            </w:pPr>
            <w:r>
              <w:rPr>
                <w:color w:val="000000"/>
                <w:sz w:val="22"/>
                <w:szCs w:val="22"/>
              </w:rPr>
              <w:t>202</w:t>
            </w:r>
            <w:r>
              <w:rPr>
                <w:sz w:val="22"/>
                <w:szCs w:val="22"/>
              </w:rPr>
              <w:t>3</w:t>
            </w:r>
            <w:r>
              <w:rPr>
                <w:color w:val="000000"/>
                <w:sz w:val="22"/>
                <w:szCs w:val="22"/>
              </w:rPr>
              <w:t>-202</w:t>
            </w:r>
            <w:r>
              <w:rPr>
                <w:sz w:val="22"/>
                <w:szCs w:val="22"/>
              </w:rPr>
              <w:t>4</w:t>
            </w:r>
          </w:p>
        </w:tc>
        <w:tc>
          <w:tcPr>
            <w:tcW w:w="8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B3" w14:textId="30B4082C" w:rsidR="002F11CE" w:rsidRPr="006433C8" w:rsidRDefault="001E5300" w:rsidP="007A76F7">
            <w:pPr>
              <w:pBdr>
                <w:top w:val="nil"/>
                <w:left w:val="nil"/>
                <w:bottom w:val="nil"/>
                <w:right w:val="nil"/>
                <w:between w:val="nil"/>
              </w:pBdr>
              <w:spacing w:after="0" w:line="240" w:lineRule="auto"/>
              <w:jc w:val="center"/>
              <w:rPr>
                <w:sz w:val="22"/>
                <w:szCs w:val="22"/>
              </w:rPr>
            </w:pPr>
            <w:r w:rsidRPr="006433C8">
              <w:rPr>
                <w:sz w:val="22"/>
                <w:szCs w:val="22"/>
              </w:rPr>
              <w:t>97,9</w:t>
            </w:r>
            <w:r w:rsidR="006433C8">
              <w:rPr>
                <w:sz w:val="22"/>
                <w:szCs w:val="22"/>
              </w:rPr>
              <w:t xml:space="preserve"> proc.</w:t>
            </w:r>
          </w:p>
          <w:p w14:paraId="000003B4" w14:textId="77777777" w:rsidR="002F11CE" w:rsidRPr="006433C8" w:rsidRDefault="002F11CE" w:rsidP="007A76F7">
            <w:pPr>
              <w:pBdr>
                <w:top w:val="nil"/>
                <w:left w:val="nil"/>
                <w:bottom w:val="nil"/>
                <w:right w:val="nil"/>
                <w:between w:val="nil"/>
              </w:pBdr>
              <w:spacing w:after="0" w:line="240" w:lineRule="auto"/>
              <w:jc w:val="center"/>
              <w:rPr>
                <w:sz w:val="22"/>
                <w:szCs w:val="22"/>
              </w:rPr>
            </w:pPr>
          </w:p>
        </w:tc>
        <w:tc>
          <w:tcPr>
            <w:tcW w:w="7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B5" w14:textId="77777777" w:rsidR="002F11CE" w:rsidRDefault="001E5300" w:rsidP="007A76F7">
            <w:pPr>
              <w:pBdr>
                <w:top w:val="nil"/>
                <w:left w:val="nil"/>
                <w:bottom w:val="nil"/>
                <w:right w:val="nil"/>
                <w:between w:val="nil"/>
              </w:pBdr>
              <w:spacing w:after="0" w:line="240" w:lineRule="auto"/>
              <w:jc w:val="center"/>
              <w:rPr>
                <w:color w:val="000000"/>
              </w:rPr>
            </w:pPr>
            <w:r>
              <w:t>28</w:t>
            </w:r>
          </w:p>
        </w:tc>
        <w:tc>
          <w:tcPr>
            <w:tcW w:w="7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B6" w14:textId="77777777" w:rsidR="002F11CE" w:rsidRDefault="001E5300" w:rsidP="007A76F7">
            <w:pPr>
              <w:pBdr>
                <w:top w:val="nil"/>
                <w:left w:val="nil"/>
                <w:bottom w:val="nil"/>
                <w:right w:val="nil"/>
                <w:between w:val="nil"/>
              </w:pBdr>
              <w:spacing w:after="0" w:line="240" w:lineRule="auto"/>
              <w:jc w:val="center"/>
              <w:rPr>
                <w:color w:val="000000"/>
              </w:rPr>
            </w:pPr>
            <w:r>
              <w:t>4,5</w:t>
            </w:r>
          </w:p>
        </w:tc>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B7" w14:textId="77777777" w:rsidR="002F11CE" w:rsidRDefault="001E5300" w:rsidP="007A76F7">
            <w:pPr>
              <w:pBdr>
                <w:top w:val="nil"/>
                <w:left w:val="nil"/>
                <w:bottom w:val="nil"/>
                <w:right w:val="nil"/>
                <w:between w:val="nil"/>
              </w:pBdr>
              <w:spacing w:after="0" w:line="240" w:lineRule="auto"/>
              <w:jc w:val="center"/>
              <w:rPr>
                <w:color w:val="000000"/>
              </w:rPr>
            </w:pPr>
            <w:r>
              <w:t>28</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B8" w14:textId="77777777" w:rsidR="002F11CE" w:rsidRDefault="001E5300" w:rsidP="007A76F7">
            <w:pPr>
              <w:pBdr>
                <w:top w:val="nil"/>
                <w:left w:val="nil"/>
                <w:bottom w:val="nil"/>
                <w:right w:val="nil"/>
                <w:between w:val="nil"/>
              </w:pBdr>
              <w:spacing w:after="0" w:line="240" w:lineRule="auto"/>
              <w:jc w:val="center"/>
              <w:rPr>
                <w:color w:val="000000"/>
              </w:rPr>
            </w:pPr>
            <w:r>
              <w:t>9,1</w:t>
            </w:r>
          </w:p>
        </w:tc>
        <w:tc>
          <w:tcPr>
            <w:tcW w:w="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B9" w14:textId="77777777" w:rsidR="002F11CE" w:rsidRDefault="001E5300" w:rsidP="007A76F7">
            <w:pPr>
              <w:pBdr>
                <w:top w:val="nil"/>
                <w:left w:val="nil"/>
                <w:bottom w:val="nil"/>
                <w:right w:val="nil"/>
                <w:between w:val="nil"/>
              </w:pBdr>
              <w:spacing w:after="0" w:line="240" w:lineRule="auto"/>
              <w:jc w:val="center"/>
              <w:rPr>
                <w:color w:val="000000"/>
              </w:rPr>
            </w:pPr>
            <w:r>
              <w:t>44</w:t>
            </w:r>
          </w:p>
        </w:tc>
        <w:tc>
          <w:tcPr>
            <w:tcW w:w="7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BA" w14:textId="77777777" w:rsidR="002F11CE" w:rsidRDefault="001E5300" w:rsidP="007A76F7">
            <w:pPr>
              <w:pBdr>
                <w:top w:val="nil"/>
                <w:left w:val="nil"/>
                <w:bottom w:val="nil"/>
                <w:right w:val="nil"/>
                <w:between w:val="nil"/>
              </w:pBdr>
              <w:spacing w:after="0" w:line="240" w:lineRule="auto"/>
              <w:jc w:val="center"/>
              <w:rPr>
                <w:color w:val="000000"/>
              </w:rPr>
            </w:pPr>
            <w:r>
              <w:t>81,8</w:t>
            </w:r>
          </w:p>
        </w:tc>
        <w:tc>
          <w:tcPr>
            <w:tcW w:w="7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BB" w14:textId="77777777" w:rsidR="002F11CE" w:rsidRDefault="001E5300" w:rsidP="007A76F7">
            <w:pPr>
              <w:pBdr>
                <w:top w:val="nil"/>
                <w:left w:val="nil"/>
                <w:bottom w:val="nil"/>
                <w:right w:val="nil"/>
                <w:between w:val="nil"/>
              </w:pBdr>
              <w:spacing w:after="0" w:line="240" w:lineRule="auto"/>
              <w:jc w:val="center"/>
              <w:rPr>
                <w:color w:val="000000"/>
              </w:rPr>
            </w:pPr>
            <w:r>
              <w:t>-</w:t>
            </w:r>
          </w:p>
        </w:tc>
        <w:tc>
          <w:tcPr>
            <w:tcW w:w="7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BC" w14:textId="77777777" w:rsidR="002F11CE" w:rsidRDefault="001E5300" w:rsidP="007A76F7">
            <w:pPr>
              <w:pBdr>
                <w:top w:val="nil"/>
                <w:left w:val="nil"/>
                <w:bottom w:val="nil"/>
                <w:right w:val="nil"/>
                <w:between w:val="nil"/>
              </w:pBdr>
              <w:spacing w:after="0" w:line="240" w:lineRule="auto"/>
              <w:jc w:val="center"/>
              <w:rPr>
                <w:color w:val="000000"/>
              </w:rPr>
            </w:pPr>
            <w:r>
              <w:t>4,5</w:t>
            </w:r>
          </w:p>
        </w:tc>
        <w:tc>
          <w:tcPr>
            <w:tcW w:w="7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3BD" w14:textId="77777777" w:rsidR="002F11CE" w:rsidRDefault="001E5300" w:rsidP="007A76F7">
            <w:pPr>
              <w:pBdr>
                <w:top w:val="nil"/>
                <w:left w:val="nil"/>
                <w:bottom w:val="nil"/>
                <w:right w:val="nil"/>
                <w:between w:val="nil"/>
              </w:pBdr>
              <w:spacing w:after="0" w:line="240" w:lineRule="auto"/>
              <w:jc w:val="center"/>
              <w:rPr>
                <w:color w:val="000000"/>
              </w:rPr>
            </w:pPr>
            <w:r>
              <w:t>-</w:t>
            </w:r>
          </w:p>
        </w:tc>
      </w:tr>
    </w:tbl>
    <w:p w14:paraId="000003BE" w14:textId="77777777" w:rsidR="002F11CE" w:rsidRDefault="001E5300">
      <w:pPr>
        <w:spacing w:before="240" w:after="0" w:line="360" w:lineRule="auto"/>
        <w:ind w:firstLine="567"/>
        <w:rPr>
          <w:b/>
        </w:rPr>
      </w:pPr>
      <w:r>
        <w:rPr>
          <w:b/>
        </w:rPr>
        <w:t>2023-2024 mokslo metus baigė:</w:t>
      </w:r>
    </w:p>
    <w:p w14:paraId="000003BF" w14:textId="3300F3B2" w:rsidR="002F11CE" w:rsidRDefault="003A3F5E" w:rsidP="006B532A">
      <w:pPr>
        <w:ind w:firstLine="426"/>
        <w:jc w:val="both"/>
        <w:rPr>
          <w:shd w:val="clear" w:color="auto" w:fill="F0F0F0"/>
        </w:rPr>
      </w:pPr>
      <w:r>
        <w:t>Kriūkų skyriuje</w:t>
      </w:r>
      <w:r w:rsidR="001E5300">
        <w:t xml:space="preserve"> -</w:t>
      </w:r>
      <w:r w:rsidR="001E5300">
        <w:rPr>
          <w:highlight w:val="white"/>
        </w:rPr>
        <w:t xml:space="preserve"> 88 </w:t>
      </w:r>
      <w:r w:rsidR="001E5300">
        <w:t>mokiniai.</w:t>
      </w:r>
    </w:p>
    <w:p w14:paraId="000003C0" w14:textId="42DDBB6D" w:rsidR="002F11CE" w:rsidRDefault="003A3F5E" w:rsidP="006B532A">
      <w:pPr>
        <w:ind w:firstLine="426"/>
        <w:jc w:val="both"/>
        <w:rPr>
          <w:highlight w:val="black"/>
        </w:rPr>
      </w:pPr>
      <w:r>
        <w:t>Lekėčių skyriuje</w:t>
      </w:r>
      <w:r w:rsidR="001E5300">
        <w:t xml:space="preserve"> - 86 mokiniai.</w:t>
      </w:r>
    </w:p>
    <w:p w14:paraId="000003C1" w14:textId="4169E5A2" w:rsidR="002F11CE" w:rsidRDefault="003A3F5E" w:rsidP="006B532A">
      <w:pPr>
        <w:ind w:firstLine="426"/>
        <w:jc w:val="both"/>
      </w:pPr>
      <w:r>
        <w:lastRenderedPageBreak/>
        <w:t>Plokščių skyriuje</w:t>
      </w:r>
      <w:r w:rsidR="001E5300">
        <w:t xml:space="preserve"> -</w:t>
      </w:r>
      <w:r w:rsidR="001E5300">
        <w:rPr>
          <w:color w:val="C0504D"/>
        </w:rPr>
        <w:t xml:space="preserve"> </w:t>
      </w:r>
      <w:r w:rsidR="001E5300">
        <w:t>47 mokiniai</w:t>
      </w:r>
    </w:p>
    <w:p w14:paraId="000003C2" w14:textId="77777777" w:rsidR="002F11CE" w:rsidRDefault="001E5300">
      <w:pPr>
        <w:spacing w:after="0" w:line="360" w:lineRule="auto"/>
        <w:ind w:firstLine="709"/>
        <w:jc w:val="both"/>
        <w:rPr>
          <w:b/>
        </w:rPr>
      </w:pPr>
      <w:r>
        <w:rPr>
          <w:b/>
        </w:rPr>
        <w:t>6.2. Popamokinės veiklos (ugdymo plano dalykų) ir kito neformalaus ugdymo organizavimas ir vykdymas.</w:t>
      </w:r>
    </w:p>
    <w:tbl>
      <w:tblPr>
        <w:tblStyle w:val="af1"/>
        <w:tblW w:w="962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30"/>
        <w:gridCol w:w="1560"/>
        <w:gridCol w:w="1417"/>
        <w:gridCol w:w="1550"/>
        <w:gridCol w:w="2272"/>
      </w:tblGrid>
      <w:tr w:rsidR="002F11CE" w14:paraId="3AB57EF8" w14:textId="77777777">
        <w:tc>
          <w:tcPr>
            <w:tcW w:w="283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0003C3" w14:textId="77777777" w:rsidR="002F11CE" w:rsidRDefault="001E5300" w:rsidP="001A79BB">
            <w:pPr>
              <w:spacing w:after="0" w:line="240" w:lineRule="auto"/>
              <w:jc w:val="center"/>
              <w:rPr>
                <w:b/>
              </w:rPr>
            </w:pPr>
            <w:r>
              <w:rPr>
                <w:b/>
              </w:rPr>
              <w:t>Veiklos kryptys ir</w:t>
            </w:r>
          </w:p>
          <w:p w14:paraId="000003C4" w14:textId="77777777" w:rsidR="002F11CE" w:rsidRDefault="001E5300" w:rsidP="001A79BB">
            <w:pPr>
              <w:spacing w:after="0" w:line="240" w:lineRule="auto"/>
              <w:jc w:val="center"/>
              <w:rPr>
                <w:b/>
              </w:rPr>
            </w:pPr>
            <w:r>
              <w:rPr>
                <w:b/>
              </w:rPr>
              <w:t>joms skirtos val.</w:t>
            </w:r>
          </w:p>
        </w:tc>
        <w:tc>
          <w:tcPr>
            <w:tcW w:w="156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0003C5" w14:textId="77777777" w:rsidR="002F11CE" w:rsidRDefault="001E5300" w:rsidP="001A79BB">
            <w:pPr>
              <w:spacing w:after="0" w:line="240" w:lineRule="auto"/>
              <w:jc w:val="center"/>
              <w:rPr>
                <w:b/>
              </w:rPr>
            </w:pPr>
            <w:r>
              <w:rPr>
                <w:b/>
              </w:rPr>
              <w:t>Priklauso valandų</w:t>
            </w:r>
          </w:p>
          <w:p w14:paraId="000003C6" w14:textId="77777777" w:rsidR="002F11CE" w:rsidRDefault="001E5300" w:rsidP="001A79BB">
            <w:pPr>
              <w:spacing w:after="0" w:line="240" w:lineRule="auto"/>
              <w:jc w:val="center"/>
              <w:rPr>
                <w:b/>
              </w:rPr>
            </w:pPr>
            <w:r>
              <w:rPr>
                <w:b/>
              </w:rPr>
              <w:t>(viso)</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0003C7" w14:textId="77777777" w:rsidR="002F11CE" w:rsidRDefault="001E5300" w:rsidP="001A79BB">
            <w:pPr>
              <w:spacing w:after="0" w:line="240" w:lineRule="auto"/>
              <w:jc w:val="center"/>
              <w:rPr>
                <w:b/>
              </w:rPr>
            </w:pPr>
            <w:r>
              <w:rPr>
                <w:b/>
              </w:rPr>
              <w:t>Panaudota valandų</w:t>
            </w:r>
          </w:p>
        </w:tc>
        <w:tc>
          <w:tcPr>
            <w:tcW w:w="15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0003C8" w14:textId="77777777" w:rsidR="002F11CE" w:rsidRDefault="001E5300" w:rsidP="001A79BB">
            <w:pPr>
              <w:spacing w:after="0" w:line="240" w:lineRule="auto"/>
              <w:ind w:left="-116"/>
              <w:jc w:val="center"/>
              <w:rPr>
                <w:b/>
              </w:rPr>
            </w:pPr>
            <w:r>
              <w:rPr>
                <w:b/>
              </w:rPr>
              <w:t>Panaudojimo procentas</w:t>
            </w:r>
          </w:p>
        </w:tc>
        <w:tc>
          <w:tcPr>
            <w:tcW w:w="227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0003C9" w14:textId="77777777" w:rsidR="002F11CE" w:rsidRDefault="001E5300" w:rsidP="001A79BB">
            <w:pPr>
              <w:spacing w:after="0" w:line="240" w:lineRule="auto"/>
              <w:jc w:val="center"/>
              <w:rPr>
                <w:b/>
              </w:rPr>
            </w:pPr>
            <w:r>
              <w:rPr>
                <w:b/>
              </w:rPr>
              <w:t>Priežastys, kodėl ne visos valandos panaudotos</w:t>
            </w:r>
          </w:p>
        </w:tc>
      </w:tr>
      <w:tr w:rsidR="002F11CE" w14:paraId="5FD4D445" w14:textId="77777777">
        <w:tc>
          <w:tcPr>
            <w:tcW w:w="9629" w:type="dxa"/>
            <w:gridSpan w:val="5"/>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0003CA" w14:textId="77777777" w:rsidR="002F11CE" w:rsidRDefault="001E5300">
            <w:pPr>
              <w:spacing w:after="0" w:line="240" w:lineRule="auto"/>
              <w:jc w:val="center"/>
              <w:rPr>
                <w:b/>
              </w:rPr>
            </w:pPr>
            <w:r>
              <w:rPr>
                <w:b/>
              </w:rPr>
              <w:t>Kriūkų skyrius</w:t>
            </w:r>
          </w:p>
        </w:tc>
      </w:tr>
      <w:tr w:rsidR="002F11CE" w14:paraId="02E055A7" w14:textId="77777777" w:rsidTr="007A76F7">
        <w:trPr>
          <w:trHeight w:val="600"/>
        </w:trPr>
        <w:tc>
          <w:tcPr>
            <w:tcW w:w="283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0003CF" w14:textId="77777777" w:rsidR="002F11CE" w:rsidRDefault="001E5300">
            <w:pPr>
              <w:pBdr>
                <w:top w:val="nil"/>
                <w:left w:val="nil"/>
                <w:bottom w:val="nil"/>
                <w:right w:val="nil"/>
                <w:between w:val="nil"/>
              </w:pBdr>
              <w:spacing w:after="0" w:line="240" w:lineRule="auto"/>
              <w:jc w:val="both"/>
            </w:pPr>
            <w:r>
              <w:t>Meninė (3 val.)</w:t>
            </w:r>
          </w:p>
          <w:p w14:paraId="000003D0" w14:textId="77777777" w:rsidR="002F11CE" w:rsidRDefault="001E5300">
            <w:pPr>
              <w:pBdr>
                <w:top w:val="nil"/>
                <w:left w:val="nil"/>
                <w:bottom w:val="nil"/>
                <w:right w:val="nil"/>
                <w:between w:val="nil"/>
              </w:pBdr>
              <w:spacing w:after="0" w:line="240" w:lineRule="auto"/>
              <w:jc w:val="both"/>
            </w:pPr>
            <w:r>
              <w:t>Sportinė (2 val.)</w:t>
            </w:r>
          </w:p>
          <w:p w14:paraId="000003D1" w14:textId="77777777" w:rsidR="002F11CE" w:rsidRDefault="001E5300">
            <w:pPr>
              <w:pBdr>
                <w:top w:val="nil"/>
                <w:left w:val="nil"/>
                <w:bottom w:val="nil"/>
                <w:right w:val="nil"/>
                <w:between w:val="nil"/>
              </w:pBdr>
              <w:spacing w:after="0" w:line="240" w:lineRule="auto"/>
              <w:jc w:val="both"/>
            </w:pPr>
            <w:r>
              <w:t>Kita (1 val.)</w:t>
            </w:r>
          </w:p>
          <w:p w14:paraId="000003D2" w14:textId="77777777" w:rsidR="002F11CE" w:rsidRDefault="001E5300">
            <w:pPr>
              <w:pBdr>
                <w:top w:val="nil"/>
                <w:left w:val="nil"/>
                <w:bottom w:val="nil"/>
                <w:right w:val="nil"/>
                <w:between w:val="nil"/>
              </w:pBdr>
              <w:spacing w:after="0" w:line="240" w:lineRule="auto"/>
              <w:jc w:val="both"/>
            </w:pPr>
            <w:r>
              <w:t>Tiriamoji (1 val.)</w:t>
            </w:r>
          </w:p>
          <w:p w14:paraId="000003D3" w14:textId="77777777" w:rsidR="002F11CE" w:rsidRDefault="001E5300">
            <w:pPr>
              <w:pBdr>
                <w:top w:val="nil"/>
                <w:left w:val="nil"/>
                <w:bottom w:val="nil"/>
                <w:right w:val="nil"/>
                <w:between w:val="nil"/>
              </w:pBdr>
              <w:spacing w:after="0" w:line="240" w:lineRule="auto"/>
              <w:jc w:val="both"/>
            </w:pPr>
            <w:r>
              <w:t>Kalbų (2 val.)</w:t>
            </w:r>
          </w:p>
          <w:p w14:paraId="000003D4" w14:textId="77777777" w:rsidR="002F11CE" w:rsidRDefault="001E5300">
            <w:pPr>
              <w:pBdr>
                <w:top w:val="nil"/>
                <w:left w:val="nil"/>
                <w:bottom w:val="nil"/>
                <w:right w:val="nil"/>
                <w:between w:val="nil"/>
              </w:pBdr>
              <w:spacing w:after="0" w:line="240" w:lineRule="auto"/>
              <w:jc w:val="both"/>
            </w:pPr>
            <w:r>
              <w:t>IT (1 val.)</w:t>
            </w:r>
          </w:p>
        </w:tc>
        <w:tc>
          <w:tcPr>
            <w:tcW w:w="156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00003D5" w14:textId="77777777" w:rsidR="002F11CE" w:rsidRDefault="002F11CE" w:rsidP="007A76F7">
            <w:pPr>
              <w:jc w:val="center"/>
            </w:pPr>
          </w:p>
          <w:p w14:paraId="000003D6" w14:textId="77777777" w:rsidR="002F11CE" w:rsidRDefault="001E5300" w:rsidP="007A76F7">
            <w:pPr>
              <w:pBdr>
                <w:top w:val="nil"/>
                <w:left w:val="nil"/>
                <w:bottom w:val="nil"/>
                <w:right w:val="nil"/>
                <w:between w:val="nil"/>
              </w:pBdr>
              <w:spacing w:after="0" w:line="240" w:lineRule="auto"/>
              <w:jc w:val="center"/>
            </w:pPr>
            <w:r>
              <w:t>13</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00003D7" w14:textId="77777777" w:rsidR="002F11CE" w:rsidRDefault="002F11CE" w:rsidP="007A76F7">
            <w:pPr>
              <w:jc w:val="center"/>
            </w:pPr>
          </w:p>
          <w:p w14:paraId="000003D8" w14:textId="77777777" w:rsidR="002F11CE" w:rsidRDefault="001E5300" w:rsidP="007A76F7">
            <w:pPr>
              <w:pBdr>
                <w:top w:val="nil"/>
                <w:left w:val="nil"/>
                <w:bottom w:val="nil"/>
                <w:right w:val="nil"/>
                <w:between w:val="nil"/>
              </w:pBdr>
              <w:spacing w:after="0" w:line="240" w:lineRule="auto"/>
              <w:jc w:val="center"/>
            </w:pPr>
            <w:r>
              <w:t>10</w:t>
            </w:r>
          </w:p>
        </w:tc>
        <w:tc>
          <w:tcPr>
            <w:tcW w:w="15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00003D9" w14:textId="77777777" w:rsidR="002F11CE" w:rsidRDefault="002F11CE" w:rsidP="007A76F7">
            <w:pPr>
              <w:jc w:val="center"/>
              <w:rPr>
                <w:color w:val="C0504D"/>
              </w:rPr>
            </w:pPr>
          </w:p>
          <w:p w14:paraId="000003DA" w14:textId="642FFA04" w:rsidR="002F11CE" w:rsidRDefault="006433C8" w:rsidP="007A76F7">
            <w:pPr>
              <w:pBdr>
                <w:top w:val="nil"/>
                <w:left w:val="nil"/>
                <w:bottom w:val="nil"/>
                <w:right w:val="nil"/>
                <w:between w:val="nil"/>
              </w:pBdr>
              <w:spacing w:after="0" w:line="240" w:lineRule="auto"/>
              <w:jc w:val="center"/>
            </w:pPr>
            <w:r>
              <w:t>77 proc.</w:t>
            </w:r>
          </w:p>
        </w:tc>
        <w:tc>
          <w:tcPr>
            <w:tcW w:w="227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00003DB" w14:textId="77777777" w:rsidR="002F11CE" w:rsidRDefault="002F11CE" w:rsidP="007A76F7">
            <w:pPr>
              <w:jc w:val="center"/>
              <w:rPr>
                <w:color w:val="C0504D"/>
              </w:rPr>
            </w:pPr>
          </w:p>
          <w:p w14:paraId="000003DC" w14:textId="77777777" w:rsidR="002F11CE" w:rsidRDefault="001E5300" w:rsidP="007A76F7">
            <w:pPr>
              <w:pBdr>
                <w:top w:val="nil"/>
                <w:left w:val="nil"/>
                <w:bottom w:val="nil"/>
                <w:right w:val="nil"/>
                <w:between w:val="nil"/>
              </w:pBdr>
              <w:spacing w:after="0" w:line="240" w:lineRule="auto"/>
              <w:jc w:val="center"/>
            </w:pPr>
            <w:r>
              <w:t>Specialistų trūkumas</w:t>
            </w:r>
          </w:p>
        </w:tc>
      </w:tr>
      <w:tr w:rsidR="002F11CE" w14:paraId="7342A16F" w14:textId="77777777">
        <w:trPr>
          <w:trHeight w:val="283"/>
        </w:trPr>
        <w:tc>
          <w:tcPr>
            <w:tcW w:w="9629" w:type="dxa"/>
            <w:gridSpan w:val="5"/>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0003DD" w14:textId="77777777" w:rsidR="002F11CE" w:rsidRDefault="001E5300">
            <w:pPr>
              <w:spacing w:after="0" w:line="240" w:lineRule="auto"/>
              <w:jc w:val="center"/>
              <w:rPr>
                <w:b/>
              </w:rPr>
            </w:pPr>
            <w:r>
              <w:rPr>
                <w:b/>
              </w:rPr>
              <w:t>Lekėčių skyrius</w:t>
            </w:r>
          </w:p>
        </w:tc>
      </w:tr>
      <w:tr w:rsidR="002F11CE" w14:paraId="5E382140" w14:textId="77777777" w:rsidTr="007A76F7">
        <w:trPr>
          <w:trHeight w:val="600"/>
        </w:trPr>
        <w:tc>
          <w:tcPr>
            <w:tcW w:w="283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0003E2" w14:textId="77777777" w:rsidR="002F11CE" w:rsidRDefault="001E5300">
            <w:pPr>
              <w:spacing w:after="0" w:line="240" w:lineRule="auto"/>
              <w:jc w:val="both"/>
            </w:pPr>
            <w:r>
              <w:t>Meninė (8 val.)</w:t>
            </w:r>
          </w:p>
          <w:p w14:paraId="000003E3" w14:textId="77777777" w:rsidR="002F11CE" w:rsidRDefault="001E5300">
            <w:pPr>
              <w:spacing w:after="0" w:line="240" w:lineRule="auto"/>
              <w:jc w:val="both"/>
            </w:pPr>
            <w:r>
              <w:t>Sportinė (4 val.)</w:t>
            </w:r>
          </w:p>
          <w:p w14:paraId="000003E4" w14:textId="77777777" w:rsidR="002F11CE" w:rsidRDefault="001E5300">
            <w:pPr>
              <w:spacing w:after="0" w:line="240" w:lineRule="auto"/>
              <w:jc w:val="both"/>
            </w:pPr>
            <w:r>
              <w:t>Technologinė (2 val.)</w:t>
            </w:r>
          </w:p>
          <w:p w14:paraId="000003E5" w14:textId="77777777" w:rsidR="002F11CE" w:rsidRDefault="001E5300">
            <w:pPr>
              <w:spacing w:after="0" w:line="240" w:lineRule="auto"/>
              <w:jc w:val="both"/>
            </w:pPr>
            <w:r>
              <w:t>Tiriamoji (1 val.)</w:t>
            </w:r>
          </w:p>
          <w:p w14:paraId="000003E6" w14:textId="77777777" w:rsidR="002F11CE" w:rsidRDefault="001E5300">
            <w:pPr>
              <w:spacing w:after="0" w:line="240" w:lineRule="auto"/>
              <w:jc w:val="both"/>
            </w:pPr>
            <w:r>
              <w:t>3D (2 val.)</w:t>
            </w:r>
          </w:p>
        </w:tc>
        <w:tc>
          <w:tcPr>
            <w:tcW w:w="156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00003E7" w14:textId="77777777" w:rsidR="002F11CE" w:rsidRDefault="002F11CE" w:rsidP="007A76F7">
            <w:pPr>
              <w:spacing w:after="0" w:line="240" w:lineRule="auto"/>
              <w:jc w:val="center"/>
            </w:pPr>
          </w:p>
          <w:p w14:paraId="000003E8" w14:textId="77777777" w:rsidR="002F11CE" w:rsidRDefault="001E5300" w:rsidP="007A76F7">
            <w:pPr>
              <w:spacing w:after="0" w:line="240" w:lineRule="auto"/>
              <w:jc w:val="center"/>
            </w:pPr>
            <w:r>
              <w:t>17</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00003E9" w14:textId="77777777" w:rsidR="002F11CE" w:rsidRDefault="002F11CE" w:rsidP="007A76F7">
            <w:pPr>
              <w:spacing w:after="0" w:line="240" w:lineRule="auto"/>
              <w:jc w:val="center"/>
            </w:pPr>
          </w:p>
          <w:p w14:paraId="000003EA" w14:textId="77777777" w:rsidR="002F11CE" w:rsidRDefault="001E5300" w:rsidP="007A76F7">
            <w:pPr>
              <w:spacing w:after="0" w:line="240" w:lineRule="auto"/>
              <w:jc w:val="center"/>
            </w:pPr>
            <w:r>
              <w:t>17</w:t>
            </w:r>
          </w:p>
        </w:tc>
        <w:tc>
          <w:tcPr>
            <w:tcW w:w="15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00003EB" w14:textId="77777777" w:rsidR="002F11CE" w:rsidRDefault="002F11CE" w:rsidP="007A76F7">
            <w:pPr>
              <w:spacing w:after="0" w:line="240" w:lineRule="auto"/>
              <w:jc w:val="center"/>
            </w:pPr>
          </w:p>
          <w:p w14:paraId="000003EC" w14:textId="499F2130" w:rsidR="002F11CE" w:rsidRDefault="006433C8" w:rsidP="007A76F7">
            <w:pPr>
              <w:spacing w:after="0" w:line="240" w:lineRule="auto"/>
              <w:jc w:val="center"/>
            </w:pPr>
            <w:r>
              <w:t>100 proc.</w:t>
            </w:r>
          </w:p>
        </w:tc>
        <w:tc>
          <w:tcPr>
            <w:tcW w:w="227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00003ED" w14:textId="77777777" w:rsidR="002F11CE" w:rsidRDefault="002F11CE" w:rsidP="007A76F7">
            <w:pPr>
              <w:spacing w:after="0" w:line="240" w:lineRule="auto"/>
              <w:jc w:val="center"/>
            </w:pPr>
          </w:p>
          <w:p w14:paraId="000003EE" w14:textId="77777777" w:rsidR="002F11CE" w:rsidRDefault="001E5300" w:rsidP="007A76F7">
            <w:pPr>
              <w:spacing w:after="0" w:line="240" w:lineRule="auto"/>
              <w:jc w:val="center"/>
            </w:pPr>
            <w:r>
              <w:t>-</w:t>
            </w:r>
          </w:p>
        </w:tc>
      </w:tr>
      <w:tr w:rsidR="002F11CE" w14:paraId="2A6083D2" w14:textId="77777777">
        <w:trPr>
          <w:trHeight w:val="283"/>
        </w:trPr>
        <w:tc>
          <w:tcPr>
            <w:tcW w:w="9629" w:type="dxa"/>
            <w:gridSpan w:val="5"/>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0003EF" w14:textId="77777777" w:rsidR="002F11CE" w:rsidRDefault="001E5300">
            <w:pPr>
              <w:spacing w:after="0" w:line="240" w:lineRule="auto"/>
              <w:jc w:val="center"/>
              <w:rPr>
                <w:b/>
              </w:rPr>
            </w:pPr>
            <w:r>
              <w:rPr>
                <w:b/>
              </w:rPr>
              <w:t>Plokščių skyrius</w:t>
            </w:r>
          </w:p>
        </w:tc>
      </w:tr>
      <w:tr w:rsidR="002F11CE" w14:paraId="53ADD486" w14:textId="77777777" w:rsidTr="007A76F7">
        <w:trPr>
          <w:trHeight w:val="600"/>
        </w:trPr>
        <w:tc>
          <w:tcPr>
            <w:tcW w:w="283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0003F4" w14:textId="77777777" w:rsidR="002F11CE" w:rsidRDefault="001E5300">
            <w:pPr>
              <w:spacing w:after="0" w:line="240" w:lineRule="auto"/>
              <w:jc w:val="both"/>
            </w:pPr>
            <w:r>
              <w:t>Meninė (4 val.)</w:t>
            </w:r>
          </w:p>
          <w:p w14:paraId="000003F5" w14:textId="77777777" w:rsidR="002F11CE" w:rsidRDefault="001E5300">
            <w:pPr>
              <w:spacing w:after="0" w:line="240" w:lineRule="auto"/>
              <w:jc w:val="both"/>
            </w:pPr>
            <w:r>
              <w:t>Sportinė (1 val.)</w:t>
            </w:r>
          </w:p>
          <w:p w14:paraId="000003F6" w14:textId="77777777" w:rsidR="002F11CE" w:rsidRDefault="001E5300">
            <w:pPr>
              <w:spacing w:after="0" w:line="240" w:lineRule="auto"/>
              <w:jc w:val="both"/>
            </w:pPr>
            <w:r>
              <w:t>Tiriamoji (1 val)</w:t>
            </w:r>
          </w:p>
          <w:p w14:paraId="000003F7" w14:textId="77777777" w:rsidR="002F11CE" w:rsidRDefault="001E5300">
            <w:pPr>
              <w:spacing w:after="0" w:line="240" w:lineRule="auto"/>
              <w:jc w:val="both"/>
            </w:pPr>
            <w:r>
              <w:t>IT (1 val.)</w:t>
            </w:r>
          </w:p>
          <w:p w14:paraId="000003F8" w14:textId="77777777" w:rsidR="002F11CE" w:rsidRDefault="001E5300">
            <w:pPr>
              <w:spacing w:after="0" w:line="240" w:lineRule="auto"/>
              <w:jc w:val="both"/>
            </w:pPr>
            <w:r>
              <w:t>Etninis ugd.(1 val)</w:t>
            </w:r>
          </w:p>
        </w:tc>
        <w:tc>
          <w:tcPr>
            <w:tcW w:w="156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00003F9" w14:textId="77777777" w:rsidR="002F11CE" w:rsidRDefault="002F11CE" w:rsidP="007A76F7">
            <w:pPr>
              <w:spacing w:after="0" w:line="240" w:lineRule="auto"/>
              <w:jc w:val="center"/>
            </w:pPr>
          </w:p>
          <w:p w14:paraId="000003FA" w14:textId="77777777" w:rsidR="002F11CE" w:rsidRDefault="001E5300" w:rsidP="007A76F7">
            <w:pPr>
              <w:spacing w:after="0" w:line="240" w:lineRule="auto"/>
              <w:jc w:val="center"/>
            </w:pPr>
            <w:r>
              <w:t>12</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00003FB" w14:textId="77777777" w:rsidR="002F11CE" w:rsidRDefault="002F11CE" w:rsidP="007A76F7">
            <w:pPr>
              <w:spacing w:after="0" w:line="240" w:lineRule="auto"/>
              <w:jc w:val="center"/>
            </w:pPr>
          </w:p>
          <w:p w14:paraId="000003FC" w14:textId="77777777" w:rsidR="002F11CE" w:rsidRDefault="001E5300" w:rsidP="007A76F7">
            <w:pPr>
              <w:spacing w:after="0" w:line="240" w:lineRule="auto"/>
              <w:jc w:val="center"/>
            </w:pPr>
            <w:r>
              <w:t>7</w:t>
            </w:r>
          </w:p>
        </w:tc>
        <w:tc>
          <w:tcPr>
            <w:tcW w:w="15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00003FD" w14:textId="77777777" w:rsidR="002F11CE" w:rsidRDefault="002F11CE" w:rsidP="007A76F7">
            <w:pPr>
              <w:spacing w:after="0" w:line="240" w:lineRule="auto"/>
              <w:jc w:val="center"/>
            </w:pPr>
          </w:p>
          <w:p w14:paraId="000003FE" w14:textId="4D1DC2DF" w:rsidR="002F11CE" w:rsidRDefault="006433C8" w:rsidP="007A76F7">
            <w:pPr>
              <w:spacing w:after="0" w:line="240" w:lineRule="auto"/>
              <w:jc w:val="center"/>
            </w:pPr>
            <w:r>
              <w:t>58,3 proc.</w:t>
            </w:r>
          </w:p>
        </w:tc>
        <w:tc>
          <w:tcPr>
            <w:tcW w:w="227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00003FF" w14:textId="77777777" w:rsidR="002F11CE" w:rsidRDefault="002F11CE" w:rsidP="007A76F7">
            <w:pPr>
              <w:spacing w:after="0" w:line="240" w:lineRule="auto"/>
              <w:jc w:val="center"/>
              <w:rPr>
                <w:color w:val="C0504D"/>
              </w:rPr>
            </w:pPr>
          </w:p>
          <w:p w14:paraId="00000400" w14:textId="77777777" w:rsidR="002F11CE" w:rsidRDefault="001E5300" w:rsidP="007A76F7">
            <w:pPr>
              <w:spacing w:after="0" w:line="240" w:lineRule="auto"/>
              <w:jc w:val="center"/>
            </w:pPr>
            <w:r>
              <w:t>Lėšų trūkumas</w:t>
            </w:r>
          </w:p>
        </w:tc>
      </w:tr>
    </w:tbl>
    <w:p w14:paraId="00000401" w14:textId="4757ADD3" w:rsidR="002F11CE" w:rsidRDefault="001E5300" w:rsidP="006B532A">
      <w:pPr>
        <w:spacing w:before="240" w:after="0"/>
        <w:ind w:firstLine="567"/>
        <w:jc w:val="both"/>
      </w:pPr>
      <w:r>
        <w:rPr>
          <w:b/>
        </w:rPr>
        <w:t>KRIŪKŲ SKYRIUS</w:t>
      </w:r>
      <w:r>
        <w:t>. 2024 m. 11 mokinių lankė nefomalaus ugdymo užsiėmimus kitose įstaigose (Šakiuose ir Kaune): Šakių cirko m</w:t>
      </w:r>
      <w:r w:rsidR="003A3F5E">
        <w:t>okykla (6 mok.), sporto klubas „Audra“</w:t>
      </w:r>
      <w:r>
        <w:t xml:space="preserve"> (3 mok.), Kauno sporto mokykla „Startas“ (1 mok.),  Kartlandas Kaunas (1 mok.).</w:t>
      </w:r>
    </w:p>
    <w:p w14:paraId="00000402" w14:textId="01255E50" w:rsidR="002F11CE" w:rsidRDefault="001E5300" w:rsidP="006B532A">
      <w:pPr>
        <w:spacing w:after="0"/>
        <w:ind w:firstLine="567"/>
        <w:jc w:val="both"/>
      </w:pPr>
      <w:r>
        <w:rPr>
          <w:b/>
        </w:rPr>
        <w:t>LEKĖČIŲ SKYRIUS</w:t>
      </w:r>
      <w:r>
        <w:t xml:space="preserve">. 2024 m. 11 mokinių lankė nefomalaus ugdymo užsiėmimus kitose įstaigose (Šakiuose ir Kaune): Šakių cirko mokykla (6 mok.), Jaunimo  kūrybos ir sporto centras ir VŠĮ </w:t>
      </w:r>
      <w:r w:rsidR="003A3F5E">
        <w:t>Robotikos akademija (1 mok.),  „MG Motosport“</w:t>
      </w:r>
      <w:r>
        <w:t xml:space="preserve"> kartingų s</w:t>
      </w:r>
      <w:r w:rsidR="003A3F5E">
        <w:t>portas (1 mok.), sporto klubas „Audra“</w:t>
      </w:r>
      <w:r>
        <w:t xml:space="preserve"> (1 mok.), Kauno Miko Petrausko scenos menų mokykla (1 mok.), Šakių meno mokykla - Lekėčių skyrius (1 mok.).</w:t>
      </w:r>
    </w:p>
    <w:p w14:paraId="00000403" w14:textId="25A68E39" w:rsidR="002F11CE" w:rsidRDefault="004932D7" w:rsidP="005B061D">
      <w:pPr>
        <w:ind w:firstLine="567"/>
        <w:jc w:val="both"/>
        <w:rPr>
          <w:color w:val="C0504D"/>
        </w:rPr>
      </w:pPr>
      <w:sdt>
        <w:sdtPr>
          <w:tag w:val="goog_rdk_8"/>
          <w:id w:val="-1652745486"/>
        </w:sdtPr>
        <w:sdtEndPr/>
        <w:sdtContent/>
      </w:sdt>
      <w:r w:rsidR="001E5300">
        <w:rPr>
          <w:b/>
        </w:rPr>
        <w:t>PLOKŠČIŲ SKYRIUS</w:t>
      </w:r>
      <w:r w:rsidR="001E5300">
        <w:t xml:space="preserve">. </w:t>
      </w:r>
      <w:r w:rsidR="00157B33" w:rsidRPr="00157B33">
        <w:t>2024 m. 6 mokiniai lankė neformalaus ugdymo užsiėmimus kitose įstaigose: Jaunimo kūrybos ir sporto centras (3 mok.), sporto klubas „Audra“ (1 mok.), Šakių meno mokykla (1 mok.), Šakių „Varpo“ mokykla „Gatvės šokiai“ (1 mok.). Neformalaus švietimo programas papildė ir 32 mokyklos mokiniai dalyvavo NVŠ ,,Savęs pažinimo studijos“ veiklose.</w:t>
      </w:r>
    </w:p>
    <w:p w14:paraId="00000404" w14:textId="77777777" w:rsidR="002F11CE" w:rsidRDefault="001E5300">
      <w:pPr>
        <w:spacing w:after="0" w:line="360" w:lineRule="auto"/>
        <w:ind w:firstLine="567"/>
        <w:jc w:val="both"/>
        <w:rPr>
          <w:b/>
        </w:rPr>
      </w:pPr>
      <w:r>
        <w:rPr>
          <w:b/>
        </w:rPr>
        <w:t>7. 2024 metų olimpiadų ir konkursų laimėjimai ir pasiekimai.</w:t>
      </w:r>
    </w:p>
    <w:p w14:paraId="00000405" w14:textId="77777777" w:rsidR="002F11CE" w:rsidRDefault="001E5300">
      <w:pPr>
        <w:ind w:firstLine="709"/>
        <w:jc w:val="both"/>
        <w:rPr>
          <w:b/>
        </w:rPr>
      </w:pPr>
      <w:r>
        <w:rPr>
          <w:b/>
        </w:rPr>
        <w:t>7.1. Dalyvavimas rajoninėse olimpiadose ir konkursuose, laimėjimai bei pasiekimai (ugdymo plano dalykų):</w:t>
      </w:r>
    </w:p>
    <w:tbl>
      <w:tblPr>
        <w:tblStyle w:val="af2"/>
        <w:tblW w:w="966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63"/>
        <w:gridCol w:w="3481"/>
        <w:gridCol w:w="1480"/>
        <w:gridCol w:w="1605"/>
        <w:gridCol w:w="1434"/>
        <w:gridCol w:w="6"/>
      </w:tblGrid>
      <w:tr w:rsidR="002F11CE" w14:paraId="17F48F2B" w14:textId="77777777">
        <w:trPr>
          <w:gridAfter w:val="1"/>
          <w:wAfter w:w="6" w:type="dxa"/>
        </w:trPr>
        <w:tc>
          <w:tcPr>
            <w:tcW w:w="1663" w:type="dxa"/>
          </w:tcPr>
          <w:p w14:paraId="00000406" w14:textId="77777777" w:rsidR="002F11CE" w:rsidRDefault="001E5300">
            <w:pPr>
              <w:spacing w:after="0" w:line="240" w:lineRule="auto"/>
              <w:jc w:val="both"/>
              <w:rPr>
                <w:b/>
              </w:rPr>
            </w:pPr>
            <w:r>
              <w:rPr>
                <w:b/>
              </w:rPr>
              <w:t>Dalykas</w:t>
            </w:r>
          </w:p>
        </w:tc>
        <w:tc>
          <w:tcPr>
            <w:tcW w:w="3481" w:type="dxa"/>
          </w:tcPr>
          <w:p w14:paraId="00000407" w14:textId="77777777" w:rsidR="002F11CE" w:rsidRDefault="001E5300">
            <w:pPr>
              <w:spacing w:after="0" w:line="240" w:lineRule="auto"/>
              <w:rPr>
                <w:b/>
              </w:rPr>
            </w:pPr>
            <w:r>
              <w:rPr>
                <w:b/>
              </w:rPr>
              <w:t>Dalyvavo olimpiadoje / konkurse</w:t>
            </w:r>
          </w:p>
        </w:tc>
        <w:tc>
          <w:tcPr>
            <w:tcW w:w="1480" w:type="dxa"/>
          </w:tcPr>
          <w:p w14:paraId="00000408" w14:textId="77777777" w:rsidR="002F11CE" w:rsidRDefault="001E5300">
            <w:pPr>
              <w:spacing w:after="0" w:line="240" w:lineRule="auto"/>
              <w:jc w:val="center"/>
              <w:rPr>
                <w:b/>
              </w:rPr>
            </w:pPr>
            <w:r>
              <w:rPr>
                <w:b/>
              </w:rPr>
              <w:t>1 vieta</w:t>
            </w:r>
          </w:p>
        </w:tc>
        <w:tc>
          <w:tcPr>
            <w:tcW w:w="1605" w:type="dxa"/>
          </w:tcPr>
          <w:p w14:paraId="00000409" w14:textId="77777777" w:rsidR="002F11CE" w:rsidRDefault="001E5300">
            <w:pPr>
              <w:spacing w:after="0" w:line="240" w:lineRule="auto"/>
              <w:jc w:val="center"/>
              <w:rPr>
                <w:b/>
              </w:rPr>
            </w:pPr>
            <w:r>
              <w:rPr>
                <w:b/>
              </w:rPr>
              <w:t>2 vieta</w:t>
            </w:r>
          </w:p>
        </w:tc>
        <w:tc>
          <w:tcPr>
            <w:tcW w:w="1434" w:type="dxa"/>
          </w:tcPr>
          <w:p w14:paraId="0000040A" w14:textId="77777777" w:rsidR="002F11CE" w:rsidRDefault="001E5300">
            <w:pPr>
              <w:spacing w:after="0" w:line="240" w:lineRule="auto"/>
              <w:jc w:val="center"/>
              <w:rPr>
                <w:b/>
              </w:rPr>
            </w:pPr>
            <w:r>
              <w:rPr>
                <w:b/>
              </w:rPr>
              <w:t>3 vieta</w:t>
            </w:r>
          </w:p>
        </w:tc>
      </w:tr>
      <w:tr w:rsidR="002F11CE" w14:paraId="1C252549" w14:textId="77777777">
        <w:trPr>
          <w:trHeight w:val="240"/>
        </w:trPr>
        <w:tc>
          <w:tcPr>
            <w:tcW w:w="9669" w:type="dxa"/>
            <w:gridSpan w:val="6"/>
          </w:tcPr>
          <w:p w14:paraId="0000040B" w14:textId="77777777" w:rsidR="002F11CE" w:rsidRDefault="001E5300">
            <w:pPr>
              <w:spacing w:after="0" w:line="240" w:lineRule="auto"/>
              <w:jc w:val="center"/>
              <w:rPr>
                <w:b/>
              </w:rPr>
            </w:pPr>
            <w:r>
              <w:rPr>
                <w:b/>
              </w:rPr>
              <w:t xml:space="preserve">Kriūkų skyrius </w:t>
            </w:r>
          </w:p>
        </w:tc>
      </w:tr>
      <w:tr w:rsidR="002F11CE" w14:paraId="581431FE" w14:textId="77777777">
        <w:trPr>
          <w:gridAfter w:val="1"/>
          <w:wAfter w:w="6" w:type="dxa"/>
        </w:trPr>
        <w:tc>
          <w:tcPr>
            <w:tcW w:w="1663" w:type="dxa"/>
          </w:tcPr>
          <w:p w14:paraId="00000411" w14:textId="77777777" w:rsidR="002F11CE" w:rsidRDefault="001E5300">
            <w:pPr>
              <w:spacing w:after="0" w:line="240" w:lineRule="auto"/>
              <w:jc w:val="both"/>
            </w:pPr>
            <w:r>
              <w:t>Geografija</w:t>
            </w:r>
          </w:p>
        </w:tc>
        <w:tc>
          <w:tcPr>
            <w:tcW w:w="3481" w:type="dxa"/>
          </w:tcPr>
          <w:p w14:paraId="00000412" w14:textId="77777777" w:rsidR="002F11CE" w:rsidRDefault="001E5300">
            <w:pPr>
              <w:spacing w:after="0" w:line="240" w:lineRule="auto"/>
            </w:pPr>
            <w:r>
              <w:t xml:space="preserve">„Mano gaublys“ (6 mok.) </w:t>
            </w:r>
          </w:p>
        </w:tc>
        <w:tc>
          <w:tcPr>
            <w:tcW w:w="1480" w:type="dxa"/>
          </w:tcPr>
          <w:p w14:paraId="00000413" w14:textId="77777777" w:rsidR="002F11CE" w:rsidRDefault="002F11CE">
            <w:pPr>
              <w:spacing w:after="0" w:line="240" w:lineRule="auto"/>
            </w:pPr>
          </w:p>
        </w:tc>
        <w:tc>
          <w:tcPr>
            <w:tcW w:w="1605" w:type="dxa"/>
          </w:tcPr>
          <w:p w14:paraId="00000414" w14:textId="77777777" w:rsidR="002F11CE" w:rsidRDefault="002F11CE">
            <w:pPr>
              <w:spacing w:after="0" w:line="240" w:lineRule="auto"/>
              <w:jc w:val="center"/>
            </w:pPr>
          </w:p>
        </w:tc>
        <w:tc>
          <w:tcPr>
            <w:tcW w:w="1434" w:type="dxa"/>
          </w:tcPr>
          <w:p w14:paraId="00000415" w14:textId="77777777" w:rsidR="002F11CE" w:rsidRDefault="002F11CE">
            <w:pPr>
              <w:spacing w:after="0" w:line="240" w:lineRule="auto"/>
            </w:pPr>
          </w:p>
        </w:tc>
      </w:tr>
      <w:tr w:rsidR="002F11CE" w14:paraId="19CEBA43" w14:textId="77777777" w:rsidTr="00866E70">
        <w:trPr>
          <w:gridAfter w:val="1"/>
          <w:wAfter w:w="6" w:type="dxa"/>
        </w:trPr>
        <w:tc>
          <w:tcPr>
            <w:tcW w:w="1663" w:type="dxa"/>
          </w:tcPr>
          <w:p w14:paraId="00000416" w14:textId="77777777" w:rsidR="002F11CE" w:rsidRDefault="001E5300">
            <w:pPr>
              <w:spacing w:after="0" w:line="240" w:lineRule="auto"/>
              <w:jc w:val="both"/>
            </w:pPr>
            <w:r>
              <w:t>Biologija</w:t>
            </w:r>
          </w:p>
        </w:tc>
        <w:tc>
          <w:tcPr>
            <w:tcW w:w="3481" w:type="dxa"/>
          </w:tcPr>
          <w:p w14:paraId="00000417" w14:textId="77777777" w:rsidR="002F11CE" w:rsidRDefault="001E5300">
            <w:pPr>
              <w:spacing w:after="0" w:line="240" w:lineRule="auto"/>
            </w:pPr>
            <w:r>
              <w:t xml:space="preserve">5-8 kl. olimpiada (3 mok.) </w:t>
            </w:r>
          </w:p>
        </w:tc>
        <w:tc>
          <w:tcPr>
            <w:tcW w:w="1480" w:type="dxa"/>
            <w:vAlign w:val="center"/>
          </w:tcPr>
          <w:p w14:paraId="00000418" w14:textId="77777777" w:rsidR="002F11CE" w:rsidRDefault="001E5300" w:rsidP="00866E70">
            <w:pPr>
              <w:spacing w:after="0" w:line="240" w:lineRule="auto"/>
              <w:jc w:val="center"/>
            </w:pPr>
            <w:r>
              <w:t>1</w:t>
            </w:r>
          </w:p>
        </w:tc>
        <w:tc>
          <w:tcPr>
            <w:tcW w:w="1605" w:type="dxa"/>
            <w:vAlign w:val="center"/>
          </w:tcPr>
          <w:p w14:paraId="00000419" w14:textId="32354056" w:rsidR="002F11CE" w:rsidRDefault="001E5300" w:rsidP="00866E70">
            <w:pPr>
              <w:spacing w:after="0" w:line="240" w:lineRule="auto"/>
              <w:jc w:val="center"/>
            </w:pPr>
            <w:r>
              <w:t>1</w:t>
            </w:r>
          </w:p>
        </w:tc>
        <w:tc>
          <w:tcPr>
            <w:tcW w:w="1434" w:type="dxa"/>
            <w:vAlign w:val="center"/>
          </w:tcPr>
          <w:p w14:paraId="0000041A" w14:textId="77777777" w:rsidR="002F11CE" w:rsidRDefault="002F11CE" w:rsidP="00866E70">
            <w:pPr>
              <w:spacing w:after="0" w:line="240" w:lineRule="auto"/>
              <w:jc w:val="center"/>
            </w:pPr>
          </w:p>
        </w:tc>
      </w:tr>
      <w:tr w:rsidR="002F11CE" w14:paraId="2ACC5FC7" w14:textId="77777777" w:rsidTr="00866E70">
        <w:trPr>
          <w:gridAfter w:val="1"/>
          <w:wAfter w:w="6" w:type="dxa"/>
        </w:trPr>
        <w:tc>
          <w:tcPr>
            <w:tcW w:w="1663" w:type="dxa"/>
          </w:tcPr>
          <w:p w14:paraId="0000041B" w14:textId="77777777" w:rsidR="002F11CE" w:rsidRDefault="001E5300">
            <w:pPr>
              <w:spacing w:after="0" w:line="240" w:lineRule="auto"/>
              <w:jc w:val="both"/>
            </w:pPr>
            <w:r>
              <w:lastRenderedPageBreak/>
              <w:t>Matematika</w:t>
            </w:r>
          </w:p>
        </w:tc>
        <w:tc>
          <w:tcPr>
            <w:tcW w:w="3481" w:type="dxa"/>
          </w:tcPr>
          <w:p w14:paraId="0000041C" w14:textId="2E587C40" w:rsidR="002F11CE" w:rsidRDefault="001E5300">
            <w:pPr>
              <w:spacing w:after="0" w:line="240" w:lineRule="auto"/>
            </w:pPr>
            <w:r>
              <w:t>5</w:t>
            </w:r>
            <w:r w:rsidR="00CC6826">
              <w:t>–</w:t>
            </w:r>
            <w:r>
              <w:t>8 kl. olimpiada (2 mok.)</w:t>
            </w:r>
          </w:p>
        </w:tc>
        <w:tc>
          <w:tcPr>
            <w:tcW w:w="1480" w:type="dxa"/>
            <w:vAlign w:val="center"/>
          </w:tcPr>
          <w:p w14:paraId="0000041D" w14:textId="77777777" w:rsidR="002F11CE" w:rsidRDefault="001E5300" w:rsidP="00866E70">
            <w:pPr>
              <w:spacing w:after="0" w:line="240" w:lineRule="auto"/>
              <w:jc w:val="center"/>
            </w:pPr>
            <w:r>
              <w:t>1</w:t>
            </w:r>
          </w:p>
        </w:tc>
        <w:tc>
          <w:tcPr>
            <w:tcW w:w="1605" w:type="dxa"/>
            <w:vAlign w:val="center"/>
          </w:tcPr>
          <w:p w14:paraId="0000041E" w14:textId="77777777" w:rsidR="002F11CE" w:rsidRDefault="002F11CE" w:rsidP="00866E70">
            <w:pPr>
              <w:spacing w:after="0" w:line="240" w:lineRule="auto"/>
              <w:jc w:val="center"/>
            </w:pPr>
          </w:p>
        </w:tc>
        <w:tc>
          <w:tcPr>
            <w:tcW w:w="1434" w:type="dxa"/>
            <w:vAlign w:val="center"/>
          </w:tcPr>
          <w:p w14:paraId="0000041F" w14:textId="77777777" w:rsidR="002F11CE" w:rsidRDefault="002F11CE" w:rsidP="00866E70">
            <w:pPr>
              <w:spacing w:after="0" w:line="240" w:lineRule="auto"/>
              <w:jc w:val="center"/>
            </w:pPr>
          </w:p>
        </w:tc>
      </w:tr>
      <w:tr w:rsidR="002F11CE" w14:paraId="7D831B0C" w14:textId="77777777" w:rsidTr="00866E70">
        <w:trPr>
          <w:gridAfter w:val="1"/>
          <w:wAfter w:w="6" w:type="dxa"/>
        </w:trPr>
        <w:tc>
          <w:tcPr>
            <w:tcW w:w="1663" w:type="dxa"/>
          </w:tcPr>
          <w:p w14:paraId="00000420" w14:textId="77777777" w:rsidR="002F11CE" w:rsidRDefault="001E5300">
            <w:pPr>
              <w:spacing w:after="0" w:line="240" w:lineRule="auto"/>
              <w:jc w:val="both"/>
            </w:pPr>
            <w:r>
              <w:t xml:space="preserve">Lietuvių k. </w:t>
            </w:r>
          </w:p>
        </w:tc>
        <w:tc>
          <w:tcPr>
            <w:tcW w:w="3481" w:type="dxa"/>
          </w:tcPr>
          <w:p w14:paraId="00000421" w14:textId="77777777" w:rsidR="002F11CE" w:rsidRDefault="001E5300">
            <w:pPr>
              <w:spacing w:after="0" w:line="240" w:lineRule="auto"/>
            </w:pPr>
            <w:r>
              <w:t>3 kl. raiškaus skaitymo konkursas (2 mok.)</w:t>
            </w:r>
          </w:p>
        </w:tc>
        <w:tc>
          <w:tcPr>
            <w:tcW w:w="1480" w:type="dxa"/>
            <w:vAlign w:val="center"/>
          </w:tcPr>
          <w:p w14:paraId="00000422" w14:textId="77777777" w:rsidR="002F11CE" w:rsidRDefault="002F11CE" w:rsidP="00866E70">
            <w:pPr>
              <w:spacing w:after="0" w:line="240" w:lineRule="auto"/>
              <w:jc w:val="center"/>
            </w:pPr>
          </w:p>
        </w:tc>
        <w:tc>
          <w:tcPr>
            <w:tcW w:w="1605" w:type="dxa"/>
            <w:vAlign w:val="center"/>
          </w:tcPr>
          <w:p w14:paraId="00000423" w14:textId="77777777" w:rsidR="002F11CE" w:rsidRDefault="002F11CE" w:rsidP="00866E70">
            <w:pPr>
              <w:spacing w:after="0" w:line="240" w:lineRule="auto"/>
              <w:jc w:val="center"/>
            </w:pPr>
          </w:p>
        </w:tc>
        <w:tc>
          <w:tcPr>
            <w:tcW w:w="1434" w:type="dxa"/>
            <w:vAlign w:val="center"/>
          </w:tcPr>
          <w:p w14:paraId="00000424" w14:textId="77777777" w:rsidR="002F11CE" w:rsidRDefault="001E5300" w:rsidP="00866E70">
            <w:pPr>
              <w:spacing w:after="0" w:line="240" w:lineRule="auto"/>
              <w:jc w:val="center"/>
            </w:pPr>
            <w:r>
              <w:t>1</w:t>
            </w:r>
          </w:p>
        </w:tc>
      </w:tr>
      <w:tr w:rsidR="002F11CE" w14:paraId="29B19FAF" w14:textId="77777777" w:rsidTr="00866E70">
        <w:trPr>
          <w:gridAfter w:val="1"/>
          <w:wAfter w:w="6" w:type="dxa"/>
        </w:trPr>
        <w:tc>
          <w:tcPr>
            <w:tcW w:w="1663" w:type="dxa"/>
          </w:tcPr>
          <w:p w14:paraId="00000425" w14:textId="77777777" w:rsidR="002F11CE" w:rsidRDefault="001E5300">
            <w:pPr>
              <w:spacing w:after="0" w:line="240" w:lineRule="auto"/>
              <w:jc w:val="both"/>
            </w:pPr>
            <w:r>
              <w:t xml:space="preserve">Lietuvių k. </w:t>
            </w:r>
          </w:p>
        </w:tc>
        <w:tc>
          <w:tcPr>
            <w:tcW w:w="3481" w:type="dxa"/>
          </w:tcPr>
          <w:p w14:paraId="00000426" w14:textId="77777777" w:rsidR="002F11CE" w:rsidRDefault="001E5300">
            <w:pPr>
              <w:spacing w:after="0" w:line="240" w:lineRule="auto"/>
            </w:pPr>
            <w:r>
              <w:t>2 kl. diktanto konkursas (1 mok.)</w:t>
            </w:r>
          </w:p>
        </w:tc>
        <w:tc>
          <w:tcPr>
            <w:tcW w:w="1480" w:type="dxa"/>
            <w:vAlign w:val="center"/>
          </w:tcPr>
          <w:p w14:paraId="00000427" w14:textId="77777777" w:rsidR="002F11CE" w:rsidRDefault="002F11CE" w:rsidP="00866E70">
            <w:pPr>
              <w:spacing w:after="0" w:line="240" w:lineRule="auto"/>
              <w:jc w:val="center"/>
            </w:pPr>
          </w:p>
        </w:tc>
        <w:tc>
          <w:tcPr>
            <w:tcW w:w="1605" w:type="dxa"/>
            <w:vAlign w:val="center"/>
          </w:tcPr>
          <w:p w14:paraId="00000428" w14:textId="77777777" w:rsidR="002F11CE" w:rsidRDefault="002F11CE" w:rsidP="00866E70">
            <w:pPr>
              <w:spacing w:after="0" w:line="240" w:lineRule="auto"/>
              <w:jc w:val="center"/>
            </w:pPr>
          </w:p>
        </w:tc>
        <w:tc>
          <w:tcPr>
            <w:tcW w:w="1434" w:type="dxa"/>
            <w:vAlign w:val="center"/>
          </w:tcPr>
          <w:p w14:paraId="00000429" w14:textId="3FF1FF41" w:rsidR="002F11CE" w:rsidRDefault="001E5300" w:rsidP="00866E70">
            <w:pPr>
              <w:spacing w:after="0" w:line="240" w:lineRule="auto"/>
              <w:jc w:val="center"/>
            </w:pPr>
            <w:r>
              <w:t>1</w:t>
            </w:r>
          </w:p>
        </w:tc>
      </w:tr>
      <w:tr w:rsidR="002F11CE" w14:paraId="1E47CE06" w14:textId="77777777" w:rsidTr="00866E70">
        <w:trPr>
          <w:gridAfter w:val="1"/>
          <w:wAfter w:w="6" w:type="dxa"/>
        </w:trPr>
        <w:tc>
          <w:tcPr>
            <w:tcW w:w="1663" w:type="dxa"/>
          </w:tcPr>
          <w:p w14:paraId="0000042A" w14:textId="77777777" w:rsidR="002F11CE" w:rsidRDefault="001E5300">
            <w:pPr>
              <w:spacing w:after="0" w:line="240" w:lineRule="auto"/>
              <w:jc w:val="both"/>
            </w:pPr>
            <w:r>
              <w:t xml:space="preserve">Lietuvių k. </w:t>
            </w:r>
          </w:p>
        </w:tc>
        <w:tc>
          <w:tcPr>
            <w:tcW w:w="3481" w:type="dxa"/>
          </w:tcPr>
          <w:p w14:paraId="0000042B" w14:textId="2B39E5AA" w:rsidR="002F11CE" w:rsidRDefault="003A3F5E">
            <w:pPr>
              <w:spacing w:after="0" w:line="240" w:lineRule="auto"/>
            </w:pPr>
            <w:r>
              <w:t>5</w:t>
            </w:r>
            <w:r w:rsidR="00CC6826">
              <w:t>–</w:t>
            </w:r>
            <w:r>
              <w:t>8 kl. lietuvių k. olimpiada „Švari kalba - švari galva“</w:t>
            </w:r>
            <w:r w:rsidR="001E5300">
              <w:t xml:space="preserve"> (4 mok.)</w:t>
            </w:r>
          </w:p>
        </w:tc>
        <w:tc>
          <w:tcPr>
            <w:tcW w:w="1480" w:type="dxa"/>
            <w:vAlign w:val="center"/>
          </w:tcPr>
          <w:p w14:paraId="0000042C" w14:textId="77777777" w:rsidR="002F11CE" w:rsidRDefault="002F11CE" w:rsidP="00866E70">
            <w:pPr>
              <w:spacing w:after="0" w:line="240" w:lineRule="auto"/>
              <w:jc w:val="center"/>
            </w:pPr>
          </w:p>
        </w:tc>
        <w:tc>
          <w:tcPr>
            <w:tcW w:w="1605" w:type="dxa"/>
            <w:vAlign w:val="center"/>
          </w:tcPr>
          <w:p w14:paraId="0000042D" w14:textId="77777777" w:rsidR="002F11CE" w:rsidRDefault="002F11CE" w:rsidP="00866E70">
            <w:pPr>
              <w:spacing w:after="0" w:line="240" w:lineRule="auto"/>
              <w:jc w:val="center"/>
            </w:pPr>
          </w:p>
        </w:tc>
        <w:tc>
          <w:tcPr>
            <w:tcW w:w="1434" w:type="dxa"/>
            <w:vAlign w:val="center"/>
          </w:tcPr>
          <w:p w14:paraId="0000042E" w14:textId="41DA3C8D" w:rsidR="002F11CE" w:rsidRDefault="001E5300" w:rsidP="00866E70">
            <w:pPr>
              <w:spacing w:after="0" w:line="240" w:lineRule="auto"/>
              <w:jc w:val="center"/>
            </w:pPr>
            <w:r>
              <w:t>4</w:t>
            </w:r>
          </w:p>
        </w:tc>
      </w:tr>
      <w:tr w:rsidR="002F11CE" w14:paraId="43B780AA" w14:textId="77777777" w:rsidTr="00866E70">
        <w:trPr>
          <w:gridAfter w:val="1"/>
          <w:wAfter w:w="6" w:type="dxa"/>
        </w:trPr>
        <w:tc>
          <w:tcPr>
            <w:tcW w:w="1663" w:type="dxa"/>
          </w:tcPr>
          <w:p w14:paraId="0000042F" w14:textId="77777777" w:rsidR="002F11CE" w:rsidRDefault="001E5300">
            <w:pPr>
              <w:spacing w:after="0" w:line="240" w:lineRule="auto"/>
              <w:jc w:val="both"/>
            </w:pPr>
            <w:r>
              <w:t xml:space="preserve">Anglų k. </w:t>
            </w:r>
          </w:p>
        </w:tc>
        <w:tc>
          <w:tcPr>
            <w:tcW w:w="3481" w:type="dxa"/>
          </w:tcPr>
          <w:p w14:paraId="00000430" w14:textId="77777777" w:rsidR="002F11CE" w:rsidRDefault="001E5300">
            <w:pPr>
              <w:spacing w:after="0" w:line="240" w:lineRule="auto"/>
            </w:pPr>
            <w:r>
              <w:t>7-8 kl. anglų k. olimpiada (3 mok.)</w:t>
            </w:r>
          </w:p>
        </w:tc>
        <w:tc>
          <w:tcPr>
            <w:tcW w:w="1480" w:type="dxa"/>
            <w:vAlign w:val="center"/>
          </w:tcPr>
          <w:p w14:paraId="00000431" w14:textId="77777777" w:rsidR="002F11CE" w:rsidRDefault="002F11CE" w:rsidP="00866E70">
            <w:pPr>
              <w:spacing w:after="0" w:line="240" w:lineRule="auto"/>
              <w:jc w:val="center"/>
            </w:pPr>
          </w:p>
        </w:tc>
        <w:tc>
          <w:tcPr>
            <w:tcW w:w="1605" w:type="dxa"/>
            <w:vAlign w:val="center"/>
          </w:tcPr>
          <w:p w14:paraId="00000432" w14:textId="77777777" w:rsidR="002F11CE" w:rsidRDefault="002F11CE" w:rsidP="00866E70">
            <w:pPr>
              <w:spacing w:after="0" w:line="240" w:lineRule="auto"/>
              <w:jc w:val="center"/>
            </w:pPr>
          </w:p>
        </w:tc>
        <w:tc>
          <w:tcPr>
            <w:tcW w:w="1434" w:type="dxa"/>
            <w:vAlign w:val="center"/>
          </w:tcPr>
          <w:p w14:paraId="00000433" w14:textId="6C51C230" w:rsidR="002F11CE" w:rsidRDefault="001E5300" w:rsidP="00866E70">
            <w:pPr>
              <w:spacing w:after="0" w:line="240" w:lineRule="auto"/>
              <w:jc w:val="center"/>
            </w:pPr>
            <w:r>
              <w:t>1</w:t>
            </w:r>
          </w:p>
        </w:tc>
      </w:tr>
      <w:tr w:rsidR="002F11CE" w14:paraId="71CFD458" w14:textId="77777777" w:rsidTr="00866E70">
        <w:trPr>
          <w:gridAfter w:val="1"/>
          <w:wAfter w:w="6" w:type="dxa"/>
        </w:trPr>
        <w:tc>
          <w:tcPr>
            <w:tcW w:w="1663" w:type="dxa"/>
          </w:tcPr>
          <w:p w14:paraId="00000434" w14:textId="77777777" w:rsidR="002F11CE" w:rsidRDefault="001E5300">
            <w:pPr>
              <w:spacing w:after="0" w:line="240" w:lineRule="auto"/>
              <w:jc w:val="both"/>
            </w:pPr>
            <w:r>
              <w:t>Anglų k.</w:t>
            </w:r>
          </w:p>
        </w:tc>
        <w:tc>
          <w:tcPr>
            <w:tcW w:w="3481" w:type="dxa"/>
          </w:tcPr>
          <w:p w14:paraId="00000435" w14:textId="6645AAA7" w:rsidR="002F11CE" w:rsidRDefault="003A3F5E">
            <w:pPr>
              <w:spacing w:after="0" w:line="240" w:lineRule="auto"/>
            </w:pPr>
            <w:r>
              <w:t>5</w:t>
            </w:r>
            <w:r w:rsidR="00CC6826">
              <w:t>–</w:t>
            </w:r>
            <w:r>
              <w:t>7 klasių „Spelling Bee“</w:t>
            </w:r>
            <w:r w:rsidR="001345B3">
              <w:t xml:space="preserve"> konkursas (</w:t>
            </w:r>
            <w:r w:rsidR="001E5300">
              <w:t>4 mok.)</w:t>
            </w:r>
          </w:p>
        </w:tc>
        <w:tc>
          <w:tcPr>
            <w:tcW w:w="1480" w:type="dxa"/>
            <w:vAlign w:val="center"/>
          </w:tcPr>
          <w:p w14:paraId="00000436" w14:textId="77777777" w:rsidR="002F11CE" w:rsidRDefault="002F11CE" w:rsidP="00866E70">
            <w:pPr>
              <w:spacing w:after="0" w:line="240" w:lineRule="auto"/>
              <w:jc w:val="center"/>
            </w:pPr>
          </w:p>
        </w:tc>
        <w:tc>
          <w:tcPr>
            <w:tcW w:w="1605" w:type="dxa"/>
            <w:vAlign w:val="center"/>
          </w:tcPr>
          <w:p w14:paraId="00000437" w14:textId="77777777" w:rsidR="002F11CE" w:rsidRDefault="002F11CE" w:rsidP="00866E70">
            <w:pPr>
              <w:spacing w:after="0" w:line="240" w:lineRule="auto"/>
              <w:jc w:val="center"/>
            </w:pPr>
          </w:p>
        </w:tc>
        <w:tc>
          <w:tcPr>
            <w:tcW w:w="1434" w:type="dxa"/>
            <w:vAlign w:val="center"/>
          </w:tcPr>
          <w:p w14:paraId="00000438" w14:textId="77777777" w:rsidR="002F11CE" w:rsidRDefault="002F11CE" w:rsidP="00866E70">
            <w:pPr>
              <w:spacing w:after="0" w:line="240" w:lineRule="auto"/>
              <w:jc w:val="center"/>
            </w:pPr>
          </w:p>
        </w:tc>
      </w:tr>
      <w:tr w:rsidR="002F11CE" w14:paraId="4D1224F6" w14:textId="77777777" w:rsidTr="00866E70">
        <w:trPr>
          <w:trHeight w:val="240"/>
        </w:trPr>
        <w:tc>
          <w:tcPr>
            <w:tcW w:w="9669" w:type="dxa"/>
            <w:gridSpan w:val="6"/>
            <w:vAlign w:val="center"/>
          </w:tcPr>
          <w:p w14:paraId="00000439" w14:textId="77777777" w:rsidR="002F11CE" w:rsidRDefault="001E5300" w:rsidP="00866E70">
            <w:pPr>
              <w:spacing w:after="0" w:line="240" w:lineRule="auto"/>
              <w:jc w:val="center"/>
              <w:rPr>
                <w:b/>
              </w:rPr>
            </w:pPr>
            <w:r>
              <w:rPr>
                <w:b/>
              </w:rPr>
              <w:t>Lekėčių skyrius</w:t>
            </w:r>
          </w:p>
        </w:tc>
      </w:tr>
      <w:tr w:rsidR="002F11CE" w14:paraId="4C20C7E9" w14:textId="77777777" w:rsidTr="00866E70">
        <w:trPr>
          <w:gridAfter w:val="1"/>
          <w:wAfter w:w="6" w:type="dxa"/>
        </w:trPr>
        <w:tc>
          <w:tcPr>
            <w:tcW w:w="1663" w:type="dxa"/>
          </w:tcPr>
          <w:p w14:paraId="0000043F" w14:textId="77777777" w:rsidR="002F11CE" w:rsidRDefault="001E5300">
            <w:pPr>
              <w:spacing w:after="0" w:line="240" w:lineRule="auto"/>
              <w:jc w:val="both"/>
            </w:pPr>
            <w:r>
              <w:t>Matematika</w:t>
            </w:r>
          </w:p>
        </w:tc>
        <w:tc>
          <w:tcPr>
            <w:tcW w:w="3481" w:type="dxa"/>
          </w:tcPr>
          <w:p w14:paraId="00000440" w14:textId="77777777" w:rsidR="002F11CE" w:rsidRDefault="001E5300">
            <w:pPr>
              <w:spacing w:after="0" w:line="240" w:lineRule="auto"/>
            </w:pPr>
            <w:r>
              <w:t>4 klasių olimpiada (2 mok.)</w:t>
            </w:r>
          </w:p>
        </w:tc>
        <w:tc>
          <w:tcPr>
            <w:tcW w:w="1480" w:type="dxa"/>
            <w:vAlign w:val="center"/>
          </w:tcPr>
          <w:p w14:paraId="00000441" w14:textId="77777777" w:rsidR="002F11CE" w:rsidRDefault="001E5300" w:rsidP="00866E70">
            <w:pPr>
              <w:spacing w:after="0" w:line="240" w:lineRule="auto"/>
              <w:jc w:val="center"/>
            </w:pPr>
            <w:r>
              <w:t>1</w:t>
            </w:r>
          </w:p>
        </w:tc>
        <w:tc>
          <w:tcPr>
            <w:tcW w:w="1605" w:type="dxa"/>
            <w:vAlign w:val="center"/>
          </w:tcPr>
          <w:p w14:paraId="00000442" w14:textId="77777777" w:rsidR="002F11CE" w:rsidRDefault="002F11CE" w:rsidP="00866E70">
            <w:pPr>
              <w:spacing w:after="0" w:line="240" w:lineRule="auto"/>
              <w:jc w:val="center"/>
            </w:pPr>
          </w:p>
        </w:tc>
        <w:tc>
          <w:tcPr>
            <w:tcW w:w="1434" w:type="dxa"/>
            <w:vAlign w:val="center"/>
          </w:tcPr>
          <w:p w14:paraId="00000443" w14:textId="77777777" w:rsidR="002F11CE" w:rsidRDefault="002F11CE" w:rsidP="00866E70">
            <w:pPr>
              <w:spacing w:after="0" w:line="240" w:lineRule="auto"/>
              <w:jc w:val="center"/>
            </w:pPr>
          </w:p>
        </w:tc>
      </w:tr>
      <w:tr w:rsidR="002F11CE" w14:paraId="20A2079E" w14:textId="77777777" w:rsidTr="00866E70">
        <w:trPr>
          <w:gridAfter w:val="1"/>
          <w:wAfter w:w="6" w:type="dxa"/>
        </w:trPr>
        <w:tc>
          <w:tcPr>
            <w:tcW w:w="1663" w:type="dxa"/>
          </w:tcPr>
          <w:p w14:paraId="00000444" w14:textId="77777777" w:rsidR="002F11CE" w:rsidRDefault="001E5300">
            <w:pPr>
              <w:spacing w:after="0" w:line="240" w:lineRule="auto"/>
              <w:jc w:val="both"/>
            </w:pPr>
            <w:r>
              <w:t xml:space="preserve">Antrųjų užsienio kalbų </w:t>
            </w:r>
          </w:p>
        </w:tc>
        <w:tc>
          <w:tcPr>
            <w:tcW w:w="3481" w:type="dxa"/>
          </w:tcPr>
          <w:p w14:paraId="00000445" w14:textId="04583159" w:rsidR="002F11CE" w:rsidRDefault="001E5300">
            <w:pPr>
              <w:spacing w:after="0" w:line="240" w:lineRule="auto"/>
            </w:pPr>
            <w:r>
              <w:t>6</w:t>
            </w:r>
            <w:r w:rsidR="00CC6826">
              <w:t>–</w:t>
            </w:r>
            <w:r>
              <w:t>10 kl</w:t>
            </w:r>
            <w:r w:rsidR="003A3F5E">
              <w:t>asių dailiojo rašto konkursas (</w:t>
            </w:r>
            <w:r>
              <w:t>4 mok.)</w:t>
            </w:r>
          </w:p>
        </w:tc>
        <w:tc>
          <w:tcPr>
            <w:tcW w:w="1480" w:type="dxa"/>
            <w:vAlign w:val="center"/>
          </w:tcPr>
          <w:p w14:paraId="00000446" w14:textId="77777777" w:rsidR="002F11CE" w:rsidRDefault="002F11CE" w:rsidP="00866E70">
            <w:pPr>
              <w:spacing w:after="0" w:line="240" w:lineRule="auto"/>
              <w:jc w:val="center"/>
            </w:pPr>
          </w:p>
        </w:tc>
        <w:tc>
          <w:tcPr>
            <w:tcW w:w="1605" w:type="dxa"/>
            <w:vAlign w:val="center"/>
          </w:tcPr>
          <w:p w14:paraId="00000447" w14:textId="77777777" w:rsidR="002F11CE" w:rsidRDefault="001E5300" w:rsidP="00866E70">
            <w:pPr>
              <w:spacing w:after="0" w:line="240" w:lineRule="auto"/>
              <w:jc w:val="center"/>
            </w:pPr>
            <w:r>
              <w:t>1</w:t>
            </w:r>
          </w:p>
        </w:tc>
        <w:tc>
          <w:tcPr>
            <w:tcW w:w="1434" w:type="dxa"/>
            <w:vAlign w:val="center"/>
          </w:tcPr>
          <w:p w14:paraId="00000448" w14:textId="77777777" w:rsidR="002F11CE" w:rsidRDefault="001E5300" w:rsidP="00866E70">
            <w:pPr>
              <w:spacing w:after="0" w:line="240" w:lineRule="auto"/>
              <w:jc w:val="center"/>
            </w:pPr>
            <w:r>
              <w:t>1</w:t>
            </w:r>
          </w:p>
        </w:tc>
      </w:tr>
      <w:tr w:rsidR="002F11CE" w14:paraId="030B074D" w14:textId="77777777" w:rsidTr="00866E70">
        <w:trPr>
          <w:gridAfter w:val="1"/>
          <w:wAfter w:w="6" w:type="dxa"/>
          <w:trHeight w:val="645"/>
        </w:trPr>
        <w:tc>
          <w:tcPr>
            <w:tcW w:w="1663" w:type="dxa"/>
          </w:tcPr>
          <w:p w14:paraId="00000449" w14:textId="77777777" w:rsidR="002F11CE" w:rsidRDefault="001E5300">
            <w:pPr>
              <w:pBdr>
                <w:top w:val="nil"/>
                <w:left w:val="nil"/>
                <w:bottom w:val="nil"/>
                <w:right w:val="nil"/>
                <w:between w:val="nil"/>
              </w:pBdr>
              <w:spacing w:after="0" w:line="240" w:lineRule="auto"/>
              <w:jc w:val="both"/>
            </w:pPr>
            <w:r>
              <w:t>Biologija</w:t>
            </w:r>
          </w:p>
        </w:tc>
        <w:tc>
          <w:tcPr>
            <w:tcW w:w="3481" w:type="dxa"/>
          </w:tcPr>
          <w:p w14:paraId="0000044A" w14:textId="023F0A51" w:rsidR="002F11CE" w:rsidRDefault="001E5300">
            <w:pPr>
              <w:pBdr>
                <w:top w:val="nil"/>
                <w:left w:val="nil"/>
                <w:bottom w:val="nil"/>
                <w:right w:val="nil"/>
                <w:between w:val="nil"/>
              </w:pBdr>
              <w:spacing w:after="0" w:line="240" w:lineRule="auto"/>
            </w:pPr>
            <w:r>
              <w:t>9</w:t>
            </w:r>
            <w:r w:rsidR="00CC6826">
              <w:t>–</w:t>
            </w:r>
            <w:r>
              <w:t>12 klasių olimpiada (2 mok.)</w:t>
            </w:r>
          </w:p>
          <w:p w14:paraId="0000044B" w14:textId="6C0B9CA1" w:rsidR="002F11CE" w:rsidRDefault="001E5300">
            <w:pPr>
              <w:pBdr>
                <w:top w:val="nil"/>
                <w:left w:val="nil"/>
                <w:bottom w:val="nil"/>
                <w:right w:val="nil"/>
                <w:between w:val="nil"/>
              </w:pBdr>
              <w:spacing w:after="0" w:line="240" w:lineRule="auto"/>
            </w:pPr>
            <w:r>
              <w:t>5</w:t>
            </w:r>
            <w:r w:rsidR="00CC6826">
              <w:t>–</w:t>
            </w:r>
            <w:r>
              <w:t>8 klasių olimpiada (5 mok.)</w:t>
            </w:r>
          </w:p>
        </w:tc>
        <w:tc>
          <w:tcPr>
            <w:tcW w:w="1480" w:type="dxa"/>
            <w:vAlign w:val="center"/>
          </w:tcPr>
          <w:p w14:paraId="0000044C" w14:textId="77777777" w:rsidR="002F11CE" w:rsidRDefault="001E5300" w:rsidP="00866E70">
            <w:pPr>
              <w:pBdr>
                <w:top w:val="nil"/>
                <w:left w:val="nil"/>
                <w:bottom w:val="nil"/>
                <w:right w:val="nil"/>
                <w:between w:val="nil"/>
              </w:pBdr>
              <w:spacing w:after="0" w:line="240" w:lineRule="auto"/>
              <w:jc w:val="center"/>
            </w:pPr>
            <w:r>
              <w:t>1</w:t>
            </w:r>
          </w:p>
          <w:p w14:paraId="0000044D" w14:textId="77777777" w:rsidR="002F11CE" w:rsidRDefault="001E5300" w:rsidP="00866E70">
            <w:pPr>
              <w:pBdr>
                <w:top w:val="nil"/>
                <w:left w:val="nil"/>
                <w:bottom w:val="nil"/>
                <w:right w:val="nil"/>
                <w:between w:val="nil"/>
              </w:pBdr>
              <w:spacing w:after="0" w:line="240" w:lineRule="auto"/>
              <w:jc w:val="center"/>
            </w:pPr>
            <w:r>
              <w:t>1</w:t>
            </w:r>
          </w:p>
        </w:tc>
        <w:tc>
          <w:tcPr>
            <w:tcW w:w="1605" w:type="dxa"/>
            <w:vAlign w:val="center"/>
          </w:tcPr>
          <w:p w14:paraId="0000044E" w14:textId="77777777" w:rsidR="002F11CE" w:rsidRDefault="002F11CE" w:rsidP="00866E70">
            <w:pPr>
              <w:pBdr>
                <w:top w:val="nil"/>
                <w:left w:val="nil"/>
                <w:bottom w:val="nil"/>
                <w:right w:val="nil"/>
                <w:between w:val="nil"/>
              </w:pBdr>
              <w:spacing w:after="0" w:line="240" w:lineRule="auto"/>
              <w:jc w:val="center"/>
            </w:pPr>
          </w:p>
        </w:tc>
        <w:tc>
          <w:tcPr>
            <w:tcW w:w="1434" w:type="dxa"/>
            <w:vAlign w:val="center"/>
          </w:tcPr>
          <w:p w14:paraId="0000044F" w14:textId="77777777" w:rsidR="002F11CE" w:rsidRDefault="002F11CE" w:rsidP="00866E70">
            <w:pPr>
              <w:spacing w:after="0"/>
              <w:jc w:val="center"/>
            </w:pPr>
          </w:p>
          <w:p w14:paraId="00000450" w14:textId="77777777" w:rsidR="002F11CE" w:rsidRDefault="001E5300" w:rsidP="00866E70">
            <w:pPr>
              <w:spacing w:after="0"/>
              <w:jc w:val="center"/>
            </w:pPr>
            <w:r>
              <w:t>2</w:t>
            </w:r>
          </w:p>
        </w:tc>
      </w:tr>
      <w:tr w:rsidR="002F11CE" w14:paraId="5923D2B6" w14:textId="77777777" w:rsidTr="00866E70">
        <w:trPr>
          <w:gridAfter w:val="1"/>
          <w:wAfter w:w="6" w:type="dxa"/>
        </w:trPr>
        <w:tc>
          <w:tcPr>
            <w:tcW w:w="1663" w:type="dxa"/>
          </w:tcPr>
          <w:p w14:paraId="00000451" w14:textId="77777777" w:rsidR="002F11CE" w:rsidRDefault="001E5300">
            <w:pPr>
              <w:pBdr>
                <w:top w:val="nil"/>
                <w:left w:val="nil"/>
                <w:bottom w:val="nil"/>
                <w:right w:val="nil"/>
                <w:between w:val="nil"/>
              </w:pBdr>
              <w:spacing w:after="0" w:line="240" w:lineRule="auto"/>
              <w:jc w:val="both"/>
            </w:pPr>
            <w:r>
              <w:t>Anglų kalba</w:t>
            </w:r>
          </w:p>
        </w:tc>
        <w:tc>
          <w:tcPr>
            <w:tcW w:w="3481" w:type="dxa"/>
          </w:tcPr>
          <w:p w14:paraId="00000452" w14:textId="6550394F" w:rsidR="002F11CE" w:rsidRDefault="003A3F5E">
            <w:pPr>
              <w:pBdr>
                <w:top w:val="nil"/>
                <w:left w:val="nil"/>
                <w:bottom w:val="nil"/>
                <w:right w:val="nil"/>
                <w:between w:val="nil"/>
              </w:pBdr>
              <w:spacing w:after="0" w:line="240" w:lineRule="auto"/>
            </w:pPr>
            <w:r>
              <w:t>5</w:t>
            </w:r>
            <w:r w:rsidR="00CC6826">
              <w:t>–</w:t>
            </w:r>
            <w:r>
              <w:t xml:space="preserve">7 klasių „Spelling Bee“ </w:t>
            </w:r>
            <w:r w:rsidR="001345B3">
              <w:t>konkursas (</w:t>
            </w:r>
            <w:r w:rsidR="001E5300">
              <w:t>2 mok.)</w:t>
            </w:r>
          </w:p>
          <w:p w14:paraId="00000453" w14:textId="77777777" w:rsidR="002F11CE" w:rsidRDefault="001E5300">
            <w:pPr>
              <w:pBdr>
                <w:top w:val="nil"/>
                <w:left w:val="nil"/>
                <w:bottom w:val="nil"/>
                <w:right w:val="nil"/>
                <w:between w:val="nil"/>
              </w:pBdr>
              <w:spacing w:after="0" w:line="240" w:lineRule="auto"/>
            </w:pPr>
            <w:r>
              <w:t>Meninio skaitymo festivalis (2 mok.)</w:t>
            </w:r>
          </w:p>
        </w:tc>
        <w:tc>
          <w:tcPr>
            <w:tcW w:w="1480" w:type="dxa"/>
            <w:vAlign w:val="center"/>
          </w:tcPr>
          <w:p w14:paraId="00000454" w14:textId="77777777" w:rsidR="002F11CE" w:rsidRDefault="002F11CE" w:rsidP="00866E70">
            <w:pPr>
              <w:jc w:val="center"/>
            </w:pPr>
          </w:p>
          <w:p w14:paraId="00000455" w14:textId="77777777" w:rsidR="002F11CE" w:rsidRDefault="001E5300" w:rsidP="00866E70">
            <w:pPr>
              <w:jc w:val="center"/>
            </w:pPr>
            <w:r>
              <w:t>1</w:t>
            </w:r>
          </w:p>
        </w:tc>
        <w:tc>
          <w:tcPr>
            <w:tcW w:w="1605" w:type="dxa"/>
            <w:vAlign w:val="center"/>
          </w:tcPr>
          <w:p w14:paraId="00000456" w14:textId="77777777" w:rsidR="002F11CE" w:rsidRDefault="001E5300" w:rsidP="00866E70">
            <w:pPr>
              <w:jc w:val="center"/>
            </w:pPr>
            <w:r>
              <w:t>1</w:t>
            </w:r>
          </w:p>
        </w:tc>
        <w:tc>
          <w:tcPr>
            <w:tcW w:w="1434" w:type="dxa"/>
            <w:vAlign w:val="center"/>
          </w:tcPr>
          <w:p w14:paraId="00000457" w14:textId="77777777" w:rsidR="002F11CE" w:rsidRDefault="002F11CE" w:rsidP="00866E70">
            <w:pPr>
              <w:pBdr>
                <w:top w:val="nil"/>
                <w:left w:val="nil"/>
                <w:bottom w:val="nil"/>
                <w:right w:val="nil"/>
                <w:between w:val="nil"/>
              </w:pBdr>
              <w:spacing w:after="0" w:line="240" w:lineRule="auto"/>
              <w:jc w:val="center"/>
            </w:pPr>
          </w:p>
        </w:tc>
      </w:tr>
      <w:tr w:rsidR="002F11CE" w14:paraId="4E5783BC" w14:textId="77777777" w:rsidTr="00866E70">
        <w:trPr>
          <w:gridAfter w:val="1"/>
          <w:wAfter w:w="6" w:type="dxa"/>
        </w:trPr>
        <w:tc>
          <w:tcPr>
            <w:tcW w:w="1663" w:type="dxa"/>
          </w:tcPr>
          <w:p w14:paraId="00000458" w14:textId="77777777" w:rsidR="002F11CE" w:rsidRDefault="001E5300">
            <w:pPr>
              <w:pBdr>
                <w:top w:val="nil"/>
                <w:left w:val="nil"/>
                <w:bottom w:val="nil"/>
                <w:right w:val="nil"/>
                <w:between w:val="nil"/>
              </w:pBdr>
              <w:spacing w:after="0" w:line="240" w:lineRule="auto"/>
              <w:jc w:val="both"/>
            </w:pPr>
            <w:r>
              <w:t>Geografija</w:t>
            </w:r>
          </w:p>
        </w:tc>
        <w:tc>
          <w:tcPr>
            <w:tcW w:w="3481" w:type="dxa"/>
          </w:tcPr>
          <w:p w14:paraId="00000459" w14:textId="15C52799" w:rsidR="002F11CE" w:rsidRDefault="001345B3">
            <w:pPr>
              <w:pBdr>
                <w:top w:val="nil"/>
                <w:left w:val="nil"/>
                <w:bottom w:val="nil"/>
                <w:right w:val="nil"/>
                <w:between w:val="nil"/>
              </w:pBdr>
              <w:spacing w:after="0" w:line="240" w:lineRule="auto"/>
            </w:pPr>
            <w:r>
              <w:t>6-8 klasių olimpiada (</w:t>
            </w:r>
            <w:r w:rsidR="001E5300">
              <w:t>3 mok.)</w:t>
            </w:r>
          </w:p>
          <w:p w14:paraId="0000045A" w14:textId="7F15B1C6" w:rsidR="002F11CE" w:rsidRDefault="001345B3">
            <w:pPr>
              <w:pBdr>
                <w:top w:val="nil"/>
                <w:left w:val="nil"/>
                <w:bottom w:val="nil"/>
                <w:right w:val="nil"/>
                <w:between w:val="nil"/>
              </w:pBdr>
              <w:spacing w:after="0" w:line="240" w:lineRule="auto"/>
            </w:pPr>
            <w:r>
              <w:t>9-12 klasių olimpiada (</w:t>
            </w:r>
            <w:r w:rsidR="001E5300">
              <w:t>2 mok.)</w:t>
            </w:r>
          </w:p>
        </w:tc>
        <w:tc>
          <w:tcPr>
            <w:tcW w:w="1480" w:type="dxa"/>
            <w:vAlign w:val="center"/>
          </w:tcPr>
          <w:p w14:paraId="0000045B" w14:textId="77777777" w:rsidR="002F11CE" w:rsidRDefault="002F11CE" w:rsidP="00866E70">
            <w:pPr>
              <w:jc w:val="center"/>
            </w:pPr>
          </w:p>
        </w:tc>
        <w:tc>
          <w:tcPr>
            <w:tcW w:w="1605" w:type="dxa"/>
            <w:vAlign w:val="center"/>
          </w:tcPr>
          <w:p w14:paraId="0000045C" w14:textId="77777777" w:rsidR="002F11CE" w:rsidRDefault="002F11CE" w:rsidP="00866E70">
            <w:pPr>
              <w:jc w:val="center"/>
            </w:pPr>
          </w:p>
        </w:tc>
        <w:tc>
          <w:tcPr>
            <w:tcW w:w="1434" w:type="dxa"/>
            <w:vAlign w:val="center"/>
          </w:tcPr>
          <w:p w14:paraId="0000045D" w14:textId="77777777" w:rsidR="002F11CE" w:rsidRDefault="001E5300" w:rsidP="00866E70">
            <w:pPr>
              <w:pBdr>
                <w:top w:val="nil"/>
                <w:left w:val="nil"/>
                <w:bottom w:val="nil"/>
                <w:right w:val="nil"/>
                <w:between w:val="nil"/>
              </w:pBdr>
              <w:spacing w:after="0" w:line="240" w:lineRule="auto"/>
              <w:jc w:val="center"/>
            </w:pPr>
            <w:r>
              <w:t>1</w:t>
            </w:r>
          </w:p>
          <w:p w14:paraId="0000045E" w14:textId="77777777" w:rsidR="002F11CE" w:rsidRDefault="001E5300" w:rsidP="00866E70">
            <w:pPr>
              <w:pBdr>
                <w:top w:val="nil"/>
                <w:left w:val="nil"/>
                <w:bottom w:val="nil"/>
                <w:right w:val="nil"/>
                <w:between w:val="nil"/>
              </w:pBdr>
              <w:spacing w:after="0" w:line="240" w:lineRule="auto"/>
              <w:jc w:val="center"/>
            </w:pPr>
            <w:r>
              <w:t>2</w:t>
            </w:r>
          </w:p>
        </w:tc>
      </w:tr>
      <w:tr w:rsidR="002F11CE" w14:paraId="0E659832" w14:textId="77777777" w:rsidTr="00866E70">
        <w:trPr>
          <w:gridAfter w:val="1"/>
          <w:wAfter w:w="6" w:type="dxa"/>
        </w:trPr>
        <w:tc>
          <w:tcPr>
            <w:tcW w:w="1663" w:type="dxa"/>
          </w:tcPr>
          <w:p w14:paraId="0000045F" w14:textId="77777777" w:rsidR="002F11CE" w:rsidRDefault="001E5300">
            <w:pPr>
              <w:pBdr>
                <w:top w:val="nil"/>
                <w:left w:val="nil"/>
                <w:bottom w:val="nil"/>
                <w:right w:val="nil"/>
                <w:between w:val="nil"/>
              </w:pBdr>
              <w:spacing w:after="0" w:line="240" w:lineRule="auto"/>
              <w:jc w:val="both"/>
            </w:pPr>
            <w:r>
              <w:t>Technologijos</w:t>
            </w:r>
          </w:p>
        </w:tc>
        <w:tc>
          <w:tcPr>
            <w:tcW w:w="3481" w:type="dxa"/>
          </w:tcPr>
          <w:p w14:paraId="00000460" w14:textId="41A9C405" w:rsidR="002F11CE" w:rsidRDefault="001345B3">
            <w:pPr>
              <w:pBdr>
                <w:top w:val="nil"/>
                <w:left w:val="nil"/>
                <w:bottom w:val="nil"/>
                <w:right w:val="nil"/>
                <w:between w:val="nil"/>
              </w:pBdr>
              <w:spacing w:after="0" w:line="240" w:lineRule="auto"/>
            </w:pPr>
            <w:r>
              <w:t>Technologijų olimpiada (</w:t>
            </w:r>
            <w:r w:rsidR="001E5300">
              <w:t>1 mok.)</w:t>
            </w:r>
          </w:p>
        </w:tc>
        <w:tc>
          <w:tcPr>
            <w:tcW w:w="1480" w:type="dxa"/>
            <w:vAlign w:val="center"/>
          </w:tcPr>
          <w:p w14:paraId="00000461" w14:textId="77777777" w:rsidR="002F11CE" w:rsidRDefault="001E5300" w:rsidP="00866E70">
            <w:pPr>
              <w:jc w:val="center"/>
            </w:pPr>
            <w:r>
              <w:t>1</w:t>
            </w:r>
          </w:p>
        </w:tc>
        <w:tc>
          <w:tcPr>
            <w:tcW w:w="1605" w:type="dxa"/>
            <w:vAlign w:val="center"/>
          </w:tcPr>
          <w:p w14:paraId="00000462" w14:textId="77777777" w:rsidR="002F11CE" w:rsidRDefault="002F11CE" w:rsidP="00866E70">
            <w:pPr>
              <w:jc w:val="center"/>
            </w:pPr>
          </w:p>
        </w:tc>
        <w:tc>
          <w:tcPr>
            <w:tcW w:w="1434" w:type="dxa"/>
            <w:vAlign w:val="center"/>
          </w:tcPr>
          <w:p w14:paraId="00000463" w14:textId="77777777" w:rsidR="002F11CE" w:rsidRDefault="002F11CE" w:rsidP="00866E70">
            <w:pPr>
              <w:pBdr>
                <w:top w:val="nil"/>
                <w:left w:val="nil"/>
                <w:bottom w:val="nil"/>
                <w:right w:val="nil"/>
                <w:between w:val="nil"/>
              </w:pBdr>
              <w:spacing w:after="0" w:line="240" w:lineRule="auto"/>
              <w:jc w:val="center"/>
            </w:pPr>
          </w:p>
        </w:tc>
      </w:tr>
      <w:tr w:rsidR="002F11CE" w14:paraId="6A8C61EB" w14:textId="77777777" w:rsidTr="00866E70">
        <w:trPr>
          <w:gridAfter w:val="1"/>
          <w:wAfter w:w="6" w:type="dxa"/>
        </w:trPr>
        <w:tc>
          <w:tcPr>
            <w:tcW w:w="1663" w:type="dxa"/>
          </w:tcPr>
          <w:p w14:paraId="00000464" w14:textId="77777777" w:rsidR="002F11CE" w:rsidRDefault="001E5300">
            <w:pPr>
              <w:pBdr>
                <w:top w:val="nil"/>
                <w:left w:val="nil"/>
                <w:bottom w:val="nil"/>
                <w:right w:val="nil"/>
                <w:between w:val="nil"/>
              </w:pBdr>
              <w:spacing w:after="0" w:line="240" w:lineRule="auto"/>
              <w:jc w:val="both"/>
            </w:pPr>
            <w:r>
              <w:t>Lietuvių kalba ir literatūra</w:t>
            </w:r>
          </w:p>
        </w:tc>
        <w:tc>
          <w:tcPr>
            <w:tcW w:w="3481" w:type="dxa"/>
          </w:tcPr>
          <w:p w14:paraId="00000465" w14:textId="15AE61FB" w:rsidR="002F11CE" w:rsidRDefault="001E5300">
            <w:pPr>
              <w:pBdr>
                <w:top w:val="nil"/>
                <w:left w:val="nil"/>
                <w:bottom w:val="nil"/>
                <w:right w:val="nil"/>
                <w:between w:val="nil"/>
              </w:pBdr>
              <w:spacing w:after="0" w:line="240" w:lineRule="auto"/>
            </w:pPr>
            <w:r>
              <w:t>9-10 klasių olimpiada</w:t>
            </w:r>
            <w:r w:rsidR="001345B3">
              <w:t xml:space="preserve"> (</w:t>
            </w:r>
            <w:r>
              <w:t>2 mok.)</w:t>
            </w:r>
          </w:p>
        </w:tc>
        <w:tc>
          <w:tcPr>
            <w:tcW w:w="1480" w:type="dxa"/>
            <w:vAlign w:val="center"/>
          </w:tcPr>
          <w:p w14:paraId="00000466" w14:textId="77777777" w:rsidR="002F11CE" w:rsidRDefault="002F11CE" w:rsidP="00866E70">
            <w:pPr>
              <w:pBdr>
                <w:top w:val="nil"/>
                <w:left w:val="nil"/>
                <w:bottom w:val="nil"/>
                <w:right w:val="nil"/>
                <w:between w:val="nil"/>
              </w:pBdr>
              <w:spacing w:after="0" w:line="240" w:lineRule="auto"/>
              <w:jc w:val="center"/>
            </w:pPr>
          </w:p>
        </w:tc>
        <w:tc>
          <w:tcPr>
            <w:tcW w:w="1605" w:type="dxa"/>
            <w:vAlign w:val="center"/>
          </w:tcPr>
          <w:p w14:paraId="00000467" w14:textId="77777777" w:rsidR="002F11CE" w:rsidRDefault="002F11CE" w:rsidP="00866E70">
            <w:pPr>
              <w:jc w:val="center"/>
            </w:pPr>
          </w:p>
        </w:tc>
        <w:tc>
          <w:tcPr>
            <w:tcW w:w="1434" w:type="dxa"/>
            <w:vAlign w:val="center"/>
          </w:tcPr>
          <w:p w14:paraId="00000468" w14:textId="77777777" w:rsidR="002F11CE" w:rsidRDefault="001E5300" w:rsidP="00866E70">
            <w:pPr>
              <w:jc w:val="center"/>
            </w:pPr>
            <w:r>
              <w:t>1</w:t>
            </w:r>
          </w:p>
        </w:tc>
      </w:tr>
      <w:tr w:rsidR="002F11CE" w14:paraId="26957793" w14:textId="77777777" w:rsidTr="00866E70">
        <w:trPr>
          <w:trHeight w:val="240"/>
        </w:trPr>
        <w:tc>
          <w:tcPr>
            <w:tcW w:w="9669" w:type="dxa"/>
            <w:gridSpan w:val="6"/>
            <w:vAlign w:val="center"/>
          </w:tcPr>
          <w:p w14:paraId="00000469" w14:textId="77777777" w:rsidR="002F11CE" w:rsidRDefault="001E5300" w:rsidP="00866E70">
            <w:pPr>
              <w:spacing w:after="0" w:line="240" w:lineRule="auto"/>
              <w:jc w:val="center"/>
              <w:rPr>
                <w:b/>
              </w:rPr>
            </w:pPr>
            <w:r>
              <w:rPr>
                <w:b/>
              </w:rPr>
              <w:t>Plokščių skyrius</w:t>
            </w:r>
          </w:p>
        </w:tc>
      </w:tr>
      <w:tr w:rsidR="002F11CE" w14:paraId="4F18F7E7" w14:textId="77777777" w:rsidTr="00866E70">
        <w:trPr>
          <w:gridAfter w:val="1"/>
          <w:wAfter w:w="6" w:type="dxa"/>
        </w:trPr>
        <w:tc>
          <w:tcPr>
            <w:tcW w:w="1663" w:type="dxa"/>
          </w:tcPr>
          <w:p w14:paraId="0000046F" w14:textId="77777777" w:rsidR="002F11CE" w:rsidRDefault="001E5300">
            <w:pPr>
              <w:spacing w:after="0" w:line="240" w:lineRule="auto"/>
              <w:jc w:val="both"/>
            </w:pPr>
            <w:r>
              <w:t>Matematika</w:t>
            </w:r>
          </w:p>
        </w:tc>
        <w:tc>
          <w:tcPr>
            <w:tcW w:w="3481" w:type="dxa"/>
          </w:tcPr>
          <w:p w14:paraId="00000470" w14:textId="77777777" w:rsidR="002F11CE" w:rsidRDefault="001E5300">
            <w:pPr>
              <w:spacing w:after="0" w:line="240" w:lineRule="auto"/>
            </w:pPr>
            <w:r>
              <w:t>4 klasių olimpiada (1 mok.)</w:t>
            </w:r>
          </w:p>
        </w:tc>
        <w:tc>
          <w:tcPr>
            <w:tcW w:w="1480" w:type="dxa"/>
            <w:vAlign w:val="center"/>
          </w:tcPr>
          <w:p w14:paraId="00000471" w14:textId="77777777" w:rsidR="002F11CE" w:rsidRDefault="001E5300" w:rsidP="00866E70">
            <w:pPr>
              <w:spacing w:after="0" w:line="240" w:lineRule="auto"/>
              <w:jc w:val="center"/>
            </w:pPr>
            <w:r>
              <w:t>1</w:t>
            </w:r>
          </w:p>
        </w:tc>
        <w:tc>
          <w:tcPr>
            <w:tcW w:w="1605" w:type="dxa"/>
            <w:vAlign w:val="center"/>
          </w:tcPr>
          <w:p w14:paraId="00000472" w14:textId="77777777" w:rsidR="002F11CE" w:rsidRDefault="002F11CE" w:rsidP="00866E70">
            <w:pPr>
              <w:spacing w:after="0" w:line="240" w:lineRule="auto"/>
              <w:jc w:val="center"/>
            </w:pPr>
          </w:p>
        </w:tc>
        <w:tc>
          <w:tcPr>
            <w:tcW w:w="1434" w:type="dxa"/>
            <w:vAlign w:val="center"/>
          </w:tcPr>
          <w:p w14:paraId="00000473" w14:textId="77777777" w:rsidR="002F11CE" w:rsidRDefault="002F11CE" w:rsidP="00866E70">
            <w:pPr>
              <w:spacing w:after="0" w:line="240" w:lineRule="auto"/>
              <w:jc w:val="center"/>
            </w:pPr>
          </w:p>
        </w:tc>
      </w:tr>
      <w:tr w:rsidR="002F11CE" w14:paraId="0BEB26EC" w14:textId="77777777" w:rsidTr="00866E70">
        <w:trPr>
          <w:gridAfter w:val="1"/>
          <w:wAfter w:w="6" w:type="dxa"/>
        </w:trPr>
        <w:tc>
          <w:tcPr>
            <w:tcW w:w="1663" w:type="dxa"/>
          </w:tcPr>
          <w:p w14:paraId="00000474" w14:textId="77777777" w:rsidR="002F11CE" w:rsidRDefault="001E5300">
            <w:pPr>
              <w:spacing w:after="0" w:line="240" w:lineRule="auto"/>
              <w:jc w:val="both"/>
            </w:pPr>
            <w:r>
              <w:t>Dailaus rašto</w:t>
            </w:r>
          </w:p>
        </w:tc>
        <w:tc>
          <w:tcPr>
            <w:tcW w:w="3481" w:type="dxa"/>
          </w:tcPr>
          <w:p w14:paraId="00000475" w14:textId="1484AF2C" w:rsidR="002F11CE" w:rsidRDefault="001E5300">
            <w:pPr>
              <w:spacing w:after="0" w:line="240" w:lineRule="auto"/>
            </w:pPr>
            <w:r>
              <w:t>Pradinės kl.</w:t>
            </w:r>
            <w:r w:rsidR="003A3F5E">
              <w:t xml:space="preserve"> </w:t>
            </w:r>
            <w:r>
              <w:t>(1 kl</w:t>
            </w:r>
            <w:r w:rsidR="00CC6826">
              <w:t>.</w:t>
            </w:r>
            <w:r>
              <w:t>)</w:t>
            </w:r>
            <w:r w:rsidR="003A3F5E">
              <w:t xml:space="preserve"> </w:t>
            </w:r>
            <w:r>
              <w:t>1 mok.</w:t>
            </w:r>
          </w:p>
        </w:tc>
        <w:tc>
          <w:tcPr>
            <w:tcW w:w="1480" w:type="dxa"/>
            <w:vAlign w:val="center"/>
          </w:tcPr>
          <w:p w14:paraId="00000476" w14:textId="77777777" w:rsidR="002F11CE" w:rsidRDefault="002F11CE" w:rsidP="00866E70">
            <w:pPr>
              <w:spacing w:after="0" w:line="240" w:lineRule="auto"/>
              <w:jc w:val="center"/>
            </w:pPr>
          </w:p>
        </w:tc>
        <w:tc>
          <w:tcPr>
            <w:tcW w:w="1605" w:type="dxa"/>
            <w:vAlign w:val="center"/>
          </w:tcPr>
          <w:p w14:paraId="00000477" w14:textId="77777777" w:rsidR="002F11CE" w:rsidRDefault="002F11CE" w:rsidP="00866E70">
            <w:pPr>
              <w:spacing w:after="0" w:line="240" w:lineRule="auto"/>
              <w:jc w:val="center"/>
            </w:pPr>
          </w:p>
        </w:tc>
        <w:tc>
          <w:tcPr>
            <w:tcW w:w="1434" w:type="dxa"/>
            <w:vAlign w:val="center"/>
          </w:tcPr>
          <w:p w14:paraId="00000478" w14:textId="77777777" w:rsidR="002F11CE" w:rsidRDefault="001E5300" w:rsidP="00866E70">
            <w:pPr>
              <w:spacing w:after="0" w:line="240" w:lineRule="auto"/>
              <w:jc w:val="center"/>
            </w:pPr>
            <w:r>
              <w:t>1</w:t>
            </w:r>
          </w:p>
        </w:tc>
      </w:tr>
      <w:tr w:rsidR="002F11CE" w14:paraId="5740E295" w14:textId="77777777" w:rsidTr="00866E70">
        <w:trPr>
          <w:gridAfter w:val="1"/>
          <w:wAfter w:w="6" w:type="dxa"/>
          <w:trHeight w:val="240"/>
        </w:trPr>
        <w:tc>
          <w:tcPr>
            <w:tcW w:w="1663" w:type="dxa"/>
            <w:vMerge w:val="restart"/>
          </w:tcPr>
          <w:p w14:paraId="00000479" w14:textId="77777777" w:rsidR="002F11CE" w:rsidRDefault="001E5300">
            <w:pPr>
              <w:spacing w:after="0" w:line="240" w:lineRule="auto"/>
              <w:jc w:val="both"/>
            </w:pPr>
            <w:r>
              <w:t>Anglų k.</w:t>
            </w:r>
          </w:p>
        </w:tc>
        <w:tc>
          <w:tcPr>
            <w:tcW w:w="3481" w:type="dxa"/>
          </w:tcPr>
          <w:p w14:paraId="0000047A" w14:textId="2DC08395" w:rsidR="002F11CE" w:rsidRDefault="001E5300">
            <w:pPr>
              <w:spacing w:after="0" w:line="240" w:lineRule="auto"/>
            </w:pPr>
            <w:r>
              <w:t>7-8 kl</w:t>
            </w:r>
            <w:r w:rsidR="007B0D2E">
              <w:t>.</w:t>
            </w:r>
            <w:r>
              <w:t xml:space="preserve"> olimpiada (2 mok.)</w:t>
            </w:r>
          </w:p>
        </w:tc>
        <w:tc>
          <w:tcPr>
            <w:tcW w:w="1480" w:type="dxa"/>
            <w:vAlign w:val="center"/>
          </w:tcPr>
          <w:p w14:paraId="0000047B" w14:textId="77777777" w:rsidR="002F11CE" w:rsidRDefault="002F11CE" w:rsidP="00866E70">
            <w:pPr>
              <w:spacing w:after="0" w:line="240" w:lineRule="auto"/>
              <w:jc w:val="center"/>
              <w:rPr>
                <w:color w:val="C0504D"/>
              </w:rPr>
            </w:pPr>
          </w:p>
        </w:tc>
        <w:tc>
          <w:tcPr>
            <w:tcW w:w="1605" w:type="dxa"/>
            <w:vAlign w:val="center"/>
          </w:tcPr>
          <w:p w14:paraId="0000047C" w14:textId="77777777" w:rsidR="002F11CE" w:rsidRDefault="002F11CE" w:rsidP="00866E70">
            <w:pPr>
              <w:spacing w:after="0" w:line="240" w:lineRule="auto"/>
              <w:jc w:val="center"/>
              <w:rPr>
                <w:color w:val="C0504D"/>
              </w:rPr>
            </w:pPr>
          </w:p>
        </w:tc>
        <w:tc>
          <w:tcPr>
            <w:tcW w:w="1434" w:type="dxa"/>
            <w:vAlign w:val="center"/>
          </w:tcPr>
          <w:p w14:paraId="0000047D" w14:textId="77777777" w:rsidR="002F11CE" w:rsidRDefault="002F11CE" w:rsidP="00866E70">
            <w:pPr>
              <w:spacing w:after="0" w:line="240" w:lineRule="auto"/>
              <w:jc w:val="center"/>
              <w:rPr>
                <w:color w:val="C0504D"/>
              </w:rPr>
            </w:pPr>
          </w:p>
        </w:tc>
      </w:tr>
      <w:tr w:rsidR="002F11CE" w14:paraId="6F414678" w14:textId="77777777" w:rsidTr="00866E70">
        <w:trPr>
          <w:gridAfter w:val="1"/>
          <w:wAfter w:w="6" w:type="dxa"/>
          <w:trHeight w:val="240"/>
        </w:trPr>
        <w:tc>
          <w:tcPr>
            <w:tcW w:w="1663" w:type="dxa"/>
            <w:vMerge/>
          </w:tcPr>
          <w:p w14:paraId="0000047E" w14:textId="77777777" w:rsidR="002F11CE" w:rsidRDefault="002F11CE">
            <w:pPr>
              <w:spacing w:after="0" w:line="240" w:lineRule="auto"/>
              <w:jc w:val="both"/>
            </w:pPr>
          </w:p>
        </w:tc>
        <w:tc>
          <w:tcPr>
            <w:tcW w:w="3481" w:type="dxa"/>
          </w:tcPr>
          <w:p w14:paraId="0000047F" w14:textId="77777777" w:rsidR="002F11CE" w:rsidRDefault="001E5300">
            <w:pPr>
              <w:spacing w:after="0" w:line="240" w:lineRule="auto"/>
            </w:pPr>
            <w:r>
              <w:rPr>
                <w:highlight w:val="white"/>
              </w:rPr>
              <w:t>Anglų kalbos diktanto rašymo konkursas „Listen to write 2024“ (2 mok.)</w:t>
            </w:r>
          </w:p>
        </w:tc>
        <w:tc>
          <w:tcPr>
            <w:tcW w:w="1480" w:type="dxa"/>
            <w:vAlign w:val="center"/>
          </w:tcPr>
          <w:p w14:paraId="00000480" w14:textId="77777777" w:rsidR="002F11CE" w:rsidRDefault="001E5300" w:rsidP="00866E70">
            <w:pPr>
              <w:spacing w:after="0" w:line="240" w:lineRule="auto"/>
              <w:jc w:val="center"/>
            </w:pPr>
            <w:r>
              <w:t>2</w:t>
            </w:r>
          </w:p>
        </w:tc>
        <w:tc>
          <w:tcPr>
            <w:tcW w:w="1605" w:type="dxa"/>
            <w:vAlign w:val="center"/>
          </w:tcPr>
          <w:p w14:paraId="00000481" w14:textId="77777777" w:rsidR="002F11CE" w:rsidRDefault="002F11CE" w:rsidP="00866E70">
            <w:pPr>
              <w:spacing w:after="0" w:line="240" w:lineRule="auto"/>
              <w:jc w:val="center"/>
              <w:rPr>
                <w:color w:val="C0504D"/>
              </w:rPr>
            </w:pPr>
          </w:p>
        </w:tc>
        <w:tc>
          <w:tcPr>
            <w:tcW w:w="1434" w:type="dxa"/>
            <w:vAlign w:val="center"/>
          </w:tcPr>
          <w:p w14:paraId="00000482" w14:textId="77777777" w:rsidR="002F11CE" w:rsidRDefault="002F11CE" w:rsidP="00866E70">
            <w:pPr>
              <w:spacing w:after="0" w:line="240" w:lineRule="auto"/>
              <w:jc w:val="center"/>
              <w:rPr>
                <w:color w:val="C0504D"/>
              </w:rPr>
            </w:pPr>
          </w:p>
        </w:tc>
      </w:tr>
      <w:tr w:rsidR="002F11CE" w14:paraId="3639495A" w14:textId="77777777" w:rsidTr="00866E70">
        <w:trPr>
          <w:gridAfter w:val="1"/>
          <w:wAfter w:w="6" w:type="dxa"/>
          <w:trHeight w:val="240"/>
        </w:trPr>
        <w:tc>
          <w:tcPr>
            <w:tcW w:w="1663" w:type="dxa"/>
            <w:vMerge/>
          </w:tcPr>
          <w:p w14:paraId="00000483" w14:textId="77777777" w:rsidR="002F11CE" w:rsidRDefault="002F11CE">
            <w:pPr>
              <w:spacing w:after="0" w:line="240" w:lineRule="auto"/>
              <w:jc w:val="both"/>
            </w:pPr>
          </w:p>
        </w:tc>
        <w:tc>
          <w:tcPr>
            <w:tcW w:w="3481" w:type="dxa"/>
          </w:tcPr>
          <w:p w14:paraId="00000484" w14:textId="77777777" w:rsidR="002F11CE" w:rsidRDefault="001E5300">
            <w:pPr>
              <w:spacing w:after="0" w:line="240" w:lineRule="auto"/>
              <w:rPr>
                <w:sz w:val="26"/>
                <w:szCs w:val="26"/>
                <w:highlight w:val="white"/>
              </w:rPr>
            </w:pPr>
            <w:r>
              <w:rPr>
                <w:highlight w:val="white"/>
              </w:rPr>
              <w:t>2-8 klasių moksleivių meninio skaitymo festivalis užsienio kalba – anglų k. (2 mok.)</w:t>
            </w:r>
          </w:p>
        </w:tc>
        <w:tc>
          <w:tcPr>
            <w:tcW w:w="1480" w:type="dxa"/>
            <w:vAlign w:val="center"/>
          </w:tcPr>
          <w:p w14:paraId="00000485" w14:textId="77777777" w:rsidR="002F11CE" w:rsidRDefault="002F11CE" w:rsidP="00866E70">
            <w:pPr>
              <w:spacing w:after="0" w:line="240" w:lineRule="auto"/>
              <w:jc w:val="center"/>
            </w:pPr>
          </w:p>
        </w:tc>
        <w:tc>
          <w:tcPr>
            <w:tcW w:w="1605" w:type="dxa"/>
            <w:vAlign w:val="center"/>
          </w:tcPr>
          <w:p w14:paraId="00000486" w14:textId="77777777" w:rsidR="002F11CE" w:rsidRDefault="002F11CE" w:rsidP="00866E70">
            <w:pPr>
              <w:spacing w:after="0" w:line="240" w:lineRule="auto"/>
              <w:jc w:val="center"/>
              <w:rPr>
                <w:color w:val="C0504D"/>
              </w:rPr>
            </w:pPr>
          </w:p>
        </w:tc>
        <w:tc>
          <w:tcPr>
            <w:tcW w:w="1434" w:type="dxa"/>
            <w:vAlign w:val="center"/>
          </w:tcPr>
          <w:p w14:paraId="00000487" w14:textId="77777777" w:rsidR="002F11CE" w:rsidRDefault="002F11CE" w:rsidP="00866E70">
            <w:pPr>
              <w:spacing w:after="0" w:line="240" w:lineRule="auto"/>
              <w:jc w:val="center"/>
              <w:rPr>
                <w:color w:val="C0504D"/>
              </w:rPr>
            </w:pPr>
          </w:p>
        </w:tc>
      </w:tr>
      <w:tr w:rsidR="002F11CE" w14:paraId="4EBFE0EE" w14:textId="77777777" w:rsidTr="00866E70">
        <w:trPr>
          <w:gridAfter w:val="1"/>
          <w:wAfter w:w="6" w:type="dxa"/>
          <w:trHeight w:val="240"/>
        </w:trPr>
        <w:tc>
          <w:tcPr>
            <w:tcW w:w="1663" w:type="dxa"/>
            <w:vMerge/>
          </w:tcPr>
          <w:p w14:paraId="00000488" w14:textId="77777777" w:rsidR="002F11CE" w:rsidRDefault="002F11CE">
            <w:pPr>
              <w:spacing w:after="0" w:line="240" w:lineRule="auto"/>
              <w:jc w:val="both"/>
            </w:pPr>
          </w:p>
        </w:tc>
        <w:tc>
          <w:tcPr>
            <w:tcW w:w="3481" w:type="dxa"/>
          </w:tcPr>
          <w:p w14:paraId="00000489" w14:textId="34272F4A" w:rsidR="002F11CE" w:rsidRDefault="003A3F5E">
            <w:pPr>
              <w:spacing w:after="0" w:line="240" w:lineRule="auto"/>
              <w:rPr>
                <w:highlight w:val="white"/>
              </w:rPr>
            </w:pPr>
            <w:r>
              <w:t>5-7 klasių „Spelling Bee“</w:t>
            </w:r>
            <w:r w:rsidR="001E5300">
              <w:t xml:space="preserve"> konkursas ( 2 mok.)</w:t>
            </w:r>
          </w:p>
        </w:tc>
        <w:tc>
          <w:tcPr>
            <w:tcW w:w="1480" w:type="dxa"/>
            <w:vAlign w:val="center"/>
          </w:tcPr>
          <w:p w14:paraId="0000048A" w14:textId="77777777" w:rsidR="002F11CE" w:rsidRDefault="002F11CE" w:rsidP="00866E70">
            <w:pPr>
              <w:spacing w:after="0" w:line="240" w:lineRule="auto"/>
              <w:jc w:val="center"/>
            </w:pPr>
          </w:p>
        </w:tc>
        <w:tc>
          <w:tcPr>
            <w:tcW w:w="1605" w:type="dxa"/>
            <w:vAlign w:val="center"/>
          </w:tcPr>
          <w:p w14:paraId="0000048B" w14:textId="77777777" w:rsidR="002F11CE" w:rsidRDefault="002F11CE" w:rsidP="00866E70">
            <w:pPr>
              <w:spacing w:after="0" w:line="240" w:lineRule="auto"/>
              <w:jc w:val="center"/>
              <w:rPr>
                <w:color w:val="C0504D"/>
              </w:rPr>
            </w:pPr>
          </w:p>
        </w:tc>
        <w:tc>
          <w:tcPr>
            <w:tcW w:w="1434" w:type="dxa"/>
            <w:vAlign w:val="center"/>
          </w:tcPr>
          <w:p w14:paraId="0000048C" w14:textId="77777777" w:rsidR="002F11CE" w:rsidRDefault="002F11CE" w:rsidP="00866E70">
            <w:pPr>
              <w:spacing w:after="0" w:line="240" w:lineRule="auto"/>
              <w:jc w:val="center"/>
              <w:rPr>
                <w:color w:val="C0504D"/>
              </w:rPr>
            </w:pPr>
          </w:p>
        </w:tc>
      </w:tr>
      <w:tr w:rsidR="002F11CE" w14:paraId="3224DF22" w14:textId="77777777" w:rsidTr="00866E70">
        <w:trPr>
          <w:gridAfter w:val="1"/>
          <w:wAfter w:w="6" w:type="dxa"/>
        </w:trPr>
        <w:tc>
          <w:tcPr>
            <w:tcW w:w="1663" w:type="dxa"/>
          </w:tcPr>
          <w:p w14:paraId="0000048D" w14:textId="77777777" w:rsidR="002F11CE" w:rsidRDefault="001E5300">
            <w:pPr>
              <w:spacing w:after="0" w:line="240" w:lineRule="auto"/>
            </w:pPr>
            <w:r>
              <w:t>Geografija</w:t>
            </w:r>
          </w:p>
        </w:tc>
        <w:tc>
          <w:tcPr>
            <w:tcW w:w="3481" w:type="dxa"/>
          </w:tcPr>
          <w:p w14:paraId="0000048E" w14:textId="77777777" w:rsidR="002F11CE" w:rsidRDefault="001E5300">
            <w:pPr>
              <w:spacing w:after="0" w:line="240" w:lineRule="auto"/>
            </w:pPr>
            <w:r>
              <w:t>„Mano gaublys“ (2 mok.)</w:t>
            </w:r>
          </w:p>
        </w:tc>
        <w:tc>
          <w:tcPr>
            <w:tcW w:w="1480" w:type="dxa"/>
            <w:vAlign w:val="center"/>
          </w:tcPr>
          <w:p w14:paraId="0000048F" w14:textId="77777777" w:rsidR="002F11CE" w:rsidRDefault="002F11CE" w:rsidP="00866E70">
            <w:pPr>
              <w:spacing w:after="0" w:line="240" w:lineRule="auto"/>
              <w:jc w:val="center"/>
              <w:rPr>
                <w:color w:val="C0504D"/>
              </w:rPr>
            </w:pPr>
          </w:p>
        </w:tc>
        <w:tc>
          <w:tcPr>
            <w:tcW w:w="1605" w:type="dxa"/>
            <w:vAlign w:val="center"/>
          </w:tcPr>
          <w:p w14:paraId="00000490" w14:textId="77777777" w:rsidR="002F11CE" w:rsidRDefault="001E5300" w:rsidP="00866E70">
            <w:pPr>
              <w:spacing w:after="0" w:line="240" w:lineRule="auto"/>
              <w:jc w:val="center"/>
            </w:pPr>
            <w:r>
              <w:t>1</w:t>
            </w:r>
          </w:p>
        </w:tc>
        <w:tc>
          <w:tcPr>
            <w:tcW w:w="1434" w:type="dxa"/>
            <w:vAlign w:val="center"/>
          </w:tcPr>
          <w:p w14:paraId="00000491" w14:textId="77777777" w:rsidR="002F11CE" w:rsidRDefault="002F11CE" w:rsidP="00866E70">
            <w:pPr>
              <w:spacing w:after="0" w:line="240" w:lineRule="auto"/>
              <w:jc w:val="center"/>
            </w:pPr>
          </w:p>
        </w:tc>
      </w:tr>
      <w:tr w:rsidR="002F11CE" w14:paraId="4B90D891" w14:textId="77777777" w:rsidTr="00866E70">
        <w:trPr>
          <w:gridAfter w:val="1"/>
          <w:wAfter w:w="6" w:type="dxa"/>
        </w:trPr>
        <w:tc>
          <w:tcPr>
            <w:tcW w:w="1663" w:type="dxa"/>
          </w:tcPr>
          <w:p w14:paraId="00000492" w14:textId="77777777" w:rsidR="002F11CE" w:rsidRDefault="001E5300">
            <w:pPr>
              <w:spacing w:after="0" w:line="240" w:lineRule="auto"/>
            </w:pPr>
            <w:r>
              <w:t>Biologija</w:t>
            </w:r>
          </w:p>
        </w:tc>
        <w:tc>
          <w:tcPr>
            <w:tcW w:w="3481" w:type="dxa"/>
          </w:tcPr>
          <w:p w14:paraId="00000493" w14:textId="77777777" w:rsidR="002F11CE" w:rsidRDefault="001E5300">
            <w:pPr>
              <w:spacing w:after="0" w:line="240" w:lineRule="auto"/>
            </w:pPr>
            <w:r>
              <w:t>Biologijos olimpiada 5-8 kl.</w:t>
            </w:r>
          </w:p>
        </w:tc>
        <w:tc>
          <w:tcPr>
            <w:tcW w:w="1480" w:type="dxa"/>
            <w:vAlign w:val="center"/>
          </w:tcPr>
          <w:p w14:paraId="00000494" w14:textId="77777777" w:rsidR="002F11CE" w:rsidRDefault="002F11CE" w:rsidP="00866E70">
            <w:pPr>
              <w:spacing w:after="0" w:line="240" w:lineRule="auto"/>
              <w:jc w:val="center"/>
              <w:rPr>
                <w:color w:val="C0504D"/>
              </w:rPr>
            </w:pPr>
          </w:p>
        </w:tc>
        <w:tc>
          <w:tcPr>
            <w:tcW w:w="1605" w:type="dxa"/>
            <w:vAlign w:val="center"/>
          </w:tcPr>
          <w:p w14:paraId="00000495" w14:textId="77777777" w:rsidR="002F11CE" w:rsidRDefault="001E5300" w:rsidP="00866E70">
            <w:pPr>
              <w:spacing w:after="0" w:line="240" w:lineRule="auto"/>
              <w:jc w:val="center"/>
            </w:pPr>
            <w:r>
              <w:t>1</w:t>
            </w:r>
          </w:p>
        </w:tc>
        <w:tc>
          <w:tcPr>
            <w:tcW w:w="1434" w:type="dxa"/>
            <w:vAlign w:val="center"/>
          </w:tcPr>
          <w:p w14:paraId="00000496" w14:textId="77777777" w:rsidR="002F11CE" w:rsidRDefault="001E5300" w:rsidP="00866E70">
            <w:pPr>
              <w:spacing w:after="0" w:line="240" w:lineRule="auto"/>
              <w:jc w:val="center"/>
            </w:pPr>
            <w:r>
              <w:t>1</w:t>
            </w:r>
          </w:p>
        </w:tc>
      </w:tr>
    </w:tbl>
    <w:p w14:paraId="00000497" w14:textId="77777777" w:rsidR="002F11CE" w:rsidRDefault="001E5300">
      <w:pPr>
        <w:spacing w:before="240" w:after="0" w:line="360" w:lineRule="auto"/>
        <w:ind w:firstLine="709"/>
        <w:jc w:val="both"/>
        <w:rPr>
          <w:b/>
        </w:rPr>
      </w:pPr>
      <w:r>
        <w:rPr>
          <w:b/>
        </w:rPr>
        <w:t>7.2. Dalyvavimas respublikinėse olimpiadose ir konkursuose, laimėjimai bei pasiekimai (ugdymo plano dalykų):</w:t>
      </w:r>
    </w:p>
    <w:tbl>
      <w:tblPr>
        <w:tblStyle w:val="af3"/>
        <w:tblW w:w="9608"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99"/>
        <w:gridCol w:w="1571"/>
        <w:gridCol w:w="2540"/>
        <w:gridCol w:w="1559"/>
        <w:gridCol w:w="1163"/>
        <w:gridCol w:w="1276"/>
      </w:tblGrid>
      <w:tr w:rsidR="002F11CE" w14:paraId="0ED11BE1" w14:textId="77777777">
        <w:tc>
          <w:tcPr>
            <w:tcW w:w="1499" w:type="dxa"/>
            <w:tcBorders>
              <w:top w:val="single" w:sz="4" w:space="0" w:color="000000"/>
              <w:left w:val="single" w:sz="4" w:space="0" w:color="000000"/>
              <w:bottom w:val="single" w:sz="4" w:space="0" w:color="000000"/>
              <w:right w:val="single" w:sz="4" w:space="0" w:color="000000"/>
            </w:tcBorders>
          </w:tcPr>
          <w:p w14:paraId="00000498" w14:textId="77777777" w:rsidR="002F11CE" w:rsidRDefault="001E5300">
            <w:pPr>
              <w:spacing w:after="0" w:line="240" w:lineRule="auto"/>
              <w:jc w:val="center"/>
              <w:rPr>
                <w:b/>
              </w:rPr>
            </w:pPr>
            <w:r>
              <w:rPr>
                <w:b/>
              </w:rPr>
              <w:t>Skyriai</w:t>
            </w:r>
          </w:p>
        </w:tc>
        <w:tc>
          <w:tcPr>
            <w:tcW w:w="1571" w:type="dxa"/>
            <w:tcBorders>
              <w:top w:val="single" w:sz="4" w:space="0" w:color="000000"/>
              <w:left w:val="single" w:sz="4" w:space="0" w:color="000000"/>
              <w:bottom w:val="single" w:sz="4" w:space="0" w:color="000000"/>
              <w:right w:val="single" w:sz="4" w:space="0" w:color="000000"/>
            </w:tcBorders>
          </w:tcPr>
          <w:p w14:paraId="00000499" w14:textId="77777777" w:rsidR="002F11CE" w:rsidRDefault="001E5300">
            <w:pPr>
              <w:spacing w:after="0" w:line="240" w:lineRule="auto"/>
              <w:jc w:val="center"/>
              <w:rPr>
                <w:b/>
              </w:rPr>
            </w:pPr>
            <w:r>
              <w:rPr>
                <w:b/>
              </w:rPr>
              <w:t>Dalykas</w:t>
            </w:r>
          </w:p>
        </w:tc>
        <w:tc>
          <w:tcPr>
            <w:tcW w:w="2540" w:type="dxa"/>
            <w:tcBorders>
              <w:top w:val="single" w:sz="4" w:space="0" w:color="000000"/>
              <w:left w:val="single" w:sz="4" w:space="0" w:color="000000"/>
              <w:bottom w:val="single" w:sz="4" w:space="0" w:color="000000"/>
              <w:right w:val="single" w:sz="4" w:space="0" w:color="000000"/>
            </w:tcBorders>
          </w:tcPr>
          <w:p w14:paraId="0000049A" w14:textId="77777777" w:rsidR="002F11CE" w:rsidRDefault="001E5300">
            <w:pPr>
              <w:spacing w:after="0" w:line="240" w:lineRule="auto"/>
              <w:jc w:val="center"/>
              <w:rPr>
                <w:b/>
              </w:rPr>
            </w:pPr>
            <w:r>
              <w:rPr>
                <w:b/>
              </w:rPr>
              <w:t>Dalyvavo olimpiadoje / konkurse</w:t>
            </w:r>
          </w:p>
        </w:tc>
        <w:tc>
          <w:tcPr>
            <w:tcW w:w="1559" w:type="dxa"/>
            <w:tcBorders>
              <w:top w:val="single" w:sz="4" w:space="0" w:color="000000"/>
              <w:left w:val="single" w:sz="4" w:space="0" w:color="000000"/>
              <w:bottom w:val="single" w:sz="4" w:space="0" w:color="000000"/>
              <w:right w:val="single" w:sz="4" w:space="0" w:color="000000"/>
            </w:tcBorders>
          </w:tcPr>
          <w:p w14:paraId="0000049B" w14:textId="77777777" w:rsidR="002F11CE" w:rsidRDefault="001E5300">
            <w:pPr>
              <w:spacing w:after="0" w:line="240" w:lineRule="auto"/>
              <w:jc w:val="center"/>
              <w:rPr>
                <w:b/>
              </w:rPr>
            </w:pPr>
            <w:r>
              <w:rPr>
                <w:b/>
              </w:rPr>
              <w:t>1 vieta</w:t>
            </w:r>
          </w:p>
        </w:tc>
        <w:tc>
          <w:tcPr>
            <w:tcW w:w="1163" w:type="dxa"/>
            <w:tcBorders>
              <w:top w:val="single" w:sz="4" w:space="0" w:color="000000"/>
              <w:left w:val="single" w:sz="4" w:space="0" w:color="000000"/>
              <w:bottom w:val="single" w:sz="4" w:space="0" w:color="000000"/>
              <w:right w:val="single" w:sz="4" w:space="0" w:color="000000"/>
            </w:tcBorders>
          </w:tcPr>
          <w:p w14:paraId="0000049C" w14:textId="77777777" w:rsidR="002F11CE" w:rsidRDefault="001E5300">
            <w:pPr>
              <w:spacing w:after="0" w:line="240" w:lineRule="auto"/>
              <w:jc w:val="center"/>
              <w:rPr>
                <w:b/>
              </w:rPr>
            </w:pPr>
            <w:r>
              <w:rPr>
                <w:b/>
              </w:rPr>
              <w:t>2 vieta</w:t>
            </w:r>
          </w:p>
        </w:tc>
        <w:tc>
          <w:tcPr>
            <w:tcW w:w="1276" w:type="dxa"/>
            <w:tcBorders>
              <w:top w:val="single" w:sz="4" w:space="0" w:color="000000"/>
              <w:left w:val="single" w:sz="4" w:space="0" w:color="000000"/>
              <w:bottom w:val="single" w:sz="4" w:space="0" w:color="000000"/>
              <w:right w:val="single" w:sz="4" w:space="0" w:color="000000"/>
            </w:tcBorders>
          </w:tcPr>
          <w:p w14:paraId="0000049D" w14:textId="77777777" w:rsidR="002F11CE" w:rsidRDefault="001E5300">
            <w:pPr>
              <w:spacing w:after="0" w:line="240" w:lineRule="auto"/>
              <w:jc w:val="center"/>
              <w:rPr>
                <w:b/>
              </w:rPr>
            </w:pPr>
            <w:r>
              <w:rPr>
                <w:b/>
              </w:rPr>
              <w:t>3 vieta</w:t>
            </w:r>
          </w:p>
        </w:tc>
      </w:tr>
      <w:tr w:rsidR="002F11CE" w14:paraId="07273B1E" w14:textId="77777777">
        <w:trPr>
          <w:trHeight w:val="240"/>
        </w:trPr>
        <w:tc>
          <w:tcPr>
            <w:tcW w:w="1499" w:type="dxa"/>
            <w:vMerge w:val="restart"/>
            <w:tcBorders>
              <w:top w:val="single" w:sz="4" w:space="0" w:color="000000"/>
              <w:left w:val="single" w:sz="4" w:space="0" w:color="000000"/>
              <w:bottom w:val="single" w:sz="4" w:space="0" w:color="000000"/>
              <w:right w:val="single" w:sz="4" w:space="0" w:color="000000"/>
            </w:tcBorders>
            <w:vAlign w:val="center"/>
          </w:tcPr>
          <w:p w14:paraId="0000049E" w14:textId="77777777" w:rsidR="002F11CE" w:rsidRDefault="001E5300">
            <w:pPr>
              <w:spacing w:after="0" w:line="240" w:lineRule="auto"/>
              <w:ind w:left="113" w:right="113"/>
              <w:jc w:val="center"/>
            </w:pPr>
            <w:r>
              <w:t>Kriūkų skyrius</w:t>
            </w:r>
          </w:p>
        </w:tc>
        <w:tc>
          <w:tcPr>
            <w:tcW w:w="1571" w:type="dxa"/>
            <w:tcBorders>
              <w:top w:val="single" w:sz="4" w:space="0" w:color="000000"/>
              <w:left w:val="single" w:sz="4" w:space="0" w:color="000000"/>
              <w:bottom w:val="single" w:sz="4" w:space="0" w:color="000000"/>
              <w:right w:val="single" w:sz="4" w:space="0" w:color="000000"/>
            </w:tcBorders>
          </w:tcPr>
          <w:p w14:paraId="0000049F" w14:textId="77777777" w:rsidR="002F11CE" w:rsidRDefault="001E5300">
            <w:pPr>
              <w:spacing w:after="0" w:line="240" w:lineRule="auto"/>
            </w:pPr>
            <w:r>
              <w:t>Lietuvių k.</w:t>
            </w:r>
          </w:p>
        </w:tc>
        <w:tc>
          <w:tcPr>
            <w:tcW w:w="2540" w:type="dxa"/>
            <w:tcBorders>
              <w:top w:val="single" w:sz="4" w:space="0" w:color="000000"/>
              <w:left w:val="single" w:sz="4" w:space="0" w:color="000000"/>
              <w:bottom w:val="single" w:sz="4" w:space="0" w:color="000000"/>
              <w:right w:val="single" w:sz="4" w:space="0" w:color="000000"/>
            </w:tcBorders>
          </w:tcPr>
          <w:p w14:paraId="000004A0" w14:textId="14988539" w:rsidR="002F11CE" w:rsidRDefault="001E5300">
            <w:pPr>
              <w:spacing w:after="0" w:line="240" w:lineRule="auto"/>
            </w:pPr>
            <w:r>
              <w:t>1-</w:t>
            </w:r>
            <w:r w:rsidR="003A3F5E">
              <w:t>4 kl. dailiojo rašto konkursas „Mūsų mažieji draugai“</w:t>
            </w:r>
            <w:r>
              <w:t xml:space="preserve"> (3 mok.)</w:t>
            </w:r>
          </w:p>
        </w:tc>
        <w:tc>
          <w:tcPr>
            <w:tcW w:w="1559" w:type="dxa"/>
            <w:tcBorders>
              <w:top w:val="single" w:sz="4" w:space="0" w:color="000000"/>
              <w:left w:val="single" w:sz="4" w:space="0" w:color="000000"/>
              <w:bottom w:val="single" w:sz="4" w:space="0" w:color="000000"/>
              <w:right w:val="single" w:sz="4" w:space="0" w:color="000000"/>
            </w:tcBorders>
          </w:tcPr>
          <w:p w14:paraId="000004A1" w14:textId="77777777" w:rsidR="002F11CE" w:rsidRDefault="002F11CE">
            <w:pPr>
              <w:widowControl w:val="0"/>
              <w:spacing w:after="0" w:line="240" w:lineRule="auto"/>
              <w:rPr>
                <w:color w:val="C0504D"/>
              </w:rPr>
            </w:pPr>
          </w:p>
        </w:tc>
        <w:tc>
          <w:tcPr>
            <w:tcW w:w="1163" w:type="dxa"/>
            <w:tcBorders>
              <w:top w:val="single" w:sz="4" w:space="0" w:color="000000"/>
              <w:left w:val="single" w:sz="4" w:space="0" w:color="000000"/>
              <w:bottom w:val="single" w:sz="4" w:space="0" w:color="000000"/>
              <w:right w:val="single" w:sz="4" w:space="0" w:color="000000"/>
            </w:tcBorders>
          </w:tcPr>
          <w:p w14:paraId="000004A2" w14:textId="77777777" w:rsidR="002F11CE" w:rsidRDefault="002F11CE">
            <w:pPr>
              <w:spacing w:after="0" w:line="240" w:lineRule="auto"/>
              <w:jc w:val="center"/>
            </w:pPr>
          </w:p>
        </w:tc>
        <w:tc>
          <w:tcPr>
            <w:tcW w:w="1276" w:type="dxa"/>
            <w:tcBorders>
              <w:top w:val="single" w:sz="4" w:space="0" w:color="000000"/>
              <w:left w:val="single" w:sz="4" w:space="0" w:color="000000"/>
              <w:bottom w:val="single" w:sz="4" w:space="0" w:color="000000"/>
              <w:right w:val="single" w:sz="4" w:space="0" w:color="000000"/>
            </w:tcBorders>
          </w:tcPr>
          <w:p w14:paraId="000004A3" w14:textId="77777777" w:rsidR="002F11CE" w:rsidRDefault="002F11CE">
            <w:pPr>
              <w:spacing w:after="0" w:line="240" w:lineRule="auto"/>
              <w:jc w:val="center"/>
            </w:pPr>
          </w:p>
        </w:tc>
      </w:tr>
      <w:tr w:rsidR="002F11CE" w14:paraId="0713A01B" w14:textId="77777777">
        <w:trPr>
          <w:trHeight w:val="240"/>
        </w:trPr>
        <w:tc>
          <w:tcPr>
            <w:tcW w:w="1499" w:type="dxa"/>
            <w:vMerge/>
            <w:tcBorders>
              <w:top w:val="single" w:sz="4" w:space="0" w:color="000000"/>
              <w:left w:val="single" w:sz="4" w:space="0" w:color="000000"/>
              <w:bottom w:val="single" w:sz="4" w:space="0" w:color="000000"/>
              <w:right w:val="single" w:sz="4" w:space="0" w:color="000000"/>
            </w:tcBorders>
            <w:vAlign w:val="center"/>
          </w:tcPr>
          <w:p w14:paraId="000004A4" w14:textId="77777777" w:rsidR="002F11CE" w:rsidRDefault="002F11CE">
            <w:pPr>
              <w:widowControl w:val="0"/>
              <w:pBdr>
                <w:top w:val="nil"/>
                <w:left w:val="nil"/>
                <w:bottom w:val="nil"/>
                <w:right w:val="nil"/>
                <w:between w:val="nil"/>
              </w:pBdr>
              <w:spacing w:after="0" w:line="240" w:lineRule="auto"/>
            </w:pPr>
          </w:p>
        </w:tc>
        <w:tc>
          <w:tcPr>
            <w:tcW w:w="1571" w:type="dxa"/>
            <w:tcBorders>
              <w:top w:val="single" w:sz="4" w:space="0" w:color="000000"/>
              <w:left w:val="single" w:sz="4" w:space="0" w:color="000000"/>
              <w:bottom w:val="single" w:sz="4" w:space="0" w:color="000000"/>
              <w:right w:val="single" w:sz="4" w:space="0" w:color="000000"/>
            </w:tcBorders>
          </w:tcPr>
          <w:p w14:paraId="000004A5" w14:textId="77777777" w:rsidR="002F11CE" w:rsidRDefault="001E5300">
            <w:pPr>
              <w:spacing w:after="0" w:line="240" w:lineRule="auto"/>
            </w:pPr>
            <w:r>
              <w:t>Lietuvių k., anglų k., matematika, biologija, chemija, informacinės technologijos</w:t>
            </w:r>
          </w:p>
        </w:tc>
        <w:tc>
          <w:tcPr>
            <w:tcW w:w="2540" w:type="dxa"/>
            <w:tcBorders>
              <w:top w:val="single" w:sz="4" w:space="0" w:color="000000"/>
              <w:left w:val="single" w:sz="4" w:space="0" w:color="000000"/>
              <w:bottom w:val="single" w:sz="4" w:space="0" w:color="000000"/>
              <w:right w:val="single" w:sz="4" w:space="0" w:color="000000"/>
            </w:tcBorders>
          </w:tcPr>
          <w:p w14:paraId="000004A6" w14:textId="77777777" w:rsidR="002F11CE" w:rsidRDefault="001E5300">
            <w:pPr>
              <w:pBdr>
                <w:top w:val="nil"/>
                <w:left w:val="nil"/>
                <w:bottom w:val="nil"/>
                <w:right w:val="nil"/>
                <w:between w:val="nil"/>
              </w:pBdr>
              <w:spacing w:after="0" w:line="240" w:lineRule="auto"/>
            </w:pPr>
            <w:r>
              <w:t>„Olympis“ ruduo </w:t>
            </w:r>
          </w:p>
          <w:p w14:paraId="000004A7" w14:textId="77777777" w:rsidR="002F11CE" w:rsidRDefault="001E5300">
            <w:pPr>
              <w:pBdr>
                <w:top w:val="nil"/>
                <w:left w:val="nil"/>
                <w:bottom w:val="nil"/>
                <w:right w:val="nil"/>
                <w:between w:val="nil"/>
              </w:pBdr>
              <w:spacing w:after="0" w:line="240" w:lineRule="auto"/>
            </w:pPr>
            <w:r>
              <w:t>(23 mok.)</w:t>
            </w:r>
          </w:p>
          <w:p w14:paraId="000004A8" w14:textId="77777777" w:rsidR="002F11CE" w:rsidRDefault="002F11CE"/>
          <w:p w14:paraId="000004A9" w14:textId="04F1A876" w:rsidR="002F11CE" w:rsidRDefault="003A3F5E">
            <w:pPr>
              <w:spacing w:after="0" w:line="240" w:lineRule="auto"/>
            </w:pPr>
            <w:r>
              <w:t>„Olympis“</w:t>
            </w:r>
            <w:r w:rsidR="001E5300">
              <w:t xml:space="preserve"> pavasaris (38 mok.)</w:t>
            </w:r>
          </w:p>
        </w:tc>
        <w:tc>
          <w:tcPr>
            <w:tcW w:w="1559" w:type="dxa"/>
            <w:tcBorders>
              <w:top w:val="single" w:sz="4" w:space="0" w:color="000000"/>
              <w:left w:val="single" w:sz="4" w:space="0" w:color="000000"/>
              <w:bottom w:val="single" w:sz="4" w:space="0" w:color="000000"/>
              <w:right w:val="single" w:sz="4" w:space="0" w:color="000000"/>
            </w:tcBorders>
          </w:tcPr>
          <w:p w14:paraId="000004AA" w14:textId="77777777" w:rsidR="002F11CE" w:rsidRDefault="001E5300">
            <w:pPr>
              <w:spacing w:after="0" w:line="240" w:lineRule="auto"/>
            </w:pPr>
            <w:r>
              <w:t xml:space="preserve"> 2 medaliai</w:t>
            </w:r>
          </w:p>
          <w:p w14:paraId="000004AB" w14:textId="77777777" w:rsidR="002F11CE" w:rsidRDefault="002F11CE">
            <w:pPr>
              <w:spacing w:after="0" w:line="240" w:lineRule="auto"/>
            </w:pPr>
          </w:p>
          <w:p w14:paraId="000004AC" w14:textId="77777777" w:rsidR="002F11CE" w:rsidRDefault="002F11CE">
            <w:pPr>
              <w:spacing w:after="0" w:line="240" w:lineRule="auto"/>
            </w:pPr>
          </w:p>
          <w:p w14:paraId="000004AD" w14:textId="77777777" w:rsidR="002F11CE" w:rsidRDefault="002F11CE">
            <w:pPr>
              <w:spacing w:after="0" w:line="240" w:lineRule="auto"/>
            </w:pPr>
          </w:p>
          <w:p w14:paraId="000004AE" w14:textId="77777777" w:rsidR="002F11CE" w:rsidRDefault="001E5300">
            <w:pPr>
              <w:spacing w:after="0" w:line="240" w:lineRule="auto"/>
            </w:pPr>
            <w:r>
              <w:t>8 medaliai</w:t>
            </w:r>
          </w:p>
        </w:tc>
        <w:tc>
          <w:tcPr>
            <w:tcW w:w="1163" w:type="dxa"/>
            <w:tcBorders>
              <w:top w:val="single" w:sz="4" w:space="0" w:color="000000"/>
              <w:left w:val="single" w:sz="4" w:space="0" w:color="000000"/>
              <w:bottom w:val="single" w:sz="4" w:space="0" w:color="000000"/>
              <w:right w:val="single" w:sz="4" w:space="0" w:color="000000"/>
            </w:tcBorders>
          </w:tcPr>
          <w:p w14:paraId="000004AF" w14:textId="77777777" w:rsidR="002F11CE" w:rsidRDefault="002F11CE">
            <w:pPr>
              <w:spacing w:after="0" w:line="240" w:lineRule="auto"/>
              <w:jc w:val="center"/>
            </w:pPr>
          </w:p>
          <w:p w14:paraId="000004B0" w14:textId="77777777" w:rsidR="002F11CE" w:rsidRDefault="002F11CE">
            <w:pPr>
              <w:spacing w:after="0" w:line="240" w:lineRule="auto"/>
              <w:jc w:val="center"/>
            </w:pPr>
          </w:p>
          <w:p w14:paraId="000004B1" w14:textId="77777777" w:rsidR="002F11CE" w:rsidRDefault="002F11CE">
            <w:pPr>
              <w:spacing w:after="0" w:line="240" w:lineRule="auto"/>
              <w:jc w:val="center"/>
            </w:pPr>
          </w:p>
          <w:p w14:paraId="000004B2" w14:textId="77777777" w:rsidR="002F11CE" w:rsidRDefault="002F11CE">
            <w:pPr>
              <w:spacing w:after="0" w:line="240" w:lineRule="auto"/>
              <w:jc w:val="center"/>
            </w:pPr>
          </w:p>
          <w:p w14:paraId="000004B3" w14:textId="77777777" w:rsidR="002F11CE" w:rsidRDefault="002F11CE">
            <w:pPr>
              <w:spacing w:after="0" w:line="240" w:lineRule="auto"/>
              <w:jc w:val="center"/>
            </w:pPr>
          </w:p>
        </w:tc>
        <w:tc>
          <w:tcPr>
            <w:tcW w:w="1276" w:type="dxa"/>
            <w:tcBorders>
              <w:top w:val="single" w:sz="4" w:space="0" w:color="000000"/>
              <w:left w:val="single" w:sz="4" w:space="0" w:color="000000"/>
              <w:bottom w:val="single" w:sz="4" w:space="0" w:color="000000"/>
              <w:right w:val="single" w:sz="4" w:space="0" w:color="000000"/>
            </w:tcBorders>
          </w:tcPr>
          <w:p w14:paraId="000004B4" w14:textId="77777777" w:rsidR="002F11CE" w:rsidRDefault="002F11CE">
            <w:pPr>
              <w:spacing w:after="0" w:line="240" w:lineRule="auto"/>
              <w:jc w:val="center"/>
            </w:pPr>
          </w:p>
          <w:p w14:paraId="000004B5" w14:textId="77777777" w:rsidR="002F11CE" w:rsidRDefault="002F11CE">
            <w:pPr>
              <w:spacing w:after="0" w:line="240" w:lineRule="auto"/>
              <w:jc w:val="center"/>
            </w:pPr>
          </w:p>
          <w:p w14:paraId="000004B6" w14:textId="77777777" w:rsidR="002F11CE" w:rsidRDefault="002F11CE">
            <w:pPr>
              <w:spacing w:after="0" w:line="240" w:lineRule="auto"/>
              <w:jc w:val="center"/>
            </w:pPr>
          </w:p>
          <w:p w14:paraId="000004B7" w14:textId="77777777" w:rsidR="002F11CE" w:rsidRDefault="002F11CE">
            <w:pPr>
              <w:spacing w:after="0" w:line="240" w:lineRule="auto"/>
              <w:jc w:val="center"/>
            </w:pPr>
          </w:p>
          <w:p w14:paraId="000004B8" w14:textId="77777777" w:rsidR="002F11CE" w:rsidRDefault="002F11CE">
            <w:pPr>
              <w:spacing w:after="0" w:line="240" w:lineRule="auto"/>
              <w:jc w:val="center"/>
            </w:pPr>
          </w:p>
        </w:tc>
      </w:tr>
      <w:tr w:rsidR="002F11CE" w14:paraId="16F1D3C0" w14:textId="77777777">
        <w:trPr>
          <w:trHeight w:val="240"/>
        </w:trPr>
        <w:tc>
          <w:tcPr>
            <w:tcW w:w="1499" w:type="dxa"/>
            <w:vMerge/>
            <w:tcBorders>
              <w:top w:val="single" w:sz="4" w:space="0" w:color="000000"/>
              <w:left w:val="single" w:sz="4" w:space="0" w:color="000000"/>
              <w:bottom w:val="single" w:sz="4" w:space="0" w:color="000000"/>
              <w:right w:val="single" w:sz="4" w:space="0" w:color="000000"/>
            </w:tcBorders>
            <w:vAlign w:val="center"/>
          </w:tcPr>
          <w:p w14:paraId="000004B9" w14:textId="77777777" w:rsidR="002F11CE" w:rsidRDefault="002F11CE">
            <w:pPr>
              <w:widowControl w:val="0"/>
              <w:pBdr>
                <w:top w:val="nil"/>
                <w:left w:val="nil"/>
                <w:bottom w:val="nil"/>
                <w:right w:val="nil"/>
                <w:between w:val="nil"/>
              </w:pBdr>
              <w:spacing w:after="0" w:line="240" w:lineRule="auto"/>
            </w:pPr>
          </w:p>
        </w:tc>
        <w:tc>
          <w:tcPr>
            <w:tcW w:w="1571" w:type="dxa"/>
            <w:tcBorders>
              <w:top w:val="single" w:sz="4" w:space="0" w:color="000000"/>
              <w:left w:val="single" w:sz="4" w:space="0" w:color="000000"/>
              <w:bottom w:val="single" w:sz="4" w:space="0" w:color="000000"/>
              <w:right w:val="single" w:sz="4" w:space="0" w:color="000000"/>
            </w:tcBorders>
          </w:tcPr>
          <w:p w14:paraId="000004BA" w14:textId="77777777" w:rsidR="002F11CE" w:rsidRDefault="001E5300">
            <w:pPr>
              <w:spacing w:after="0" w:line="240" w:lineRule="auto"/>
            </w:pPr>
            <w:r>
              <w:t>Informatika</w:t>
            </w:r>
          </w:p>
        </w:tc>
        <w:tc>
          <w:tcPr>
            <w:tcW w:w="2540" w:type="dxa"/>
            <w:tcBorders>
              <w:top w:val="single" w:sz="4" w:space="0" w:color="000000"/>
              <w:left w:val="single" w:sz="4" w:space="0" w:color="000000"/>
              <w:bottom w:val="single" w:sz="4" w:space="0" w:color="000000"/>
              <w:right w:val="single" w:sz="4" w:space="0" w:color="000000"/>
            </w:tcBorders>
          </w:tcPr>
          <w:p w14:paraId="000004BB" w14:textId="446B5D23" w:rsidR="002F11CE" w:rsidRDefault="003A3F5E">
            <w:pPr>
              <w:pBdr>
                <w:top w:val="nil"/>
                <w:left w:val="nil"/>
                <w:bottom w:val="nil"/>
                <w:right w:val="nil"/>
                <w:between w:val="nil"/>
              </w:pBdr>
              <w:spacing w:after="0" w:line="240" w:lineRule="auto"/>
            </w:pPr>
            <w:r>
              <w:t>Konkursas „Bebras“</w:t>
            </w:r>
            <w:r w:rsidR="001E5300">
              <w:t xml:space="preserve"> (27 mok.)</w:t>
            </w:r>
          </w:p>
        </w:tc>
        <w:tc>
          <w:tcPr>
            <w:tcW w:w="1559" w:type="dxa"/>
            <w:tcBorders>
              <w:top w:val="single" w:sz="4" w:space="0" w:color="000000"/>
              <w:left w:val="single" w:sz="4" w:space="0" w:color="000000"/>
              <w:bottom w:val="single" w:sz="4" w:space="0" w:color="000000"/>
              <w:right w:val="single" w:sz="4" w:space="0" w:color="000000"/>
            </w:tcBorders>
          </w:tcPr>
          <w:p w14:paraId="000004BC" w14:textId="77777777" w:rsidR="002F11CE" w:rsidRDefault="002F11CE">
            <w:pPr>
              <w:spacing w:after="0" w:line="240" w:lineRule="auto"/>
              <w:rPr>
                <w:color w:val="C0504D"/>
              </w:rPr>
            </w:pPr>
          </w:p>
        </w:tc>
        <w:tc>
          <w:tcPr>
            <w:tcW w:w="1163" w:type="dxa"/>
            <w:tcBorders>
              <w:top w:val="single" w:sz="4" w:space="0" w:color="000000"/>
              <w:left w:val="single" w:sz="4" w:space="0" w:color="000000"/>
              <w:bottom w:val="single" w:sz="4" w:space="0" w:color="000000"/>
              <w:right w:val="single" w:sz="4" w:space="0" w:color="000000"/>
            </w:tcBorders>
          </w:tcPr>
          <w:p w14:paraId="000004BD" w14:textId="77777777" w:rsidR="002F11CE" w:rsidRDefault="002F11CE">
            <w:pPr>
              <w:spacing w:after="0" w:line="240" w:lineRule="auto"/>
              <w:jc w:val="center"/>
            </w:pPr>
          </w:p>
        </w:tc>
        <w:tc>
          <w:tcPr>
            <w:tcW w:w="1276" w:type="dxa"/>
            <w:tcBorders>
              <w:top w:val="single" w:sz="4" w:space="0" w:color="000000"/>
              <w:left w:val="single" w:sz="4" w:space="0" w:color="000000"/>
              <w:bottom w:val="single" w:sz="4" w:space="0" w:color="000000"/>
              <w:right w:val="single" w:sz="4" w:space="0" w:color="000000"/>
            </w:tcBorders>
          </w:tcPr>
          <w:p w14:paraId="000004BE" w14:textId="77777777" w:rsidR="002F11CE" w:rsidRDefault="002F11CE">
            <w:pPr>
              <w:spacing w:after="0" w:line="240" w:lineRule="auto"/>
              <w:jc w:val="center"/>
            </w:pPr>
          </w:p>
        </w:tc>
      </w:tr>
      <w:tr w:rsidR="002F11CE" w14:paraId="5655191B" w14:textId="77777777">
        <w:trPr>
          <w:trHeight w:val="240"/>
        </w:trPr>
        <w:tc>
          <w:tcPr>
            <w:tcW w:w="1499" w:type="dxa"/>
            <w:vMerge/>
            <w:tcBorders>
              <w:top w:val="single" w:sz="4" w:space="0" w:color="000000"/>
              <w:left w:val="single" w:sz="4" w:space="0" w:color="000000"/>
              <w:bottom w:val="single" w:sz="4" w:space="0" w:color="000000"/>
              <w:right w:val="single" w:sz="4" w:space="0" w:color="000000"/>
            </w:tcBorders>
            <w:vAlign w:val="center"/>
          </w:tcPr>
          <w:p w14:paraId="000004BF" w14:textId="77777777" w:rsidR="002F11CE" w:rsidRDefault="002F11CE">
            <w:pPr>
              <w:widowControl w:val="0"/>
              <w:pBdr>
                <w:top w:val="nil"/>
                <w:left w:val="nil"/>
                <w:bottom w:val="nil"/>
                <w:right w:val="nil"/>
                <w:between w:val="nil"/>
              </w:pBdr>
              <w:spacing w:after="0" w:line="240" w:lineRule="auto"/>
            </w:pPr>
          </w:p>
        </w:tc>
        <w:tc>
          <w:tcPr>
            <w:tcW w:w="1571" w:type="dxa"/>
            <w:tcBorders>
              <w:top w:val="single" w:sz="4" w:space="0" w:color="000000"/>
              <w:left w:val="single" w:sz="4" w:space="0" w:color="000000"/>
              <w:bottom w:val="single" w:sz="4" w:space="0" w:color="000000"/>
              <w:right w:val="single" w:sz="4" w:space="0" w:color="000000"/>
            </w:tcBorders>
          </w:tcPr>
          <w:p w14:paraId="000004C0" w14:textId="77777777" w:rsidR="002F11CE" w:rsidRDefault="001E5300">
            <w:pPr>
              <w:spacing w:after="0" w:line="240" w:lineRule="auto"/>
            </w:pPr>
            <w:r>
              <w:t>Informatika, lietuvių k., matematika</w:t>
            </w:r>
          </w:p>
        </w:tc>
        <w:tc>
          <w:tcPr>
            <w:tcW w:w="2540" w:type="dxa"/>
            <w:tcBorders>
              <w:top w:val="single" w:sz="4" w:space="0" w:color="000000"/>
              <w:left w:val="single" w:sz="4" w:space="0" w:color="000000"/>
              <w:bottom w:val="single" w:sz="4" w:space="0" w:color="000000"/>
              <w:right w:val="single" w:sz="4" w:space="0" w:color="000000"/>
            </w:tcBorders>
          </w:tcPr>
          <w:p w14:paraId="000004C1" w14:textId="51A6BBFB" w:rsidR="002F11CE" w:rsidRDefault="003A3F5E">
            <w:pPr>
              <w:pBdr>
                <w:top w:val="nil"/>
                <w:left w:val="nil"/>
                <w:bottom w:val="nil"/>
                <w:right w:val="nil"/>
                <w:between w:val="nil"/>
              </w:pBdr>
              <w:spacing w:after="0" w:line="240" w:lineRule="auto"/>
            </w:pPr>
            <w:r>
              <w:t>Konkursas „Kings“</w:t>
            </w:r>
            <w:r w:rsidR="001E5300">
              <w:t xml:space="preserve"> (51 mok.)</w:t>
            </w:r>
          </w:p>
        </w:tc>
        <w:tc>
          <w:tcPr>
            <w:tcW w:w="1559" w:type="dxa"/>
            <w:tcBorders>
              <w:top w:val="single" w:sz="4" w:space="0" w:color="000000"/>
              <w:left w:val="single" w:sz="4" w:space="0" w:color="000000"/>
              <w:bottom w:val="single" w:sz="4" w:space="0" w:color="000000"/>
              <w:right w:val="single" w:sz="4" w:space="0" w:color="000000"/>
            </w:tcBorders>
          </w:tcPr>
          <w:p w14:paraId="000004C2" w14:textId="77777777" w:rsidR="002F11CE" w:rsidRDefault="002F11CE">
            <w:pPr>
              <w:spacing w:after="0" w:line="240" w:lineRule="auto"/>
              <w:rPr>
                <w:color w:val="C0504D"/>
              </w:rPr>
            </w:pPr>
          </w:p>
        </w:tc>
        <w:tc>
          <w:tcPr>
            <w:tcW w:w="1163" w:type="dxa"/>
            <w:tcBorders>
              <w:top w:val="single" w:sz="4" w:space="0" w:color="000000"/>
              <w:left w:val="single" w:sz="4" w:space="0" w:color="000000"/>
              <w:bottom w:val="single" w:sz="4" w:space="0" w:color="000000"/>
              <w:right w:val="single" w:sz="4" w:space="0" w:color="000000"/>
            </w:tcBorders>
          </w:tcPr>
          <w:p w14:paraId="000004C3" w14:textId="77777777" w:rsidR="002F11CE" w:rsidRDefault="002F11CE">
            <w:pPr>
              <w:spacing w:after="0" w:line="240" w:lineRule="auto"/>
              <w:jc w:val="center"/>
            </w:pPr>
          </w:p>
        </w:tc>
        <w:tc>
          <w:tcPr>
            <w:tcW w:w="1276" w:type="dxa"/>
            <w:tcBorders>
              <w:top w:val="single" w:sz="4" w:space="0" w:color="000000"/>
              <w:left w:val="single" w:sz="4" w:space="0" w:color="000000"/>
              <w:bottom w:val="single" w:sz="4" w:space="0" w:color="000000"/>
              <w:right w:val="single" w:sz="4" w:space="0" w:color="000000"/>
            </w:tcBorders>
          </w:tcPr>
          <w:p w14:paraId="000004C4" w14:textId="77777777" w:rsidR="002F11CE" w:rsidRDefault="002F11CE">
            <w:pPr>
              <w:spacing w:after="0" w:line="240" w:lineRule="auto"/>
              <w:jc w:val="center"/>
            </w:pPr>
          </w:p>
        </w:tc>
      </w:tr>
      <w:tr w:rsidR="002F11CE" w14:paraId="19B10F08" w14:textId="77777777" w:rsidTr="00866E70">
        <w:trPr>
          <w:trHeight w:val="240"/>
        </w:trPr>
        <w:tc>
          <w:tcPr>
            <w:tcW w:w="1499" w:type="dxa"/>
            <w:vMerge/>
            <w:tcBorders>
              <w:top w:val="single" w:sz="4" w:space="0" w:color="000000"/>
              <w:left w:val="single" w:sz="4" w:space="0" w:color="000000"/>
              <w:bottom w:val="single" w:sz="4" w:space="0" w:color="000000"/>
              <w:right w:val="single" w:sz="4" w:space="0" w:color="000000"/>
            </w:tcBorders>
            <w:vAlign w:val="center"/>
          </w:tcPr>
          <w:p w14:paraId="000004C5" w14:textId="77777777" w:rsidR="002F11CE" w:rsidRDefault="002F11CE">
            <w:pPr>
              <w:widowControl w:val="0"/>
              <w:pBdr>
                <w:top w:val="nil"/>
                <w:left w:val="nil"/>
                <w:bottom w:val="nil"/>
                <w:right w:val="nil"/>
                <w:between w:val="nil"/>
              </w:pBdr>
              <w:spacing w:after="0" w:line="240" w:lineRule="auto"/>
            </w:pPr>
          </w:p>
        </w:tc>
        <w:tc>
          <w:tcPr>
            <w:tcW w:w="1571" w:type="dxa"/>
            <w:tcBorders>
              <w:top w:val="single" w:sz="4" w:space="0" w:color="000000"/>
              <w:left w:val="single" w:sz="4" w:space="0" w:color="000000"/>
              <w:bottom w:val="single" w:sz="4" w:space="0" w:color="000000"/>
              <w:right w:val="single" w:sz="4" w:space="0" w:color="000000"/>
            </w:tcBorders>
          </w:tcPr>
          <w:p w14:paraId="000004C6" w14:textId="77777777" w:rsidR="002F11CE" w:rsidRDefault="001E5300">
            <w:pPr>
              <w:spacing w:after="0" w:line="240" w:lineRule="auto"/>
            </w:pPr>
            <w:r>
              <w:t>Fizinis ugdymas</w:t>
            </w:r>
          </w:p>
        </w:tc>
        <w:tc>
          <w:tcPr>
            <w:tcW w:w="2540" w:type="dxa"/>
            <w:tcBorders>
              <w:top w:val="single" w:sz="4" w:space="0" w:color="000000"/>
              <w:left w:val="single" w:sz="4" w:space="0" w:color="000000"/>
              <w:bottom w:val="single" w:sz="4" w:space="0" w:color="000000"/>
              <w:right w:val="single" w:sz="4" w:space="0" w:color="000000"/>
            </w:tcBorders>
          </w:tcPr>
          <w:p w14:paraId="000004C7" w14:textId="79D24AD9" w:rsidR="002F11CE" w:rsidRDefault="003A3F5E">
            <w:pPr>
              <w:pBdr>
                <w:top w:val="nil"/>
                <w:left w:val="nil"/>
                <w:bottom w:val="nil"/>
                <w:right w:val="nil"/>
                <w:between w:val="nil"/>
              </w:pBdr>
              <w:spacing w:after="0" w:line="240" w:lineRule="auto"/>
            </w:pPr>
            <w:r>
              <w:t xml:space="preserve">Konkursas „Sveikata visus metus“ </w:t>
            </w:r>
            <w:r w:rsidR="001E5300">
              <w:t>(13 mok.)</w:t>
            </w:r>
          </w:p>
        </w:tc>
        <w:tc>
          <w:tcPr>
            <w:tcW w:w="1559" w:type="dxa"/>
            <w:tcBorders>
              <w:top w:val="single" w:sz="4" w:space="0" w:color="000000"/>
              <w:left w:val="single" w:sz="4" w:space="0" w:color="000000"/>
              <w:bottom w:val="single" w:sz="4" w:space="0" w:color="000000"/>
              <w:right w:val="single" w:sz="4" w:space="0" w:color="000000"/>
            </w:tcBorders>
            <w:vAlign w:val="center"/>
          </w:tcPr>
          <w:p w14:paraId="000004C8" w14:textId="77777777" w:rsidR="002F11CE" w:rsidRDefault="002F11CE" w:rsidP="00866E70">
            <w:pPr>
              <w:spacing w:after="0" w:line="240" w:lineRule="auto"/>
              <w:jc w:val="center"/>
              <w:rPr>
                <w:color w:val="C0504D"/>
              </w:rPr>
            </w:pPr>
          </w:p>
        </w:tc>
        <w:tc>
          <w:tcPr>
            <w:tcW w:w="1163" w:type="dxa"/>
            <w:tcBorders>
              <w:top w:val="single" w:sz="4" w:space="0" w:color="000000"/>
              <w:left w:val="single" w:sz="4" w:space="0" w:color="000000"/>
              <w:bottom w:val="single" w:sz="4" w:space="0" w:color="000000"/>
              <w:right w:val="single" w:sz="4" w:space="0" w:color="000000"/>
            </w:tcBorders>
            <w:vAlign w:val="center"/>
          </w:tcPr>
          <w:p w14:paraId="000004C9" w14:textId="77777777" w:rsidR="002F11CE" w:rsidRDefault="001E5300" w:rsidP="00866E70">
            <w:pPr>
              <w:spacing w:after="0" w:line="240" w:lineRule="auto"/>
              <w:jc w:val="center"/>
            </w:pPr>
            <w:r>
              <w:t>13</w:t>
            </w:r>
          </w:p>
        </w:tc>
        <w:tc>
          <w:tcPr>
            <w:tcW w:w="1276" w:type="dxa"/>
            <w:tcBorders>
              <w:top w:val="single" w:sz="4" w:space="0" w:color="000000"/>
              <w:left w:val="single" w:sz="4" w:space="0" w:color="000000"/>
              <w:bottom w:val="single" w:sz="4" w:space="0" w:color="000000"/>
              <w:right w:val="single" w:sz="4" w:space="0" w:color="000000"/>
            </w:tcBorders>
            <w:vAlign w:val="center"/>
          </w:tcPr>
          <w:p w14:paraId="000004CA" w14:textId="77777777" w:rsidR="002F11CE" w:rsidRDefault="002F11CE" w:rsidP="00866E70">
            <w:pPr>
              <w:spacing w:after="0" w:line="240" w:lineRule="auto"/>
              <w:jc w:val="center"/>
            </w:pPr>
          </w:p>
        </w:tc>
      </w:tr>
      <w:tr w:rsidR="002F11CE" w14:paraId="389A60CD" w14:textId="77777777" w:rsidTr="00866E70">
        <w:trPr>
          <w:trHeight w:val="240"/>
        </w:trPr>
        <w:tc>
          <w:tcPr>
            <w:tcW w:w="1499" w:type="dxa"/>
            <w:vMerge w:val="restart"/>
            <w:vAlign w:val="center"/>
          </w:tcPr>
          <w:p w14:paraId="000004CB" w14:textId="77777777" w:rsidR="002F11CE" w:rsidRDefault="001E5300">
            <w:pPr>
              <w:spacing w:after="0" w:line="240" w:lineRule="auto"/>
              <w:ind w:left="113" w:right="113"/>
              <w:jc w:val="center"/>
            </w:pPr>
            <w:r>
              <w:t>Lekėčių skyrius</w:t>
            </w:r>
          </w:p>
        </w:tc>
        <w:tc>
          <w:tcPr>
            <w:tcW w:w="1571" w:type="dxa"/>
            <w:tcBorders>
              <w:top w:val="single" w:sz="4" w:space="0" w:color="000000"/>
              <w:left w:val="single" w:sz="4" w:space="0" w:color="000000"/>
              <w:bottom w:val="single" w:sz="4" w:space="0" w:color="000000"/>
              <w:right w:val="single" w:sz="4" w:space="0" w:color="000000"/>
            </w:tcBorders>
          </w:tcPr>
          <w:p w14:paraId="000004CC" w14:textId="77777777" w:rsidR="002F11CE" w:rsidRDefault="001E5300">
            <w:pPr>
              <w:spacing w:after="0" w:line="240" w:lineRule="auto"/>
            </w:pPr>
            <w:r>
              <w:t>Informatika</w:t>
            </w:r>
          </w:p>
        </w:tc>
        <w:tc>
          <w:tcPr>
            <w:tcW w:w="2540" w:type="dxa"/>
            <w:tcBorders>
              <w:top w:val="single" w:sz="4" w:space="0" w:color="000000"/>
              <w:left w:val="single" w:sz="4" w:space="0" w:color="000000"/>
              <w:bottom w:val="single" w:sz="4" w:space="0" w:color="000000"/>
              <w:right w:val="single" w:sz="4" w:space="0" w:color="000000"/>
            </w:tcBorders>
          </w:tcPr>
          <w:p w14:paraId="000004CD" w14:textId="5C1D8B0C" w:rsidR="002F11CE" w:rsidRDefault="001E5300">
            <w:pPr>
              <w:spacing w:after="0" w:line="240" w:lineRule="auto"/>
            </w:pPr>
            <w:r>
              <w:t>Ko</w:t>
            </w:r>
            <w:r w:rsidR="003A3F5E">
              <w:t>mpiuterinės grafikos konkursas „</w:t>
            </w:r>
            <w:r>
              <w:t>Piešinys V</w:t>
            </w:r>
            <w:r w:rsidR="003A3F5E">
              <w:t>alentinui“</w:t>
            </w:r>
            <w:r>
              <w:t xml:space="preserve"> (8 mok.)</w:t>
            </w:r>
          </w:p>
        </w:tc>
        <w:tc>
          <w:tcPr>
            <w:tcW w:w="1559" w:type="dxa"/>
            <w:tcBorders>
              <w:top w:val="single" w:sz="4" w:space="0" w:color="000000"/>
              <w:left w:val="single" w:sz="4" w:space="0" w:color="000000"/>
              <w:bottom w:val="single" w:sz="4" w:space="0" w:color="000000"/>
              <w:right w:val="single" w:sz="4" w:space="0" w:color="000000"/>
            </w:tcBorders>
            <w:vAlign w:val="center"/>
          </w:tcPr>
          <w:p w14:paraId="000004CE" w14:textId="77777777" w:rsidR="002F11CE" w:rsidRDefault="001E5300" w:rsidP="00866E70">
            <w:pPr>
              <w:spacing w:after="0" w:line="240" w:lineRule="auto"/>
              <w:jc w:val="center"/>
            </w:pPr>
            <w:r>
              <w:t>1</w:t>
            </w:r>
          </w:p>
        </w:tc>
        <w:tc>
          <w:tcPr>
            <w:tcW w:w="1163" w:type="dxa"/>
            <w:tcBorders>
              <w:top w:val="single" w:sz="4" w:space="0" w:color="000000"/>
              <w:left w:val="single" w:sz="4" w:space="0" w:color="000000"/>
              <w:bottom w:val="single" w:sz="4" w:space="0" w:color="000000"/>
              <w:right w:val="single" w:sz="4" w:space="0" w:color="000000"/>
            </w:tcBorders>
            <w:vAlign w:val="center"/>
          </w:tcPr>
          <w:p w14:paraId="000004CF" w14:textId="77777777" w:rsidR="002F11CE" w:rsidRDefault="002F11CE" w:rsidP="00866E70">
            <w:pPr>
              <w:spacing w:after="0" w:line="240" w:lineRule="auto"/>
              <w:jc w:val="center"/>
            </w:pPr>
          </w:p>
        </w:tc>
        <w:tc>
          <w:tcPr>
            <w:tcW w:w="1276" w:type="dxa"/>
            <w:tcBorders>
              <w:top w:val="single" w:sz="4" w:space="0" w:color="000000"/>
              <w:left w:val="single" w:sz="4" w:space="0" w:color="000000"/>
              <w:bottom w:val="single" w:sz="4" w:space="0" w:color="000000"/>
              <w:right w:val="single" w:sz="4" w:space="0" w:color="000000"/>
            </w:tcBorders>
            <w:vAlign w:val="center"/>
          </w:tcPr>
          <w:p w14:paraId="000004D0" w14:textId="77777777" w:rsidR="002F11CE" w:rsidRDefault="001E5300" w:rsidP="00866E70">
            <w:pPr>
              <w:spacing w:after="0" w:line="240" w:lineRule="auto"/>
              <w:jc w:val="center"/>
            </w:pPr>
            <w:r>
              <w:t>3</w:t>
            </w:r>
          </w:p>
        </w:tc>
      </w:tr>
      <w:tr w:rsidR="002F11CE" w14:paraId="15806979" w14:textId="77777777" w:rsidTr="00866E70">
        <w:trPr>
          <w:trHeight w:val="240"/>
        </w:trPr>
        <w:tc>
          <w:tcPr>
            <w:tcW w:w="1499" w:type="dxa"/>
            <w:vMerge/>
            <w:vAlign w:val="center"/>
          </w:tcPr>
          <w:p w14:paraId="000004D1" w14:textId="77777777" w:rsidR="002F11CE" w:rsidRDefault="002F11CE">
            <w:pPr>
              <w:widowControl w:val="0"/>
              <w:pBdr>
                <w:top w:val="nil"/>
                <w:left w:val="nil"/>
                <w:bottom w:val="nil"/>
                <w:right w:val="nil"/>
                <w:between w:val="nil"/>
              </w:pBdr>
              <w:spacing w:after="0" w:line="240" w:lineRule="auto"/>
            </w:pPr>
          </w:p>
        </w:tc>
        <w:tc>
          <w:tcPr>
            <w:tcW w:w="1571" w:type="dxa"/>
            <w:tcBorders>
              <w:top w:val="single" w:sz="4" w:space="0" w:color="000000"/>
              <w:left w:val="single" w:sz="4" w:space="0" w:color="000000"/>
              <w:bottom w:val="single" w:sz="4" w:space="0" w:color="000000"/>
              <w:right w:val="single" w:sz="4" w:space="0" w:color="000000"/>
            </w:tcBorders>
          </w:tcPr>
          <w:p w14:paraId="000004D2" w14:textId="77777777" w:rsidR="002F11CE" w:rsidRDefault="001E5300">
            <w:pPr>
              <w:spacing w:after="0" w:line="240" w:lineRule="auto"/>
            </w:pPr>
            <w:r>
              <w:t>Tikyba, lietuvių k.</w:t>
            </w:r>
          </w:p>
        </w:tc>
        <w:tc>
          <w:tcPr>
            <w:tcW w:w="2540" w:type="dxa"/>
            <w:tcBorders>
              <w:top w:val="single" w:sz="4" w:space="0" w:color="000000"/>
              <w:left w:val="single" w:sz="4" w:space="0" w:color="000000"/>
              <w:bottom w:val="single" w:sz="4" w:space="0" w:color="000000"/>
              <w:right w:val="single" w:sz="4" w:space="0" w:color="000000"/>
            </w:tcBorders>
          </w:tcPr>
          <w:p w14:paraId="000004D3" w14:textId="10E71DE8" w:rsidR="002F11CE" w:rsidRDefault="003A3F5E">
            <w:pPr>
              <w:pBdr>
                <w:top w:val="nil"/>
                <w:left w:val="nil"/>
                <w:bottom w:val="nil"/>
                <w:right w:val="nil"/>
                <w:between w:val="nil"/>
              </w:pBdr>
              <w:spacing w:after="0" w:line="240" w:lineRule="auto"/>
            </w:pPr>
            <w:r>
              <w:t>Konkursas „Iš Tavo lūpų - į mano širdį“</w:t>
            </w:r>
            <w:r w:rsidR="001E5300">
              <w:t xml:space="preserve"> (5 mok.)</w:t>
            </w:r>
          </w:p>
        </w:tc>
        <w:tc>
          <w:tcPr>
            <w:tcW w:w="1559" w:type="dxa"/>
            <w:tcBorders>
              <w:top w:val="single" w:sz="4" w:space="0" w:color="000000"/>
              <w:left w:val="single" w:sz="4" w:space="0" w:color="000000"/>
              <w:bottom w:val="single" w:sz="4" w:space="0" w:color="000000"/>
              <w:right w:val="single" w:sz="4" w:space="0" w:color="000000"/>
            </w:tcBorders>
            <w:vAlign w:val="center"/>
          </w:tcPr>
          <w:p w14:paraId="000004D4" w14:textId="77777777" w:rsidR="002F11CE" w:rsidRDefault="002F11CE" w:rsidP="00866E70">
            <w:pPr>
              <w:spacing w:after="0" w:line="240" w:lineRule="auto"/>
              <w:jc w:val="center"/>
              <w:rPr>
                <w:color w:val="C0504D"/>
              </w:rPr>
            </w:pPr>
          </w:p>
        </w:tc>
        <w:tc>
          <w:tcPr>
            <w:tcW w:w="1163" w:type="dxa"/>
            <w:tcBorders>
              <w:top w:val="single" w:sz="4" w:space="0" w:color="000000"/>
              <w:left w:val="single" w:sz="4" w:space="0" w:color="000000"/>
              <w:bottom w:val="single" w:sz="4" w:space="0" w:color="000000"/>
              <w:right w:val="single" w:sz="4" w:space="0" w:color="000000"/>
            </w:tcBorders>
            <w:vAlign w:val="center"/>
          </w:tcPr>
          <w:p w14:paraId="000004D5" w14:textId="77777777" w:rsidR="002F11CE" w:rsidRDefault="001E5300" w:rsidP="00866E70">
            <w:pPr>
              <w:spacing w:after="0" w:line="240" w:lineRule="auto"/>
              <w:jc w:val="center"/>
            </w:pPr>
            <w:r>
              <w:t>1</w:t>
            </w:r>
          </w:p>
        </w:tc>
        <w:tc>
          <w:tcPr>
            <w:tcW w:w="1276" w:type="dxa"/>
            <w:tcBorders>
              <w:top w:val="single" w:sz="4" w:space="0" w:color="000000"/>
              <w:left w:val="single" w:sz="4" w:space="0" w:color="000000"/>
              <w:bottom w:val="single" w:sz="4" w:space="0" w:color="000000"/>
              <w:right w:val="single" w:sz="4" w:space="0" w:color="000000"/>
            </w:tcBorders>
            <w:vAlign w:val="center"/>
          </w:tcPr>
          <w:p w14:paraId="000004D6" w14:textId="77777777" w:rsidR="002F11CE" w:rsidRDefault="001E5300" w:rsidP="00866E70">
            <w:pPr>
              <w:spacing w:after="0" w:line="240" w:lineRule="auto"/>
              <w:jc w:val="center"/>
            </w:pPr>
            <w:r>
              <w:t>1</w:t>
            </w:r>
          </w:p>
        </w:tc>
      </w:tr>
      <w:tr w:rsidR="002F11CE" w14:paraId="7A5B07FE" w14:textId="77777777">
        <w:trPr>
          <w:trHeight w:val="240"/>
        </w:trPr>
        <w:tc>
          <w:tcPr>
            <w:tcW w:w="1499" w:type="dxa"/>
            <w:vMerge/>
            <w:vAlign w:val="center"/>
          </w:tcPr>
          <w:p w14:paraId="000004D7" w14:textId="77777777" w:rsidR="002F11CE" w:rsidRDefault="002F11CE">
            <w:pPr>
              <w:widowControl w:val="0"/>
              <w:pBdr>
                <w:top w:val="nil"/>
                <w:left w:val="nil"/>
                <w:bottom w:val="nil"/>
                <w:right w:val="nil"/>
                <w:between w:val="nil"/>
              </w:pBdr>
              <w:spacing w:after="0" w:line="240" w:lineRule="auto"/>
            </w:pPr>
          </w:p>
        </w:tc>
        <w:tc>
          <w:tcPr>
            <w:tcW w:w="1571" w:type="dxa"/>
            <w:tcBorders>
              <w:top w:val="single" w:sz="4" w:space="0" w:color="000000"/>
              <w:left w:val="single" w:sz="4" w:space="0" w:color="000000"/>
              <w:bottom w:val="single" w:sz="4" w:space="0" w:color="000000"/>
              <w:right w:val="single" w:sz="4" w:space="0" w:color="000000"/>
            </w:tcBorders>
          </w:tcPr>
          <w:p w14:paraId="000004D8" w14:textId="77777777" w:rsidR="002F11CE" w:rsidRDefault="001E5300">
            <w:pPr>
              <w:spacing w:after="0" w:line="240" w:lineRule="auto"/>
            </w:pPr>
            <w:r>
              <w:t>Lietuvių k., anglų k., matematika, biologija, informatika, istorija, geografija, fizika</w:t>
            </w:r>
          </w:p>
        </w:tc>
        <w:tc>
          <w:tcPr>
            <w:tcW w:w="2540" w:type="dxa"/>
            <w:tcBorders>
              <w:top w:val="single" w:sz="4" w:space="0" w:color="000000"/>
              <w:left w:val="single" w:sz="4" w:space="0" w:color="000000"/>
              <w:bottom w:val="single" w:sz="4" w:space="0" w:color="000000"/>
              <w:right w:val="single" w:sz="4" w:space="0" w:color="000000"/>
            </w:tcBorders>
          </w:tcPr>
          <w:p w14:paraId="000004D9" w14:textId="50C51417" w:rsidR="002F11CE" w:rsidRDefault="003A3F5E">
            <w:pPr>
              <w:pBdr>
                <w:top w:val="nil"/>
                <w:left w:val="nil"/>
                <w:bottom w:val="nil"/>
                <w:right w:val="nil"/>
                <w:between w:val="nil"/>
              </w:pBdr>
              <w:spacing w:after="0" w:line="240" w:lineRule="auto"/>
            </w:pPr>
            <w:r>
              <w:t>Edukacinis konkursas „Olympis 2024“</w:t>
            </w:r>
            <w:r w:rsidR="001E5300">
              <w:t>, ruduo (4 mok.)</w:t>
            </w:r>
          </w:p>
          <w:p w14:paraId="000004DA" w14:textId="77777777" w:rsidR="002F11CE" w:rsidRDefault="002F11CE">
            <w:pPr>
              <w:spacing w:after="240"/>
            </w:pPr>
          </w:p>
          <w:p w14:paraId="000004DB" w14:textId="77777777" w:rsidR="002F11CE" w:rsidRDefault="001E5300">
            <w:pPr>
              <w:pBdr>
                <w:top w:val="nil"/>
                <w:left w:val="nil"/>
                <w:bottom w:val="nil"/>
                <w:right w:val="nil"/>
                <w:between w:val="nil"/>
              </w:pBdr>
              <w:spacing w:after="0" w:line="240" w:lineRule="auto"/>
            </w:pPr>
            <w:r>
              <w:t>„Olympis“ Pavasaris (49 mok.)</w:t>
            </w:r>
          </w:p>
        </w:tc>
        <w:tc>
          <w:tcPr>
            <w:tcW w:w="1559" w:type="dxa"/>
            <w:tcBorders>
              <w:top w:val="single" w:sz="4" w:space="0" w:color="000000"/>
              <w:left w:val="single" w:sz="4" w:space="0" w:color="000000"/>
              <w:bottom w:val="single" w:sz="4" w:space="0" w:color="000000"/>
              <w:right w:val="single" w:sz="4" w:space="0" w:color="000000"/>
            </w:tcBorders>
          </w:tcPr>
          <w:p w14:paraId="000004DC" w14:textId="77777777" w:rsidR="002F11CE" w:rsidRDefault="001E5300">
            <w:pPr>
              <w:pBdr>
                <w:top w:val="nil"/>
                <w:left w:val="nil"/>
                <w:bottom w:val="nil"/>
                <w:right w:val="nil"/>
                <w:between w:val="nil"/>
              </w:pBdr>
              <w:spacing w:after="0" w:line="240" w:lineRule="auto"/>
              <w:jc w:val="center"/>
            </w:pPr>
            <w:r>
              <w:t xml:space="preserve"> 5 medaliai (anglų k., lietuvių k., matematika)</w:t>
            </w:r>
          </w:p>
          <w:p w14:paraId="000004DD" w14:textId="77777777" w:rsidR="002F11CE" w:rsidRDefault="002F11CE">
            <w:pPr>
              <w:pBdr>
                <w:top w:val="nil"/>
                <w:left w:val="nil"/>
                <w:bottom w:val="nil"/>
                <w:right w:val="nil"/>
                <w:between w:val="nil"/>
              </w:pBdr>
              <w:spacing w:after="0" w:line="240" w:lineRule="auto"/>
              <w:jc w:val="center"/>
            </w:pPr>
          </w:p>
          <w:p w14:paraId="000004DE" w14:textId="77777777" w:rsidR="002F11CE" w:rsidRDefault="001E5300">
            <w:pPr>
              <w:spacing w:after="0" w:line="240" w:lineRule="auto"/>
              <w:jc w:val="center"/>
            </w:pPr>
            <w:r>
              <w:t>7 medaliai</w:t>
            </w:r>
          </w:p>
          <w:p w14:paraId="000004DF" w14:textId="77777777" w:rsidR="002F11CE" w:rsidRDefault="001E5300">
            <w:pPr>
              <w:spacing w:after="0" w:line="240" w:lineRule="auto"/>
              <w:jc w:val="center"/>
            </w:pPr>
            <w:r>
              <w:t>(lietuvių k., anglų k., matematika, geografija)</w:t>
            </w:r>
          </w:p>
        </w:tc>
        <w:tc>
          <w:tcPr>
            <w:tcW w:w="1163" w:type="dxa"/>
            <w:tcBorders>
              <w:top w:val="single" w:sz="4" w:space="0" w:color="000000"/>
              <w:left w:val="single" w:sz="4" w:space="0" w:color="000000"/>
              <w:bottom w:val="single" w:sz="4" w:space="0" w:color="000000"/>
              <w:right w:val="single" w:sz="4" w:space="0" w:color="000000"/>
            </w:tcBorders>
          </w:tcPr>
          <w:p w14:paraId="000004E0" w14:textId="77777777" w:rsidR="002F11CE" w:rsidRDefault="002F11CE">
            <w:pPr>
              <w:spacing w:after="0" w:line="240" w:lineRule="auto"/>
              <w:jc w:val="center"/>
              <w:rPr>
                <w:color w:val="C0504D"/>
              </w:rPr>
            </w:pPr>
          </w:p>
          <w:p w14:paraId="000004E1" w14:textId="77777777" w:rsidR="002F11CE" w:rsidRDefault="001E5300">
            <w:pPr>
              <w:spacing w:after="240" w:line="240" w:lineRule="auto"/>
              <w:rPr>
                <w:color w:val="C0504D"/>
              </w:rPr>
            </w:pPr>
            <w:r>
              <w:rPr>
                <w:color w:val="C0504D"/>
              </w:rPr>
              <w:br/>
            </w:r>
          </w:p>
          <w:p w14:paraId="000004E2" w14:textId="77777777" w:rsidR="002F11CE" w:rsidRDefault="002F11CE">
            <w:pPr>
              <w:spacing w:after="0" w:line="240" w:lineRule="auto"/>
              <w:rPr>
                <w:color w:val="C0504D"/>
              </w:rPr>
            </w:pPr>
          </w:p>
          <w:p w14:paraId="000004E3" w14:textId="77777777" w:rsidR="002F11CE" w:rsidRDefault="002F11CE">
            <w:pPr>
              <w:spacing w:after="0" w:line="240" w:lineRule="auto"/>
              <w:jc w:val="center"/>
              <w:rPr>
                <w:color w:val="C0504D"/>
              </w:rPr>
            </w:pPr>
          </w:p>
        </w:tc>
        <w:tc>
          <w:tcPr>
            <w:tcW w:w="1276" w:type="dxa"/>
            <w:tcBorders>
              <w:top w:val="single" w:sz="4" w:space="0" w:color="000000"/>
              <w:left w:val="single" w:sz="4" w:space="0" w:color="000000"/>
              <w:bottom w:val="single" w:sz="4" w:space="0" w:color="000000"/>
              <w:right w:val="single" w:sz="4" w:space="0" w:color="000000"/>
            </w:tcBorders>
          </w:tcPr>
          <w:p w14:paraId="000004E4" w14:textId="77777777" w:rsidR="002F11CE" w:rsidRDefault="002F11CE">
            <w:pPr>
              <w:spacing w:after="0" w:line="240" w:lineRule="auto"/>
            </w:pPr>
          </w:p>
          <w:p w14:paraId="000004E5" w14:textId="77777777" w:rsidR="002F11CE" w:rsidRDefault="001E5300">
            <w:pPr>
              <w:spacing w:after="240" w:line="240" w:lineRule="auto"/>
            </w:pPr>
            <w:r>
              <w:br/>
            </w:r>
          </w:p>
          <w:p w14:paraId="000004E6" w14:textId="77777777" w:rsidR="002F11CE" w:rsidRDefault="002F11CE">
            <w:pPr>
              <w:spacing w:after="0" w:line="240" w:lineRule="auto"/>
            </w:pPr>
          </w:p>
          <w:p w14:paraId="000004E7" w14:textId="77777777" w:rsidR="002F11CE" w:rsidRDefault="002F11CE">
            <w:pPr>
              <w:spacing w:after="0" w:line="240" w:lineRule="auto"/>
              <w:jc w:val="center"/>
            </w:pPr>
          </w:p>
        </w:tc>
      </w:tr>
      <w:tr w:rsidR="002F11CE" w14:paraId="114E8E97" w14:textId="77777777" w:rsidTr="00866E70">
        <w:trPr>
          <w:trHeight w:val="240"/>
        </w:trPr>
        <w:tc>
          <w:tcPr>
            <w:tcW w:w="1499" w:type="dxa"/>
            <w:vMerge/>
            <w:vAlign w:val="center"/>
          </w:tcPr>
          <w:p w14:paraId="000004E8" w14:textId="77777777" w:rsidR="002F11CE" w:rsidRDefault="002F11CE">
            <w:pPr>
              <w:widowControl w:val="0"/>
              <w:pBdr>
                <w:top w:val="nil"/>
                <w:left w:val="nil"/>
                <w:bottom w:val="nil"/>
                <w:right w:val="nil"/>
                <w:between w:val="nil"/>
              </w:pBdr>
              <w:spacing w:after="0" w:line="240" w:lineRule="auto"/>
            </w:pPr>
          </w:p>
        </w:tc>
        <w:tc>
          <w:tcPr>
            <w:tcW w:w="1571" w:type="dxa"/>
            <w:tcBorders>
              <w:top w:val="single" w:sz="4" w:space="0" w:color="000000"/>
              <w:left w:val="single" w:sz="4" w:space="0" w:color="000000"/>
              <w:bottom w:val="single" w:sz="4" w:space="0" w:color="000000"/>
              <w:right w:val="single" w:sz="4" w:space="0" w:color="000000"/>
            </w:tcBorders>
          </w:tcPr>
          <w:p w14:paraId="000004E9" w14:textId="77777777" w:rsidR="002F11CE" w:rsidRDefault="001E5300">
            <w:pPr>
              <w:pBdr>
                <w:top w:val="nil"/>
                <w:left w:val="nil"/>
                <w:bottom w:val="nil"/>
                <w:right w:val="nil"/>
                <w:between w:val="nil"/>
              </w:pBdr>
              <w:spacing w:line="240" w:lineRule="auto"/>
            </w:pPr>
            <w:r>
              <w:t>Matematika</w:t>
            </w:r>
          </w:p>
        </w:tc>
        <w:tc>
          <w:tcPr>
            <w:tcW w:w="2540" w:type="dxa"/>
            <w:tcBorders>
              <w:top w:val="single" w:sz="4" w:space="0" w:color="000000"/>
              <w:left w:val="single" w:sz="4" w:space="0" w:color="000000"/>
              <w:bottom w:val="single" w:sz="4" w:space="0" w:color="000000"/>
              <w:right w:val="single" w:sz="4" w:space="0" w:color="000000"/>
            </w:tcBorders>
          </w:tcPr>
          <w:p w14:paraId="000004EA" w14:textId="77777777" w:rsidR="002F11CE" w:rsidRDefault="001E5300">
            <w:pPr>
              <w:pBdr>
                <w:top w:val="nil"/>
                <w:left w:val="nil"/>
                <w:bottom w:val="nil"/>
                <w:right w:val="nil"/>
                <w:between w:val="nil"/>
              </w:pBdr>
              <w:spacing w:after="0" w:line="240" w:lineRule="auto"/>
            </w:pPr>
            <w:r>
              <w:t>Tarptautinis matematikos konkursas „Kengūra“ (6 mok.)</w:t>
            </w:r>
          </w:p>
        </w:tc>
        <w:tc>
          <w:tcPr>
            <w:tcW w:w="1559" w:type="dxa"/>
            <w:tcBorders>
              <w:top w:val="single" w:sz="4" w:space="0" w:color="000000"/>
              <w:left w:val="single" w:sz="4" w:space="0" w:color="000000"/>
              <w:bottom w:val="single" w:sz="4" w:space="0" w:color="000000"/>
              <w:right w:val="single" w:sz="4" w:space="0" w:color="000000"/>
            </w:tcBorders>
            <w:vAlign w:val="center"/>
          </w:tcPr>
          <w:p w14:paraId="000004EB" w14:textId="77777777" w:rsidR="002F11CE" w:rsidRDefault="001E5300" w:rsidP="00866E70">
            <w:pPr>
              <w:pBdr>
                <w:top w:val="nil"/>
                <w:left w:val="nil"/>
                <w:bottom w:val="nil"/>
                <w:right w:val="nil"/>
                <w:between w:val="nil"/>
              </w:pBdr>
              <w:spacing w:after="0" w:line="240" w:lineRule="auto"/>
              <w:jc w:val="center"/>
            </w:pPr>
            <w:r>
              <w:t>1</w:t>
            </w:r>
          </w:p>
        </w:tc>
        <w:tc>
          <w:tcPr>
            <w:tcW w:w="1163" w:type="dxa"/>
            <w:tcBorders>
              <w:top w:val="single" w:sz="4" w:space="0" w:color="000000"/>
              <w:left w:val="single" w:sz="4" w:space="0" w:color="000000"/>
              <w:bottom w:val="single" w:sz="4" w:space="0" w:color="000000"/>
              <w:right w:val="single" w:sz="4" w:space="0" w:color="000000"/>
            </w:tcBorders>
            <w:vAlign w:val="center"/>
          </w:tcPr>
          <w:p w14:paraId="000004EC" w14:textId="77777777" w:rsidR="002F11CE" w:rsidRDefault="002F11CE" w:rsidP="00866E70">
            <w:pPr>
              <w:spacing w:after="0" w:line="240" w:lineRule="auto"/>
              <w:jc w:val="center"/>
              <w:rPr>
                <w:color w:val="C0504D"/>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00004ED" w14:textId="77777777" w:rsidR="002F11CE" w:rsidRDefault="001E5300" w:rsidP="00866E70">
            <w:pPr>
              <w:spacing w:after="0" w:line="240" w:lineRule="auto"/>
              <w:jc w:val="center"/>
              <w:rPr>
                <w:color w:val="000000"/>
              </w:rPr>
            </w:pPr>
            <w:r>
              <w:rPr>
                <w:color w:val="000000"/>
              </w:rPr>
              <w:t>1</w:t>
            </w:r>
          </w:p>
        </w:tc>
      </w:tr>
      <w:tr w:rsidR="002F11CE" w14:paraId="0DC0FF51" w14:textId="77777777" w:rsidTr="00866E70">
        <w:trPr>
          <w:trHeight w:val="240"/>
        </w:trPr>
        <w:tc>
          <w:tcPr>
            <w:tcW w:w="1499" w:type="dxa"/>
            <w:vMerge/>
            <w:vAlign w:val="center"/>
          </w:tcPr>
          <w:p w14:paraId="000004EE" w14:textId="77777777" w:rsidR="002F11CE" w:rsidRDefault="002F11CE">
            <w:pPr>
              <w:widowControl w:val="0"/>
              <w:pBdr>
                <w:top w:val="nil"/>
                <w:left w:val="nil"/>
                <w:bottom w:val="nil"/>
                <w:right w:val="nil"/>
                <w:between w:val="nil"/>
              </w:pBdr>
              <w:spacing w:after="0" w:line="240" w:lineRule="auto"/>
            </w:pPr>
          </w:p>
        </w:tc>
        <w:tc>
          <w:tcPr>
            <w:tcW w:w="1571" w:type="dxa"/>
            <w:tcBorders>
              <w:top w:val="single" w:sz="4" w:space="0" w:color="000000"/>
              <w:left w:val="single" w:sz="4" w:space="0" w:color="000000"/>
              <w:bottom w:val="single" w:sz="4" w:space="0" w:color="000000"/>
              <w:right w:val="single" w:sz="4" w:space="0" w:color="000000"/>
            </w:tcBorders>
          </w:tcPr>
          <w:p w14:paraId="000004EF" w14:textId="77777777" w:rsidR="002F11CE" w:rsidRDefault="001E5300">
            <w:pPr>
              <w:pBdr>
                <w:top w:val="nil"/>
                <w:left w:val="nil"/>
                <w:bottom w:val="nil"/>
                <w:right w:val="nil"/>
                <w:between w:val="nil"/>
              </w:pBdr>
              <w:spacing w:line="240" w:lineRule="auto"/>
            </w:pPr>
            <w:r>
              <w:t xml:space="preserve">STEAM </w:t>
            </w:r>
          </w:p>
        </w:tc>
        <w:tc>
          <w:tcPr>
            <w:tcW w:w="2540" w:type="dxa"/>
            <w:tcBorders>
              <w:top w:val="single" w:sz="4" w:space="0" w:color="000000"/>
              <w:left w:val="single" w:sz="4" w:space="0" w:color="000000"/>
              <w:bottom w:val="single" w:sz="4" w:space="0" w:color="000000"/>
              <w:right w:val="single" w:sz="4" w:space="0" w:color="000000"/>
            </w:tcBorders>
          </w:tcPr>
          <w:p w14:paraId="000004F0" w14:textId="113F780B" w:rsidR="002F11CE" w:rsidRDefault="001E5300">
            <w:pPr>
              <w:pBdr>
                <w:top w:val="nil"/>
                <w:left w:val="nil"/>
                <w:bottom w:val="nil"/>
                <w:right w:val="nil"/>
                <w:between w:val="nil"/>
              </w:pBdr>
              <w:spacing w:after="0" w:line="240" w:lineRule="auto"/>
            </w:pPr>
            <w:r>
              <w:t>Respublikinis virtualus kūrybinių darbų</w:t>
            </w:r>
            <w:r w:rsidR="003A3F5E">
              <w:t xml:space="preserve"> konkursas „Fantastinis vabalas“</w:t>
            </w:r>
            <w:r>
              <w:t xml:space="preserve"> (18 mok.)</w:t>
            </w:r>
          </w:p>
        </w:tc>
        <w:tc>
          <w:tcPr>
            <w:tcW w:w="1559" w:type="dxa"/>
            <w:tcBorders>
              <w:top w:val="single" w:sz="4" w:space="0" w:color="000000"/>
              <w:left w:val="single" w:sz="4" w:space="0" w:color="000000"/>
              <w:bottom w:val="single" w:sz="4" w:space="0" w:color="000000"/>
              <w:right w:val="single" w:sz="4" w:space="0" w:color="000000"/>
            </w:tcBorders>
            <w:vAlign w:val="center"/>
          </w:tcPr>
          <w:p w14:paraId="000004F1" w14:textId="77777777" w:rsidR="002F11CE" w:rsidRDefault="001E5300" w:rsidP="00866E70">
            <w:pPr>
              <w:pBdr>
                <w:top w:val="nil"/>
                <w:left w:val="nil"/>
                <w:bottom w:val="nil"/>
                <w:right w:val="nil"/>
                <w:between w:val="nil"/>
              </w:pBdr>
              <w:spacing w:after="0" w:line="240" w:lineRule="auto"/>
              <w:jc w:val="center"/>
            </w:pPr>
            <w:r>
              <w:t>1</w:t>
            </w:r>
          </w:p>
        </w:tc>
        <w:tc>
          <w:tcPr>
            <w:tcW w:w="1163" w:type="dxa"/>
            <w:tcBorders>
              <w:top w:val="single" w:sz="4" w:space="0" w:color="000000"/>
              <w:left w:val="single" w:sz="4" w:space="0" w:color="000000"/>
              <w:bottom w:val="single" w:sz="4" w:space="0" w:color="000000"/>
              <w:right w:val="single" w:sz="4" w:space="0" w:color="000000"/>
            </w:tcBorders>
            <w:vAlign w:val="center"/>
          </w:tcPr>
          <w:p w14:paraId="000004F2" w14:textId="77777777" w:rsidR="002F11CE" w:rsidRDefault="002F11CE" w:rsidP="00866E70">
            <w:pPr>
              <w:spacing w:after="0" w:line="240" w:lineRule="auto"/>
              <w:jc w:val="center"/>
              <w:rPr>
                <w:color w:val="C0504D"/>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00004F3" w14:textId="77777777" w:rsidR="002F11CE" w:rsidRDefault="001E5300" w:rsidP="00866E70">
            <w:pPr>
              <w:spacing w:after="0" w:line="240" w:lineRule="auto"/>
              <w:jc w:val="center"/>
              <w:rPr>
                <w:color w:val="000000"/>
              </w:rPr>
            </w:pPr>
            <w:r>
              <w:t>1</w:t>
            </w:r>
          </w:p>
        </w:tc>
      </w:tr>
      <w:tr w:rsidR="002F11CE" w14:paraId="400F6C57" w14:textId="77777777" w:rsidTr="00866E70">
        <w:trPr>
          <w:trHeight w:val="240"/>
        </w:trPr>
        <w:tc>
          <w:tcPr>
            <w:tcW w:w="1499" w:type="dxa"/>
            <w:vMerge/>
            <w:vAlign w:val="center"/>
          </w:tcPr>
          <w:p w14:paraId="000004F4" w14:textId="77777777" w:rsidR="002F11CE" w:rsidRDefault="002F11CE">
            <w:pPr>
              <w:widowControl w:val="0"/>
              <w:pBdr>
                <w:top w:val="nil"/>
                <w:left w:val="nil"/>
                <w:bottom w:val="nil"/>
                <w:right w:val="nil"/>
                <w:between w:val="nil"/>
              </w:pBdr>
              <w:spacing w:after="0" w:line="240" w:lineRule="auto"/>
            </w:pPr>
          </w:p>
        </w:tc>
        <w:tc>
          <w:tcPr>
            <w:tcW w:w="1571" w:type="dxa"/>
            <w:tcBorders>
              <w:top w:val="single" w:sz="4" w:space="0" w:color="000000"/>
              <w:left w:val="single" w:sz="4" w:space="0" w:color="000000"/>
              <w:bottom w:val="single" w:sz="4" w:space="0" w:color="000000"/>
              <w:right w:val="single" w:sz="4" w:space="0" w:color="000000"/>
            </w:tcBorders>
          </w:tcPr>
          <w:p w14:paraId="000004F5" w14:textId="77777777" w:rsidR="002F11CE" w:rsidRDefault="001E5300">
            <w:pPr>
              <w:pBdr>
                <w:top w:val="nil"/>
                <w:left w:val="nil"/>
                <w:bottom w:val="nil"/>
                <w:right w:val="nil"/>
                <w:between w:val="nil"/>
              </w:pBdr>
              <w:spacing w:line="240" w:lineRule="auto"/>
            </w:pPr>
            <w:r>
              <w:t>Dailė</w:t>
            </w:r>
          </w:p>
        </w:tc>
        <w:tc>
          <w:tcPr>
            <w:tcW w:w="2540" w:type="dxa"/>
            <w:tcBorders>
              <w:top w:val="single" w:sz="4" w:space="0" w:color="000000"/>
              <w:left w:val="single" w:sz="4" w:space="0" w:color="000000"/>
              <w:bottom w:val="single" w:sz="4" w:space="0" w:color="000000"/>
              <w:right w:val="single" w:sz="4" w:space="0" w:color="000000"/>
            </w:tcBorders>
          </w:tcPr>
          <w:p w14:paraId="000004F6" w14:textId="2407F0DE" w:rsidR="002F11CE" w:rsidRDefault="001E5300">
            <w:pPr>
              <w:spacing w:after="0" w:line="240" w:lineRule="auto"/>
            </w:pPr>
            <w:r>
              <w:t>Respublikinis piešinių k</w:t>
            </w:r>
            <w:r w:rsidR="003A3F5E">
              <w:t>onkursas „Europos spalvų paletė“</w:t>
            </w:r>
            <w:r>
              <w:t xml:space="preserve"> (8 mok.)</w:t>
            </w:r>
          </w:p>
        </w:tc>
        <w:tc>
          <w:tcPr>
            <w:tcW w:w="1559" w:type="dxa"/>
            <w:tcBorders>
              <w:top w:val="single" w:sz="4" w:space="0" w:color="000000"/>
              <w:left w:val="single" w:sz="4" w:space="0" w:color="000000"/>
              <w:bottom w:val="single" w:sz="4" w:space="0" w:color="000000"/>
              <w:right w:val="single" w:sz="4" w:space="0" w:color="000000"/>
            </w:tcBorders>
            <w:vAlign w:val="center"/>
          </w:tcPr>
          <w:p w14:paraId="000004F7" w14:textId="77777777" w:rsidR="002F11CE" w:rsidRDefault="001E5300" w:rsidP="00866E70">
            <w:pPr>
              <w:pBdr>
                <w:top w:val="nil"/>
                <w:left w:val="nil"/>
                <w:bottom w:val="nil"/>
                <w:right w:val="nil"/>
                <w:between w:val="nil"/>
              </w:pBdr>
              <w:spacing w:after="0" w:line="240" w:lineRule="auto"/>
              <w:jc w:val="center"/>
            </w:pPr>
            <w:r>
              <w:t>1</w:t>
            </w:r>
          </w:p>
        </w:tc>
        <w:tc>
          <w:tcPr>
            <w:tcW w:w="1163" w:type="dxa"/>
            <w:tcBorders>
              <w:top w:val="single" w:sz="4" w:space="0" w:color="000000"/>
              <w:left w:val="single" w:sz="4" w:space="0" w:color="000000"/>
              <w:bottom w:val="single" w:sz="4" w:space="0" w:color="000000"/>
              <w:right w:val="single" w:sz="4" w:space="0" w:color="000000"/>
            </w:tcBorders>
            <w:vAlign w:val="center"/>
          </w:tcPr>
          <w:p w14:paraId="000004F8" w14:textId="77777777" w:rsidR="002F11CE" w:rsidRDefault="002F11CE" w:rsidP="00866E70">
            <w:pPr>
              <w:spacing w:after="0" w:line="240" w:lineRule="auto"/>
              <w:jc w:val="center"/>
              <w:rPr>
                <w:color w:val="C0504D"/>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00004F9" w14:textId="77777777" w:rsidR="002F11CE" w:rsidRDefault="002F11CE" w:rsidP="00866E70">
            <w:pPr>
              <w:spacing w:after="0" w:line="240" w:lineRule="auto"/>
              <w:jc w:val="center"/>
            </w:pPr>
          </w:p>
        </w:tc>
      </w:tr>
      <w:tr w:rsidR="002F11CE" w14:paraId="2ABC1C00" w14:textId="77777777" w:rsidTr="00866E70">
        <w:trPr>
          <w:trHeight w:val="240"/>
        </w:trPr>
        <w:tc>
          <w:tcPr>
            <w:tcW w:w="1499" w:type="dxa"/>
            <w:vMerge w:val="restart"/>
            <w:vAlign w:val="center"/>
          </w:tcPr>
          <w:p w14:paraId="000004FA" w14:textId="77777777" w:rsidR="002F11CE" w:rsidRDefault="001E5300">
            <w:pPr>
              <w:spacing w:after="0" w:line="240" w:lineRule="auto"/>
              <w:ind w:left="113" w:right="113"/>
              <w:jc w:val="center"/>
            </w:pPr>
            <w:r>
              <w:t>Plokščių skyrius</w:t>
            </w:r>
          </w:p>
        </w:tc>
        <w:tc>
          <w:tcPr>
            <w:tcW w:w="1571" w:type="dxa"/>
            <w:tcBorders>
              <w:top w:val="single" w:sz="4" w:space="0" w:color="000000"/>
              <w:left w:val="single" w:sz="4" w:space="0" w:color="000000"/>
              <w:bottom w:val="single" w:sz="4" w:space="0" w:color="000000"/>
              <w:right w:val="single" w:sz="4" w:space="0" w:color="000000"/>
            </w:tcBorders>
          </w:tcPr>
          <w:p w14:paraId="000004FB" w14:textId="77777777" w:rsidR="002F11CE" w:rsidRDefault="001E5300">
            <w:pPr>
              <w:pBdr>
                <w:top w:val="nil"/>
                <w:left w:val="nil"/>
                <w:bottom w:val="nil"/>
                <w:right w:val="nil"/>
                <w:between w:val="nil"/>
              </w:pBdr>
              <w:spacing w:after="0" w:line="240" w:lineRule="auto"/>
            </w:pPr>
            <w:r>
              <w:t>Anglų k., lietuvių k., informacinės technologijos</w:t>
            </w:r>
          </w:p>
        </w:tc>
        <w:tc>
          <w:tcPr>
            <w:tcW w:w="2540" w:type="dxa"/>
            <w:tcBorders>
              <w:top w:val="single" w:sz="4" w:space="0" w:color="000000"/>
              <w:left w:val="single" w:sz="4" w:space="0" w:color="000000"/>
              <w:bottom w:val="single" w:sz="4" w:space="0" w:color="000000"/>
              <w:right w:val="single" w:sz="4" w:space="0" w:color="000000"/>
            </w:tcBorders>
          </w:tcPr>
          <w:p w14:paraId="000004FC" w14:textId="77777777" w:rsidR="002F11CE" w:rsidRDefault="001E5300">
            <w:pPr>
              <w:pBdr>
                <w:top w:val="nil"/>
                <w:left w:val="nil"/>
                <w:bottom w:val="nil"/>
                <w:right w:val="nil"/>
                <w:between w:val="nil"/>
              </w:pBdr>
              <w:spacing w:after="0" w:line="240" w:lineRule="auto"/>
            </w:pPr>
            <w:r>
              <w:t>Respublikinis „Kings“ konkursas (32 mok.)</w:t>
            </w:r>
          </w:p>
        </w:tc>
        <w:tc>
          <w:tcPr>
            <w:tcW w:w="1559" w:type="dxa"/>
            <w:tcBorders>
              <w:top w:val="single" w:sz="4" w:space="0" w:color="000000"/>
              <w:left w:val="single" w:sz="4" w:space="0" w:color="000000"/>
              <w:bottom w:val="single" w:sz="4" w:space="0" w:color="000000"/>
              <w:right w:val="single" w:sz="4" w:space="0" w:color="000000"/>
            </w:tcBorders>
            <w:vAlign w:val="center"/>
          </w:tcPr>
          <w:p w14:paraId="000004FD" w14:textId="77777777" w:rsidR="002F11CE" w:rsidRDefault="002F11CE" w:rsidP="00866E70">
            <w:pPr>
              <w:pBdr>
                <w:top w:val="nil"/>
                <w:left w:val="nil"/>
                <w:bottom w:val="nil"/>
                <w:right w:val="nil"/>
                <w:between w:val="nil"/>
              </w:pBdr>
              <w:spacing w:after="0" w:line="240" w:lineRule="auto"/>
              <w:jc w:val="center"/>
              <w:rPr>
                <w:color w:val="C0504D"/>
              </w:rPr>
            </w:pPr>
          </w:p>
        </w:tc>
        <w:tc>
          <w:tcPr>
            <w:tcW w:w="1163" w:type="dxa"/>
            <w:tcBorders>
              <w:top w:val="single" w:sz="4" w:space="0" w:color="000000"/>
              <w:left w:val="single" w:sz="4" w:space="0" w:color="000000"/>
              <w:bottom w:val="single" w:sz="4" w:space="0" w:color="000000"/>
              <w:right w:val="single" w:sz="4" w:space="0" w:color="000000"/>
            </w:tcBorders>
            <w:vAlign w:val="center"/>
          </w:tcPr>
          <w:p w14:paraId="000004FE" w14:textId="77777777" w:rsidR="002F11CE" w:rsidRDefault="002F11CE" w:rsidP="00866E70">
            <w:pPr>
              <w:spacing w:after="0" w:line="240" w:lineRule="auto"/>
              <w:jc w:val="center"/>
              <w:rPr>
                <w:color w:val="000000"/>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00004FF" w14:textId="77777777" w:rsidR="002F11CE" w:rsidRDefault="002F11CE" w:rsidP="00866E70">
            <w:pPr>
              <w:spacing w:after="0" w:line="240" w:lineRule="auto"/>
              <w:jc w:val="center"/>
              <w:rPr>
                <w:color w:val="000000"/>
              </w:rPr>
            </w:pPr>
          </w:p>
        </w:tc>
      </w:tr>
      <w:tr w:rsidR="002F11CE" w14:paraId="0D8AF00A" w14:textId="77777777">
        <w:trPr>
          <w:trHeight w:val="240"/>
        </w:trPr>
        <w:tc>
          <w:tcPr>
            <w:tcW w:w="1499" w:type="dxa"/>
            <w:vMerge/>
            <w:vAlign w:val="center"/>
          </w:tcPr>
          <w:p w14:paraId="00000500" w14:textId="77777777" w:rsidR="002F11CE" w:rsidRDefault="002F11CE">
            <w:pPr>
              <w:widowControl w:val="0"/>
              <w:pBdr>
                <w:top w:val="nil"/>
                <w:left w:val="nil"/>
                <w:bottom w:val="nil"/>
                <w:right w:val="nil"/>
                <w:between w:val="nil"/>
              </w:pBdr>
              <w:spacing w:after="0" w:line="240" w:lineRule="auto"/>
              <w:rPr>
                <w:color w:val="000000"/>
              </w:rPr>
            </w:pPr>
          </w:p>
        </w:tc>
        <w:tc>
          <w:tcPr>
            <w:tcW w:w="1571" w:type="dxa"/>
            <w:tcBorders>
              <w:top w:val="single" w:sz="4" w:space="0" w:color="000000"/>
              <w:left w:val="single" w:sz="4" w:space="0" w:color="000000"/>
              <w:bottom w:val="single" w:sz="4" w:space="0" w:color="000000"/>
              <w:right w:val="single" w:sz="4" w:space="0" w:color="000000"/>
            </w:tcBorders>
          </w:tcPr>
          <w:p w14:paraId="00000501" w14:textId="77777777" w:rsidR="002F11CE" w:rsidRDefault="001E5300">
            <w:pPr>
              <w:pBdr>
                <w:top w:val="nil"/>
                <w:left w:val="nil"/>
                <w:bottom w:val="nil"/>
                <w:right w:val="nil"/>
                <w:between w:val="nil"/>
              </w:pBdr>
              <w:spacing w:after="0" w:line="240" w:lineRule="auto"/>
              <w:ind w:right="-98"/>
            </w:pPr>
            <w:r>
              <w:t>Lietuvių k., matematika, anglų k., biologija, informacinės technologijos, geografija</w:t>
            </w:r>
          </w:p>
        </w:tc>
        <w:tc>
          <w:tcPr>
            <w:tcW w:w="2540" w:type="dxa"/>
            <w:tcBorders>
              <w:top w:val="single" w:sz="4" w:space="0" w:color="000000"/>
              <w:left w:val="single" w:sz="4" w:space="0" w:color="000000"/>
              <w:bottom w:val="single" w:sz="4" w:space="0" w:color="000000"/>
              <w:right w:val="single" w:sz="4" w:space="0" w:color="000000"/>
            </w:tcBorders>
          </w:tcPr>
          <w:p w14:paraId="00000502" w14:textId="607735BB" w:rsidR="002F11CE" w:rsidRDefault="003A3F5E">
            <w:pPr>
              <w:pBdr>
                <w:top w:val="nil"/>
                <w:left w:val="nil"/>
                <w:bottom w:val="nil"/>
                <w:right w:val="nil"/>
                <w:between w:val="nil"/>
              </w:pBdr>
              <w:spacing w:after="0" w:line="240" w:lineRule="auto"/>
            </w:pPr>
            <w:r>
              <w:t>Edukacinis konkursas „Olympis 2024“</w:t>
            </w:r>
            <w:r w:rsidR="001E5300">
              <w:t>, ruduo (3 mok.)</w:t>
            </w:r>
          </w:p>
          <w:p w14:paraId="00000503" w14:textId="77777777" w:rsidR="002F11CE" w:rsidRDefault="002F11CE">
            <w:pPr>
              <w:pBdr>
                <w:top w:val="nil"/>
                <w:left w:val="nil"/>
                <w:bottom w:val="nil"/>
                <w:right w:val="nil"/>
                <w:between w:val="nil"/>
              </w:pBdr>
              <w:spacing w:after="0" w:line="240" w:lineRule="auto"/>
            </w:pPr>
          </w:p>
          <w:p w14:paraId="167E21F3" w14:textId="77777777" w:rsidR="001345B3" w:rsidRDefault="001E5300">
            <w:pPr>
              <w:pBdr>
                <w:top w:val="nil"/>
                <w:left w:val="nil"/>
                <w:bottom w:val="nil"/>
                <w:right w:val="nil"/>
                <w:between w:val="nil"/>
              </w:pBdr>
              <w:spacing w:after="0" w:line="240" w:lineRule="auto"/>
            </w:pPr>
            <w:r>
              <w:t xml:space="preserve">„Olympis“ Pavasaris </w:t>
            </w:r>
          </w:p>
          <w:p w14:paraId="00000504" w14:textId="5DF18B69" w:rsidR="002F11CE" w:rsidRDefault="001E5300">
            <w:pPr>
              <w:pBdr>
                <w:top w:val="nil"/>
                <w:left w:val="nil"/>
                <w:bottom w:val="nil"/>
                <w:right w:val="nil"/>
                <w:between w:val="nil"/>
              </w:pBdr>
              <w:spacing w:after="0" w:line="240" w:lineRule="auto"/>
            </w:pPr>
            <w:r>
              <w:t>(9 mok.)</w:t>
            </w:r>
          </w:p>
        </w:tc>
        <w:tc>
          <w:tcPr>
            <w:tcW w:w="1559" w:type="dxa"/>
            <w:tcBorders>
              <w:top w:val="single" w:sz="4" w:space="0" w:color="000000"/>
              <w:left w:val="single" w:sz="4" w:space="0" w:color="000000"/>
              <w:bottom w:val="single" w:sz="4" w:space="0" w:color="000000"/>
              <w:right w:val="single" w:sz="4" w:space="0" w:color="000000"/>
            </w:tcBorders>
          </w:tcPr>
          <w:p w14:paraId="00000505" w14:textId="77777777" w:rsidR="002F11CE" w:rsidRDefault="001E5300">
            <w:pPr>
              <w:pBdr>
                <w:top w:val="nil"/>
                <w:left w:val="nil"/>
                <w:bottom w:val="nil"/>
                <w:right w:val="nil"/>
                <w:between w:val="nil"/>
              </w:pBdr>
              <w:spacing w:after="0" w:line="240" w:lineRule="auto"/>
              <w:jc w:val="center"/>
            </w:pPr>
            <w:r>
              <w:t>7 diplomai + 1 medalis (lietuvių k.)</w:t>
            </w:r>
          </w:p>
          <w:p w14:paraId="00000506" w14:textId="77777777" w:rsidR="002F11CE" w:rsidRDefault="002F11CE">
            <w:pPr>
              <w:pBdr>
                <w:top w:val="nil"/>
                <w:left w:val="nil"/>
                <w:bottom w:val="nil"/>
                <w:right w:val="nil"/>
                <w:between w:val="nil"/>
              </w:pBdr>
              <w:spacing w:after="0" w:line="240" w:lineRule="auto"/>
              <w:rPr>
                <w:sz w:val="14"/>
                <w:szCs w:val="14"/>
              </w:rPr>
            </w:pPr>
          </w:p>
          <w:p w14:paraId="00000507" w14:textId="77777777" w:rsidR="002F11CE" w:rsidRDefault="002F11CE">
            <w:pPr>
              <w:pBdr>
                <w:top w:val="nil"/>
                <w:left w:val="nil"/>
                <w:bottom w:val="nil"/>
                <w:right w:val="nil"/>
                <w:between w:val="nil"/>
              </w:pBdr>
              <w:spacing w:after="0" w:line="240" w:lineRule="auto"/>
              <w:rPr>
                <w:sz w:val="14"/>
                <w:szCs w:val="14"/>
              </w:rPr>
            </w:pPr>
          </w:p>
          <w:p w14:paraId="00000508" w14:textId="77777777" w:rsidR="002F11CE" w:rsidRDefault="001E5300">
            <w:pPr>
              <w:pBdr>
                <w:top w:val="nil"/>
                <w:left w:val="nil"/>
                <w:bottom w:val="nil"/>
                <w:right w:val="nil"/>
                <w:between w:val="nil"/>
              </w:pBdr>
              <w:spacing w:after="0" w:line="240" w:lineRule="auto"/>
              <w:jc w:val="center"/>
            </w:pPr>
            <w:r>
              <w:t>4 diplomai</w:t>
            </w:r>
          </w:p>
        </w:tc>
        <w:tc>
          <w:tcPr>
            <w:tcW w:w="1163" w:type="dxa"/>
            <w:tcBorders>
              <w:top w:val="single" w:sz="4" w:space="0" w:color="000000"/>
              <w:left w:val="single" w:sz="4" w:space="0" w:color="000000"/>
              <w:bottom w:val="single" w:sz="4" w:space="0" w:color="000000"/>
              <w:right w:val="single" w:sz="4" w:space="0" w:color="000000"/>
            </w:tcBorders>
          </w:tcPr>
          <w:p w14:paraId="00000509" w14:textId="77777777" w:rsidR="002F11CE" w:rsidRDefault="001E5300">
            <w:pPr>
              <w:spacing w:after="0" w:line="240" w:lineRule="auto"/>
              <w:ind w:left="-76" w:right="-110"/>
              <w:jc w:val="center"/>
            </w:pPr>
            <w:r>
              <w:t>5 diplomai</w:t>
            </w:r>
          </w:p>
          <w:p w14:paraId="0000050A" w14:textId="77777777" w:rsidR="002F11CE" w:rsidRDefault="002F11CE">
            <w:pPr>
              <w:spacing w:after="0" w:line="240" w:lineRule="auto"/>
              <w:ind w:left="-76" w:right="-110"/>
              <w:jc w:val="center"/>
            </w:pPr>
          </w:p>
          <w:p w14:paraId="0000050B" w14:textId="77777777" w:rsidR="002F11CE" w:rsidRDefault="002F11CE">
            <w:pPr>
              <w:spacing w:after="0" w:line="240" w:lineRule="auto"/>
              <w:ind w:left="-76" w:right="-110"/>
              <w:jc w:val="center"/>
            </w:pPr>
          </w:p>
          <w:p w14:paraId="0000050C" w14:textId="77777777" w:rsidR="002F11CE" w:rsidRDefault="002F11CE">
            <w:pPr>
              <w:spacing w:after="0" w:line="240" w:lineRule="auto"/>
              <w:ind w:left="-76" w:right="-110"/>
              <w:jc w:val="center"/>
            </w:pPr>
          </w:p>
          <w:p w14:paraId="0000050D" w14:textId="77777777" w:rsidR="002F11CE" w:rsidRDefault="001E5300">
            <w:pPr>
              <w:spacing w:after="0" w:line="240" w:lineRule="auto"/>
              <w:ind w:left="-76" w:right="-110"/>
              <w:jc w:val="center"/>
            </w:pPr>
            <w:r>
              <w:t>5 diplomai</w:t>
            </w:r>
          </w:p>
        </w:tc>
        <w:tc>
          <w:tcPr>
            <w:tcW w:w="1276" w:type="dxa"/>
            <w:tcBorders>
              <w:top w:val="single" w:sz="4" w:space="0" w:color="000000"/>
              <w:left w:val="single" w:sz="4" w:space="0" w:color="000000"/>
              <w:bottom w:val="single" w:sz="4" w:space="0" w:color="000000"/>
              <w:right w:val="single" w:sz="4" w:space="0" w:color="000000"/>
            </w:tcBorders>
          </w:tcPr>
          <w:p w14:paraId="0000050E" w14:textId="77777777" w:rsidR="002F11CE" w:rsidRDefault="001E5300">
            <w:pPr>
              <w:spacing w:after="0" w:line="240" w:lineRule="auto"/>
              <w:jc w:val="center"/>
            </w:pPr>
            <w:r>
              <w:t>6 diplomai</w:t>
            </w:r>
          </w:p>
          <w:p w14:paraId="0000050F" w14:textId="77777777" w:rsidR="002F11CE" w:rsidRDefault="002F11CE">
            <w:pPr>
              <w:spacing w:after="0" w:line="240" w:lineRule="auto"/>
              <w:jc w:val="center"/>
            </w:pPr>
          </w:p>
          <w:p w14:paraId="00000510" w14:textId="77777777" w:rsidR="002F11CE" w:rsidRDefault="002F11CE">
            <w:pPr>
              <w:spacing w:after="0" w:line="240" w:lineRule="auto"/>
              <w:jc w:val="center"/>
            </w:pPr>
          </w:p>
          <w:p w14:paraId="00000511" w14:textId="77777777" w:rsidR="002F11CE" w:rsidRDefault="002F11CE">
            <w:pPr>
              <w:spacing w:after="0" w:line="240" w:lineRule="auto"/>
              <w:jc w:val="center"/>
            </w:pPr>
          </w:p>
          <w:p w14:paraId="00000512" w14:textId="77777777" w:rsidR="002F11CE" w:rsidRDefault="001E5300">
            <w:pPr>
              <w:spacing w:after="0" w:line="240" w:lineRule="auto"/>
              <w:jc w:val="center"/>
            </w:pPr>
            <w:r>
              <w:t>4 diplomai</w:t>
            </w:r>
          </w:p>
        </w:tc>
      </w:tr>
      <w:tr w:rsidR="002F11CE" w14:paraId="2627606A" w14:textId="77777777">
        <w:trPr>
          <w:trHeight w:val="240"/>
        </w:trPr>
        <w:tc>
          <w:tcPr>
            <w:tcW w:w="1499" w:type="dxa"/>
            <w:vMerge/>
            <w:vAlign w:val="center"/>
          </w:tcPr>
          <w:p w14:paraId="00000513" w14:textId="77777777" w:rsidR="002F11CE" w:rsidRDefault="002F11CE">
            <w:pPr>
              <w:widowControl w:val="0"/>
              <w:pBdr>
                <w:top w:val="nil"/>
                <w:left w:val="nil"/>
                <w:bottom w:val="nil"/>
                <w:right w:val="nil"/>
                <w:between w:val="nil"/>
              </w:pBdr>
              <w:spacing w:after="0" w:line="240" w:lineRule="auto"/>
            </w:pPr>
          </w:p>
        </w:tc>
        <w:tc>
          <w:tcPr>
            <w:tcW w:w="1571" w:type="dxa"/>
            <w:tcBorders>
              <w:top w:val="single" w:sz="4" w:space="0" w:color="000000"/>
              <w:left w:val="single" w:sz="4" w:space="0" w:color="000000"/>
              <w:bottom w:val="single" w:sz="4" w:space="0" w:color="000000"/>
              <w:right w:val="single" w:sz="4" w:space="0" w:color="000000"/>
            </w:tcBorders>
          </w:tcPr>
          <w:p w14:paraId="00000514" w14:textId="77777777" w:rsidR="002F11CE" w:rsidRDefault="001E5300">
            <w:pPr>
              <w:pBdr>
                <w:top w:val="nil"/>
                <w:left w:val="nil"/>
                <w:bottom w:val="nil"/>
                <w:right w:val="nil"/>
                <w:between w:val="nil"/>
              </w:pBdr>
              <w:spacing w:line="240" w:lineRule="auto"/>
            </w:pPr>
            <w:r>
              <w:t xml:space="preserve">Anglų k. </w:t>
            </w:r>
          </w:p>
        </w:tc>
        <w:tc>
          <w:tcPr>
            <w:tcW w:w="2540" w:type="dxa"/>
            <w:tcBorders>
              <w:top w:val="single" w:sz="4" w:space="0" w:color="000000"/>
              <w:left w:val="single" w:sz="4" w:space="0" w:color="000000"/>
              <w:bottom w:val="single" w:sz="4" w:space="0" w:color="000000"/>
              <w:right w:val="single" w:sz="4" w:space="0" w:color="000000"/>
            </w:tcBorders>
          </w:tcPr>
          <w:p w14:paraId="00000515" w14:textId="77777777" w:rsidR="002F11CE" w:rsidRDefault="001E5300">
            <w:pPr>
              <w:pBdr>
                <w:top w:val="nil"/>
                <w:left w:val="nil"/>
                <w:bottom w:val="nil"/>
                <w:right w:val="nil"/>
                <w:between w:val="nil"/>
              </w:pBdr>
              <w:spacing w:after="0" w:line="240" w:lineRule="auto"/>
            </w:pPr>
            <w:r>
              <w:t>Tarptautinis projektas „Būk sveikas, pavasari“ (akrostichai ir haiku anglų kalba) (1 mok.)</w:t>
            </w:r>
          </w:p>
        </w:tc>
        <w:tc>
          <w:tcPr>
            <w:tcW w:w="1559" w:type="dxa"/>
            <w:tcBorders>
              <w:top w:val="single" w:sz="4" w:space="0" w:color="000000"/>
              <w:left w:val="single" w:sz="4" w:space="0" w:color="000000"/>
              <w:bottom w:val="single" w:sz="4" w:space="0" w:color="000000"/>
              <w:right w:val="single" w:sz="4" w:space="0" w:color="000000"/>
            </w:tcBorders>
          </w:tcPr>
          <w:p w14:paraId="00000516" w14:textId="77777777" w:rsidR="002F11CE" w:rsidRDefault="002F11CE">
            <w:pPr>
              <w:pBdr>
                <w:top w:val="nil"/>
                <w:left w:val="nil"/>
                <w:bottom w:val="nil"/>
                <w:right w:val="nil"/>
                <w:between w:val="nil"/>
              </w:pBdr>
              <w:spacing w:after="0" w:line="240" w:lineRule="auto"/>
              <w:jc w:val="center"/>
              <w:rPr>
                <w:color w:val="C0504D"/>
              </w:rPr>
            </w:pPr>
          </w:p>
        </w:tc>
        <w:tc>
          <w:tcPr>
            <w:tcW w:w="1163" w:type="dxa"/>
            <w:tcBorders>
              <w:top w:val="single" w:sz="4" w:space="0" w:color="000000"/>
              <w:left w:val="single" w:sz="4" w:space="0" w:color="000000"/>
              <w:bottom w:val="single" w:sz="4" w:space="0" w:color="000000"/>
              <w:right w:val="single" w:sz="4" w:space="0" w:color="000000"/>
            </w:tcBorders>
          </w:tcPr>
          <w:p w14:paraId="00000517" w14:textId="77777777" w:rsidR="002F11CE" w:rsidRDefault="002F11CE">
            <w:pPr>
              <w:spacing w:after="0" w:line="240" w:lineRule="auto"/>
              <w:jc w:val="center"/>
              <w:rPr>
                <w:color w:val="000000"/>
              </w:rPr>
            </w:pPr>
          </w:p>
        </w:tc>
        <w:tc>
          <w:tcPr>
            <w:tcW w:w="1276" w:type="dxa"/>
            <w:tcBorders>
              <w:top w:val="single" w:sz="4" w:space="0" w:color="000000"/>
              <w:left w:val="single" w:sz="4" w:space="0" w:color="000000"/>
              <w:bottom w:val="single" w:sz="4" w:space="0" w:color="000000"/>
              <w:right w:val="single" w:sz="4" w:space="0" w:color="000000"/>
            </w:tcBorders>
          </w:tcPr>
          <w:p w14:paraId="00000518" w14:textId="77777777" w:rsidR="002F11CE" w:rsidRDefault="002F11CE">
            <w:pPr>
              <w:spacing w:after="0" w:line="240" w:lineRule="auto"/>
              <w:jc w:val="center"/>
              <w:rPr>
                <w:color w:val="000000"/>
              </w:rPr>
            </w:pPr>
          </w:p>
        </w:tc>
      </w:tr>
      <w:tr w:rsidR="002F11CE" w14:paraId="4FAA7F80" w14:textId="77777777">
        <w:trPr>
          <w:trHeight w:val="240"/>
        </w:trPr>
        <w:tc>
          <w:tcPr>
            <w:tcW w:w="1499" w:type="dxa"/>
            <w:vMerge/>
            <w:vAlign w:val="center"/>
          </w:tcPr>
          <w:p w14:paraId="00000519" w14:textId="77777777" w:rsidR="002F11CE" w:rsidRDefault="002F11CE">
            <w:pPr>
              <w:widowControl w:val="0"/>
              <w:pBdr>
                <w:top w:val="nil"/>
                <w:left w:val="nil"/>
                <w:bottom w:val="nil"/>
                <w:right w:val="nil"/>
                <w:between w:val="nil"/>
              </w:pBdr>
              <w:spacing w:after="0" w:line="240" w:lineRule="auto"/>
            </w:pPr>
          </w:p>
        </w:tc>
        <w:tc>
          <w:tcPr>
            <w:tcW w:w="1571" w:type="dxa"/>
            <w:tcBorders>
              <w:top w:val="single" w:sz="4" w:space="0" w:color="000000"/>
              <w:left w:val="single" w:sz="4" w:space="0" w:color="000000"/>
              <w:bottom w:val="single" w:sz="4" w:space="0" w:color="000000"/>
              <w:right w:val="single" w:sz="4" w:space="0" w:color="000000"/>
            </w:tcBorders>
          </w:tcPr>
          <w:p w14:paraId="0000051A" w14:textId="77777777" w:rsidR="002F11CE" w:rsidRDefault="001E5300">
            <w:pPr>
              <w:pBdr>
                <w:top w:val="nil"/>
                <w:left w:val="nil"/>
                <w:bottom w:val="nil"/>
                <w:right w:val="nil"/>
                <w:between w:val="nil"/>
              </w:pBdr>
              <w:spacing w:line="240" w:lineRule="auto"/>
            </w:pPr>
            <w:r>
              <w:t>Matematika</w:t>
            </w:r>
          </w:p>
        </w:tc>
        <w:tc>
          <w:tcPr>
            <w:tcW w:w="2540" w:type="dxa"/>
            <w:tcBorders>
              <w:top w:val="single" w:sz="4" w:space="0" w:color="000000"/>
              <w:left w:val="single" w:sz="4" w:space="0" w:color="000000"/>
              <w:bottom w:val="single" w:sz="4" w:space="0" w:color="000000"/>
              <w:right w:val="single" w:sz="4" w:space="0" w:color="000000"/>
            </w:tcBorders>
          </w:tcPr>
          <w:p w14:paraId="0000051B" w14:textId="57B1787E" w:rsidR="002F11CE" w:rsidRDefault="001E5300">
            <w:pPr>
              <w:pBdr>
                <w:top w:val="nil"/>
                <w:left w:val="nil"/>
                <w:bottom w:val="nil"/>
                <w:right w:val="nil"/>
                <w:between w:val="nil"/>
              </w:pBdr>
              <w:spacing w:after="0" w:line="240" w:lineRule="auto"/>
            </w:pPr>
            <w:r>
              <w:t>Tarp</w:t>
            </w:r>
            <w:r w:rsidR="003A3F5E">
              <w:t>tautinis matematikos konkursas „Pangea 2024“</w:t>
            </w:r>
            <w:r>
              <w:t xml:space="preserve"> II etapas</w:t>
            </w:r>
          </w:p>
        </w:tc>
        <w:tc>
          <w:tcPr>
            <w:tcW w:w="1559" w:type="dxa"/>
            <w:tcBorders>
              <w:top w:val="single" w:sz="4" w:space="0" w:color="000000"/>
              <w:left w:val="single" w:sz="4" w:space="0" w:color="000000"/>
              <w:bottom w:val="single" w:sz="4" w:space="0" w:color="000000"/>
              <w:right w:val="single" w:sz="4" w:space="0" w:color="000000"/>
            </w:tcBorders>
          </w:tcPr>
          <w:p w14:paraId="0000051C" w14:textId="77777777" w:rsidR="002F11CE" w:rsidRDefault="002F11CE">
            <w:pPr>
              <w:pBdr>
                <w:top w:val="nil"/>
                <w:left w:val="nil"/>
                <w:bottom w:val="nil"/>
                <w:right w:val="nil"/>
                <w:between w:val="nil"/>
              </w:pBdr>
              <w:spacing w:after="0" w:line="240" w:lineRule="auto"/>
              <w:jc w:val="center"/>
              <w:rPr>
                <w:color w:val="C0504D"/>
              </w:rPr>
            </w:pPr>
          </w:p>
        </w:tc>
        <w:tc>
          <w:tcPr>
            <w:tcW w:w="1163" w:type="dxa"/>
            <w:tcBorders>
              <w:top w:val="single" w:sz="4" w:space="0" w:color="000000"/>
              <w:left w:val="single" w:sz="4" w:space="0" w:color="000000"/>
              <w:bottom w:val="single" w:sz="4" w:space="0" w:color="000000"/>
              <w:right w:val="single" w:sz="4" w:space="0" w:color="000000"/>
            </w:tcBorders>
          </w:tcPr>
          <w:p w14:paraId="0000051D" w14:textId="77777777" w:rsidR="002F11CE" w:rsidRDefault="002F11CE">
            <w:pPr>
              <w:spacing w:after="0" w:line="240" w:lineRule="auto"/>
              <w:jc w:val="center"/>
              <w:rPr>
                <w:color w:val="000000"/>
              </w:rPr>
            </w:pPr>
          </w:p>
        </w:tc>
        <w:tc>
          <w:tcPr>
            <w:tcW w:w="1276" w:type="dxa"/>
            <w:tcBorders>
              <w:top w:val="single" w:sz="4" w:space="0" w:color="000000"/>
              <w:left w:val="single" w:sz="4" w:space="0" w:color="000000"/>
              <w:bottom w:val="single" w:sz="4" w:space="0" w:color="000000"/>
              <w:right w:val="single" w:sz="4" w:space="0" w:color="000000"/>
            </w:tcBorders>
          </w:tcPr>
          <w:p w14:paraId="0000051E" w14:textId="77777777" w:rsidR="002F11CE" w:rsidRDefault="002F11CE">
            <w:pPr>
              <w:spacing w:after="0" w:line="240" w:lineRule="auto"/>
              <w:jc w:val="center"/>
              <w:rPr>
                <w:color w:val="000000"/>
              </w:rPr>
            </w:pPr>
          </w:p>
        </w:tc>
      </w:tr>
      <w:tr w:rsidR="002F11CE" w14:paraId="5AEA25CB" w14:textId="77777777">
        <w:trPr>
          <w:trHeight w:val="240"/>
        </w:trPr>
        <w:tc>
          <w:tcPr>
            <w:tcW w:w="1499" w:type="dxa"/>
            <w:vMerge/>
            <w:vAlign w:val="center"/>
          </w:tcPr>
          <w:p w14:paraId="0000051F" w14:textId="77777777" w:rsidR="002F11CE" w:rsidRDefault="002F11CE">
            <w:pPr>
              <w:widowControl w:val="0"/>
              <w:pBdr>
                <w:top w:val="nil"/>
                <w:left w:val="nil"/>
                <w:bottom w:val="nil"/>
                <w:right w:val="nil"/>
                <w:between w:val="nil"/>
              </w:pBdr>
              <w:spacing w:after="0" w:line="240" w:lineRule="auto"/>
            </w:pPr>
          </w:p>
        </w:tc>
        <w:tc>
          <w:tcPr>
            <w:tcW w:w="1571" w:type="dxa"/>
            <w:tcBorders>
              <w:top w:val="single" w:sz="4" w:space="0" w:color="000000"/>
              <w:left w:val="single" w:sz="4" w:space="0" w:color="000000"/>
              <w:bottom w:val="single" w:sz="4" w:space="0" w:color="000000"/>
              <w:right w:val="single" w:sz="4" w:space="0" w:color="000000"/>
            </w:tcBorders>
          </w:tcPr>
          <w:p w14:paraId="00000520" w14:textId="77777777" w:rsidR="002F11CE" w:rsidRDefault="001E5300">
            <w:pPr>
              <w:pBdr>
                <w:top w:val="nil"/>
                <w:left w:val="nil"/>
                <w:bottom w:val="nil"/>
                <w:right w:val="nil"/>
                <w:between w:val="nil"/>
              </w:pBdr>
              <w:spacing w:line="240" w:lineRule="auto"/>
            </w:pPr>
            <w:r>
              <w:t>Informatika</w:t>
            </w:r>
          </w:p>
        </w:tc>
        <w:tc>
          <w:tcPr>
            <w:tcW w:w="2540" w:type="dxa"/>
            <w:tcBorders>
              <w:top w:val="single" w:sz="4" w:space="0" w:color="000000"/>
              <w:left w:val="single" w:sz="4" w:space="0" w:color="000000"/>
              <w:bottom w:val="single" w:sz="4" w:space="0" w:color="000000"/>
              <w:right w:val="single" w:sz="4" w:space="0" w:color="000000"/>
            </w:tcBorders>
          </w:tcPr>
          <w:p w14:paraId="00000521" w14:textId="77777777" w:rsidR="002F11CE" w:rsidRDefault="001E5300">
            <w:pPr>
              <w:pBdr>
                <w:top w:val="nil"/>
                <w:left w:val="nil"/>
                <w:bottom w:val="nil"/>
                <w:right w:val="nil"/>
                <w:between w:val="nil"/>
              </w:pBdr>
              <w:spacing w:after="0" w:line="240" w:lineRule="auto"/>
              <w:rPr>
                <w:sz w:val="26"/>
                <w:szCs w:val="26"/>
              </w:rPr>
            </w:pPr>
            <w:r>
              <w:t>Respublikinis konkursas „Menų ir DI sintezė Kiršų žemėje“ (1 mok.)</w:t>
            </w:r>
          </w:p>
        </w:tc>
        <w:tc>
          <w:tcPr>
            <w:tcW w:w="1559" w:type="dxa"/>
            <w:tcBorders>
              <w:top w:val="single" w:sz="4" w:space="0" w:color="000000"/>
              <w:left w:val="single" w:sz="4" w:space="0" w:color="000000"/>
              <w:bottom w:val="single" w:sz="4" w:space="0" w:color="000000"/>
              <w:right w:val="single" w:sz="4" w:space="0" w:color="000000"/>
            </w:tcBorders>
          </w:tcPr>
          <w:p w14:paraId="00000522" w14:textId="77777777" w:rsidR="002F11CE" w:rsidRDefault="002F11CE">
            <w:pPr>
              <w:pBdr>
                <w:top w:val="nil"/>
                <w:left w:val="nil"/>
                <w:bottom w:val="nil"/>
                <w:right w:val="nil"/>
                <w:between w:val="nil"/>
              </w:pBdr>
              <w:spacing w:after="0" w:line="240" w:lineRule="auto"/>
              <w:jc w:val="center"/>
              <w:rPr>
                <w:color w:val="C0504D"/>
              </w:rPr>
            </w:pPr>
          </w:p>
        </w:tc>
        <w:tc>
          <w:tcPr>
            <w:tcW w:w="1163" w:type="dxa"/>
            <w:tcBorders>
              <w:top w:val="single" w:sz="4" w:space="0" w:color="000000"/>
              <w:left w:val="single" w:sz="4" w:space="0" w:color="000000"/>
              <w:bottom w:val="single" w:sz="4" w:space="0" w:color="000000"/>
              <w:right w:val="single" w:sz="4" w:space="0" w:color="000000"/>
            </w:tcBorders>
          </w:tcPr>
          <w:p w14:paraId="00000523" w14:textId="77777777" w:rsidR="002F11CE" w:rsidRDefault="002F11CE">
            <w:pPr>
              <w:spacing w:after="0" w:line="240" w:lineRule="auto"/>
              <w:jc w:val="center"/>
              <w:rPr>
                <w:color w:val="000000"/>
              </w:rPr>
            </w:pPr>
          </w:p>
        </w:tc>
        <w:tc>
          <w:tcPr>
            <w:tcW w:w="1276" w:type="dxa"/>
            <w:tcBorders>
              <w:top w:val="single" w:sz="4" w:space="0" w:color="000000"/>
              <w:left w:val="single" w:sz="4" w:space="0" w:color="000000"/>
              <w:bottom w:val="single" w:sz="4" w:space="0" w:color="000000"/>
              <w:right w:val="single" w:sz="4" w:space="0" w:color="000000"/>
            </w:tcBorders>
          </w:tcPr>
          <w:p w14:paraId="00000524" w14:textId="77777777" w:rsidR="002F11CE" w:rsidRDefault="002F11CE">
            <w:pPr>
              <w:spacing w:after="0" w:line="240" w:lineRule="auto"/>
              <w:jc w:val="center"/>
              <w:rPr>
                <w:color w:val="000000"/>
              </w:rPr>
            </w:pPr>
          </w:p>
        </w:tc>
      </w:tr>
    </w:tbl>
    <w:p w14:paraId="00000525" w14:textId="77777777" w:rsidR="002F11CE" w:rsidRDefault="001E5300">
      <w:pPr>
        <w:spacing w:before="240" w:after="0" w:line="360" w:lineRule="auto"/>
        <w:ind w:firstLine="709"/>
        <w:jc w:val="both"/>
        <w:rPr>
          <w:b/>
        </w:rPr>
      </w:pPr>
      <w:r>
        <w:rPr>
          <w:b/>
        </w:rPr>
        <w:t xml:space="preserve">7.3. Dalyvavimas olimpiadose ir konkursuose, laimėjimai bei pasiekimai (ne ugdymo plano dalykų): </w:t>
      </w:r>
    </w:p>
    <w:tbl>
      <w:tblPr>
        <w:tblStyle w:val="af4"/>
        <w:tblW w:w="9430" w:type="dxa"/>
        <w:tblInd w:w="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47"/>
        <w:gridCol w:w="2552"/>
        <w:gridCol w:w="1105"/>
        <w:gridCol w:w="1134"/>
        <w:gridCol w:w="1276"/>
        <w:gridCol w:w="16"/>
      </w:tblGrid>
      <w:tr w:rsidR="002F11CE" w14:paraId="63B8C3D8" w14:textId="77777777">
        <w:trPr>
          <w:gridAfter w:val="1"/>
          <w:wAfter w:w="16" w:type="dxa"/>
        </w:trPr>
        <w:tc>
          <w:tcPr>
            <w:tcW w:w="3347" w:type="dxa"/>
            <w:tcBorders>
              <w:top w:val="single" w:sz="4" w:space="0" w:color="000000"/>
              <w:left w:val="single" w:sz="4" w:space="0" w:color="000000"/>
              <w:bottom w:val="single" w:sz="4" w:space="0" w:color="000000"/>
              <w:right w:val="single" w:sz="4" w:space="0" w:color="000000"/>
            </w:tcBorders>
          </w:tcPr>
          <w:p w14:paraId="00000526" w14:textId="77777777" w:rsidR="002F11CE" w:rsidRDefault="001E5300">
            <w:pPr>
              <w:spacing w:after="0" w:line="240" w:lineRule="auto"/>
              <w:jc w:val="center"/>
              <w:rPr>
                <w:b/>
              </w:rPr>
            </w:pPr>
            <w:r>
              <w:rPr>
                <w:b/>
              </w:rPr>
              <w:t>Olimpiada / konkursas</w:t>
            </w:r>
          </w:p>
        </w:tc>
        <w:tc>
          <w:tcPr>
            <w:tcW w:w="2552" w:type="dxa"/>
            <w:tcBorders>
              <w:top w:val="single" w:sz="4" w:space="0" w:color="000000"/>
              <w:left w:val="single" w:sz="4" w:space="0" w:color="000000"/>
              <w:bottom w:val="single" w:sz="4" w:space="0" w:color="000000"/>
              <w:right w:val="single" w:sz="4" w:space="0" w:color="000000"/>
            </w:tcBorders>
          </w:tcPr>
          <w:p w14:paraId="00000527" w14:textId="77777777" w:rsidR="002F11CE" w:rsidRDefault="001E5300">
            <w:pPr>
              <w:spacing w:after="0" w:line="240" w:lineRule="auto"/>
              <w:jc w:val="center"/>
              <w:rPr>
                <w:b/>
              </w:rPr>
            </w:pPr>
            <w:r>
              <w:rPr>
                <w:b/>
              </w:rPr>
              <w:t>Dalyvavo olimpiadoje / konkurse</w:t>
            </w:r>
          </w:p>
        </w:tc>
        <w:tc>
          <w:tcPr>
            <w:tcW w:w="1105" w:type="dxa"/>
            <w:tcBorders>
              <w:top w:val="single" w:sz="4" w:space="0" w:color="000000"/>
              <w:left w:val="single" w:sz="4" w:space="0" w:color="000000"/>
              <w:bottom w:val="single" w:sz="4" w:space="0" w:color="000000"/>
              <w:right w:val="single" w:sz="4" w:space="0" w:color="000000"/>
            </w:tcBorders>
          </w:tcPr>
          <w:p w14:paraId="00000528" w14:textId="77777777" w:rsidR="002F11CE" w:rsidRDefault="001E5300">
            <w:pPr>
              <w:spacing w:after="0" w:line="240" w:lineRule="auto"/>
              <w:jc w:val="center"/>
              <w:rPr>
                <w:b/>
              </w:rPr>
            </w:pPr>
            <w:r>
              <w:rPr>
                <w:b/>
              </w:rPr>
              <w:t>1 vieta</w:t>
            </w:r>
          </w:p>
        </w:tc>
        <w:tc>
          <w:tcPr>
            <w:tcW w:w="1134" w:type="dxa"/>
            <w:tcBorders>
              <w:top w:val="single" w:sz="4" w:space="0" w:color="000000"/>
              <w:left w:val="single" w:sz="4" w:space="0" w:color="000000"/>
              <w:bottom w:val="single" w:sz="4" w:space="0" w:color="000000"/>
              <w:right w:val="single" w:sz="4" w:space="0" w:color="000000"/>
            </w:tcBorders>
          </w:tcPr>
          <w:p w14:paraId="00000529" w14:textId="77777777" w:rsidR="002F11CE" w:rsidRDefault="001E5300">
            <w:pPr>
              <w:spacing w:after="0" w:line="240" w:lineRule="auto"/>
              <w:jc w:val="center"/>
              <w:rPr>
                <w:b/>
              </w:rPr>
            </w:pPr>
            <w:r>
              <w:rPr>
                <w:b/>
              </w:rPr>
              <w:t>2 vieta</w:t>
            </w:r>
          </w:p>
        </w:tc>
        <w:tc>
          <w:tcPr>
            <w:tcW w:w="1276" w:type="dxa"/>
            <w:tcBorders>
              <w:top w:val="single" w:sz="4" w:space="0" w:color="000000"/>
              <w:left w:val="single" w:sz="4" w:space="0" w:color="000000"/>
              <w:bottom w:val="single" w:sz="4" w:space="0" w:color="000000"/>
              <w:right w:val="single" w:sz="4" w:space="0" w:color="000000"/>
            </w:tcBorders>
          </w:tcPr>
          <w:p w14:paraId="0000052A" w14:textId="77777777" w:rsidR="002F11CE" w:rsidRDefault="001E5300">
            <w:pPr>
              <w:spacing w:after="0" w:line="240" w:lineRule="auto"/>
              <w:jc w:val="center"/>
              <w:rPr>
                <w:b/>
              </w:rPr>
            </w:pPr>
            <w:r>
              <w:rPr>
                <w:b/>
              </w:rPr>
              <w:t>3 vieta</w:t>
            </w:r>
          </w:p>
        </w:tc>
      </w:tr>
      <w:tr w:rsidR="002F11CE" w14:paraId="423E3346" w14:textId="77777777">
        <w:trPr>
          <w:trHeight w:val="240"/>
        </w:trPr>
        <w:tc>
          <w:tcPr>
            <w:tcW w:w="9430" w:type="dxa"/>
            <w:gridSpan w:val="6"/>
            <w:tcBorders>
              <w:top w:val="single" w:sz="4" w:space="0" w:color="000000"/>
              <w:left w:val="single" w:sz="4" w:space="0" w:color="000000"/>
              <w:bottom w:val="single" w:sz="4" w:space="0" w:color="000000"/>
              <w:right w:val="single" w:sz="4" w:space="0" w:color="000000"/>
            </w:tcBorders>
          </w:tcPr>
          <w:p w14:paraId="0000052B" w14:textId="77777777" w:rsidR="002F11CE" w:rsidRDefault="001E5300">
            <w:pPr>
              <w:spacing w:after="0" w:line="240" w:lineRule="auto"/>
              <w:jc w:val="center"/>
              <w:rPr>
                <w:b/>
              </w:rPr>
            </w:pPr>
            <w:r>
              <w:rPr>
                <w:b/>
              </w:rPr>
              <w:t>Kriūkų skyrius</w:t>
            </w:r>
          </w:p>
        </w:tc>
      </w:tr>
      <w:tr w:rsidR="002F11CE" w14:paraId="6741DD4B" w14:textId="77777777">
        <w:trPr>
          <w:gridAfter w:val="1"/>
          <w:wAfter w:w="16" w:type="dxa"/>
        </w:trPr>
        <w:tc>
          <w:tcPr>
            <w:tcW w:w="3347" w:type="dxa"/>
            <w:tcBorders>
              <w:top w:val="single" w:sz="4" w:space="0" w:color="000000"/>
              <w:left w:val="single" w:sz="4" w:space="0" w:color="000000"/>
              <w:bottom w:val="single" w:sz="4" w:space="0" w:color="000000"/>
              <w:right w:val="single" w:sz="4" w:space="0" w:color="000000"/>
            </w:tcBorders>
          </w:tcPr>
          <w:p w14:paraId="00000531" w14:textId="370FD0F7" w:rsidR="002F11CE" w:rsidRDefault="001E5300">
            <w:pPr>
              <w:pBdr>
                <w:top w:val="nil"/>
                <w:left w:val="nil"/>
                <w:bottom w:val="nil"/>
                <w:right w:val="nil"/>
                <w:between w:val="nil"/>
              </w:pBdr>
              <w:spacing w:after="0" w:line="240" w:lineRule="auto"/>
            </w:pPr>
            <w:r>
              <w:t>Piešinių ir ko</w:t>
            </w:r>
            <w:r w:rsidR="003A3F5E">
              <w:t>mpiuterinės grafikos konkursas „</w:t>
            </w:r>
            <w:r>
              <w:t>Ugnis prieš</w:t>
            </w:r>
            <w:r w:rsidR="003A3F5E">
              <w:t>as ir draugas“</w:t>
            </w:r>
          </w:p>
        </w:tc>
        <w:tc>
          <w:tcPr>
            <w:tcW w:w="2552" w:type="dxa"/>
            <w:tcBorders>
              <w:top w:val="single" w:sz="4" w:space="0" w:color="000000"/>
              <w:left w:val="single" w:sz="4" w:space="0" w:color="000000"/>
              <w:bottom w:val="single" w:sz="4" w:space="0" w:color="000000"/>
              <w:right w:val="single" w:sz="4" w:space="0" w:color="000000"/>
            </w:tcBorders>
          </w:tcPr>
          <w:p w14:paraId="00000532" w14:textId="77777777" w:rsidR="002F11CE" w:rsidRDefault="001E5300">
            <w:pPr>
              <w:pBdr>
                <w:top w:val="nil"/>
                <w:left w:val="nil"/>
                <w:bottom w:val="nil"/>
                <w:right w:val="nil"/>
                <w:between w:val="nil"/>
              </w:pBdr>
              <w:spacing w:after="0" w:line="240" w:lineRule="auto"/>
              <w:jc w:val="both"/>
            </w:pPr>
            <w:r>
              <w:t xml:space="preserve">9 mok. </w:t>
            </w:r>
          </w:p>
        </w:tc>
        <w:tc>
          <w:tcPr>
            <w:tcW w:w="1105" w:type="dxa"/>
            <w:tcBorders>
              <w:top w:val="single" w:sz="4" w:space="0" w:color="000000"/>
              <w:left w:val="single" w:sz="4" w:space="0" w:color="000000"/>
              <w:bottom w:val="single" w:sz="4" w:space="0" w:color="000000"/>
              <w:right w:val="single" w:sz="4" w:space="0" w:color="000000"/>
            </w:tcBorders>
          </w:tcPr>
          <w:p w14:paraId="00000533" w14:textId="77777777" w:rsidR="002F11CE" w:rsidRDefault="002F11CE">
            <w:pPr>
              <w:spacing w:after="0" w:line="240" w:lineRule="auto"/>
              <w:jc w:val="both"/>
              <w:rPr>
                <w:color w:val="C0504D"/>
              </w:rPr>
            </w:pPr>
          </w:p>
        </w:tc>
        <w:tc>
          <w:tcPr>
            <w:tcW w:w="1134" w:type="dxa"/>
            <w:tcBorders>
              <w:top w:val="single" w:sz="4" w:space="0" w:color="000000"/>
              <w:left w:val="single" w:sz="4" w:space="0" w:color="000000"/>
              <w:bottom w:val="single" w:sz="4" w:space="0" w:color="000000"/>
              <w:right w:val="single" w:sz="4" w:space="0" w:color="000000"/>
            </w:tcBorders>
          </w:tcPr>
          <w:p w14:paraId="00000534" w14:textId="77777777" w:rsidR="002F11CE" w:rsidRDefault="002F11CE">
            <w:pPr>
              <w:spacing w:after="0" w:line="240" w:lineRule="auto"/>
              <w:jc w:val="both"/>
              <w:rPr>
                <w:color w:val="C0504D"/>
              </w:rPr>
            </w:pPr>
          </w:p>
        </w:tc>
        <w:tc>
          <w:tcPr>
            <w:tcW w:w="1276" w:type="dxa"/>
            <w:tcBorders>
              <w:top w:val="single" w:sz="4" w:space="0" w:color="000000"/>
              <w:left w:val="single" w:sz="4" w:space="0" w:color="000000"/>
              <w:bottom w:val="single" w:sz="4" w:space="0" w:color="000000"/>
              <w:right w:val="single" w:sz="4" w:space="0" w:color="000000"/>
            </w:tcBorders>
          </w:tcPr>
          <w:p w14:paraId="00000535" w14:textId="77777777" w:rsidR="002F11CE" w:rsidRDefault="002F11CE">
            <w:pPr>
              <w:spacing w:after="0" w:line="240" w:lineRule="auto"/>
              <w:jc w:val="both"/>
              <w:rPr>
                <w:color w:val="C0504D"/>
              </w:rPr>
            </w:pPr>
          </w:p>
        </w:tc>
      </w:tr>
      <w:tr w:rsidR="002F11CE" w14:paraId="64D3706B" w14:textId="77777777">
        <w:trPr>
          <w:gridAfter w:val="1"/>
          <w:wAfter w:w="16" w:type="dxa"/>
        </w:trPr>
        <w:tc>
          <w:tcPr>
            <w:tcW w:w="3347" w:type="dxa"/>
            <w:tcBorders>
              <w:top w:val="single" w:sz="4" w:space="0" w:color="000000"/>
              <w:left w:val="single" w:sz="4" w:space="0" w:color="000000"/>
              <w:bottom w:val="single" w:sz="4" w:space="0" w:color="000000"/>
              <w:right w:val="single" w:sz="4" w:space="0" w:color="000000"/>
            </w:tcBorders>
          </w:tcPr>
          <w:p w14:paraId="00000536" w14:textId="2A60715A" w:rsidR="002F11CE" w:rsidRDefault="003A3F5E">
            <w:pPr>
              <w:pBdr>
                <w:top w:val="nil"/>
                <w:left w:val="nil"/>
                <w:bottom w:val="nil"/>
                <w:right w:val="nil"/>
                <w:between w:val="nil"/>
              </w:pBdr>
              <w:spacing w:after="0" w:line="240" w:lineRule="auto"/>
            </w:pPr>
            <w:r>
              <w:t>Piešinių konkursas „Pagauk kūrybos paukštę“</w:t>
            </w:r>
          </w:p>
        </w:tc>
        <w:tc>
          <w:tcPr>
            <w:tcW w:w="2552" w:type="dxa"/>
            <w:tcBorders>
              <w:top w:val="single" w:sz="4" w:space="0" w:color="000000"/>
              <w:left w:val="single" w:sz="4" w:space="0" w:color="000000"/>
              <w:bottom w:val="single" w:sz="4" w:space="0" w:color="000000"/>
              <w:right w:val="single" w:sz="4" w:space="0" w:color="000000"/>
            </w:tcBorders>
          </w:tcPr>
          <w:p w14:paraId="00000537" w14:textId="77777777" w:rsidR="002F11CE" w:rsidRDefault="001E5300">
            <w:pPr>
              <w:pBdr>
                <w:top w:val="nil"/>
                <w:left w:val="nil"/>
                <w:bottom w:val="nil"/>
                <w:right w:val="nil"/>
                <w:between w:val="nil"/>
              </w:pBdr>
              <w:spacing w:after="0" w:line="240" w:lineRule="auto"/>
              <w:jc w:val="both"/>
            </w:pPr>
            <w:r>
              <w:t>3 mok. </w:t>
            </w:r>
          </w:p>
        </w:tc>
        <w:tc>
          <w:tcPr>
            <w:tcW w:w="1105" w:type="dxa"/>
            <w:tcBorders>
              <w:top w:val="single" w:sz="4" w:space="0" w:color="000000"/>
              <w:left w:val="single" w:sz="4" w:space="0" w:color="000000"/>
              <w:bottom w:val="single" w:sz="4" w:space="0" w:color="000000"/>
              <w:right w:val="single" w:sz="4" w:space="0" w:color="000000"/>
            </w:tcBorders>
          </w:tcPr>
          <w:p w14:paraId="00000538" w14:textId="77777777" w:rsidR="002F11CE" w:rsidRDefault="002F11CE">
            <w:pPr>
              <w:pBdr>
                <w:top w:val="nil"/>
                <w:left w:val="nil"/>
                <w:bottom w:val="nil"/>
                <w:right w:val="nil"/>
                <w:between w:val="nil"/>
              </w:pBdr>
              <w:spacing w:after="0" w:line="240" w:lineRule="auto"/>
              <w:jc w:val="both"/>
              <w:rPr>
                <w:color w:val="C0504D"/>
              </w:rPr>
            </w:pPr>
          </w:p>
        </w:tc>
        <w:tc>
          <w:tcPr>
            <w:tcW w:w="1134" w:type="dxa"/>
            <w:tcBorders>
              <w:top w:val="single" w:sz="4" w:space="0" w:color="000000"/>
              <w:left w:val="single" w:sz="4" w:space="0" w:color="000000"/>
              <w:bottom w:val="single" w:sz="4" w:space="0" w:color="000000"/>
              <w:right w:val="single" w:sz="4" w:space="0" w:color="000000"/>
            </w:tcBorders>
          </w:tcPr>
          <w:p w14:paraId="00000539" w14:textId="77777777" w:rsidR="002F11CE" w:rsidRDefault="002F11CE">
            <w:pPr>
              <w:pBdr>
                <w:top w:val="nil"/>
                <w:left w:val="nil"/>
                <w:bottom w:val="nil"/>
                <w:right w:val="nil"/>
                <w:between w:val="nil"/>
              </w:pBdr>
              <w:spacing w:after="0" w:line="240" w:lineRule="auto"/>
              <w:jc w:val="both"/>
              <w:rPr>
                <w:color w:val="C0504D"/>
              </w:rPr>
            </w:pPr>
          </w:p>
        </w:tc>
        <w:tc>
          <w:tcPr>
            <w:tcW w:w="1276" w:type="dxa"/>
            <w:tcBorders>
              <w:top w:val="single" w:sz="4" w:space="0" w:color="000000"/>
              <w:left w:val="single" w:sz="4" w:space="0" w:color="000000"/>
              <w:bottom w:val="single" w:sz="4" w:space="0" w:color="000000"/>
              <w:right w:val="single" w:sz="4" w:space="0" w:color="000000"/>
            </w:tcBorders>
          </w:tcPr>
          <w:p w14:paraId="0000053A" w14:textId="77777777" w:rsidR="002F11CE" w:rsidRDefault="002F11CE">
            <w:pPr>
              <w:pBdr>
                <w:top w:val="nil"/>
                <w:left w:val="nil"/>
                <w:bottom w:val="nil"/>
                <w:right w:val="nil"/>
                <w:between w:val="nil"/>
              </w:pBdr>
              <w:spacing w:after="0" w:line="240" w:lineRule="auto"/>
              <w:jc w:val="both"/>
              <w:rPr>
                <w:color w:val="C0504D"/>
              </w:rPr>
            </w:pPr>
          </w:p>
        </w:tc>
      </w:tr>
      <w:tr w:rsidR="002F11CE" w14:paraId="1E8CA179" w14:textId="77777777">
        <w:trPr>
          <w:gridAfter w:val="1"/>
          <w:wAfter w:w="16" w:type="dxa"/>
        </w:trPr>
        <w:tc>
          <w:tcPr>
            <w:tcW w:w="3347" w:type="dxa"/>
            <w:tcBorders>
              <w:top w:val="single" w:sz="4" w:space="0" w:color="000000"/>
              <w:left w:val="single" w:sz="4" w:space="0" w:color="000000"/>
              <w:bottom w:val="single" w:sz="4" w:space="0" w:color="000000"/>
              <w:right w:val="single" w:sz="4" w:space="0" w:color="000000"/>
            </w:tcBorders>
          </w:tcPr>
          <w:p w14:paraId="0000053B" w14:textId="0BFC3C70" w:rsidR="002F11CE" w:rsidRDefault="001E5300">
            <w:pPr>
              <w:pBdr>
                <w:top w:val="nil"/>
                <w:left w:val="nil"/>
                <w:bottom w:val="nil"/>
                <w:right w:val="nil"/>
                <w:between w:val="nil"/>
              </w:pBdr>
              <w:spacing w:after="0" w:line="240" w:lineRule="auto"/>
            </w:pPr>
            <w:r>
              <w:t>Ko</w:t>
            </w:r>
            <w:r w:rsidR="003A3F5E">
              <w:t>mpiuterinės grafikos konkursas „Kompiuterinė Kalėdų pasaka“</w:t>
            </w:r>
          </w:p>
        </w:tc>
        <w:tc>
          <w:tcPr>
            <w:tcW w:w="2552" w:type="dxa"/>
            <w:tcBorders>
              <w:top w:val="single" w:sz="4" w:space="0" w:color="000000"/>
              <w:left w:val="single" w:sz="4" w:space="0" w:color="000000"/>
              <w:bottom w:val="single" w:sz="4" w:space="0" w:color="000000"/>
              <w:right w:val="single" w:sz="4" w:space="0" w:color="000000"/>
            </w:tcBorders>
          </w:tcPr>
          <w:p w14:paraId="0000053C" w14:textId="77777777" w:rsidR="002F11CE" w:rsidRDefault="001E5300">
            <w:pPr>
              <w:pBdr>
                <w:top w:val="nil"/>
                <w:left w:val="nil"/>
                <w:bottom w:val="nil"/>
                <w:right w:val="nil"/>
                <w:between w:val="nil"/>
              </w:pBdr>
              <w:spacing w:after="0" w:line="240" w:lineRule="auto"/>
              <w:jc w:val="both"/>
            </w:pPr>
            <w:r>
              <w:t>30 mok. (1 prizininkas)</w:t>
            </w:r>
          </w:p>
        </w:tc>
        <w:tc>
          <w:tcPr>
            <w:tcW w:w="1105" w:type="dxa"/>
            <w:tcBorders>
              <w:top w:val="single" w:sz="4" w:space="0" w:color="000000"/>
              <w:left w:val="single" w:sz="4" w:space="0" w:color="000000"/>
              <w:bottom w:val="single" w:sz="4" w:space="0" w:color="000000"/>
              <w:right w:val="single" w:sz="4" w:space="0" w:color="000000"/>
            </w:tcBorders>
          </w:tcPr>
          <w:p w14:paraId="0000053D" w14:textId="77777777" w:rsidR="002F11CE" w:rsidRDefault="002F11CE">
            <w:pPr>
              <w:rPr>
                <w:color w:val="C0504D"/>
              </w:rPr>
            </w:pPr>
          </w:p>
        </w:tc>
        <w:tc>
          <w:tcPr>
            <w:tcW w:w="1134" w:type="dxa"/>
            <w:tcBorders>
              <w:top w:val="single" w:sz="4" w:space="0" w:color="000000"/>
              <w:left w:val="single" w:sz="4" w:space="0" w:color="000000"/>
              <w:bottom w:val="single" w:sz="4" w:space="0" w:color="000000"/>
              <w:right w:val="single" w:sz="4" w:space="0" w:color="000000"/>
            </w:tcBorders>
          </w:tcPr>
          <w:p w14:paraId="0000053E" w14:textId="77777777" w:rsidR="002F11CE" w:rsidRDefault="002F11CE">
            <w:pPr>
              <w:rPr>
                <w:color w:val="C0504D"/>
              </w:rPr>
            </w:pPr>
          </w:p>
        </w:tc>
        <w:tc>
          <w:tcPr>
            <w:tcW w:w="1276" w:type="dxa"/>
            <w:tcBorders>
              <w:top w:val="single" w:sz="4" w:space="0" w:color="000000"/>
              <w:left w:val="single" w:sz="4" w:space="0" w:color="000000"/>
              <w:bottom w:val="single" w:sz="4" w:space="0" w:color="000000"/>
              <w:right w:val="single" w:sz="4" w:space="0" w:color="000000"/>
            </w:tcBorders>
          </w:tcPr>
          <w:p w14:paraId="0000053F" w14:textId="77777777" w:rsidR="002F11CE" w:rsidRDefault="002F11CE">
            <w:pPr>
              <w:rPr>
                <w:color w:val="C0504D"/>
              </w:rPr>
            </w:pPr>
          </w:p>
        </w:tc>
      </w:tr>
      <w:tr w:rsidR="002F11CE" w14:paraId="141B6851" w14:textId="77777777">
        <w:trPr>
          <w:gridAfter w:val="1"/>
          <w:wAfter w:w="16" w:type="dxa"/>
        </w:trPr>
        <w:tc>
          <w:tcPr>
            <w:tcW w:w="3347" w:type="dxa"/>
            <w:tcBorders>
              <w:top w:val="single" w:sz="4" w:space="0" w:color="000000"/>
              <w:left w:val="single" w:sz="4" w:space="0" w:color="000000"/>
              <w:bottom w:val="single" w:sz="4" w:space="0" w:color="000000"/>
              <w:right w:val="single" w:sz="4" w:space="0" w:color="000000"/>
            </w:tcBorders>
          </w:tcPr>
          <w:p w14:paraId="00000540" w14:textId="78587178" w:rsidR="002F11CE" w:rsidRDefault="001345B3">
            <w:pPr>
              <w:pBdr>
                <w:top w:val="nil"/>
                <w:left w:val="nil"/>
                <w:bottom w:val="nil"/>
                <w:right w:val="nil"/>
                <w:between w:val="nil"/>
              </w:pBdr>
              <w:spacing w:after="0" w:line="240" w:lineRule="auto"/>
            </w:pPr>
            <w:r>
              <w:t>Piešinių konkursas „Šaltukas“</w:t>
            </w:r>
          </w:p>
        </w:tc>
        <w:tc>
          <w:tcPr>
            <w:tcW w:w="2552" w:type="dxa"/>
            <w:tcBorders>
              <w:top w:val="single" w:sz="4" w:space="0" w:color="000000"/>
              <w:left w:val="single" w:sz="4" w:space="0" w:color="000000"/>
              <w:bottom w:val="single" w:sz="4" w:space="0" w:color="000000"/>
              <w:right w:val="single" w:sz="4" w:space="0" w:color="000000"/>
            </w:tcBorders>
          </w:tcPr>
          <w:p w14:paraId="00000541" w14:textId="77777777" w:rsidR="002F11CE" w:rsidRDefault="001E5300">
            <w:pPr>
              <w:pBdr>
                <w:top w:val="nil"/>
                <w:left w:val="nil"/>
                <w:bottom w:val="nil"/>
                <w:right w:val="nil"/>
                <w:between w:val="nil"/>
              </w:pBdr>
              <w:spacing w:after="0" w:line="240" w:lineRule="auto"/>
              <w:jc w:val="both"/>
            </w:pPr>
            <w:r>
              <w:t>11 mok.</w:t>
            </w:r>
          </w:p>
        </w:tc>
        <w:tc>
          <w:tcPr>
            <w:tcW w:w="1105" w:type="dxa"/>
            <w:tcBorders>
              <w:top w:val="single" w:sz="4" w:space="0" w:color="000000"/>
              <w:left w:val="single" w:sz="4" w:space="0" w:color="000000"/>
              <w:bottom w:val="single" w:sz="4" w:space="0" w:color="000000"/>
              <w:right w:val="single" w:sz="4" w:space="0" w:color="000000"/>
            </w:tcBorders>
          </w:tcPr>
          <w:p w14:paraId="00000542" w14:textId="77777777" w:rsidR="002F11CE" w:rsidRDefault="002F11CE">
            <w:pPr>
              <w:rPr>
                <w:color w:val="C0504D"/>
              </w:rPr>
            </w:pPr>
          </w:p>
        </w:tc>
        <w:tc>
          <w:tcPr>
            <w:tcW w:w="1134" w:type="dxa"/>
            <w:tcBorders>
              <w:top w:val="single" w:sz="4" w:space="0" w:color="000000"/>
              <w:left w:val="single" w:sz="4" w:space="0" w:color="000000"/>
              <w:bottom w:val="single" w:sz="4" w:space="0" w:color="000000"/>
              <w:right w:val="single" w:sz="4" w:space="0" w:color="000000"/>
            </w:tcBorders>
          </w:tcPr>
          <w:p w14:paraId="00000543" w14:textId="77777777" w:rsidR="002F11CE" w:rsidRDefault="002F11CE">
            <w:pPr>
              <w:rPr>
                <w:color w:val="C0504D"/>
              </w:rPr>
            </w:pPr>
          </w:p>
        </w:tc>
        <w:tc>
          <w:tcPr>
            <w:tcW w:w="1276" w:type="dxa"/>
            <w:tcBorders>
              <w:top w:val="single" w:sz="4" w:space="0" w:color="000000"/>
              <w:left w:val="single" w:sz="4" w:space="0" w:color="000000"/>
              <w:bottom w:val="single" w:sz="4" w:space="0" w:color="000000"/>
              <w:right w:val="single" w:sz="4" w:space="0" w:color="000000"/>
            </w:tcBorders>
          </w:tcPr>
          <w:p w14:paraId="00000544" w14:textId="77777777" w:rsidR="002F11CE" w:rsidRDefault="002F11CE">
            <w:pPr>
              <w:rPr>
                <w:color w:val="C0504D"/>
              </w:rPr>
            </w:pPr>
          </w:p>
        </w:tc>
      </w:tr>
      <w:tr w:rsidR="002F11CE" w14:paraId="7A7D983B" w14:textId="77777777">
        <w:trPr>
          <w:gridAfter w:val="1"/>
          <w:wAfter w:w="16" w:type="dxa"/>
        </w:trPr>
        <w:tc>
          <w:tcPr>
            <w:tcW w:w="3347" w:type="dxa"/>
            <w:tcBorders>
              <w:top w:val="single" w:sz="4" w:space="0" w:color="000000"/>
              <w:left w:val="single" w:sz="4" w:space="0" w:color="000000"/>
              <w:bottom w:val="single" w:sz="4" w:space="0" w:color="000000"/>
              <w:right w:val="single" w:sz="4" w:space="0" w:color="000000"/>
            </w:tcBorders>
          </w:tcPr>
          <w:p w14:paraId="00000545" w14:textId="3967E1D1" w:rsidR="002F11CE" w:rsidRDefault="001E5300">
            <w:pPr>
              <w:pBdr>
                <w:top w:val="nil"/>
                <w:left w:val="nil"/>
                <w:bottom w:val="nil"/>
                <w:right w:val="nil"/>
                <w:between w:val="nil"/>
              </w:pBdr>
              <w:spacing w:after="0" w:line="240" w:lineRule="auto"/>
            </w:pPr>
            <w:r>
              <w:t>Kūr</w:t>
            </w:r>
            <w:r w:rsidR="003A3F5E">
              <w:t>ybinių darbų konkursas 3-4 kl. „</w:t>
            </w:r>
            <w:r>
              <w:t>Baltos</w:t>
            </w:r>
            <w:r w:rsidR="003A3F5E">
              <w:t xml:space="preserve"> žiemos balta spalva“</w:t>
            </w:r>
          </w:p>
        </w:tc>
        <w:tc>
          <w:tcPr>
            <w:tcW w:w="2552" w:type="dxa"/>
            <w:tcBorders>
              <w:top w:val="single" w:sz="4" w:space="0" w:color="000000"/>
              <w:left w:val="single" w:sz="4" w:space="0" w:color="000000"/>
              <w:bottom w:val="single" w:sz="4" w:space="0" w:color="000000"/>
              <w:right w:val="single" w:sz="4" w:space="0" w:color="000000"/>
            </w:tcBorders>
          </w:tcPr>
          <w:p w14:paraId="00000546" w14:textId="77777777" w:rsidR="002F11CE" w:rsidRDefault="001E5300">
            <w:pPr>
              <w:pBdr>
                <w:top w:val="nil"/>
                <w:left w:val="nil"/>
                <w:bottom w:val="nil"/>
                <w:right w:val="nil"/>
                <w:between w:val="nil"/>
              </w:pBdr>
              <w:spacing w:after="0" w:line="240" w:lineRule="auto"/>
              <w:jc w:val="both"/>
              <w:rPr>
                <w:color w:val="C0504D"/>
              </w:rPr>
            </w:pPr>
            <w:r>
              <w:t>2 mok</w:t>
            </w:r>
            <w:r>
              <w:rPr>
                <w:color w:val="C0504D"/>
              </w:rPr>
              <w:t>.</w:t>
            </w:r>
          </w:p>
        </w:tc>
        <w:tc>
          <w:tcPr>
            <w:tcW w:w="1105" w:type="dxa"/>
            <w:tcBorders>
              <w:top w:val="single" w:sz="4" w:space="0" w:color="000000"/>
              <w:left w:val="single" w:sz="4" w:space="0" w:color="000000"/>
              <w:bottom w:val="single" w:sz="4" w:space="0" w:color="000000"/>
              <w:right w:val="single" w:sz="4" w:space="0" w:color="000000"/>
            </w:tcBorders>
          </w:tcPr>
          <w:p w14:paraId="00000547" w14:textId="77777777" w:rsidR="002F11CE" w:rsidRDefault="002F11CE">
            <w:pPr>
              <w:rPr>
                <w:color w:val="C0504D"/>
              </w:rPr>
            </w:pPr>
          </w:p>
        </w:tc>
        <w:tc>
          <w:tcPr>
            <w:tcW w:w="1134" w:type="dxa"/>
            <w:tcBorders>
              <w:top w:val="single" w:sz="4" w:space="0" w:color="000000"/>
              <w:left w:val="single" w:sz="4" w:space="0" w:color="000000"/>
              <w:bottom w:val="single" w:sz="4" w:space="0" w:color="000000"/>
              <w:right w:val="single" w:sz="4" w:space="0" w:color="000000"/>
            </w:tcBorders>
          </w:tcPr>
          <w:p w14:paraId="00000548" w14:textId="77777777" w:rsidR="002F11CE" w:rsidRDefault="002F11CE">
            <w:pPr>
              <w:rPr>
                <w:color w:val="C0504D"/>
              </w:rPr>
            </w:pPr>
          </w:p>
        </w:tc>
        <w:tc>
          <w:tcPr>
            <w:tcW w:w="1276" w:type="dxa"/>
            <w:tcBorders>
              <w:top w:val="single" w:sz="4" w:space="0" w:color="000000"/>
              <w:left w:val="single" w:sz="4" w:space="0" w:color="000000"/>
              <w:bottom w:val="single" w:sz="4" w:space="0" w:color="000000"/>
              <w:right w:val="single" w:sz="4" w:space="0" w:color="000000"/>
            </w:tcBorders>
          </w:tcPr>
          <w:p w14:paraId="00000549" w14:textId="77777777" w:rsidR="002F11CE" w:rsidRDefault="002F11CE">
            <w:pPr>
              <w:rPr>
                <w:color w:val="C0504D"/>
              </w:rPr>
            </w:pPr>
          </w:p>
        </w:tc>
      </w:tr>
      <w:tr w:rsidR="002F11CE" w14:paraId="3F46011A" w14:textId="77777777">
        <w:trPr>
          <w:gridAfter w:val="1"/>
          <w:wAfter w:w="16" w:type="dxa"/>
        </w:trPr>
        <w:tc>
          <w:tcPr>
            <w:tcW w:w="3347" w:type="dxa"/>
            <w:tcBorders>
              <w:top w:val="single" w:sz="4" w:space="0" w:color="000000"/>
              <w:left w:val="single" w:sz="4" w:space="0" w:color="000000"/>
              <w:bottom w:val="single" w:sz="4" w:space="0" w:color="000000"/>
              <w:right w:val="single" w:sz="4" w:space="0" w:color="000000"/>
            </w:tcBorders>
          </w:tcPr>
          <w:p w14:paraId="0000054A" w14:textId="702F0A6D" w:rsidR="002F11CE" w:rsidRDefault="003A3F5E">
            <w:pPr>
              <w:pBdr>
                <w:top w:val="nil"/>
                <w:left w:val="nil"/>
                <w:bottom w:val="nil"/>
                <w:right w:val="nil"/>
                <w:between w:val="nil"/>
              </w:pBdr>
              <w:spacing w:after="0" w:line="240" w:lineRule="auto"/>
            </w:pPr>
            <w:r>
              <w:t>STEAM konkursas „Kuriu Lietuvą“</w:t>
            </w:r>
            <w:r w:rsidR="001E5300">
              <w:t xml:space="preserve"> 3 kl.</w:t>
            </w:r>
          </w:p>
        </w:tc>
        <w:tc>
          <w:tcPr>
            <w:tcW w:w="2552" w:type="dxa"/>
            <w:tcBorders>
              <w:top w:val="single" w:sz="4" w:space="0" w:color="000000"/>
              <w:left w:val="single" w:sz="4" w:space="0" w:color="000000"/>
              <w:bottom w:val="single" w:sz="4" w:space="0" w:color="000000"/>
              <w:right w:val="single" w:sz="4" w:space="0" w:color="000000"/>
            </w:tcBorders>
          </w:tcPr>
          <w:p w14:paraId="0000054B" w14:textId="77777777" w:rsidR="002F11CE" w:rsidRDefault="001E5300">
            <w:pPr>
              <w:pBdr>
                <w:top w:val="nil"/>
                <w:left w:val="nil"/>
                <w:bottom w:val="nil"/>
                <w:right w:val="nil"/>
                <w:between w:val="nil"/>
              </w:pBdr>
              <w:spacing w:after="0" w:line="240" w:lineRule="auto"/>
              <w:jc w:val="both"/>
            </w:pPr>
            <w:r>
              <w:t>10 mok.</w:t>
            </w:r>
          </w:p>
        </w:tc>
        <w:tc>
          <w:tcPr>
            <w:tcW w:w="1105" w:type="dxa"/>
            <w:tcBorders>
              <w:top w:val="single" w:sz="4" w:space="0" w:color="000000"/>
              <w:left w:val="single" w:sz="4" w:space="0" w:color="000000"/>
              <w:bottom w:val="single" w:sz="4" w:space="0" w:color="000000"/>
              <w:right w:val="single" w:sz="4" w:space="0" w:color="000000"/>
            </w:tcBorders>
          </w:tcPr>
          <w:p w14:paraId="0000054C" w14:textId="77777777" w:rsidR="002F11CE" w:rsidRDefault="002F11CE">
            <w:pPr>
              <w:rPr>
                <w:color w:val="C0504D"/>
              </w:rPr>
            </w:pPr>
          </w:p>
        </w:tc>
        <w:tc>
          <w:tcPr>
            <w:tcW w:w="1134" w:type="dxa"/>
            <w:tcBorders>
              <w:top w:val="single" w:sz="4" w:space="0" w:color="000000"/>
              <w:left w:val="single" w:sz="4" w:space="0" w:color="000000"/>
              <w:bottom w:val="single" w:sz="4" w:space="0" w:color="000000"/>
              <w:right w:val="single" w:sz="4" w:space="0" w:color="000000"/>
            </w:tcBorders>
          </w:tcPr>
          <w:p w14:paraId="0000054D" w14:textId="77777777" w:rsidR="002F11CE" w:rsidRDefault="002F11CE">
            <w:pPr>
              <w:rPr>
                <w:color w:val="C0504D"/>
              </w:rPr>
            </w:pPr>
          </w:p>
        </w:tc>
        <w:tc>
          <w:tcPr>
            <w:tcW w:w="1276" w:type="dxa"/>
            <w:tcBorders>
              <w:top w:val="single" w:sz="4" w:space="0" w:color="000000"/>
              <w:left w:val="single" w:sz="4" w:space="0" w:color="000000"/>
              <w:bottom w:val="single" w:sz="4" w:space="0" w:color="000000"/>
              <w:right w:val="single" w:sz="4" w:space="0" w:color="000000"/>
            </w:tcBorders>
          </w:tcPr>
          <w:p w14:paraId="0000054E" w14:textId="77777777" w:rsidR="002F11CE" w:rsidRDefault="002F11CE">
            <w:pPr>
              <w:rPr>
                <w:color w:val="C0504D"/>
              </w:rPr>
            </w:pPr>
          </w:p>
        </w:tc>
      </w:tr>
      <w:tr w:rsidR="002F11CE" w14:paraId="7BA50B0C" w14:textId="77777777">
        <w:trPr>
          <w:gridAfter w:val="1"/>
          <w:wAfter w:w="16" w:type="dxa"/>
        </w:trPr>
        <w:tc>
          <w:tcPr>
            <w:tcW w:w="3347" w:type="dxa"/>
            <w:tcBorders>
              <w:top w:val="single" w:sz="4" w:space="0" w:color="000000"/>
              <w:left w:val="single" w:sz="4" w:space="0" w:color="000000"/>
              <w:bottom w:val="single" w:sz="4" w:space="0" w:color="000000"/>
              <w:right w:val="single" w:sz="4" w:space="0" w:color="000000"/>
            </w:tcBorders>
          </w:tcPr>
          <w:p w14:paraId="0000054F" w14:textId="799695F9" w:rsidR="002F11CE" w:rsidRDefault="003A3F5E">
            <w:pPr>
              <w:pBdr>
                <w:top w:val="nil"/>
                <w:left w:val="nil"/>
                <w:bottom w:val="nil"/>
                <w:right w:val="nil"/>
                <w:between w:val="nil"/>
              </w:pBdr>
              <w:spacing w:after="0" w:line="240" w:lineRule="auto"/>
            </w:pPr>
            <w:r>
              <w:t>Kūrybinių darbų konkursas „Snaigės žiemą puošia“</w:t>
            </w:r>
            <w:r w:rsidR="001E5300">
              <w:t xml:space="preserve"> (SUP)</w:t>
            </w:r>
          </w:p>
        </w:tc>
        <w:tc>
          <w:tcPr>
            <w:tcW w:w="2552" w:type="dxa"/>
            <w:tcBorders>
              <w:top w:val="single" w:sz="4" w:space="0" w:color="000000"/>
              <w:left w:val="single" w:sz="4" w:space="0" w:color="000000"/>
              <w:bottom w:val="single" w:sz="4" w:space="0" w:color="000000"/>
              <w:right w:val="single" w:sz="4" w:space="0" w:color="000000"/>
            </w:tcBorders>
          </w:tcPr>
          <w:p w14:paraId="00000550" w14:textId="77777777" w:rsidR="002F11CE" w:rsidRDefault="001E5300">
            <w:pPr>
              <w:pBdr>
                <w:top w:val="nil"/>
                <w:left w:val="nil"/>
                <w:bottom w:val="nil"/>
                <w:right w:val="nil"/>
                <w:between w:val="nil"/>
              </w:pBdr>
              <w:spacing w:after="0" w:line="240" w:lineRule="auto"/>
              <w:jc w:val="both"/>
            </w:pPr>
            <w:r>
              <w:t>7 mok.</w:t>
            </w:r>
          </w:p>
        </w:tc>
        <w:tc>
          <w:tcPr>
            <w:tcW w:w="1105" w:type="dxa"/>
            <w:tcBorders>
              <w:top w:val="single" w:sz="4" w:space="0" w:color="000000"/>
              <w:left w:val="single" w:sz="4" w:space="0" w:color="000000"/>
              <w:bottom w:val="single" w:sz="4" w:space="0" w:color="000000"/>
              <w:right w:val="single" w:sz="4" w:space="0" w:color="000000"/>
            </w:tcBorders>
          </w:tcPr>
          <w:p w14:paraId="00000551" w14:textId="77777777" w:rsidR="002F11CE" w:rsidRDefault="002F11CE">
            <w:pPr>
              <w:rPr>
                <w:color w:val="C0504D"/>
              </w:rPr>
            </w:pPr>
          </w:p>
        </w:tc>
        <w:tc>
          <w:tcPr>
            <w:tcW w:w="1134" w:type="dxa"/>
            <w:tcBorders>
              <w:top w:val="single" w:sz="4" w:space="0" w:color="000000"/>
              <w:left w:val="single" w:sz="4" w:space="0" w:color="000000"/>
              <w:bottom w:val="single" w:sz="4" w:space="0" w:color="000000"/>
              <w:right w:val="single" w:sz="4" w:space="0" w:color="000000"/>
            </w:tcBorders>
          </w:tcPr>
          <w:p w14:paraId="00000552" w14:textId="77777777" w:rsidR="002F11CE" w:rsidRDefault="002F11CE">
            <w:pPr>
              <w:rPr>
                <w:color w:val="C0504D"/>
              </w:rPr>
            </w:pPr>
          </w:p>
        </w:tc>
        <w:tc>
          <w:tcPr>
            <w:tcW w:w="1276" w:type="dxa"/>
            <w:tcBorders>
              <w:top w:val="single" w:sz="4" w:space="0" w:color="000000"/>
              <w:left w:val="single" w:sz="4" w:space="0" w:color="000000"/>
              <w:bottom w:val="single" w:sz="4" w:space="0" w:color="000000"/>
              <w:right w:val="single" w:sz="4" w:space="0" w:color="000000"/>
            </w:tcBorders>
          </w:tcPr>
          <w:p w14:paraId="00000553" w14:textId="77777777" w:rsidR="002F11CE" w:rsidRDefault="002F11CE">
            <w:pPr>
              <w:rPr>
                <w:color w:val="C0504D"/>
              </w:rPr>
            </w:pPr>
          </w:p>
        </w:tc>
      </w:tr>
      <w:tr w:rsidR="002F11CE" w14:paraId="05A5CBF1" w14:textId="77777777">
        <w:trPr>
          <w:trHeight w:val="240"/>
        </w:trPr>
        <w:tc>
          <w:tcPr>
            <w:tcW w:w="9430" w:type="dxa"/>
            <w:gridSpan w:val="6"/>
            <w:tcBorders>
              <w:top w:val="single" w:sz="4" w:space="0" w:color="000000"/>
              <w:left w:val="single" w:sz="4" w:space="0" w:color="000000"/>
              <w:bottom w:val="single" w:sz="4" w:space="0" w:color="000000"/>
              <w:right w:val="single" w:sz="4" w:space="0" w:color="000000"/>
            </w:tcBorders>
          </w:tcPr>
          <w:p w14:paraId="00000554" w14:textId="77777777" w:rsidR="002F11CE" w:rsidRDefault="001E5300">
            <w:pPr>
              <w:spacing w:after="0" w:line="240" w:lineRule="auto"/>
              <w:jc w:val="center"/>
              <w:rPr>
                <w:b/>
              </w:rPr>
            </w:pPr>
            <w:r>
              <w:rPr>
                <w:b/>
              </w:rPr>
              <w:t>Lekėčių skyrius</w:t>
            </w:r>
          </w:p>
        </w:tc>
      </w:tr>
      <w:tr w:rsidR="002F11CE" w14:paraId="448D8456" w14:textId="77777777" w:rsidTr="00866E70">
        <w:trPr>
          <w:gridAfter w:val="1"/>
          <w:wAfter w:w="16" w:type="dxa"/>
        </w:trPr>
        <w:tc>
          <w:tcPr>
            <w:tcW w:w="3347" w:type="dxa"/>
            <w:tcBorders>
              <w:top w:val="single" w:sz="4" w:space="0" w:color="000000"/>
              <w:left w:val="single" w:sz="4" w:space="0" w:color="000000"/>
              <w:bottom w:val="single" w:sz="4" w:space="0" w:color="000000"/>
              <w:right w:val="single" w:sz="4" w:space="0" w:color="000000"/>
            </w:tcBorders>
          </w:tcPr>
          <w:p w14:paraId="0000055A" w14:textId="77777777" w:rsidR="002F11CE" w:rsidRDefault="001E5300">
            <w:pPr>
              <w:widowControl w:val="0"/>
              <w:spacing w:after="0" w:line="240" w:lineRule="auto"/>
              <w:rPr>
                <w:color w:val="C0504D"/>
                <w:sz w:val="26"/>
                <w:szCs w:val="26"/>
              </w:rPr>
            </w:pPr>
            <w:r>
              <w:t>Tarptautinis meninis kūrybinis projektas - paroda „Spalvoti žodžiai Mamai</w:t>
            </w:r>
            <w:r>
              <w:rPr>
                <w:b/>
              </w:rPr>
              <w:t xml:space="preserve">“ </w:t>
            </w:r>
            <w:r>
              <w:t>(SUP)</w:t>
            </w:r>
          </w:p>
        </w:tc>
        <w:tc>
          <w:tcPr>
            <w:tcW w:w="2552" w:type="dxa"/>
            <w:tcBorders>
              <w:top w:val="single" w:sz="4" w:space="0" w:color="000000"/>
              <w:left w:val="single" w:sz="4" w:space="0" w:color="000000"/>
              <w:bottom w:val="single" w:sz="4" w:space="0" w:color="000000"/>
              <w:right w:val="single" w:sz="4" w:space="0" w:color="000000"/>
            </w:tcBorders>
          </w:tcPr>
          <w:p w14:paraId="0000055B" w14:textId="77777777" w:rsidR="002F11CE" w:rsidRDefault="001E5300">
            <w:pPr>
              <w:spacing w:after="0" w:line="240" w:lineRule="auto"/>
              <w:jc w:val="both"/>
            </w:pPr>
            <w:r>
              <w:t>4 mok.</w:t>
            </w:r>
          </w:p>
        </w:tc>
        <w:tc>
          <w:tcPr>
            <w:tcW w:w="1105" w:type="dxa"/>
            <w:tcBorders>
              <w:top w:val="single" w:sz="4" w:space="0" w:color="000000"/>
              <w:left w:val="single" w:sz="4" w:space="0" w:color="000000"/>
              <w:bottom w:val="single" w:sz="4" w:space="0" w:color="000000"/>
              <w:right w:val="single" w:sz="4" w:space="0" w:color="000000"/>
            </w:tcBorders>
            <w:vAlign w:val="center"/>
          </w:tcPr>
          <w:p w14:paraId="0000055C" w14:textId="77777777" w:rsidR="002F11CE" w:rsidRDefault="001E5300" w:rsidP="00866E70">
            <w:pPr>
              <w:spacing w:after="0" w:line="240" w:lineRule="auto"/>
              <w:jc w:val="center"/>
            </w:pPr>
            <w:r>
              <w:t>4</w:t>
            </w:r>
          </w:p>
        </w:tc>
        <w:tc>
          <w:tcPr>
            <w:tcW w:w="1134" w:type="dxa"/>
            <w:tcBorders>
              <w:top w:val="single" w:sz="4" w:space="0" w:color="000000"/>
              <w:left w:val="single" w:sz="4" w:space="0" w:color="000000"/>
              <w:bottom w:val="single" w:sz="4" w:space="0" w:color="000000"/>
              <w:right w:val="single" w:sz="4" w:space="0" w:color="000000"/>
            </w:tcBorders>
            <w:vAlign w:val="center"/>
          </w:tcPr>
          <w:p w14:paraId="0000055D" w14:textId="77777777" w:rsidR="002F11CE" w:rsidRDefault="002F11CE" w:rsidP="00866E70">
            <w:pPr>
              <w:spacing w:after="0" w:line="240" w:lineRule="auto"/>
              <w:jc w:val="center"/>
              <w:rPr>
                <w:color w:val="C0504D"/>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000055E" w14:textId="77777777" w:rsidR="002F11CE" w:rsidRDefault="002F11CE" w:rsidP="00866E70">
            <w:pPr>
              <w:spacing w:after="0" w:line="240" w:lineRule="auto"/>
              <w:jc w:val="center"/>
              <w:rPr>
                <w:color w:val="C0504D"/>
              </w:rPr>
            </w:pPr>
          </w:p>
        </w:tc>
      </w:tr>
      <w:tr w:rsidR="002F11CE" w14:paraId="041AC265" w14:textId="77777777" w:rsidTr="00866E70">
        <w:trPr>
          <w:gridAfter w:val="1"/>
          <w:wAfter w:w="16" w:type="dxa"/>
        </w:trPr>
        <w:tc>
          <w:tcPr>
            <w:tcW w:w="3347" w:type="dxa"/>
            <w:tcBorders>
              <w:top w:val="single" w:sz="4" w:space="0" w:color="000000"/>
              <w:left w:val="single" w:sz="4" w:space="0" w:color="000000"/>
              <w:bottom w:val="single" w:sz="4" w:space="0" w:color="000000"/>
              <w:right w:val="single" w:sz="4" w:space="0" w:color="000000"/>
            </w:tcBorders>
          </w:tcPr>
          <w:p w14:paraId="0000055F" w14:textId="24DD2616" w:rsidR="002F11CE" w:rsidRDefault="003A3F5E">
            <w:pPr>
              <w:widowControl w:val="0"/>
              <w:spacing w:after="0" w:line="240" w:lineRule="auto"/>
              <w:rPr>
                <w:color w:val="C0504D"/>
                <w:sz w:val="26"/>
                <w:szCs w:val="26"/>
              </w:rPr>
            </w:pPr>
            <w:r>
              <w:t>Piešinių konkursas „Ugnis - mūsų draugas ir priešas“</w:t>
            </w:r>
          </w:p>
        </w:tc>
        <w:tc>
          <w:tcPr>
            <w:tcW w:w="2552" w:type="dxa"/>
            <w:tcBorders>
              <w:top w:val="single" w:sz="4" w:space="0" w:color="000000"/>
              <w:left w:val="single" w:sz="4" w:space="0" w:color="000000"/>
              <w:bottom w:val="single" w:sz="4" w:space="0" w:color="000000"/>
              <w:right w:val="single" w:sz="4" w:space="0" w:color="000000"/>
            </w:tcBorders>
          </w:tcPr>
          <w:p w14:paraId="00000560" w14:textId="77777777" w:rsidR="002F11CE" w:rsidRDefault="001E5300">
            <w:pPr>
              <w:pBdr>
                <w:top w:val="nil"/>
                <w:left w:val="nil"/>
                <w:bottom w:val="nil"/>
                <w:right w:val="nil"/>
                <w:between w:val="nil"/>
              </w:pBdr>
              <w:spacing w:after="0" w:line="240" w:lineRule="auto"/>
              <w:jc w:val="both"/>
            </w:pPr>
            <w:r>
              <w:t>23 mok.</w:t>
            </w:r>
          </w:p>
        </w:tc>
        <w:tc>
          <w:tcPr>
            <w:tcW w:w="1105" w:type="dxa"/>
            <w:tcBorders>
              <w:top w:val="single" w:sz="4" w:space="0" w:color="000000"/>
              <w:left w:val="single" w:sz="4" w:space="0" w:color="000000"/>
              <w:bottom w:val="single" w:sz="4" w:space="0" w:color="000000"/>
              <w:right w:val="single" w:sz="4" w:space="0" w:color="000000"/>
            </w:tcBorders>
            <w:vAlign w:val="center"/>
          </w:tcPr>
          <w:p w14:paraId="00000561" w14:textId="77777777" w:rsidR="002F11CE" w:rsidRDefault="001E5300" w:rsidP="00866E70">
            <w:pPr>
              <w:pBdr>
                <w:top w:val="nil"/>
                <w:left w:val="nil"/>
                <w:bottom w:val="nil"/>
                <w:right w:val="nil"/>
                <w:between w:val="nil"/>
              </w:pBdr>
              <w:spacing w:after="0" w:line="240" w:lineRule="auto"/>
              <w:jc w:val="center"/>
            </w:pPr>
            <w:r>
              <w:t>3</w:t>
            </w:r>
          </w:p>
        </w:tc>
        <w:tc>
          <w:tcPr>
            <w:tcW w:w="1134" w:type="dxa"/>
            <w:tcBorders>
              <w:top w:val="single" w:sz="4" w:space="0" w:color="000000"/>
              <w:left w:val="single" w:sz="4" w:space="0" w:color="000000"/>
              <w:bottom w:val="single" w:sz="4" w:space="0" w:color="000000"/>
              <w:right w:val="single" w:sz="4" w:space="0" w:color="000000"/>
            </w:tcBorders>
            <w:vAlign w:val="center"/>
          </w:tcPr>
          <w:p w14:paraId="00000562" w14:textId="77777777" w:rsidR="002F11CE" w:rsidRDefault="002F11CE" w:rsidP="00866E70">
            <w:pPr>
              <w:jc w:val="center"/>
              <w:rPr>
                <w:color w:val="C0504D"/>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0000563" w14:textId="77777777" w:rsidR="002F11CE" w:rsidRDefault="002F11CE" w:rsidP="00866E70">
            <w:pPr>
              <w:jc w:val="center"/>
              <w:rPr>
                <w:color w:val="C0504D"/>
              </w:rPr>
            </w:pPr>
          </w:p>
        </w:tc>
      </w:tr>
      <w:tr w:rsidR="002F11CE" w14:paraId="11A0466E" w14:textId="77777777" w:rsidTr="00866E70">
        <w:trPr>
          <w:gridAfter w:val="1"/>
          <w:wAfter w:w="16" w:type="dxa"/>
        </w:trPr>
        <w:tc>
          <w:tcPr>
            <w:tcW w:w="3347" w:type="dxa"/>
            <w:tcBorders>
              <w:top w:val="single" w:sz="4" w:space="0" w:color="000000"/>
              <w:left w:val="single" w:sz="4" w:space="0" w:color="000000"/>
              <w:bottom w:val="single" w:sz="4" w:space="0" w:color="000000"/>
              <w:right w:val="single" w:sz="4" w:space="0" w:color="000000"/>
            </w:tcBorders>
          </w:tcPr>
          <w:p w14:paraId="00000564" w14:textId="34D9A41B" w:rsidR="002F11CE" w:rsidRDefault="001E5300">
            <w:pPr>
              <w:widowControl w:val="0"/>
              <w:spacing w:after="0" w:line="240" w:lineRule="auto"/>
              <w:rPr>
                <w:sz w:val="26"/>
                <w:szCs w:val="26"/>
              </w:rPr>
            </w:pPr>
            <w:r>
              <w:t>Ko</w:t>
            </w:r>
            <w:r w:rsidR="003A3F5E">
              <w:t>mpiuterinės grafikos konkursas „Piešinys Valentinui“</w:t>
            </w:r>
          </w:p>
        </w:tc>
        <w:tc>
          <w:tcPr>
            <w:tcW w:w="2552" w:type="dxa"/>
            <w:tcBorders>
              <w:top w:val="single" w:sz="4" w:space="0" w:color="000000"/>
              <w:left w:val="single" w:sz="4" w:space="0" w:color="000000"/>
              <w:bottom w:val="single" w:sz="4" w:space="0" w:color="000000"/>
              <w:right w:val="single" w:sz="4" w:space="0" w:color="000000"/>
            </w:tcBorders>
          </w:tcPr>
          <w:p w14:paraId="00000565" w14:textId="77777777" w:rsidR="002F11CE" w:rsidRDefault="001E5300">
            <w:pPr>
              <w:pBdr>
                <w:top w:val="nil"/>
                <w:left w:val="nil"/>
                <w:bottom w:val="nil"/>
                <w:right w:val="nil"/>
                <w:between w:val="nil"/>
              </w:pBdr>
              <w:spacing w:after="0" w:line="240" w:lineRule="auto"/>
              <w:jc w:val="both"/>
            </w:pPr>
            <w:r>
              <w:t>9 mok.</w:t>
            </w:r>
          </w:p>
        </w:tc>
        <w:tc>
          <w:tcPr>
            <w:tcW w:w="1105" w:type="dxa"/>
            <w:tcBorders>
              <w:top w:val="single" w:sz="4" w:space="0" w:color="000000"/>
              <w:left w:val="single" w:sz="4" w:space="0" w:color="000000"/>
              <w:bottom w:val="single" w:sz="4" w:space="0" w:color="000000"/>
              <w:right w:val="single" w:sz="4" w:space="0" w:color="000000"/>
            </w:tcBorders>
            <w:vAlign w:val="center"/>
          </w:tcPr>
          <w:p w14:paraId="00000566" w14:textId="77777777" w:rsidR="002F11CE" w:rsidRDefault="001E5300" w:rsidP="00866E70">
            <w:pPr>
              <w:pBdr>
                <w:top w:val="nil"/>
                <w:left w:val="nil"/>
                <w:bottom w:val="nil"/>
                <w:right w:val="nil"/>
                <w:between w:val="nil"/>
              </w:pBdr>
              <w:spacing w:after="0" w:line="240" w:lineRule="auto"/>
              <w:jc w:val="center"/>
            </w:pPr>
            <w:r>
              <w:t>1</w:t>
            </w:r>
          </w:p>
        </w:tc>
        <w:tc>
          <w:tcPr>
            <w:tcW w:w="1134" w:type="dxa"/>
            <w:tcBorders>
              <w:top w:val="single" w:sz="4" w:space="0" w:color="000000"/>
              <w:left w:val="single" w:sz="4" w:space="0" w:color="000000"/>
              <w:bottom w:val="single" w:sz="4" w:space="0" w:color="000000"/>
              <w:right w:val="single" w:sz="4" w:space="0" w:color="000000"/>
            </w:tcBorders>
            <w:vAlign w:val="center"/>
          </w:tcPr>
          <w:p w14:paraId="00000567" w14:textId="77777777" w:rsidR="002F11CE" w:rsidRDefault="002F11CE" w:rsidP="00866E70">
            <w:pPr>
              <w:jc w:val="center"/>
              <w:rPr>
                <w:color w:val="C0504D"/>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0000568" w14:textId="77777777" w:rsidR="002F11CE" w:rsidRDefault="001E5300" w:rsidP="00866E70">
            <w:pPr>
              <w:jc w:val="center"/>
            </w:pPr>
            <w:r>
              <w:t>2</w:t>
            </w:r>
          </w:p>
        </w:tc>
      </w:tr>
      <w:tr w:rsidR="002F11CE" w14:paraId="4CBAA41B" w14:textId="77777777">
        <w:trPr>
          <w:trHeight w:val="240"/>
        </w:trPr>
        <w:tc>
          <w:tcPr>
            <w:tcW w:w="9430" w:type="dxa"/>
            <w:gridSpan w:val="6"/>
            <w:tcBorders>
              <w:top w:val="single" w:sz="4" w:space="0" w:color="000000"/>
              <w:left w:val="single" w:sz="4" w:space="0" w:color="000000"/>
              <w:bottom w:val="single" w:sz="4" w:space="0" w:color="000000"/>
              <w:right w:val="single" w:sz="4" w:space="0" w:color="000000"/>
            </w:tcBorders>
          </w:tcPr>
          <w:p w14:paraId="00000569" w14:textId="77777777" w:rsidR="002F11CE" w:rsidRDefault="001E5300">
            <w:pPr>
              <w:spacing w:after="0" w:line="240" w:lineRule="auto"/>
              <w:jc w:val="center"/>
              <w:rPr>
                <w:b/>
              </w:rPr>
            </w:pPr>
            <w:r>
              <w:rPr>
                <w:b/>
              </w:rPr>
              <w:t>Plokščių skyrius</w:t>
            </w:r>
          </w:p>
        </w:tc>
      </w:tr>
      <w:tr w:rsidR="002F11CE" w14:paraId="2F3677DA" w14:textId="77777777">
        <w:trPr>
          <w:gridAfter w:val="1"/>
          <w:wAfter w:w="16" w:type="dxa"/>
        </w:trPr>
        <w:tc>
          <w:tcPr>
            <w:tcW w:w="3347" w:type="dxa"/>
            <w:tcBorders>
              <w:top w:val="single" w:sz="4" w:space="0" w:color="000000"/>
              <w:left w:val="single" w:sz="4" w:space="0" w:color="000000"/>
              <w:bottom w:val="single" w:sz="4" w:space="0" w:color="000000"/>
              <w:right w:val="single" w:sz="4" w:space="0" w:color="000000"/>
            </w:tcBorders>
          </w:tcPr>
          <w:p w14:paraId="0000056F" w14:textId="284BABDF" w:rsidR="002F11CE" w:rsidRDefault="001E5300">
            <w:pPr>
              <w:pBdr>
                <w:top w:val="nil"/>
                <w:left w:val="nil"/>
                <w:bottom w:val="nil"/>
                <w:right w:val="nil"/>
                <w:between w:val="nil"/>
              </w:pBdr>
              <w:spacing w:after="0" w:line="240" w:lineRule="auto"/>
            </w:pPr>
            <w:r>
              <w:t>Piešinių ir ko</w:t>
            </w:r>
            <w:r w:rsidR="003A3F5E">
              <w:t>mpiuterinės grafikos konkursas „Ugnis priešas ir draugas“</w:t>
            </w:r>
          </w:p>
        </w:tc>
        <w:tc>
          <w:tcPr>
            <w:tcW w:w="2552" w:type="dxa"/>
            <w:tcBorders>
              <w:top w:val="single" w:sz="4" w:space="0" w:color="000000"/>
              <w:left w:val="single" w:sz="4" w:space="0" w:color="000000"/>
              <w:bottom w:val="single" w:sz="4" w:space="0" w:color="000000"/>
              <w:right w:val="single" w:sz="4" w:space="0" w:color="000000"/>
            </w:tcBorders>
          </w:tcPr>
          <w:p w14:paraId="00000570" w14:textId="77777777" w:rsidR="002F11CE" w:rsidRDefault="001E5300">
            <w:pPr>
              <w:spacing w:after="0" w:line="240" w:lineRule="auto"/>
              <w:jc w:val="both"/>
            </w:pPr>
            <w:r>
              <w:t xml:space="preserve">12 mok. </w:t>
            </w:r>
          </w:p>
        </w:tc>
        <w:tc>
          <w:tcPr>
            <w:tcW w:w="1105" w:type="dxa"/>
            <w:tcBorders>
              <w:top w:val="single" w:sz="4" w:space="0" w:color="000000"/>
              <w:left w:val="single" w:sz="4" w:space="0" w:color="000000"/>
              <w:bottom w:val="single" w:sz="4" w:space="0" w:color="000000"/>
              <w:right w:val="single" w:sz="4" w:space="0" w:color="000000"/>
            </w:tcBorders>
          </w:tcPr>
          <w:p w14:paraId="00000571" w14:textId="77777777" w:rsidR="002F11CE" w:rsidRDefault="002F11CE">
            <w:pPr>
              <w:spacing w:after="0" w:line="240" w:lineRule="auto"/>
              <w:jc w:val="both"/>
            </w:pPr>
          </w:p>
        </w:tc>
        <w:tc>
          <w:tcPr>
            <w:tcW w:w="1134" w:type="dxa"/>
            <w:tcBorders>
              <w:top w:val="single" w:sz="4" w:space="0" w:color="000000"/>
              <w:left w:val="single" w:sz="4" w:space="0" w:color="000000"/>
              <w:bottom w:val="single" w:sz="4" w:space="0" w:color="000000"/>
              <w:right w:val="single" w:sz="4" w:space="0" w:color="000000"/>
            </w:tcBorders>
          </w:tcPr>
          <w:p w14:paraId="00000572" w14:textId="77777777" w:rsidR="002F11CE" w:rsidRDefault="002F11CE">
            <w:pPr>
              <w:spacing w:after="0" w:line="240" w:lineRule="auto"/>
              <w:jc w:val="both"/>
            </w:pPr>
          </w:p>
        </w:tc>
        <w:tc>
          <w:tcPr>
            <w:tcW w:w="1276" w:type="dxa"/>
            <w:tcBorders>
              <w:top w:val="single" w:sz="4" w:space="0" w:color="000000"/>
              <w:left w:val="single" w:sz="4" w:space="0" w:color="000000"/>
              <w:bottom w:val="single" w:sz="4" w:space="0" w:color="000000"/>
              <w:right w:val="single" w:sz="4" w:space="0" w:color="000000"/>
            </w:tcBorders>
          </w:tcPr>
          <w:p w14:paraId="00000573" w14:textId="77777777" w:rsidR="002F11CE" w:rsidRDefault="002F11CE">
            <w:pPr>
              <w:spacing w:after="0" w:line="240" w:lineRule="auto"/>
              <w:jc w:val="both"/>
            </w:pPr>
          </w:p>
        </w:tc>
      </w:tr>
      <w:tr w:rsidR="002F11CE" w14:paraId="57A0AA14" w14:textId="77777777">
        <w:trPr>
          <w:gridAfter w:val="1"/>
          <w:wAfter w:w="16" w:type="dxa"/>
        </w:trPr>
        <w:tc>
          <w:tcPr>
            <w:tcW w:w="3347" w:type="dxa"/>
            <w:tcBorders>
              <w:top w:val="single" w:sz="4" w:space="0" w:color="000000"/>
              <w:left w:val="single" w:sz="4" w:space="0" w:color="000000"/>
              <w:bottom w:val="single" w:sz="4" w:space="0" w:color="000000"/>
              <w:right w:val="single" w:sz="4" w:space="0" w:color="000000"/>
            </w:tcBorders>
          </w:tcPr>
          <w:p w14:paraId="00000574" w14:textId="77777777" w:rsidR="002F11CE" w:rsidRDefault="001E5300">
            <w:pPr>
              <w:pBdr>
                <w:top w:val="nil"/>
                <w:left w:val="nil"/>
                <w:bottom w:val="nil"/>
                <w:right w:val="nil"/>
                <w:between w:val="nil"/>
              </w:pBdr>
              <w:spacing w:after="0" w:line="240" w:lineRule="auto"/>
              <w:ind w:left="60"/>
            </w:pPr>
            <w:r>
              <w:t xml:space="preserve">Respublikinis 4 klasių mokinių integruoto anglų kalbos bei dailės ir technologijų kūrybinių </w:t>
            </w:r>
            <w:r>
              <w:lastRenderedPageBreak/>
              <w:t>darbų konkursas „Mano mama“ („My mum“)</w:t>
            </w:r>
          </w:p>
        </w:tc>
        <w:tc>
          <w:tcPr>
            <w:tcW w:w="2552" w:type="dxa"/>
            <w:tcBorders>
              <w:top w:val="single" w:sz="4" w:space="0" w:color="000000"/>
              <w:left w:val="single" w:sz="4" w:space="0" w:color="000000"/>
              <w:bottom w:val="single" w:sz="4" w:space="0" w:color="000000"/>
              <w:right w:val="single" w:sz="4" w:space="0" w:color="000000"/>
            </w:tcBorders>
          </w:tcPr>
          <w:p w14:paraId="00000575" w14:textId="77777777" w:rsidR="002F11CE" w:rsidRDefault="001E5300">
            <w:pPr>
              <w:spacing w:after="0" w:line="240" w:lineRule="auto"/>
            </w:pPr>
            <w:r>
              <w:lastRenderedPageBreak/>
              <w:t xml:space="preserve">5 mok. </w:t>
            </w:r>
          </w:p>
        </w:tc>
        <w:tc>
          <w:tcPr>
            <w:tcW w:w="1105" w:type="dxa"/>
            <w:tcBorders>
              <w:top w:val="single" w:sz="4" w:space="0" w:color="000000"/>
              <w:left w:val="single" w:sz="4" w:space="0" w:color="000000"/>
              <w:bottom w:val="single" w:sz="4" w:space="0" w:color="000000"/>
              <w:right w:val="single" w:sz="4" w:space="0" w:color="000000"/>
            </w:tcBorders>
          </w:tcPr>
          <w:p w14:paraId="00000576" w14:textId="77777777" w:rsidR="002F11CE" w:rsidRDefault="002F11CE">
            <w:pPr>
              <w:spacing w:after="0" w:line="240" w:lineRule="auto"/>
              <w:jc w:val="both"/>
            </w:pPr>
          </w:p>
        </w:tc>
        <w:tc>
          <w:tcPr>
            <w:tcW w:w="1134" w:type="dxa"/>
            <w:tcBorders>
              <w:top w:val="single" w:sz="4" w:space="0" w:color="000000"/>
              <w:left w:val="single" w:sz="4" w:space="0" w:color="000000"/>
              <w:bottom w:val="single" w:sz="4" w:space="0" w:color="000000"/>
              <w:right w:val="single" w:sz="4" w:space="0" w:color="000000"/>
            </w:tcBorders>
          </w:tcPr>
          <w:p w14:paraId="00000577" w14:textId="77777777" w:rsidR="002F11CE" w:rsidRDefault="002F11CE">
            <w:pPr>
              <w:spacing w:after="0" w:line="240" w:lineRule="auto"/>
              <w:jc w:val="both"/>
            </w:pPr>
          </w:p>
        </w:tc>
        <w:tc>
          <w:tcPr>
            <w:tcW w:w="1276" w:type="dxa"/>
            <w:tcBorders>
              <w:top w:val="single" w:sz="4" w:space="0" w:color="000000"/>
              <w:left w:val="single" w:sz="4" w:space="0" w:color="000000"/>
              <w:bottom w:val="single" w:sz="4" w:space="0" w:color="000000"/>
              <w:right w:val="single" w:sz="4" w:space="0" w:color="000000"/>
            </w:tcBorders>
          </w:tcPr>
          <w:p w14:paraId="00000578" w14:textId="77777777" w:rsidR="002F11CE" w:rsidRDefault="002F11CE">
            <w:pPr>
              <w:spacing w:after="0" w:line="240" w:lineRule="auto"/>
              <w:jc w:val="both"/>
            </w:pPr>
          </w:p>
        </w:tc>
      </w:tr>
      <w:tr w:rsidR="002F11CE" w14:paraId="49A9B0D5" w14:textId="77777777">
        <w:trPr>
          <w:gridAfter w:val="1"/>
          <w:wAfter w:w="16" w:type="dxa"/>
        </w:trPr>
        <w:tc>
          <w:tcPr>
            <w:tcW w:w="3347" w:type="dxa"/>
            <w:tcBorders>
              <w:top w:val="single" w:sz="4" w:space="0" w:color="000000"/>
              <w:left w:val="single" w:sz="4" w:space="0" w:color="000000"/>
              <w:bottom w:val="single" w:sz="4" w:space="0" w:color="000000"/>
              <w:right w:val="single" w:sz="4" w:space="0" w:color="000000"/>
            </w:tcBorders>
          </w:tcPr>
          <w:p w14:paraId="00000579" w14:textId="77777777" w:rsidR="002F11CE" w:rsidRDefault="001E5300">
            <w:pPr>
              <w:pBdr>
                <w:top w:val="nil"/>
                <w:left w:val="nil"/>
                <w:bottom w:val="nil"/>
                <w:right w:val="nil"/>
                <w:between w:val="nil"/>
              </w:pBdr>
              <w:spacing w:after="0" w:line="240" w:lineRule="auto"/>
            </w:pPr>
            <w:r>
              <w:t>Respublikinis atliekų kultūros egzaminas </w:t>
            </w:r>
          </w:p>
        </w:tc>
        <w:tc>
          <w:tcPr>
            <w:tcW w:w="2552" w:type="dxa"/>
            <w:tcBorders>
              <w:top w:val="single" w:sz="4" w:space="0" w:color="000000"/>
              <w:left w:val="single" w:sz="4" w:space="0" w:color="000000"/>
              <w:bottom w:val="single" w:sz="4" w:space="0" w:color="000000"/>
              <w:right w:val="single" w:sz="4" w:space="0" w:color="000000"/>
            </w:tcBorders>
          </w:tcPr>
          <w:p w14:paraId="0000057A" w14:textId="77777777" w:rsidR="002F11CE" w:rsidRDefault="001E5300">
            <w:pPr>
              <w:pBdr>
                <w:top w:val="nil"/>
                <w:left w:val="nil"/>
                <w:bottom w:val="nil"/>
                <w:right w:val="nil"/>
                <w:between w:val="nil"/>
              </w:pBdr>
              <w:spacing w:after="0" w:line="240" w:lineRule="auto"/>
            </w:pPr>
            <w:r>
              <w:t xml:space="preserve">3 mok. </w:t>
            </w:r>
          </w:p>
          <w:p w14:paraId="0000057B" w14:textId="77777777" w:rsidR="002F11CE" w:rsidRDefault="001E5300">
            <w:pPr>
              <w:pBdr>
                <w:top w:val="nil"/>
                <w:left w:val="nil"/>
                <w:bottom w:val="nil"/>
                <w:right w:val="nil"/>
                <w:between w:val="nil"/>
              </w:pBdr>
              <w:spacing w:after="0" w:line="240" w:lineRule="auto"/>
            </w:pPr>
            <w:r>
              <w:t>(3 Žinovo diplomai)</w:t>
            </w:r>
          </w:p>
        </w:tc>
        <w:tc>
          <w:tcPr>
            <w:tcW w:w="1105" w:type="dxa"/>
            <w:tcBorders>
              <w:top w:val="single" w:sz="4" w:space="0" w:color="000000"/>
              <w:left w:val="single" w:sz="4" w:space="0" w:color="000000"/>
              <w:bottom w:val="single" w:sz="4" w:space="0" w:color="000000"/>
              <w:right w:val="single" w:sz="4" w:space="0" w:color="000000"/>
            </w:tcBorders>
          </w:tcPr>
          <w:p w14:paraId="0000057C" w14:textId="77777777" w:rsidR="002F11CE" w:rsidRDefault="002F11CE">
            <w:pPr>
              <w:spacing w:after="0" w:line="240" w:lineRule="auto"/>
              <w:jc w:val="both"/>
            </w:pPr>
          </w:p>
        </w:tc>
        <w:tc>
          <w:tcPr>
            <w:tcW w:w="1134" w:type="dxa"/>
            <w:tcBorders>
              <w:top w:val="single" w:sz="4" w:space="0" w:color="000000"/>
              <w:left w:val="single" w:sz="4" w:space="0" w:color="000000"/>
              <w:bottom w:val="single" w:sz="4" w:space="0" w:color="000000"/>
              <w:right w:val="single" w:sz="4" w:space="0" w:color="000000"/>
            </w:tcBorders>
          </w:tcPr>
          <w:p w14:paraId="0000057D" w14:textId="77777777" w:rsidR="002F11CE" w:rsidRDefault="002F11CE">
            <w:pPr>
              <w:spacing w:after="0" w:line="240" w:lineRule="auto"/>
              <w:jc w:val="both"/>
            </w:pPr>
          </w:p>
        </w:tc>
        <w:tc>
          <w:tcPr>
            <w:tcW w:w="1276" w:type="dxa"/>
            <w:tcBorders>
              <w:top w:val="single" w:sz="4" w:space="0" w:color="000000"/>
              <w:left w:val="single" w:sz="4" w:space="0" w:color="000000"/>
              <w:bottom w:val="single" w:sz="4" w:space="0" w:color="000000"/>
              <w:right w:val="single" w:sz="4" w:space="0" w:color="000000"/>
            </w:tcBorders>
          </w:tcPr>
          <w:p w14:paraId="0000057E" w14:textId="77777777" w:rsidR="002F11CE" w:rsidRDefault="002F11CE">
            <w:pPr>
              <w:spacing w:after="0" w:line="240" w:lineRule="auto"/>
              <w:jc w:val="both"/>
            </w:pPr>
          </w:p>
        </w:tc>
      </w:tr>
      <w:tr w:rsidR="002F11CE" w14:paraId="0DF1C6FB" w14:textId="77777777">
        <w:trPr>
          <w:gridAfter w:val="1"/>
          <w:wAfter w:w="16" w:type="dxa"/>
        </w:trPr>
        <w:tc>
          <w:tcPr>
            <w:tcW w:w="3347" w:type="dxa"/>
            <w:tcBorders>
              <w:top w:val="single" w:sz="4" w:space="0" w:color="000000"/>
              <w:left w:val="single" w:sz="4" w:space="0" w:color="000000"/>
              <w:bottom w:val="single" w:sz="4" w:space="0" w:color="000000"/>
              <w:right w:val="single" w:sz="4" w:space="0" w:color="000000"/>
            </w:tcBorders>
          </w:tcPr>
          <w:p w14:paraId="0000057F" w14:textId="77777777" w:rsidR="002F11CE" w:rsidRDefault="001E5300">
            <w:pPr>
              <w:spacing w:after="0" w:line="240" w:lineRule="auto"/>
            </w:pPr>
            <w:r>
              <w:t>Tarptautinis projektas ,,Būk sveikas pavasari“ (piešinių sritis)</w:t>
            </w:r>
          </w:p>
        </w:tc>
        <w:tc>
          <w:tcPr>
            <w:tcW w:w="2552" w:type="dxa"/>
            <w:tcBorders>
              <w:top w:val="single" w:sz="4" w:space="0" w:color="000000"/>
              <w:left w:val="single" w:sz="4" w:space="0" w:color="000000"/>
              <w:bottom w:val="single" w:sz="4" w:space="0" w:color="000000"/>
              <w:right w:val="single" w:sz="4" w:space="0" w:color="000000"/>
            </w:tcBorders>
          </w:tcPr>
          <w:p w14:paraId="00000580" w14:textId="77777777" w:rsidR="002F11CE" w:rsidRDefault="001E5300">
            <w:pPr>
              <w:spacing w:after="0" w:line="240" w:lineRule="auto"/>
              <w:jc w:val="both"/>
            </w:pPr>
            <w:r>
              <w:t xml:space="preserve">3 mok. </w:t>
            </w:r>
          </w:p>
        </w:tc>
        <w:tc>
          <w:tcPr>
            <w:tcW w:w="1105" w:type="dxa"/>
            <w:tcBorders>
              <w:top w:val="single" w:sz="4" w:space="0" w:color="000000"/>
              <w:left w:val="single" w:sz="4" w:space="0" w:color="000000"/>
              <w:bottom w:val="single" w:sz="4" w:space="0" w:color="000000"/>
              <w:right w:val="single" w:sz="4" w:space="0" w:color="000000"/>
            </w:tcBorders>
          </w:tcPr>
          <w:p w14:paraId="00000581" w14:textId="77777777" w:rsidR="002F11CE" w:rsidRDefault="002F11CE">
            <w:pPr>
              <w:spacing w:after="0" w:line="240" w:lineRule="auto"/>
            </w:pPr>
          </w:p>
        </w:tc>
        <w:tc>
          <w:tcPr>
            <w:tcW w:w="1134" w:type="dxa"/>
            <w:tcBorders>
              <w:top w:val="single" w:sz="4" w:space="0" w:color="000000"/>
              <w:left w:val="single" w:sz="4" w:space="0" w:color="000000"/>
              <w:bottom w:val="single" w:sz="4" w:space="0" w:color="000000"/>
              <w:right w:val="single" w:sz="4" w:space="0" w:color="000000"/>
            </w:tcBorders>
          </w:tcPr>
          <w:p w14:paraId="00000582" w14:textId="77777777" w:rsidR="002F11CE" w:rsidRDefault="002F11CE">
            <w:pPr>
              <w:spacing w:after="0" w:line="240" w:lineRule="auto"/>
            </w:pPr>
          </w:p>
        </w:tc>
        <w:tc>
          <w:tcPr>
            <w:tcW w:w="1276" w:type="dxa"/>
            <w:tcBorders>
              <w:top w:val="single" w:sz="4" w:space="0" w:color="000000"/>
              <w:left w:val="single" w:sz="4" w:space="0" w:color="000000"/>
              <w:bottom w:val="single" w:sz="4" w:space="0" w:color="000000"/>
              <w:right w:val="single" w:sz="4" w:space="0" w:color="000000"/>
            </w:tcBorders>
          </w:tcPr>
          <w:p w14:paraId="00000583" w14:textId="77777777" w:rsidR="002F11CE" w:rsidRDefault="002F11CE">
            <w:pPr>
              <w:spacing w:after="0" w:line="240" w:lineRule="auto"/>
              <w:jc w:val="both"/>
            </w:pPr>
          </w:p>
        </w:tc>
      </w:tr>
      <w:tr w:rsidR="002F11CE" w14:paraId="0F6B385E" w14:textId="77777777">
        <w:trPr>
          <w:gridAfter w:val="1"/>
          <w:wAfter w:w="16" w:type="dxa"/>
        </w:trPr>
        <w:tc>
          <w:tcPr>
            <w:tcW w:w="3347" w:type="dxa"/>
            <w:tcBorders>
              <w:top w:val="single" w:sz="4" w:space="0" w:color="000000"/>
              <w:left w:val="single" w:sz="4" w:space="0" w:color="000000"/>
              <w:bottom w:val="single" w:sz="4" w:space="0" w:color="000000"/>
              <w:right w:val="single" w:sz="4" w:space="0" w:color="000000"/>
            </w:tcBorders>
          </w:tcPr>
          <w:p w14:paraId="00000584" w14:textId="235274AA" w:rsidR="002F11CE" w:rsidRDefault="003A3F5E">
            <w:pPr>
              <w:spacing w:after="0" w:line="240" w:lineRule="auto"/>
              <w:rPr>
                <w:color w:val="C0504D"/>
              </w:rPr>
            </w:pPr>
            <w:r>
              <w:rPr>
                <w:color w:val="222222"/>
                <w:highlight w:val="white"/>
              </w:rPr>
              <w:t>Respublikinis konkursas „</w:t>
            </w:r>
            <w:r w:rsidR="001E5300">
              <w:rPr>
                <w:color w:val="222222"/>
                <w:highlight w:val="white"/>
              </w:rPr>
              <w:t>Kaip Jūsų mok</w:t>
            </w:r>
            <w:r>
              <w:rPr>
                <w:color w:val="222222"/>
                <w:highlight w:val="white"/>
              </w:rPr>
              <w:t>ykloje ugdomas tvarus požiūris?</w:t>
            </w:r>
            <w:r>
              <w:rPr>
                <w:color w:val="222222"/>
              </w:rPr>
              <w:t>“</w:t>
            </w:r>
          </w:p>
        </w:tc>
        <w:tc>
          <w:tcPr>
            <w:tcW w:w="2552" w:type="dxa"/>
            <w:tcBorders>
              <w:top w:val="single" w:sz="4" w:space="0" w:color="000000"/>
              <w:left w:val="single" w:sz="4" w:space="0" w:color="000000"/>
              <w:bottom w:val="single" w:sz="4" w:space="0" w:color="000000"/>
              <w:right w:val="single" w:sz="4" w:space="0" w:color="000000"/>
            </w:tcBorders>
          </w:tcPr>
          <w:p w14:paraId="00000585" w14:textId="77777777" w:rsidR="002F11CE" w:rsidRDefault="002F11CE">
            <w:pPr>
              <w:spacing w:after="0" w:line="240" w:lineRule="auto"/>
              <w:jc w:val="both"/>
              <w:rPr>
                <w:color w:val="C0504D"/>
              </w:rPr>
            </w:pPr>
          </w:p>
        </w:tc>
        <w:tc>
          <w:tcPr>
            <w:tcW w:w="1105" w:type="dxa"/>
            <w:tcBorders>
              <w:top w:val="single" w:sz="4" w:space="0" w:color="000000"/>
              <w:left w:val="single" w:sz="4" w:space="0" w:color="000000"/>
              <w:bottom w:val="single" w:sz="4" w:space="0" w:color="000000"/>
              <w:right w:val="single" w:sz="4" w:space="0" w:color="000000"/>
            </w:tcBorders>
          </w:tcPr>
          <w:p w14:paraId="00000586" w14:textId="77777777" w:rsidR="002F11CE" w:rsidRDefault="002F11CE">
            <w:pPr>
              <w:spacing w:after="0" w:line="240" w:lineRule="auto"/>
              <w:jc w:val="both"/>
            </w:pPr>
          </w:p>
        </w:tc>
        <w:tc>
          <w:tcPr>
            <w:tcW w:w="1134" w:type="dxa"/>
            <w:tcBorders>
              <w:top w:val="single" w:sz="4" w:space="0" w:color="000000"/>
              <w:left w:val="single" w:sz="4" w:space="0" w:color="000000"/>
              <w:bottom w:val="single" w:sz="4" w:space="0" w:color="000000"/>
              <w:right w:val="single" w:sz="4" w:space="0" w:color="000000"/>
            </w:tcBorders>
          </w:tcPr>
          <w:p w14:paraId="00000587" w14:textId="77777777" w:rsidR="002F11CE" w:rsidRDefault="002F11CE">
            <w:pPr>
              <w:spacing w:after="0" w:line="240" w:lineRule="auto"/>
              <w:jc w:val="both"/>
            </w:pPr>
          </w:p>
        </w:tc>
        <w:tc>
          <w:tcPr>
            <w:tcW w:w="1276" w:type="dxa"/>
            <w:tcBorders>
              <w:top w:val="single" w:sz="4" w:space="0" w:color="000000"/>
              <w:left w:val="single" w:sz="4" w:space="0" w:color="000000"/>
              <w:bottom w:val="single" w:sz="4" w:space="0" w:color="000000"/>
              <w:right w:val="single" w:sz="4" w:space="0" w:color="000000"/>
            </w:tcBorders>
          </w:tcPr>
          <w:p w14:paraId="00000588" w14:textId="77777777" w:rsidR="002F11CE" w:rsidRDefault="002F11CE">
            <w:pPr>
              <w:spacing w:after="0" w:line="240" w:lineRule="auto"/>
              <w:jc w:val="both"/>
            </w:pPr>
          </w:p>
        </w:tc>
      </w:tr>
      <w:tr w:rsidR="002F11CE" w14:paraId="1F5E35EF" w14:textId="77777777">
        <w:trPr>
          <w:gridAfter w:val="1"/>
          <w:wAfter w:w="16" w:type="dxa"/>
        </w:trPr>
        <w:tc>
          <w:tcPr>
            <w:tcW w:w="3347" w:type="dxa"/>
            <w:tcBorders>
              <w:top w:val="single" w:sz="4" w:space="0" w:color="000000"/>
              <w:left w:val="single" w:sz="4" w:space="0" w:color="000000"/>
              <w:bottom w:val="single" w:sz="4" w:space="0" w:color="000000"/>
              <w:right w:val="single" w:sz="4" w:space="0" w:color="000000"/>
            </w:tcBorders>
          </w:tcPr>
          <w:p w14:paraId="00000589" w14:textId="66428CA9" w:rsidR="002F11CE" w:rsidRDefault="001E5300">
            <w:pPr>
              <w:spacing w:after="0" w:line="240" w:lineRule="auto"/>
              <w:rPr>
                <w:color w:val="222222"/>
                <w:sz w:val="26"/>
                <w:szCs w:val="26"/>
                <w:highlight w:val="white"/>
              </w:rPr>
            </w:pPr>
            <w:r>
              <w:rPr>
                <w:color w:val="222222"/>
                <w:highlight w:val="white"/>
              </w:rPr>
              <w:t xml:space="preserve">Respublikinis </w:t>
            </w:r>
            <w:r w:rsidR="003A3F5E">
              <w:rPr>
                <w:color w:val="222222"/>
                <w:highlight w:val="white"/>
              </w:rPr>
              <w:t>konkursas „Rašau Lietuvos vardą“</w:t>
            </w:r>
          </w:p>
        </w:tc>
        <w:tc>
          <w:tcPr>
            <w:tcW w:w="2552" w:type="dxa"/>
            <w:tcBorders>
              <w:top w:val="single" w:sz="4" w:space="0" w:color="000000"/>
              <w:left w:val="single" w:sz="4" w:space="0" w:color="000000"/>
              <w:bottom w:val="single" w:sz="4" w:space="0" w:color="000000"/>
              <w:right w:val="single" w:sz="4" w:space="0" w:color="000000"/>
            </w:tcBorders>
          </w:tcPr>
          <w:p w14:paraId="0000058A" w14:textId="77777777" w:rsidR="002F11CE" w:rsidRDefault="001E5300">
            <w:pPr>
              <w:spacing w:after="0" w:line="240" w:lineRule="auto"/>
              <w:jc w:val="both"/>
            </w:pPr>
            <w:r>
              <w:t xml:space="preserve">5 mok. </w:t>
            </w:r>
          </w:p>
        </w:tc>
        <w:tc>
          <w:tcPr>
            <w:tcW w:w="1105" w:type="dxa"/>
            <w:tcBorders>
              <w:top w:val="single" w:sz="4" w:space="0" w:color="000000"/>
              <w:left w:val="single" w:sz="4" w:space="0" w:color="000000"/>
              <w:bottom w:val="single" w:sz="4" w:space="0" w:color="000000"/>
              <w:right w:val="single" w:sz="4" w:space="0" w:color="000000"/>
            </w:tcBorders>
          </w:tcPr>
          <w:p w14:paraId="0000058B" w14:textId="77777777" w:rsidR="002F11CE" w:rsidRDefault="002F11CE">
            <w:pPr>
              <w:spacing w:after="0" w:line="240" w:lineRule="auto"/>
              <w:jc w:val="both"/>
            </w:pPr>
          </w:p>
        </w:tc>
        <w:tc>
          <w:tcPr>
            <w:tcW w:w="1134" w:type="dxa"/>
            <w:tcBorders>
              <w:top w:val="single" w:sz="4" w:space="0" w:color="000000"/>
              <w:left w:val="single" w:sz="4" w:space="0" w:color="000000"/>
              <w:bottom w:val="single" w:sz="4" w:space="0" w:color="000000"/>
              <w:right w:val="single" w:sz="4" w:space="0" w:color="000000"/>
            </w:tcBorders>
          </w:tcPr>
          <w:p w14:paraId="0000058C" w14:textId="77777777" w:rsidR="002F11CE" w:rsidRDefault="002F11CE">
            <w:pPr>
              <w:spacing w:after="0" w:line="240" w:lineRule="auto"/>
              <w:jc w:val="both"/>
            </w:pPr>
          </w:p>
        </w:tc>
        <w:tc>
          <w:tcPr>
            <w:tcW w:w="1276" w:type="dxa"/>
            <w:tcBorders>
              <w:top w:val="single" w:sz="4" w:space="0" w:color="000000"/>
              <w:left w:val="single" w:sz="4" w:space="0" w:color="000000"/>
              <w:bottom w:val="single" w:sz="4" w:space="0" w:color="000000"/>
              <w:right w:val="single" w:sz="4" w:space="0" w:color="000000"/>
            </w:tcBorders>
          </w:tcPr>
          <w:p w14:paraId="0000058D" w14:textId="77777777" w:rsidR="002F11CE" w:rsidRDefault="002F11CE">
            <w:pPr>
              <w:spacing w:after="0" w:line="240" w:lineRule="auto"/>
              <w:jc w:val="both"/>
            </w:pPr>
          </w:p>
        </w:tc>
      </w:tr>
    </w:tbl>
    <w:p w14:paraId="0000058E" w14:textId="77777777" w:rsidR="002F11CE" w:rsidRDefault="001E5300">
      <w:pPr>
        <w:spacing w:before="240" w:after="0" w:line="360" w:lineRule="auto"/>
        <w:ind w:firstLine="709"/>
        <w:rPr>
          <w:b/>
        </w:rPr>
      </w:pPr>
      <w:r>
        <w:rPr>
          <w:b/>
        </w:rPr>
        <w:t>7.4. Laimėjimai bei pasiekimai sporto srityje:</w:t>
      </w:r>
    </w:p>
    <w:p w14:paraId="0000058F" w14:textId="33CB4F07" w:rsidR="002F11CE" w:rsidRDefault="001E5300" w:rsidP="006B532A">
      <w:pPr>
        <w:spacing w:after="0"/>
        <w:ind w:firstLine="709"/>
        <w:jc w:val="both"/>
      </w:pPr>
      <w:r>
        <w:rPr>
          <w:b/>
        </w:rPr>
        <w:t xml:space="preserve">KRIŪKŲ skyrius. </w:t>
      </w:r>
      <w:r>
        <w:t xml:space="preserve"> Šakių JKSC Lengvosios atletikos pirmenybėse (pavasaris) dalyvavo  5 mokiniai. 2 vieta BUM vaikų grupės lengvosios atletikos varžybose </w:t>
      </w:r>
      <w:r w:rsidR="007B0D2E">
        <w:t>–</w:t>
      </w:r>
      <w:r>
        <w:t xml:space="preserve"> šuolis į tolį, 3 vieta </w:t>
      </w:r>
      <w:r w:rsidR="007B0D2E">
        <w:t>–</w:t>
      </w:r>
      <w:r>
        <w:t xml:space="preserve"> 60 m bėgimas</w:t>
      </w:r>
      <w:r w:rsidR="003A3F5E">
        <w:t xml:space="preserve"> ir 2 vieta</w:t>
      </w:r>
      <w:r w:rsidR="001345B3">
        <w:t xml:space="preserve"> </w:t>
      </w:r>
      <w:r w:rsidR="007B0D2E">
        <w:t>–</w:t>
      </w:r>
      <w:r w:rsidR="003A3F5E">
        <w:t xml:space="preserve"> kamuoliuko metimas</w:t>
      </w:r>
      <w:r>
        <w:t>.</w:t>
      </w:r>
      <w:r w:rsidR="003A3F5E">
        <w:t xml:space="preserve"> Šakių r. BUM 2012 m. gimimo </w:t>
      </w:r>
      <w:r>
        <w:t>ir jaunesnių moksleivių kvadrato varžybos</w:t>
      </w:r>
      <w:r w:rsidR="003A3F5E">
        <w:t>e</w:t>
      </w:r>
      <w:r>
        <w:t xml:space="preserve"> 3</w:t>
      </w:r>
      <w:r w:rsidR="007B0D2E">
        <w:t>–</w:t>
      </w:r>
      <w:r>
        <w:t xml:space="preserve">4 klasių mokinių komanda </w:t>
      </w:r>
      <w:r w:rsidR="003A3F5E">
        <w:t>užėmė 3 vietą (</w:t>
      </w:r>
      <w:r>
        <w:t xml:space="preserve">rajono), </w:t>
      </w:r>
      <w:r>
        <w:rPr>
          <w:color w:val="080809"/>
          <w:highlight w:val="white"/>
        </w:rPr>
        <w:t>Lietuvos mokyklų žaidynių kaimo vietovių zoninės</w:t>
      </w:r>
      <w:r w:rsidR="003A3F5E">
        <w:rPr>
          <w:color w:val="080809"/>
          <w:highlight w:val="white"/>
        </w:rPr>
        <w:t>e (regione)</w:t>
      </w:r>
      <w:r>
        <w:rPr>
          <w:color w:val="080809"/>
          <w:highlight w:val="white"/>
        </w:rPr>
        <w:t xml:space="preserve"> </w:t>
      </w:r>
      <w:r>
        <w:t>3-</w:t>
      </w:r>
      <w:r w:rsidR="003A3F5E">
        <w:t>4 klasių mokinių komanda 3 vietą</w:t>
      </w:r>
      <w:r>
        <w:t>.</w:t>
      </w:r>
    </w:p>
    <w:p w14:paraId="2FB70A9D" w14:textId="6365DAEE" w:rsidR="003A3F5E" w:rsidRPr="00866E70" w:rsidRDefault="001E5300" w:rsidP="00866E70">
      <w:pPr>
        <w:spacing w:after="0"/>
        <w:ind w:firstLine="709"/>
        <w:jc w:val="both"/>
      </w:pPr>
      <w:r>
        <w:rPr>
          <w:b/>
        </w:rPr>
        <w:t>LEKĖČIŲ SKYRIUS</w:t>
      </w:r>
      <w:r>
        <w:t>. Šakių JKSC Lengvosios atletikos pirmenybėse (pavasaris) 4 mokiniai užėmė šias prizines vietas: 1 vieta rutulio stūmime ir disko metime (1 mok.), 3 vieta 1500 m bėgime (1 mok.) ir šuolyje į tolį (2 mok.).</w:t>
      </w:r>
      <w:r>
        <w:rPr>
          <w:color w:val="C0504D"/>
        </w:rPr>
        <w:t xml:space="preserve"> </w:t>
      </w:r>
      <w:r>
        <w:t xml:space="preserve">Šakių r. bendrojo ugdymo mokyklų Lengvosios atletikos varžybose 3 mokiniai užėmė šias prizines vietas: 1 vieta rutulio stūmime ir 3 vieta kamuoliuko metime (1 mok.), 2 vieta 1000 m bėgime (1 mok.), 3 vieta rutulio stūmime (1 mok.). Šakių JKSC lengvosios atletikos pirmenybėse (ruduo) 3 mokiniai iškovojo šias prizines vietas: 1 vieta disko metime ir rutulio stūmime (1 mok.), 1 vieta 1000 m bėgime ir 3 vieta šuolyje į tolį įsibėgėjus (1 mok.), 3 vieta 1000 m bėgime ir šuolyje į tolį įsibėgėjus (1 mok.). </w:t>
      </w:r>
    </w:p>
    <w:p w14:paraId="00000591" w14:textId="747460EB" w:rsidR="002F11CE" w:rsidRDefault="001E5300" w:rsidP="006B532A">
      <w:pPr>
        <w:spacing w:before="240" w:after="0"/>
        <w:ind w:firstLine="567"/>
        <w:jc w:val="both"/>
        <w:rPr>
          <w:b/>
        </w:rPr>
      </w:pPr>
      <w:r>
        <w:rPr>
          <w:b/>
        </w:rPr>
        <w:t>8. Dalyvavimas šalies ir tarptautiniuose mokinių raštingumo tyrimuose, testavimuose:</w:t>
      </w:r>
    </w:p>
    <w:p w14:paraId="00000592" w14:textId="77777777" w:rsidR="002F11CE" w:rsidRDefault="001E5300">
      <w:pPr>
        <w:ind w:firstLine="567"/>
      </w:pPr>
      <w:r>
        <w:t>NMPP rezultatai:</w:t>
      </w:r>
    </w:p>
    <w:tbl>
      <w:tblPr>
        <w:tblStyle w:val="af5"/>
        <w:tblW w:w="9356"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27"/>
        <w:gridCol w:w="2326"/>
        <w:gridCol w:w="1701"/>
        <w:gridCol w:w="1701"/>
        <w:gridCol w:w="1701"/>
      </w:tblGrid>
      <w:tr w:rsidR="002F11CE" w14:paraId="7C47C5BF" w14:textId="77777777" w:rsidTr="007A76F7">
        <w:trPr>
          <w:trHeight w:val="589"/>
        </w:trPr>
        <w:tc>
          <w:tcPr>
            <w:tcW w:w="1927" w:type="dxa"/>
            <w:shd w:val="clear" w:color="auto" w:fill="auto"/>
            <w:tcMar>
              <w:top w:w="100" w:type="dxa"/>
              <w:left w:w="100" w:type="dxa"/>
              <w:bottom w:w="100" w:type="dxa"/>
              <w:right w:w="100" w:type="dxa"/>
            </w:tcMar>
            <w:vAlign w:val="center"/>
          </w:tcPr>
          <w:p w14:paraId="00000593" w14:textId="77777777" w:rsidR="002F11CE" w:rsidRDefault="001E5300" w:rsidP="007A76F7">
            <w:pPr>
              <w:widowControl w:val="0"/>
              <w:pBdr>
                <w:top w:val="nil"/>
                <w:left w:val="nil"/>
                <w:bottom w:val="nil"/>
                <w:right w:val="nil"/>
                <w:between w:val="nil"/>
              </w:pBdr>
              <w:spacing w:after="0" w:line="240" w:lineRule="auto"/>
              <w:jc w:val="center"/>
              <w:rPr>
                <w:b/>
              </w:rPr>
            </w:pPr>
            <w:r>
              <w:rPr>
                <w:b/>
              </w:rPr>
              <w:t>Klasė</w:t>
            </w:r>
          </w:p>
        </w:tc>
        <w:tc>
          <w:tcPr>
            <w:tcW w:w="2326" w:type="dxa"/>
            <w:shd w:val="clear" w:color="auto" w:fill="auto"/>
            <w:tcMar>
              <w:top w:w="100" w:type="dxa"/>
              <w:left w:w="100" w:type="dxa"/>
              <w:bottom w:w="100" w:type="dxa"/>
              <w:right w:w="100" w:type="dxa"/>
            </w:tcMar>
          </w:tcPr>
          <w:p w14:paraId="00000594" w14:textId="77777777" w:rsidR="002F11CE" w:rsidRDefault="001E5300" w:rsidP="007A76F7">
            <w:pPr>
              <w:widowControl w:val="0"/>
              <w:pBdr>
                <w:top w:val="nil"/>
                <w:left w:val="nil"/>
                <w:bottom w:val="nil"/>
                <w:right w:val="nil"/>
                <w:between w:val="nil"/>
              </w:pBdr>
              <w:spacing w:after="0" w:line="240" w:lineRule="auto"/>
              <w:rPr>
                <w:b/>
              </w:rPr>
            </w:pPr>
            <w:r>
              <w:rPr>
                <w:b/>
              </w:rPr>
              <w:t>Dalykas (rezultato procentais vidurkis)</w:t>
            </w:r>
          </w:p>
        </w:tc>
        <w:tc>
          <w:tcPr>
            <w:tcW w:w="1701" w:type="dxa"/>
            <w:shd w:val="clear" w:color="auto" w:fill="auto"/>
            <w:tcMar>
              <w:top w:w="100" w:type="dxa"/>
              <w:left w:w="100" w:type="dxa"/>
              <w:bottom w:w="100" w:type="dxa"/>
              <w:right w:w="100" w:type="dxa"/>
            </w:tcMar>
          </w:tcPr>
          <w:p w14:paraId="00000595" w14:textId="77777777" w:rsidR="002F11CE" w:rsidRDefault="001E5300" w:rsidP="007A76F7">
            <w:pPr>
              <w:widowControl w:val="0"/>
              <w:pBdr>
                <w:top w:val="nil"/>
                <w:left w:val="nil"/>
                <w:bottom w:val="nil"/>
                <w:right w:val="nil"/>
                <w:between w:val="nil"/>
              </w:pBdr>
              <w:spacing w:after="0" w:line="240" w:lineRule="auto"/>
              <w:jc w:val="center"/>
              <w:rPr>
                <w:b/>
              </w:rPr>
            </w:pPr>
            <w:r>
              <w:rPr>
                <w:b/>
              </w:rPr>
              <w:t>Kriūkų skyrius</w:t>
            </w:r>
          </w:p>
        </w:tc>
        <w:tc>
          <w:tcPr>
            <w:tcW w:w="1701" w:type="dxa"/>
            <w:shd w:val="clear" w:color="auto" w:fill="auto"/>
            <w:tcMar>
              <w:top w:w="100" w:type="dxa"/>
              <w:left w:w="100" w:type="dxa"/>
              <w:bottom w:w="100" w:type="dxa"/>
              <w:right w:w="100" w:type="dxa"/>
            </w:tcMar>
          </w:tcPr>
          <w:p w14:paraId="00000596" w14:textId="77777777" w:rsidR="002F11CE" w:rsidRDefault="001E5300" w:rsidP="007A76F7">
            <w:pPr>
              <w:widowControl w:val="0"/>
              <w:pBdr>
                <w:top w:val="nil"/>
                <w:left w:val="nil"/>
                <w:bottom w:val="nil"/>
                <w:right w:val="nil"/>
                <w:between w:val="nil"/>
              </w:pBdr>
              <w:spacing w:after="0" w:line="240" w:lineRule="auto"/>
              <w:jc w:val="center"/>
              <w:rPr>
                <w:b/>
              </w:rPr>
            </w:pPr>
            <w:r>
              <w:rPr>
                <w:b/>
              </w:rPr>
              <w:t>Lekėčių skyrius</w:t>
            </w:r>
          </w:p>
        </w:tc>
        <w:tc>
          <w:tcPr>
            <w:tcW w:w="1701" w:type="dxa"/>
            <w:shd w:val="clear" w:color="auto" w:fill="auto"/>
            <w:tcMar>
              <w:top w:w="100" w:type="dxa"/>
              <w:left w:w="100" w:type="dxa"/>
              <w:bottom w:w="100" w:type="dxa"/>
              <w:right w:w="100" w:type="dxa"/>
            </w:tcMar>
          </w:tcPr>
          <w:p w14:paraId="00000597" w14:textId="77777777" w:rsidR="002F11CE" w:rsidRDefault="001E5300" w:rsidP="007A76F7">
            <w:pPr>
              <w:widowControl w:val="0"/>
              <w:pBdr>
                <w:top w:val="nil"/>
                <w:left w:val="nil"/>
                <w:bottom w:val="nil"/>
                <w:right w:val="nil"/>
                <w:between w:val="nil"/>
              </w:pBdr>
              <w:spacing w:after="0" w:line="240" w:lineRule="auto"/>
              <w:jc w:val="center"/>
              <w:rPr>
                <w:b/>
              </w:rPr>
            </w:pPr>
            <w:r>
              <w:rPr>
                <w:b/>
              </w:rPr>
              <w:t>Plokščių skyrius</w:t>
            </w:r>
          </w:p>
        </w:tc>
      </w:tr>
      <w:tr w:rsidR="002F11CE" w14:paraId="687A2BDE" w14:textId="77777777" w:rsidTr="007A76F7">
        <w:trPr>
          <w:trHeight w:val="204"/>
        </w:trPr>
        <w:tc>
          <w:tcPr>
            <w:tcW w:w="1927" w:type="dxa"/>
            <w:vMerge w:val="restart"/>
            <w:shd w:val="clear" w:color="auto" w:fill="auto"/>
            <w:tcMar>
              <w:top w:w="100" w:type="dxa"/>
              <w:left w:w="100" w:type="dxa"/>
              <w:bottom w:w="100" w:type="dxa"/>
              <w:right w:w="100" w:type="dxa"/>
            </w:tcMar>
            <w:vAlign w:val="center"/>
          </w:tcPr>
          <w:p w14:paraId="00000598" w14:textId="77777777" w:rsidR="002F11CE" w:rsidRDefault="001E5300" w:rsidP="007A76F7">
            <w:pPr>
              <w:widowControl w:val="0"/>
              <w:pBdr>
                <w:top w:val="nil"/>
                <w:left w:val="nil"/>
                <w:bottom w:val="nil"/>
                <w:right w:val="nil"/>
                <w:between w:val="nil"/>
              </w:pBdr>
              <w:spacing w:after="0" w:line="240" w:lineRule="auto"/>
              <w:jc w:val="center"/>
            </w:pPr>
            <w:r>
              <w:t>4 klasė</w:t>
            </w:r>
          </w:p>
        </w:tc>
        <w:tc>
          <w:tcPr>
            <w:tcW w:w="2326" w:type="dxa"/>
            <w:shd w:val="clear" w:color="auto" w:fill="auto"/>
            <w:tcMar>
              <w:top w:w="100" w:type="dxa"/>
              <w:left w:w="100" w:type="dxa"/>
              <w:bottom w:w="100" w:type="dxa"/>
              <w:right w:w="100" w:type="dxa"/>
            </w:tcMar>
          </w:tcPr>
          <w:p w14:paraId="00000599" w14:textId="77777777" w:rsidR="002F11CE" w:rsidRDefault="001E5300" w:rsidP="007A76F7">
            <w:pPr>
              <w:widowControl w:val="0"/>
              <w:pBdr>
                <w:top w:val="nil"/>
                <w:left w:val="nil"/>
                <w:bottom w:val="nil"/>
                <w:right w:val="nil"/>
                <w:between w:val="nil"/>
              </w:pBdr>
              <w:spacing w:after="0" w:line="240" w:lineRule="auto"/>
            </w:pPr>
            <w:r>
              <w:t xml:space="preserve">Skaitymas </w:t>
            </w:r>
          </w:p>
        </w:tc>
        <w:tc>
          <w:tcPr>
            <w:tcW w:w="1701" w:type="dxa"/>
            <w:shd w:val="clear" w:color="auto" w:fill="auto"/>
            <w:tcMar>
              <w:top w:w="100" w:type="dxa"/>
              <w:left w:w="100" w:type="dxa"/>
              <w:bottom w:w="100" w:type="dxa"/>
              <w:right w:w="100" w:type="dxa"/>
            </w:tcMar>
          </w:tcPr>
          <w:p w14:paraId="0000059A" w14:textId="77777777" w:rsidR="002F11CE" w:rsidRDefault="001E5300" w:rsidP="007A76F7">
            <w:pPr>
              <w:widowControl w:val="0"/>
              <w:pBdr>
                <w:top w:val="nil"/>
                <w:left w:val="nil"/>
                <w:bottom w:val="nil"/>
                <w:right w:val="nil"/>
                <w:between w:val="nil"/>
              </w:pBdr>
              <w:spacing w:after="0" w:line="240" w:lineRule="auto"/>
              <w:jc w:val="center"/>
            </w:pPr>
            <w:r>
              <w:t>45,9</w:t>
            </w:r>
          </w:p>
        </w:tc>
        <w:tc>
          <w:tcPr>
            <w:tcW w:w="1701" w:type="dxa"/>
            <w:shd w:val="clear" w:color="auto" w:fill="auto"/>
            <w:tcMar>
              <w:top w:w="100" w:type="dxa"/>
              <w:left w:w="100" w:type="dxa"/>
              <w:bottom w:w="100" w:type="dxa"/>
              <w:right w:w="100" w:type="dxa"/>
            </w:tcMar>
          </w:tcPr>
          <w:p w14:paraId="0000059B" w14:textId="77777777" w:rsidR="002F11CE" w:rsidRDefault="001E5300" w:rsidP="007A76F7">
            <w:pPr>
              <w:pBdr>
                <w:top w:val="nil"/>
                <w:left w:val="nil"/>
                <w:bottom w:val="nil"/>
                <w:right w:val="nil"/>
                <w:between w:val="nil"/>
              </w:pBdr>
              <w:spacing w:after="0" w:line="240" w:lineRule="auto"/>
              <w:jc w:val="center"/>
            </w:pPr>
            <w:r>
              <w:t>48,9</w:t>
            </w:r>
          </w:p>
        </w:tc>
        <w:tc>
          <w:tcPr>
            <w:tcW w:w="1701" w:type="dxa"/>
            <w:shd w:val="clear" w:color="auto" w:fill="auto"/>
            <w:tcMar>
              <w:top w:w="100" w:type="dxa"/>
              <w:left w:w="100" w:type="dxa"/>
              <w:bottom w:w="100" w:type="dxa"/>
              <w:right w:w="100" w:type="dxa"/>
            </w:tcMar>
          </w:tcPr>
          <w:p w14:paraId="0000059C" w14:textId="77777777" w:rsidR="002F11CE" w:rsidRDefault="001E5300" w:rsidP="007A76F7">
            <w:pPr>
              <w:pBdr>
                <w:top w:val="nil"/>
                <w:left w:val="nil"/>
                <w:bottom w:val="nil"/>
                <w:right w:val="nil"/>
                <w:between w:val="nil"/>
              </w:pBdr>
              <w:spacing w:after="0" w:line="240" w:lineRule="auto"/>
              <w:jc w:val="center"/>
            </w:pPr>
            <w:r>
              <w:t>63,3</w:t>
            </w:r>
          </w:p>
        </w:tc>
      </w:tr>
      <w:tr w:rsidR="002F11CE" w14:paraId="31F1CAAD" w14:textId="77777777" w:rsidTr="007A76F7">
        <w:trPr>
          <w:trHeight w:val="140"/>
        </w:trPr>
        <w:tc>
          <w:tcPr>
            <w:tcW w:w="1927" w:type="dxa"/>
            <w:vMerge/>
            <w:shd w:val="clear" w:color="auto" w:fill="auto"/>
            <w:tcMar>
              <w:top w:w="100" w:type="dxa"/>
              <w:left w:w="100" w:type="dxa"/>
              <w:bottom w:w="100" w:type="dxa"/>
              <w:right w:w="100" w:type="dxa"/>
            </w:tcMar>
            <w:vAlign w:val="center"/>
          </w:tcPr>
          <w:p w14:paraId="0000059D" w14:textId="77777777" w:rsidR="002F11CE" w:rsidRDefault="002F11CE" w:rsidP="007A76F7">
            <w:pPr>
              <w:widowControl w:val="0"/>
              <w:pBdr>
                <w:top w:val="nil"/>
                <w:left w:val="nil"/>
                <w:bottom w:val="nil"/>
                <w:right w:val="nil"/>
                <w:between w:val="nil"/>
              </w:pBdr>
              <w:spacing w:after="0" w:line="240" w:lineRule="auto"/>
              <w:rPr>
                <w:color w:val="000000"/>
              </w:rPr>
            </w:pPr>
          </w:p>
        </w:tc>
        <w:tc>
          <w:tcPr>
            <w:tcW w:w="2326" w:type="dxa"/>
            <w:shd w:val="clear" w:color="auto" w:fill="auto"/>
            <w:tcMar>
              <w:top w:w="100" w:type="dxa"/>
              <w:left w:w="100" w:type="dxa"/>
              <w:bottom w:w="100" w:type="dxa"/>
              <w:right w:w="100" w:type="dxa"/>
            </w:tcMar>
          </w:tcPr>
          <w:p w14:paraId="0000059E" w14:textId="77777777" w:rsidR="002F11CE" w:rsidRDefault="001E5300" w:rsidP="007A76F7">
            <w:pPr>
              <w:widowControl w:val="0"/>
              <w:pBdr>
                <w:top w:val="nil"/>
                <w:left w:val="nil"/>
                <w:bottom w:val="nil"/>
                <w:right w:val="nil"/>
                <w:between w:val="nil"/>
              </w:pBdr>
              <w:spacing w:after="0" w:line="240" w:lineRule="auto"/>
            </w:pPr>
            <w:r>
              <w:t xml:space="preserve">Matematika </w:t>
            </w:r>
          </w:p>
        </w:tc>
        <w:tc>
          <w:tcPr>
            <w:tcW w:w="1701" w:type="dxa"/>
            <w:shd w:val="clear" w:color="auto" w:fill="auto"/>
            <w:tcMar>
              <w:top w:w="100" w:type="dxa"/>
              <w:left w:w="100" w:type="dxa"/>
              <w:bottom w:w="100" w:type="dxa"/>
              <w:right w:w="100" w:type="dxa"/>
            </w:tcMar>
          </w:tcPr>
          <w:p w14:paraId="0000059F" w14:textId="77777777" w:rsidR="002F11CE" w:rsidRDefault="001E5300" w:rsidP="007A76F7">
            <w:pPr>
              <w:widowControl w:val="0"/>
              <w:pBdr>
                <w:top w:val="nil"/>
                <w:left w:val="nil"/>
                <w:bottom w:val="nil"/>
                <w:right w:val="nil"/>
                <w:between w:val="nil"/>
              </w:pBdr>
              <w:spacing w:after="0" w:line="240" w:lineRule="auto"/>
              <w:jc w:val="center"/>
            </w:pPr>
            <w:r>
              <w:t>51,5</w:t>
            </w:r>
          </w:p>
        </w:tc>
        <w:tc>
          <w:tcPr>
            <w:tcW w:w="1701" w:type="dxa"/>
            <w:shd w:val="clear" w:color="auto" w:fill="auto"/>
            <w:tcMar>
              <w:top w:w="100" w:type="dxa"/>
              <w:left w:w="100" w:type="dxa"/>
              <w:bottom w:w="100" w:type="dxa"/>
              <w:right w:w="100" w:type="dxa"/>
            </w:tcMar>
          </w:tcPr>
          <w:p w14:paraId="000005A0" w14:textId="77777777" w:rsidR="002F11CE" w:rsidRDefault="001E5300" w:rsidP="007A76F7">
            <w:pPr>
              <w:pBdr>
                <w:top w:val="nil"/>
                <w:left w:val="nil"/>
                <w:bottom w:val="nil"/>
                <w:right w:val="nil"/>
                <w:between w:val="nil"/>
              </w:pBdr>
              <w:spacing w:after="0" w:line="240" w:lineRule="auto"/>
              <w:jc w:val="center"/>
            </w:pPr>
            <w:r>
              <w:t>70,5</w:t>
            </w:r>
          </w:p>
        </w:tc>
        <w:tc>
          <w:tcPr>
            <w:tcW w:w="1701" w:type="dxa"/>
            <w:shd w:val="clear" w:color="auto" w:fill="auto"/>
            <w:tcMar>
              <w:top w:w="100" w:type="dxa"/>
              <w:left w:w="100" w:type="dxa"/>
              <w:bottom w:w="100" w:type="dxa"/>
              <w:right w:w="100" w:type="dxa"/>
            </w:tcMar>
          </w:tcPr>
          <w:p w14:paraId="000005A1" w14:textId="77777777" w:rsidR="002F11CE" w:rsidRDefault="001E5300" w:rsidP="007A76F7">
            <w:pPr>
              <w:pBdr>
                <w:top w:val="nil"/>
                <w:left w:val="nil"/>
                <w:bottom w:val="nil"/>
                <w:right w:val="nil"/>
                <w:between w:val="nil"/>
              </w:pBdr>
              <w:spacing w:after="0" w:line="240" w:lineRule="auto"/>
              <w:jc w:val="center"/>
            </w:pPr>
            <w:r>
              <w:t>65,3</w:t>
            </w:r>
          </w:p>
        </w:tc>
      </w:tr>
      <w:tr w:rsidR="002F11CE" w14:paraId="23F91F53" w14:textId="77777777" w:rsidTr="007A76F7">
        <w:trPr>
          <w:trHeight w:val="203"/>
        </w:trPr>
        <w:tc>
          <w:tcPr>
            <w:tcW w:w="1927" w:type="dxa"/>
            <w:vMerge w:val="restart"/>
            <w:shd w:val="clear" w:color="auto" w:fill="auto"/>
            <w:tcMar>
              <w:top w:w="100" w:type="dxa"/>
              <w:left w:w="100" w:type="dxa"/>
              <w:bottom w:w="100" w:type="dxa"/>
              <w:right w:w="100" w:type="dxa"/>
            </w:tcMar>
            <w:vAlign w:val="center"/>
          </w:tcPr>
          <w:p w14:paraId="000005A2" w14:textId="77777777" w:rsidR="002F11CE" w:rsidRDefault="001E5300" w:rsidP="007A76F7">
            <w:pPr>
              <w:widowControl w:val="0"/>
              <w:pBdr>
                <w:top w:val="nil"/>
                <w:left w:val="nil"/>
                <w:bottom w:val="nil"/>
                <w:right w:val="nil"/>
                <w:between w:val="nil"/>
              </w:pBdr>
              <w:spacing w:after="0" w:line="240" w:lineRule="auto"/>
              <w:jc w:val="center"/>
            </w:pPr>
            <w:r>
              <w:t>8 klasė</w:t>
            </w:r>
          </w:p>
        </w:tc>
        <w:tc>
          <w:tcPr>
            <w:tcW w:w="2326" w:type="dxa"/>
            <w:shd w:val="clear" w:color="auto" w:fill="auto"/>
            <w:tcMar>
              <w:top w:w="100" w:type="dxa"/>
              <w:left w:w="100" w:type="dxa"/>
              <w:bottom w:w="100" w:type="dxa"/>
              <w:right w:w="100" w:type="dxa"/>
            </w:tcMar>
          </w:tcPr>
          <w:p w14:paraId="000005A3" w14:textId="77777777" w:rsidR="002F11CE" w:rsidRDefault="001E5300" w:rsidP="007A76F7">
            <w:pPr>
              <w:widowControl w:val="0"/>
              <w:pBdr>
                <w:top w:val="nil"/>
                <w:left w:val="nil"/>
                <w:bottom w:val="nil"/>
                <w:right w:val="nil"/>
                <w:between w:val="nil"/>
              </w:pBdr>
              <w:spacing w:after="0" w:line="240" w:lineRule="auto"/>
            </w:pPr>
            <w:r>
              <w:t xml:space="preserve">Skaitymas </w:t>
            </w:r>
          </w:p>
        </w:tc>
        <w:tc>
          <w:tcPr>
            <w:tcW w:w="1701" w:type="dxa"/>
            <w:shd w:val="clear" w:color="auto" w:fill="auto"/>
            <w:tcMar>
              <w:top w:w="100" w:type="dxa"/>
              <w:left w:w="100" w:type="dxa"/>
              <w:bottom w:w="100" w:type="dxa"/>
              <w:right w:w="100" w:type="dxa"/>
            </w:tcMar>
          </w:tcPr>
          <w:p w14:paraId="000005A4" w14:textId="77777777" w:rsidR="002F11CE" w:rsidRDefault="001E5300" w:rsidP="007A76F7">
            <w:pPr>
              <w:widowControl w:val="0"/>
              <w:pBdr>
                <w:top w:val="nil"/>
                <w:left w:val="nil"/>
                <w:bottom w:val="nil"/>
                <w:right w:val="nil"/>
                <w:between w:val="nil"/>
              </w:pBdr>
              <w:spacing w:after="0" w:line="240" w:lineRule="auto"/>
              <w:jc w:val="center"/>
            </w:pPr>
            <w:r>
              <w:t>68,5</w:t>
            </w:r>
          </w:p>
        </w:tc>
        <w:tc>
          <w:tcPr>
            <w:tcW w:w="1701" w:type="dxa"/>
            <w:shd w:val="clear" w:color="auto" w:fill="auto"/>
            <w:tcMar>
              <w:top w:w="100" w:type="dxa"/>
              <w:left w:w="100" w:type="dxa"/>
              <w:bottom w:w="100" w:type="dxa"/>
              <w:right w:w="100" w:type="dxa"/>
            </w:tcMar>
          </w:tcPr>
          <w:p w14:paraId="000005A5" w14:textId="77777777" w:rsidR="002F11CE" w:rsidRDefault="001E5300" w:rsidP="007A76F7">
            <w:pPr>
              <w:pBdr>
                <w:top w:val="nil"/>
                <w:left w:val="nil"/>
                <w:bottom w:val="nil"/>
                <w:right w:val="nil"/>
                <w:between w:val="nil"/>
              </w:pBdr>
              <w:spacing w:after="0" w:line="240" w:lineRule="auto"/>
              <w:jc w:val="center"/>
            </w:pPr>
            <w:r>
              <w:t>48,6</w:t>
            </w:r>
          </w:p>
        </w:tc>
        <w:tc>
          <w:tcPr>
            <w:tcW w:w="1701" w:type="dxa"/>
            <w:shd w:val="clear" w:color="auto" w:fill="auto"/>
            <w:tcMar>
              <w:top w:w="100" w:type="dxa"/>
              <w:left w:w="100" w:type="dxa"/>
              <w:bottom w:w="100" w:type="dxa"/>
              <w:right w:w="100" w:type="dxa"/>
            </w:tcMar>
          </w:tcPr>
          <w:p w14:paraId="000005A6" w14:textId="77777777" w:rsidR="002F11CE" w:rsidRDefault="001E5300" w:rsidP="007A76F7">
            <w:pPr>
              <w:pBdr>
                <w:top w:val="nil"/>
                <w:left w:val="nil"/>
                <w:bottom w:val="nil"/>
                <w:right w:val="nil"/>
                <w:between w:val="nil"/>
              </w:pBdr>
              <w:spacing w:after="0" w:line="240" w:lineRule="auto"/>
              <w:jc w:val="center"/>
            </w:pPr>
            <w:r>
              <w:t>-</w:t>
            </w:r>
          </w:p>
        </w:tc>
      </w:tr>
      <w:tr w:rsidR="002F11CE" w14:paraId="273369C7" w14:textId="77777777" w:rsidTr="007A76F7">
        <w:trPr>
          <w:trHeight w:val="139"/>
        </w:trPr>
        <w:tc>
          <w:tcPr>
            <w:tcW w:w="1927" w:type="dxa"/>
            <w:vMerge/>
            <w:shd w:val="clear" w:color="auto" w:fill="auto"/>
            <w:tcMar>
              <w:top w:w="100" w:type="dxa"/>
              <w:left w:w="100" w:type="dxa"/>
              <w:bottom w:w="100" w:type="dxa"/>
              <w:right w:w="100" w:type="dxa"/>
            </w:tcMar>
            <w:vAlign w:val="center"/>
          </w:tcPr>
          <w:p w14:paraId="000005A7" w14:textId="77777777" w:rsidR="002F11CE" w:rsidRDefault="002F11CE" w:rsidP="007A76F7">
            <w:pPr>
              <w:widowControl w:val="0"/>
              <w:pBdr>
                <w:top w:val="nil"/>
                <w:left w:val="nil"/>
                <w:bottom w:val="nil"/>
                <w:right w:val="nil"/>
                <w:between w:val="nil"/>
              </w:pBdr>
              <w:spacing w:after="0" w:line="240" w:lineRule="auto"/>
              <w:rPr>
                <w:color w:val="000000"/>
              </w:rPr>
            </w:pPr>
          </w:p>
        </w:tc>
        <w:tc>
          <w:tcPr>
            <w:tcW w:w="2326" w:type="dxa"/>
            <w:shd w:val="clear" w:color="auto" w:fill="auto"/>
            <w:tcMar>
              <w:top w:w="100" w:type="dxa"/>
              <w:left w:w="100" w:type="dxa"/>
              <w:bottom w:w="100" w:type="dxa"/>
              <w:right w:w="100" w:type="dxa"/>
            </w:tcMar>
          </w:tcPr>
          <w:p w14:paraId="000005A8" w14:textId="77777777" w:rsidR="002F11CE" w:rsidRDefault="001E5300" w:rsidP="007A76F7">
            <w:pPr>
              <w:widowControl w:val="0"/>
              <w:pBdr>
                <w:top w:val="nil"/>
                <w:left w:val="nil"/>
                <w:bottom w:val="nil"/>
                <w:right w:val="nil"/>
                <w:between w:val="nil"/>
              </w:pBdr>
              <w:spacing w:after="0" w:line="240" w:lineRule="auto"/>
            </w:pPr>
            <w:r>
              <w:t>Matematika</w:t>
            </w:r>
          </w:p>
        </w:tc>
        <w:tc>
          <w:tcPr>
            <w:tcW w:w="1701" w:type="dxa"/>
            <w:shd w:val="clear" w:color="auto" w:fill="auto"/>
            <w:tcMar>
              <w:top w:w="100" w:type="dxa"/>
              <w:left w:w="100" w:type="dxa"/>
              <w:bottom w:w="100" w:type="dxa"/>
              <w:right w:w="100" w:type="dxa"/>
            </w:tcMar>
          </w:tcPr>
          <w:p w14:paraId="000005A9" w14:textId="77777777" w:rsidR="002F11CE" w:rsidRDefault="001E5300" w:rsidP="007A76F7">
            <w:pPr>
              <w:widowControl w:val="0"/>
              <w:pBdr>
                <w:top w:val="nil"/>
                <w:left w:val="nil"/>
                <w:bottom w:val="nil"/>
                <w:right w:val="nil"/>
                <w:between w:val="nil"/>
              </w:pBdr>
              <w:spacing w:after="0" w:line="240" w:lineRule="auto"/>
              <w:jc w:val="center"/>
            </w:pPr>
            <w:r>
              <w:t>29,4</w:t>
            </w:r>
          </w:p>
        </w:tc>
        <w:tc>
          <w:tcPr>
            <w:tcW w:w="1701" w:type="dxa"/>
            <w:shd w:val="clear" w:color="auto" w:fill="auto"/>
            <w:tcMar>
              <w:top w:w="100" w:type="dxa"/>
              <w:left w:w="100" w:type="dxa"/>
              <w:bottom w:w="100" w:type="dxa"/>
              <w:right w:w="100" w:type="dxa"/>
            </w:tcMar>
          </w:tcPr>
          <w:p w14:paraId="000005AA" w14:textId="77777777" w:rsidR="002F11CE" w:rsidRDefault="001E5300" w:rsidP="007A76F7">
            <w:pPr>
              <w:pBdr>
                <w:top w:val="nil"/>
                <w:left w:val="nil"/>
                <w:bottom w:val="nil"/>
                <w:right w:val="nil"/>
                <w:between w:val="nil"/>
              </w:pBdr>
              <w:spacing w:after="0" w:line="240" w:lineRule="auto"/>
              <w:jc w:val="center"/>
            </w:pPr>
            <w:r>
              <w:t>27,1</w:t>
            </w:r>
          </w:p>
        </w:tc>
        <w:tc>
          <w:tcPr>
            <w:tcW w:w="1701" w:type="dxa"/>
            <w:shd w:val="clear" w:color="auto" w:fill="auto"/>
            <w:tcMar>
              <w:top w:w="100" w:type="dxa"/>
              <w:left w:w="100" w:type="dxa"/>
              <w:bottom w:w="100" w:type="dxa"/>
              <w:right w:w="100" w:type="dxa"/>
            </w:tcMar>
          </w:tcPr>
          <w:p w14:paraId="000005AB" w14:textId="77777777" w:rsidR="002F11CE" w:rsidRDefault="001E5300" w:rsidP="007A76F7">
            <w:pPr>
              <w:pBdr>
                <w:top w:val="nil"/>
                <w:left w:val="nil"/>
                <w:bottom w:val="nil"/>
                <w:right w:val="nil"/>
                <w:between w:val="nil"/>
              </w:pBdr>
              <w:spacing w:after="0" w:line="240" w:lineRule="auto"/>
              <w:jc w:val="center"/>
            </w:pPr>
            <w:r>
              <w:t>-</w:t>
            </w:r>
          </w:p>
        </w:tc>
      </w:tr>
    </w:tbl>
    <w:p w14:paraId="000005AC" w14:textId="77777777" w:rsidR="002F11CE" w:rsidRDefault="001E5300">
      <w:pPr>
        <w:spacing w:before="240" w:after="0" w:line="360" w:lineRule="auto"/>
        <w:ind w:firstLine="567"/>
        <w:jc w:val="both"/>
        <w:rPr>
          <w:b/>
        </w:rPr>
      </w:pPr>
      <w:r>
        <w:rPr>
          <w:b/>
        </w:rPr>
        <w:t>9. Projektinės veiklos organizavimas ir vykdymas</w:t>
      </w:r>
    </w:p>
    <w:tbl>
      <w:tblPr>
        <w:tblStyle w:val="af6"/>
        <w:tblW w:w="971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12"/>
        <w:gridCol w:w="1478"/>
        <w:gridCol w:w="1363"/>
        <w:gridCol w:w="3963"/>
      </w:tblGrid>
      <w:tr w:rsidR="002F11CE" w14:paraId="7A6DBABA" w14:textId="77777777">
        <w:tc>
          <w:tcPr>
            <w:tcW w:w="2912" w:type="dxa"/>
          </w:tcPr>
          <w:p w14:paraId="000005AD" w14:textId="77777777" w:rsidR="002F11CE" w:rsidRDefault="001E5300">
            <w:pPr>
              <w:spacing w:after="0" w:line="240" w:lineRule="auto"/>
              <w:jc w:val="both"/>
              <w:rPr>
                <w:b/>
              </w:rPr>
            </w:pPr>
            <w:r>
              <w:rPr>
                <w:b/>
              </w:rPr>
              <w:t>Projekto pavadinimas</w:t>
            </w:r>
          </w:p>
        </w:tc>
        <w:tc>
          <w:tcPr>
            <w:tcW w:w="1478" w:type="dxa"/>
          </w:tcPr>
          <w:p w14:paraId="000005AE" w14:textId="77777777" w:rsidR="002F11CE" w:rsidRDefault="001E5300">
            <w:pPr>
              <w:spacing w:after="0" w:line="240" w:lineRule="auto"/>
              <w:jc w:val="both"/>
              <w:rPr>
                <w:b/>
              </w:rPr>
            </w:pPr>
            <w:r>
              <w:rPr>
                <w:b/>
              </w:rPr>
              <w:t>Projekto trukmė</w:t>
            </w:r>
          </w:p>
        </w:tc>
        <w:tc>
          <w:tcPr>
            <w:tcW w:w="1363" w:type="dxa"/>
          </w:tcPr>
          <w:p w14:paraId="000005AF" w14:textId="77777777" w:rsidR="002F11CE" w:rsidRDefault="001E5300">
            <w:pPr>
              <w:spacing w:after="0" w:line="240" w:lineRule="auto"/>
              <w:jc w:val="both"/>
              <w:rPr>
                <w:b/>
              </w:rPr>
            </w:pPr>
            <w:r>
              <w:rPr>
                <w:b/>
              </w:rPr>
              <w:t>Projekto dalyvių skaičius</w:t>
            </w:r>
          </w:p>
        </w:tc>
        <w:tc>
          <w:tcPr>
            <w:tcW w:w="3963" w:type="dxa"/>
          </w:tcPr>
          <w:p w14:paraId="000005B0" w14:textId="77777777" w:rsidR="002F11CE" w:rsidRDefault="001E5300">
            <w:pPr>
              <w:spacing w:after="0" w:line="240" w:lineRule="auto"/>
              <w:jc w:val="both"/>
              <w:rPr>
                <w:b/>
              </w:rPr>
            </w:pPr>
            <w:r>
              <w:rPr>
                <w:b/>
              </w:rPr>
              <w:t>Trumpas projekto apibūdinimas</w:t>
            </w:r>
          </w:p>
        </w:tc>
      </w:tr>
      <w:tr w:rsidR="002F11CE" w14:paraId="5EA15DB1" w14:textId="77777777">
        <w:tc>
          <w:tcPr>
            <w:tcW w:w="2912" w:type="dxa"/>
          </w:tcPr>
          <w:p w14:paraId="000005B1" w14:textId="77777777" w:rsidR="002F11CE" w:rsidRDefault="001E5300">
            <w:pPr>
              <w:spacing w:after="0" w:line="240" w:lineRule="auto"/>
            </w:pPr>
            <w:r>
              <w:t>Tarptautinis knygų skirtukų gamybos ir mainų projektas</w:t>
            </w:r>
          </w:p>
        </w:tc>
        <w:tc>
          <w:tcPr>
            <w:tcW w:w="1478" w:type="dxa"/>
          </w:tcPr>
          <w:p w14:paraId="000005B2" w14:textId="77777777" w:rsidR="002F11CE" w:rsidRDefault="001E5300">
            <w:pPr>
              <w:spacing w:after="0" w:line="240" w:lineRule="auto"/>
            </w:pPr>
            <w:r>
              <w:t xml:space="preserve">1 mėnuo </w:t>
            </w:r>
          </w:p>
        </w:tc>
        <w:tc>
          <w:tcPr>
            <w:tcW w:w="1363" w:type="dxa"/>
          </w:tcPr>
          <w:p w14:paraId="000005B3" w14:textId="77777777" w:rsidR="002F11CE" w:rsidRDefault="001E5300">
            <w:pPr>
              <w:spacing w:after="0" w:line="240" w:lineRule="auto"/>
              <w:jc w:val="both"/>
            </w:pPr>
            <w:r>
              <w:t>17 mokinių</w:t>
            </w:r>
          </w:p>
        </w:tc>
        <w:tc>
          <w:tcPr>
            <w:tcW w:w="3963" w:type="dxa"/>
          </w:tcPr>
          <w:p w14:paraId="000005B4" w14:textId="77777777" w:rsidR="002F11CE" w:rsidRDefault="001E5300">
            <w:pPr>
              <w:spacing w:after="0" w:line="240" w:lineRule="auto"/>
              <w:jc w:val="both"/>
            </w:pPr>
            <w:r>
              <w:t>Projektinės veiklos, skirtos meninės  kūrybinės  raiškos plėtojimui.</w:t>
            </w:r>
          </w:p>
        </w:tc>
      </w:tr>
      <w:tr w:rsidR="002F11CE" w14:paraId="6F942D55" w14:textId="77777777">
        <w:tc>
          <w:tcPr>
            <w:tcW w:w="2912" w:type="dxa"/>
          </w:tcPr>
          <w:p w14:paraId="000005B5" w14:textId="1F01926D" w:rsidR="002F11CE" w:rsidRDefault="001E5300">
            <w:pPr>
              <w:spacing w:after="0" w:line="240" w:lineRule="auto"/>
            </w:pPr>
            <w:r>
              <w:lastRenderedPageBreak/>
              <w:t>Bibliotekos ir pra</w:t>
            </w:r>
            <w:r w:rsidR="003A3F5E">
              <w:t>dinių klasių mokinių projektas „Menas sujungia“</w:t>
            </w:r>
          </w:p>
        </w:tc>
        <w:tc>
          <w:tcPr>
            <w:tcW w:w="1478" w:type="dxa"/>
          </w:tcPr>
          <w:p w14:paraId="000005B6" w14:textId="77777777" w:rsidR="002F11CE" w:rsidRDefault="001E5300">
            <w:pPr>
              <w:spacing w:after="0" w:line="240" w:lineRule="auto"/>
            </w:pPr>
            <w:r>
              <w:t>1 savaitė</w:t>
            </w:r>
          </w:p>
        </w:tc>
        <w:tc>
          <w:tcPr>
            <w:tcW w:w="1363" w:type="dxa"/>
          </w:tcPr>
          <w:p w14:paraId="000005B7" w14:textId="77777777" w:rsidR="002F11CE" w:rsidRDefault="001E5300">
            <w:pPr>
              <w:spacing w:after="0" w:line="240" w:lineRule="auto"/>
              <w:jc w:val="both"/>
            </w:pPr>
            <w:r>
              <w:t>18 mokinių</w:t>
            </w:r>
          </w:p>
        </w:tc>
        <w:tc>
          <w:tcPr>
            <w:tcW w:w="3963" w:type="dxa"/>
          </w:tcPr>
          <w:p w14:paraId="000005B8" w14:textId="77777777" w:rsidR="002F11CE" w:rsidRDefault="001E5300" w:rsidP="001A79BB">
            <w:pPr>
              <w:spacing w:after="0" w:line="240" w:lineRule="auto"/>
            </w:pPr>
            <w:r>
              <w:t>Kūrybinės veiklos, sujungiant literatūrą, dailę ir muziką (haiku kūryba).</w:t>
            </w:r>
          </w:p>
        </w:tc>
      </w:tr>
      <w:tr w:rsidR="002F11CE" w14:paraId="229C1483" w14:textId="77777777">
        <w:trPr>
          <w:trHeight w:val="1474"/>
        </w:trPr>
        <w:tc>
          <w:tcPr>
            <w:tcW w:w="2912" w:type="dxa"/>
            <w:tcBorders>
              <w:bottom w:val="single" w:sz="4" w:space="0" w:color="000000"/>
            </w:tcBorders>
          </w:tcPr>
          <w:p w14:paraId="000005B9" w14:textId="666CE8B6" w:rsidR="002F11CE" w:rsidRDefault="003A3F5E">
            <w:pPr>
              <w:tabs>
                <w:tab w:val="left" w:pos="288"/>
              </w:tabs>
              <w:spacing w:after="0" w:line="240" w:lineRule="auto"/>
            </w:pPr>
            <w:r>
              <w:t>Erasmus+ projektų „</w:t>
            </w:r>
            <w:r w:rsidR="001E5300">
              <w:t>Green Actions for a New Sustainable and</w:t>
            </w:r>
            <w:r>
              <w:t xml:space="preserve"> Inclusive European Citizenship“</w:t>
            </w:r>
          </w:p>
        </w:tc>
        <w:tc>
          <w:tcPr>
            <w:tcW w:w="1478" w:type="dxa"/>
            <w:tcBorders>
              <w:bottom w:val="single" w:sz="4" w:space="0" w:color="000000"/>
            </w:tcBorders>
          </w:tcPr>
          <w:p w14:paraId="000005BA" w14:textId="77777777" w:rsidR="002F11CE" w:rsidRDefault="001E5300">
            <w:pPr>
              <w:jc w:val="both"/>
            </w:pPr>
            <w:r>
              <w:t>2 metai</w:t>
            </w:r>
          </w:p>
        </w:tc>
        <w:tc>
          <w:tcPr>
            <w:tcW w:w="1363" w:type="dxa"/>
            <w:tcBorders>
              <w:bottom w:val="single" w:sz="4" w:space="0" w:color="000000"/>
            </w:tcBorders>
          </w:tcPr>
          <w:p w14:paraId="000005BB" w14:textId="77777777" w:rsidR="002F11CE" w:rsidRDefault="001E5300">
            <w:pPr>
              <w:jc w:val="both"/>
            </w:pPr>
            <w:r>
              <w:t>30 mok.</w:t>
            </w:r>
          </w:p>
        </w:tc>
        <w:tc>
          <w:tcPr>
            <w:tcW w:w="3963" w:type="dxa"/>
            <w:tcBorders>
              <w:bottom w:val="single" w:sz="4" w:space="0" w:color="000000"/>
            </w:tcBorders>
          </w:tcPr>
          <w:p w14:paraId="000005BC" w14:textId="77777777" w:rsidR="002F11CE" w:rsidRDefault="001E5300">
            <w:pPr>
              <w:spacing w:line="240" w:lineRule="auto"/>
            </w:pPr>
            <w:r>
              <w:t>Projekto veiklos orientuotos į ekologiją, miškų apsaugą, atliekų rūšiavimą ir antrinių žaliavų panaudojimą\produktų kūrimą, sveiką mitybą.</w:t>
            </w:r>
          </w:p>
        </w:tc>
      </w:tr>
      <w:tr w:rsidR="002F11CE" w14:paraId="58CB982A" w14:textId="77777777">
        <w:trPr>
          <w:trHeight w:val="916"/>
        </w:trPr>
        <w:tc>
          <w:tcPr>
            <w:tcW w:w="2912" w:type="dxa"/>
            <w:tcBorders>
              <w:top w:val="single" w:sz="4" w:space="0" w:color="000000"/>
              <w:bottom w:val="single" w:sz="4" w:space="0" w:color="000000"/>
            </w:tcBorders>
          </w:tcPr>
          <w:p w14:paraId="000005BD" w14:textId="77777777" w:rsidR="002F11CE" w:rsidRDefault="001E5300">
            <w:pPr>
              <w:spacing w:after="0" w:line="240" w:lineRule="auto"/>
              <w:rPr>
                <w:color w:val="000000"/>
              </w:rPr>
            </w:pPr>
            <w:r>
              <w:rPr>
                <w:color w:val="000000"/>
              </w:rPr>
              <w:t>Nordplus projektas</w:t>
            </w:r>
          </w:p>
          <w:p w14:paraId="000005BE" w14:textId="77777777" w:rsidR="002F11CE" w:rsidRDefault="001E5300">
            <w:pPr>
              <w:spacing w:after="0" w:line="240" w:lineRule="auto"/>
              <w:rPr>
                <w:color w:val="000000"/>
                <w:highlight w:val="white"/>
              </w:rPr>
            </w:pPr>
            <w:r>
              <w:rPr>
                <w:color w:val="000000"/>
              </w:rPr>
              <w:t>„Making Green Changes“</w:t>
            </w:r>
          </w:p>
        </w:tc>
        <w:tc>
          <w:tcPr>
            <w:tcW w:w="1478" w:type="dxa"/>
            <w:tcBorders>
              <w:top w:val="single" w:sz="4" w:space="0" w:color="000000"/>
              <w:bottom w:val="single" w:sz="4" w:space="0" w:color="000000"/>
            </w:tcBorders>
          </w:tcPr>
          <w:p w14:paraId="000005BF" w14:textId="77777777" w:rsidR="002F11CE" w:rsidRDefault="001E5300">
            <w:pPr>
              <w:jc w:val="both"/>
            </w:pPr>
            <w:r>
              <w:t>2 metai</w:t>
            </w:r>
          </w:p>
        </w:tc>
        <w:tc>
          <w:tcPr>
            <w:tcW w:w="1363" w:type="dxa"/>
            <w:tcBorders>
              <w:top w:val="single" w:sz="4" w:space="0" w:color="000000"/>
              <w:bottom w:val="single" w:sz="4" w:space="0" w:color="000000"/>
            </w:tcBorders>
          </w:tcPr>
          <w:p w14:paraId="000005C0" w14:textId="77777777" w:rsidR="002F11CE" w:rsidRDefault="001E5300">
            <w:pPr>
              <w:jc w:val="both"/>
            </w:pPr>
            <w:r>
              <w:t>30 mokinių</w:t>
            </w:r>
          </w:p>
        </w:tc>
        <w:tc>
          <w:tcPr>
            <w:tcW w:w="3963" w:type="dxa"/>
            <w:tcBorders>
              <w:top w:val="single" w:sz="4" w:space="0" w:color="000000"/>
              <w:bottom w:val="single" w:sz="4" w:space="0" w:color="000000"/>
            </w:tcBorders>
          </w:tcPr>
          <w:p w14:paraId="000005C1" w14:textId="77777777" w:rsidR="002F11CE" w:rsidRDefault="001E5300">
            <w:pPr>
              <w:spacing w:after="0" w:line="240" w:lineRule="auto"/>
            </w:pPr>
            <w:r>
              <w:t>Projekto veiklos skatina mokyklų bendruomenių supratimą apie ekologiją, atliekų rūšiavimą ir įpročius elgtis tvariau auginant, perkant ir valgant daugiau vietinių užauginto, sveiko maisto. Projekto veiklos stiprina kultūrinius mainus bei gerovę. Mokiniai dalyvauja demokratiniuose procesuose steigiant ir stiprinant mokinių tarybas bei formuluojant savo idėjas.</w:t>
            </w:r>
          </w:p>
        </w:tc>
      </w:tr>
      <w:tr w:rsidR="002F11CE" w14:paraId="15997467" w14:textId="77777777">
        <w:trPr>
          <w:trHeight w:val="2063"/>
        </w:trPr>
        <w:tc>
          <w:tcPr>
            <w:tcW w:w="2912" w:type="dxa"/>
            <w:tcBorders>
              <w:top w:val="single" w:sz="4" w:space="0" w:color="000000"/>
            </w:tcBorders>
          </w:tcPr>
          <w:p w14:paraId="000005C2" w14:textId="77777777" w:rsidR="002F11CE" w:rsidRDefault="001E5300">
            <w:pPr>
              <w:pBdr>
                <w:top w:val="nil"/>
                <w:left w:val="nil"/>
                <w:bottom w:val="nil"/>
                <w:right w:val="nil"/>
                <w:between w:val="nil"/>
              </w:pBdr>
              <w:shd w:val="clear" w:color="auto" w:fill="FFFFFF"/>
              <w:spacing w:after="0" w:line="240" w:lineRule="auto"/>
            </w:pPr>
            <w:r>
              <w:t xml:space="preserve">Vaikų vasaros   užimtumo projektas ,,Kurti, konstruoti, programuoti (5)“ </w:t>
            </w:r>
          </w:p>
          <w:p w14:paraId="000005C3" w14:textId="77777777" w:rsidR="002F11CE" w:rsidRDefault="001E5300">
            <w:pPr>
              <w:pBdr>
                <w:top w:val="nil"/>
                <w:left w:val="nil"/>
                <w:bottom w:val="nil"/>
                <w:right w:val="nil"/>
                <w:between w:val="nil"/>
              </w:pBdr>
              <w:shd w:val="clear" w:color="auto" w:fill="FFFFFF"/>
              <w:spacing w:after="0" w:line="240" w:lineRule="auto"/>
            </w:pPr>
            <w:r>
              <w:t xml:space="preserve">Plokščių skyrius </w:t>
            </w:r>
          </w:p>
        </w:tc>
        <w:tc>
          <w:tcPr>
            <w:tcW w:w="1478" w:type="dxa"/>
            <w:tcBorders>
              <w:top w:val="single" w:sz="4" w:space="0" w:color="000000"/>
            </w:tcBorders>
          </w:tcPr>
          <w:p w14:paraId="000005C4" w14:textId="77777777" w:rsidR="002F11CE" w:rsidRDefault="001E5300">
            <w:pPr>
              <w:pBdr>
                <w:top w:val="nil"/>
                <w:left w:val="nil"/>
                <w:bottom w:val="nil"/>
                <w:right w:val="nil"/>
                <w:between w:val="nil"/>
              </w:pBdr>
              <w:spacing w:line="240" w:lineRule="auto"/>
            </w:pPr>
            <w:r>
              <w:t>2024 m.</w:t>
            </w:r>
          </w:p>
        </w:tc>
        <w:tc>
          <w:tcPr>
            <w:tcW w:w="1363" w:type="dxa"/>
            <w:tcBorders>
              <w:top w:val="single" w:sz="4" w:space="0" w:color="000000"/>
            </w:tcBorders>
          </w:tcPr>
          <w:p w14:paraId="000005C5" w14:textId="77777777" w:rsidR="002F11CE" w:rsidRDefault="001E5300">
            <w:pPr>
              <w:pBdr>
                <w:top w:val="nil"/>
                <w:left w:val="nil"/>
                <w:bottom w:val="nil"/>
                <w:right w:val="nil"/>
                <w:between w:val="nil"/>
              </w:pBdr>
              <w:shd w:val="clear" w:color="auto" w:fill="FFFFFF"/>
              <w:spacing w:after="0" w:line="240" w:lineRule="auto"/>
            </w:pPr>
            <w:r>
              <w:t>12 mokinių</w:t>
            </w:r>
          </w:p>
          <w:p w14:paraId="000005C6" w14:textId="77777777" w:rsidR="002F11CE" w:rsidRDefault="002F11CE"/>
        </w:tc>
        <w:tc>
          <w:tcPr>
            <w:tcW w:w="3963" w:type="dxa"/>
            <w:tcBorders>
              <w:top w:val="single" w:sz="4" w:space="0" w:color="000000"/>
            </w:tcBorders>
          </w:tcPr>
          <w:p w14:paraId="000005C7" w14:textId="77777777" w:rsidR="002F11CE" w:rsidRDefault="001E5300">
            <w:pPr>
              <w:pBdr>
                <w:top w:val="nil"/>
                <w:left w:val="nil"/>
                <w:bottom w:val="nil"/>
                <w:right w:val="nil"/>
                <w:between w:val="nil"/>
              </w:pBdr>
              <w:shd w:val="clear" w:color="auto" w:fill="FFFFFF"/>
              <w:spacing w:after="0" w:line="240" w:lineRule="auto"/>
            </w:pPr>
            <w:r>
              <w:t>Projekto metu 1 savaitę projekto dalyviai tobulino programavimo įgūdžius robotikos srityje, atliko kūrybiškumo reikalaujančias užduotis, turiningai praleido laisvalaikį. Projektą vykdė pradinių klasių mokytoja metodininkė ir NVŠ vadovė R. Liudžiuvienė</w:t>
            </w:r>
          </w:p>
        </w:tc>
      </w:tr>
      <w:tr w:rsidR="002F11CE" w14:paraId="3B135189" w14:textId="77777777">
        <w:tc>
          <w:tcPr>
            <w:tcW w:w="2912" w:type="dxa"/>
          </w:tcPr>
          <w:p w14:paraId="000005C8" w14:textId="77777777" w:rsidR="002F11CE" w:rsidRDefault="001E5300">
            <w:pPr>
              <w:pBdr>
                <w:top w:val="nil"/>
                <w:left w:val="nil"/>
                <w:bottom w:val="nil"/>
                <w:right w:val="nil"/>
                <w:between w:val="nil"/>
              </w:pBdr>
              <w:spacing w:after="0" w:line="240" w:lineRule="auto"/>
              <w:rPr>
                <w:color w:val="000000"/>
              </w:rPr>
            </w:pPr>
            <w:r>
              <w:rPr>
                <w:color w:val="000000"/>
              </w:rPr>
              <w:t>Antrokų  plaukimo praktiniai užsiėmimai Šakių jaunimo ir sporto centre</w:t>
            </w:r>
          </w:p>
        </w:tc>
        <w:tc>
          <w:tcPr>
            <w:tcW w:w="1478" w:type="dxa"/>
          </w:tcPr>
          <w:p w14:paraId="000005C9" w14:textId="77777777" w:rsidR="002F11CE" w:rsidRDefault="001E5300">
            <w:pPr>
              <w:pBdr>
                <w:top w:val="nil"/>
                <w:left w:val="nil"/>
                <w:bottom w:val="nil"/>
                <w:right w:val="nil"/>
                <w:between w:val="nil"/>
              </w:pBdr>
              <w:spacing w:line="240" w:lineRule="auto"/>
              <w:jc w:val="both"/>
              <w:rPr>
                <w:color w:val="000000"/>
              </w:rPr>
            </w:pPr>
            <w:r>
              <w:rPr>
                <w:color w:val="000000"/>
              </w:rPr>
              <w:t>202</w:t>
            </w:r>
            <w:r>
              <w:t>4</w:t>
            </w:r>
            <w:r>
              <w:rPr>
                <w:color w:val="000000"/>
              </w:rPr>
              <w:t xml:space="preserve"> m. </w:t>
            </w:r>
          </w:p>
        </w:tc>
        <w:tc>
          <w:tcPr>
            <w:tcW w:w="1363" w:type="dxa"/>
          </w:tcPr>
          <w:p w14:paraId="000005CA" w14:textId="77777777" w:rsidR="002F11CE" w:rsidRDefault="001E5300">
            <w:pPr>
              <w:pBdr>
                <w:top w:val="nil"/>
                <w:left w:val="nil"/>
                <w:bottom w:val="nil"/>
                <w:right w:val="nil"/>
                <w:between w:val="nil"/>
              </w:pBdr>
              <w:spacing w:after="0" w:line="240" w:lineRule="auto"/>
              <w:jc w:val="both"/>
              <w:rPr>
                <w:color w:val="000000"/>
              </w:rPr>
            </w:pPr>
            <w:r>
              <w:t xml:space="preserve">14 </w:t>
            </w:r>
            <w:r>
              <w:rPr>
                <w:b/>
                <w:color w:val="000000"/>
              </w:rPr>
              <w:t>K</w:t>
            </w:r>
          </w:p>
          <w:p w14:paraId="000005CB" w14:textId="77777777" w:rsidR="002F11CE" w:rsidRDefault="001E5300">
            <w:pPr>
              <w:pBdr>
                <w:top w:val="nil"/>
                <w:left w:val="nil"/>
                <w:bottom w:val="nil"/>
                <w:right w:val="nil"/>
                <w:between w:val="nil"/>
              </w:pBdr>
              <w:spacing w:after="0" w:line="240" w:lineRule="auto"/>
              <w:jc w:val="both"/>
              <w:rPr>
                <w:color w:val="000000"/>
              </w:rPr>
            </w:pPr>
            <w:r>
              <w:t>10</w:t>
            </w:r>
            <w:r>
              <w:rPr>
                <w:color w:val="000000"/>
              </w:rPr>
              <w:t xml:space="preserve"> </w:t>
            </w:r>
            <w:r>
              <w:rPr>
                <w:b/>
                <w:color w:val="000000"/>
              </w:rPr>
              <w:t>L</w:t>
            </w:r>
          </w:p>
          <w:p w14:paraId="000005CC" w14:textId="77777777" w:rsidR="002F11CE" w:rsidRDefault="001E5300">
            <w:pPr>
              <w:pBdr>
                <w:top w:val="nil"/>
                <w:left w:val="nil"/>
                <w:bottom w:val="nil"/>
                <w:right w:val="nil"/>
                <w:between w:val="nil"/>
              </w:pBdr>
              <w:spacing w:after="0" w:line="240" w:lineRule="auto"/>
              <w:jc w:val="both"/>
              <w:rPr>
                <w:color w:val="000000"/>
              </w:rPr>
            </w:pPr>
            <w:r>
              <w:t>11</w:t>
            </w:r>
            <w:r>
              <w:rPr>
                <w:color w:val="000000"/>
              </w:rPr>
              <w:t xml:space="preserve"> </w:t>
            </w:r>
            <w:r>
              <w:rPr>
                <w:b/>
                <w:color w:val="000000"/>
              </w:rPr>
              <w:t>P</w:t>
            </w:r>
          </w:p>
        </w:tc>
        <w:tc>
          <w:tcPr>
            <w:tcW w:w="3963" w:type="dxa"/>
          </w:tcPr>
          <w:p w14:paraId="000005CD" w14:textId="77777777" w:rsidR="002F11CE" w:rsidRDefault="001E5300">
            <w:pPr>
              <w:pBdr>
                <w:top w:val="nil"/>
                <w:left w:val="nil"/>
                <w:bottom w:val="nil"/>
                <w:right w:val="nil"/>
                <w:between w:val="nil"/>
              </w:pBdr>
              <w:spacing w:after="0" w:line="240" w:lineRule="auto"/>
              <w:rPr>
                <w:color w:val="000000"/>
              </w:rPr>
            </w:pPr>
            <w:r>
              <w:rPr>
                <w:color w:val="000000"/>
              </w:rPr>
              <w:t>Projekto metu mokomasi plaukimo pradmenų, susipažįstama su saugiu ir atsakingu elgesiu vandenyje.</w:t>
            </w:r>
          </w:p>
        </w:tc>
      </w:tr>
      <w:tr w:rsidR="002F11CE" w14:paraId="6F2BBE7F" w14:textId="77777777">
        <w:tc>
          <w:tcPr>
            <w:tcW w:w="2912" w:type="dxa"/>
          </w:tcPr>
          <w:p w14:paraId="000005CE" w14:textId="77777777" w:rsidR="002F11CE" w:rsidRDefault="001E5300">
            <w:pPr>
              <w:pBdr>
                <w:top w:val="nil"/>
                <w:left w:val="nil"/>
                <w:bottom w:val="nil"/>
                <w:right w:val="nil"/>
                <w:between w:val="nil"/>
              </w:pBdr>
              <w:spacing w:line="240" w:lineRule="auto"/>
            </w:pPr>
            <w:r>
              <w:t>Olimpinis mėnuo </w:t>
            </w:r>
          </w:p>
        </w:tc>
        <w:tc>
          <w:tcPr>
            <w:tcW w:w="1478" w:type="dxa"/>
          </w:tcPr>
          <w:p w14:paraId="000005CF" w14:textId="77777777" w:rsidR="002F11CE" w:rsidRDefault="001E5300">
            <w:pPr>
              <w:pBdr>
                <w:top w:val="nil"/>
                <w:left w:val="nil"/>
                <w:bottom w:val="nil"/>
                <w:right w:val="nil"/>
                <w:between w:val="nil"/>
              </w:pBdr>
              <w:spacing w:line="240" w:lineRule="auto"/>
              <w:jc w:val="both"/>
            </w:pPr>
            <w:r>
              <w:t>1 mėnuo</w:t>
            </w:r>
          </w:p>
        </w:tc>
        <w:tc>
          <w:tcPr>
            <w:tcW w:w="1363" w:type="dxa"/>
          </w:tcPr>
          <w:p w14:paraId="000005D0" w14:textId="77777777" w:rsidR="002F11CE" w:rsidRDefault="001E5300">
            <w:pPr>
              <w:pBdr>
                <w:top w:val="nil"/>
                <w:left w:val="nil"/>
                <w:bottom w:val="nil"/>
                <w:right w:val="nil"/>
                <w:between w:val="nil"/>
              </w:pBdr>
              <w:spacing w:after="0" w:line="240" w:lineRule="auto"/>
              <w:jc w:val="both"/>
            </w:pPr>
            <w:r>
              <w:t xml:space="preserve">15 </w:t>
            </w:r>
            <w:r>
              <w:rPr>
                <w:b/>
              </w:rPr>
              <w:t>K</w:t>
            </w:r>
          </w:p>
          <w:p w14:paraId="000005D1" w14:textId="77777777" w:rsidR="002F11CE" w:rsidRDefault="001E5300">
            <w:pPr>
              <w:pBdr>
                <w:top w:val="nil"/>
                <w:left w:val="nil"/>
                <w:bottom w:val="nil"/>
                <w:right w:val="nil"/>
                <w:between w:val="nil"/>
              </w:pBdr>
              <w:spacing w:after="0" w:line="240" w:lineRule="auto"/>
              <w:jc w:val="both"/>
            </w:pPr>
            <w:r>
              <w:t xml:space="preserve">23 </w:t>
            </w:r>
            <w:r>
              <w:rPr>
                <w:b/>
              </w:rPr>
              <w:t>L</w:t>
            </w:r>
          </w:p>
        </w:tc>
        <w:tc>
          <w:tcPr>
            <w:tcW w:w="3963" w:type="dxa"/>
          </w:tcPr>
          <w:p w14:paraId="000005D2" w14:textId="77777777" w:rsidR="002F11CE" w:rsidRDefault="001E5300">
            <w:pPr>
              <w:pBdr>
                <w:top w:val="nil"/>
                <w:left w:val="nil"/>
                <w:bottom w:val="nil"/>
                <w:right w:val="nil"/>
                <w:between w:val="nil"/>
              </w:pBdr>
              <w:spacing w:after="0" w:line="240" w:lineRule="auto"/>
              <w:jc w:val="both"/>
            </w:pPr>
            <w:r>
              <w:t xml:space="preserve">Susipažįsta su sveikos gyvensenos formulėmis, mokosi atpažinti, reikšti ir vertinti savo emocijas. </w:t>
            </w:r>
          </w:p>
        </w:tc>
      </w:tr>
      <w:tr w:rsidR="002F11CE" w14:paraId="7C380425" w14:textId="77777777">
        <w:tc>
          <w:tcPr>
            <w:tcW w:w="2912" w:type="dxa"/>
          </w:tcPr>
          <w:p w14:paraId="000005D3" w14:textId="77777777" w:rsidR="002F11CE" w:rsidRDefault="001E5300">
            <w:pPr>
              <w:pBdr>
                <w:top w:val="nil"/>
                <w:left w:val="nil"/>
                <w:bottom w:val="nil"/>
                <w:right w:val="nil"/>
                <w:between w:val="nil"/>
              </w:pBdr>
              <w:spacing w:line="240" w:lineRule="auto"/>
            </w:pPr>
            <w:r>
              <w:t>Sveikatiada</w:t>
            </w:r>
          </w:p>
        </w:tc>
        <w:tc>
          <w:tcPr>
            <w:tcW w:w="1478" w:type="dxa"/>
          </w:tcPr>
          <w:p w14:paraId="000005D4" w14:textId="77777777" w:rsidR="002F11CE" w:rsidRDefault="001E5300">
            <w:pPr>
              <w:pBdr>
                <w:top w:val="nil"/>
                <w:left w:val="nil"/>
                <w:bottom w:val="nil"/>
                <w:right w:val="nil"/>
                <w:between w:val="nil"/>
              </w:pBdr>
              <w:spacing w:line="240" w:lineRule="auto"/>
            </w:pPr>
            <w:r>
              <w:t xml:space="preserve">2024 m. </w:t>
            </w:r>
          </w:p>
        </w:tc>
        <w:tc>
          <w:tcPr>
            <w:tcW w:w="1363" w:type="dxa"/>
          </w:tcPr>
          <w:p w14:paraId="000005D5" w14:textId="77777777" w:rsidR="002F11CE" w:rsidRDefault="001E5300">
            <w:pPr>
              <w:pBdr>
                <w:top w:val="nil"/>
                <w:left w:val="nil"/>
                <w:bottom w:val="nil"/>
                <w:right w:val="nil"/>
                <w:between w:val="nil"/>
              </w:pBdr>
              <w:spacing w:after="0" w:line="240" w:lineRule="auto"/>
            </w:pPr>
            <w:r>
              <w:t>1-8 klasių mokiniai, ikimokyklinio ir priešmokyklinio amžiaus ugdytiniai</w:t>
            </w:r>
          </w:p>
        </w:tc>
        <w:tc>
          <w:tcPr>
            <w:tcW w:w="3963" w:type="dxa"/>
          </w:tcPr>
          <w:p w14:paraId="000005D6" w14:textId="77777777" w:rsidR="002F11CE" w:rsidRDefault="001E5300">
            <w:pPr>
              <w:pBdr>
                <w:top w:val="nil"/>
                <w:left w:val="nil"/>
                <w:bottom w:val="nil"/>
                <w:right w:val="nil"/>
                <w:between w:val="nil"/>
              </w:pBdr>
              <w:spacing w:line="240" w:lineRule="auto"/>
              <w:jc w:val="both"/>
            </w:pPr>
            <w:r>
              <w:t>Ugdytiniai, aktyviai įsitraukdami į organizuotas projekto veiklas, įgijo sveikos gyvensenos pagrindų.</w:t>
            </w:r>
          </w:p>
        </w:tc>
      </w:tr>
      <w:tr w:rsidR="002F11CE" w14:paraId="0C0402F2" w14:textId="77777777">
        <w:tc>
          <w:tcPr>
            <w:tcW w:w="2912" w:type="dxa"/>
          </w:tcPr>
          <w:p w14:paraId="000005D7" w14:textId="2851FFA6" w:rsidR="002F11CE" w:rsidRDefault="001E5300">
            <w:pPr>
              <w:pBdr>
                <w:top w:val="nil"/>
                <w:left w:val="nil"/>
                <w:bottom w:val="nil"/>
                <w:right w:val="nil"/>
                <w:between w:val="nil"/>
              </w:pBdr>
              <w:spacing w:after="0" w:line="240" w:lineRule="auto"/>
            </w:pPr>
            <w:r>
              <w:t>Respublikinis projektas </w:t>
            </w:r>
            <w:r w:rsidR="001345B3">
              <w:t xml:space="preserve"> „Lietuvos Mažųjų žaidynės 2024“</w:t>
            </w:r>
            <w:r>
              <w:t>  </w:t>
            </w:r>
          </w:p>
        </w:tc>
        <w:tc>
          <w:tcPr>
            <w:tcW w:w="1478" w:type="dxa"/>
          </w:tcPr>
          <w:p w14:paraId="000005D8" w14:textId="77777777" w:rsidR="002F11CE" w:rsidRDefault="001E5300">
            <w:pPr>
              <w:pBdr>
                <w:top w:val="nil"/>
                <w:left w:val="nil"/>
                <w:bottom w:val="nil"/>
                <w:right w:val="nil"/>
                <w:between w:val="nil"/>
              </w:pBdr>
              <w:spacing w:line="240" w:lineRule="auto"/>
              <w:jc w:val="both"/>
            </w:pPr>
            <w:r>
              <w:t xml:space="preserve">2024 m. </w:t>
            </w:r>
          </w:p>
        </w:tc>
        <w:tc>
          <w:tcPr>
            <w:tcW w:w="1363" w:type="dxa"/>
          </w:tcPr>
          <w:p w14:paraId="000005D9" w14:textId="77777777" w:rsidR="002F11CE" w:rsidRDefault="001E5300">
            <w:pPr>
              <w:pBdr>
                <w:top w:val="nil"/>
                <w:left w:val="nil"/>
                <w:bottom w:val="nil"/>
                <w:right w:val="nil"/>
                <w:between w:val="nil"/>
              </w:pBdr>
              <w:spacing w:after="0" w:line="240" w:lineRule="auto"/>
            </w:pPr>
            <w:r>
              <w:t>Ikimokyklinio ir priešmokyklinio  amžiaus ugdytiniai (100).</w:t>
            </w:r>
          </w:p>
        </w:tc>
        <w:tc>
          <w:tcPr>
            <w:tcW w:w="3963" w:type="dxa"/>
          </w:tcPr>
          <w:p w14:paraId="000005DA" w14:textId="253F3B81" w:rsidR="002F11CE" w:rsidRDefault="001E5300">
            <w:pPr>
              <w:pBdr>
                <w:top w:val="nil"/>
                <w:left w:val="nil"/>
                <w:bottom w:val="nil"/>
                <w:right w:val="nil"/>
                <w:between w:val="nil"/>
              </w:pBdr>
              <w:spacing w:after="0" w:line="240" w:lineRule="auto"/>
              <w:jc w:val="both"/>
            </w:pPr>
            <w:r>
              <w:t>Organizuotos sveikatos stiprinimo ir fizinio aktyvumo skatinimo veiklos: mankštos, sporto šventės, dalyvavimas finali</w:t>
            </w:r>
            <w:r w:rsidR="003A3F5E">
              <w:t>niame „Lietuvos Mažųjų žaidynių“</w:t>
            </w:r>
            <w:r>
              <w:t xml:space="preserve"> festivalyje.</w:t>
            </w:r>
          </w:p>
        </w:tc>
      </w:tr>
      <w:tr w:rsidR="002F11CE" w14:paraId="10F1A900" w14:textId="77777777">
        <w:tc>
          <w:tcPr>
            <w:tcW w:w="2912" w:type="dxa"/>
          </w:tcPr>
          <w:p w14:paraId="000005DB" w14:textId="4CCD88D3" w:rsidR="002F11CE" w:rsidRDefault="001E5300">
            <w:pPr>
              <w:pBdr>
                <w:top w:val="nil"/>
                <w:left w:val="nil"/>
                <w:bottom w:val="nil"/>
                <w:right w:val="nil"/>
                <w:between w:val="nil"/>
              </w:pBdr>
              <w:spacing w:after="0" w:line="240" w:lineRule="auto"/>
            </w:pPr>
            <w:r>
              <w:t>Respubliki</w:t>
            </w:r>
            <w:r w:rsidR="003A3F5E">
              <w:t>nis projektas „Futboliukas 2024“</w:t>
            </w:r>
          </w:p>
          <w:p w14:paraId="000005DC" w14:textId="77777777" w:rsidR="002F11CE" w:rsidRDefault="002F11CE">
            <w:pPr>
              <w:rPr>
                <w:color w:val="C0504D"/>
              </w:rPr>
            </w:pPr>
          </w:p>
        </w:tc>
        <w:tc>
          <w:tcPr>
            <w:tcW w:w="1478" w:type="dxa"/>
          </w:tcPr>
          <w:p w14:paraId="000005DD" w14:textId="77777777" w:rsidR="002F11CE" w:rsidRDefault="001E5300">
            <w:pPr>
              <w:pBdr>
                <w:top w:val="nil"/>
                <w:left w:val="nil"/>
                <w:bottom w:val="nil"/>
                <w:right w:val="nil"/>
                <w:between w:val="nil"/>
              </w:pBdr>
              <w:spacing w:line="240" w:lineRule="auto"/>
              <w:jc w:val="both"/>
              <w:rPr>
                <w:color w:val="C0504D"/>
              </w:rPr>
            </w:pPr>
            <w:r>
              <w:lastRenderedPageBreak/>
              <w:t>2024 m.</w:t>
            </w:r>
            <w:r>
              <w:rPr>
                <w:color w:val="C0504D"/>
              </w:rPr>
              <w:t xml:space="preserve"> </w:t>
            </w:r>
          </w:p>
        </w:tc>
        <w:tc>
          <w:tcPr>
            <w:tcW w:w="1363" w:type="dxa"/>
          </w:tcPr>
          <w:p w14:paraId="000005DE" w14:textId="77777777" w:rsidR="002F11CE" w:rsidRDefault="001E5300">
            <w:pPr>
              <w:pBdr>
                <w:top w:val="nil"/>
                <w:left w:val="nil"/>
                <w:bottom w:val="nil"/>
                <w:right w:val="nil"/>
                <w:between w:val="nil"/>
              </w:pBdr>
              <w:spacing w:after="0" w:line="240" w:lineRule="auto"/>
            </w:pPr>
            <w:r>
              <w:t xml:space="preserve">Ikimokyklinio ir </w:t>
            </w:r>
            <w:r>
              <w:lastRenderedPageBreak/>
              <w:t>priešmokyklinio amžiaus ugdytiniai (100).</w:t>
            </w:r>
          </w:p>
        </w:tc>
        <w:tc>
          <w:tcPr>
            <w:tcW w:w="3963" w:type="dxa"/>
          </w:tcPr>
          <w:p w14:paraId="000005DF" w14:textId="77777777" w:rsidR="002F11CE" w:rsidRDefault="001E5300">
            <w:pPr>
              <w:pBdr>
                <w:top w:val="nil"/>
                <w:left w:val="nil"/>
                <w:bottom w:val="nil"/>
                <w:right w:val="nil"/>
                <w:between w:val="nil"/>
              </w:pBdr>
              <w:spacing w:after="0" w:line="240" w:lineRule="auto"/>
              <w:jc w:val="both"/>
            </w:pPr>
            <w:r>
              <w:lastRenderedPageBreak/>
              <w:t xml:space="preserve">Projekto metu vaikai turėjo galimybę susipažinti su futbolu žaidimo </w:t>
            </w:r>
            <w:r>
              <w:lastRenderedPageBreak/>
              <w:t>specifika. Sudarytos palankios sąlygos vaikams ne tik ugdyti savo fizinius gebėjimus žaidžiant, bet ir skatinti smalsumą pažinti futbolą per kūrybinę pusę.</w:t>
            </w:r>
          </w:p>
        </w:tc>
      </w:tr>
      <w:tr w:rsidR="002F11CE" w14:paraId="549D5923" w14:textId="77777777">
        <w:tc>
          <w:tcPr>
            <w:tcW w:w="2912" w:type="dxa"/>
          </w:tcPr>
          <w:p w14:paraId="000005E4" w14:textId="77777777" w:rsidR="002F11CE" w:rsidRDefault="001E5300">
            <w:pPr>
              <w:pBdr>
                <w:top w:val="nil"/>
                <w:left w:val="nil"/>
                <w:bottom w:val="nil"/>
                <w:right w:val="nil"/>
                <w:between w:val="nil"/>
              </w:pBdr>
              <w:spacing w:after="0" w:line="240" w:lineRule="auto"/>
            </w:pPr>
            <w:r>
              <w:lastRenderedPageBreak/>
              <w:t>Neformaliojo švietimo centro projektas „Sveikata visus 2024 metus“</w:t>
            </w:r>
          </w:p>
          <w:p w14:paraId="000005E5" w14:textId="77777777" w:rsidR="002F11CE" w:rsidRDefault="001E5300">
            <w:pPr>
              <w:pBdr>
                <w:top w:val="nil"/>
                <w:left w:val="nil"/>
                <w:bottom w:val="nil"/>
                <w:right w:val="nil"/>
                <w:between w:val="nil"/>
              </w:pBdr>
              <w:spacing w:after="0" w:line="240" w:lineRule="auto"/>
            </w:pPr>
            <w:r>
              <w:t>Kriūkų skyrius</w:t>
            </w:r>
          </w:p>
        </w:tc>
        <w:tc>
          <w:tcPr>
            <w:tcW w:w="1478" w:type="dxa"/>
          </w:tcPr>
          <w:p w14:paraId="000005E6" w14:textId="77777777" w:rsidR="002F11CE" w:rsidRDefault="001E5300">
            <w:pPr>
              <w:pBdr>
                <w:top w:val="nil"/>
                <w:left w:val="nil"/>
                <w:bottom w:val="nil"/>
                <w:right w:val="nil"/>
                <w:between w:val="nil"/>
              </w:pBdr>
              <w:spacing w:line="240" w:lineRule="auto"/>
              <w:jc w:val="both"/>
            </w:pPr>
            <w:r>
              <w:t xml:space="preserve">2024 m. </w:t>
            </w:r>
          </w:p>
        </w:tc>
        <w:tc>
          <w:tcPr>
            <w:tcW w:w="1363" w:type="dxa"/>
          </w:tcPr>
          <w:p w14:paraId="000005E7" w14:textId="77777777" w:rsidR="002F11CE" w:rsidRDefault="001E5300">
            <w:pPr>
              <w:pBdr>
                <w:top w:val="nil"/>
                <w:left w:val="nil"/>
                <w:bottom w:val="nil"/>
                <w:right w:val="nil"/>
                <w:between w:val="nil"/>
              </w:pBdr>
              <w:spacing w:after="0" w:line="240" w:lineRule="auto"/>
            </w:pPr>
            <w:r>
              <w:t>6-7 klasių mokinių komanda</w:t>
            </w:r>
          </w:p>
        </w:tc>
        <w:tc>
          <w:tcPr>
            <w:tcW w:w="3963" w:type="dxa"/>
          </w:tcPr>
          <w:p w14:paraId="000005E8" w14:textId="77777777" w:rsidR="002F11CE" w:rsidRDefault="001E5300">
            <w:pPr>
              <w:pBdr>
                <w:top w:val="nil"/>
                <w:left w:val="nil"/>
                <w:bottom w:val="nil"/>
                <w:right w:val="nil"/>
                <w:between w:val="nil"/>
              </w:pBdr>
              <w:spacing w:after="0" w:line="240" w:lineRule="auto"/>
              <w:jc w:val="both"/>
            </w:pPr>
            <w:r>
              <w:rPr>
                <w:highlight w:val="white"/>
              </w:rPr>
              <w:t>Parengė įvairių iššūkių  su sveikata susijusiomis temomis. Komanda apdovanota Lietuvos neformaliojo švietimo agentūros padėkomis ir prizais. </w:t>
            </w:r>
          </w:p>
        </w:tc>
      </w:tr>
    </w:tbl>
    <w:p w14:paraId="000005E9" w14:textId="77777777" w:rsidR="002F11CE" w:rsidRDefault="001E5300">
      <w:pPr>
        <w:spacing w:before="240" w:after="0" w:line="360" w:lineRule="auto"/>
        <w:ind w:firstLine="567"/>
        <w:jc w:val="both"/>
        <w:rPr>
          <w:color w:val="C0504D"/>
        </w:rPr>
      </w:pPr>
      <w:r>
        <w:rPr>
          <w:b/>
        </w:rPr>
        <w:t>10. Bendradarbiavimas su socialiniais partneriais, partnerystė, dalyvavimas programose.</w:t>
      </w:r>
    </w:p>
    <w:p w14:paraId="000005EA" w14:textId="77777777" w:rsidR="002F11CE" w:rsidRDefault="001E5300" w:rsidP="006B532A">
      <w:pPr>
        <w:spacing w:after="0"/>
        <w:ind w:firstLine="567"/>
        <w:jc w:val="both"/>
      </w:pPr>
      <w:r>
        <w:rPr>
          <w:b/>
        </w:rPr>
        <w:t>KRIŪKŲ SKYRIUS</w:t>
      </w:r>
      <w:r>
        <w:t>. Aktyviai mokykla bendradarbiauja ir kartu organizuoja bendrus renginius su Kriūkų bendruomenės centru. Organizuojama tradicinė sporto diena „Sportuoju aktyviai gyvenu sveikai“. Kartu su Kriūkų seniūnija atnaujinamos ir puošiamos miestelio viešos erdvės, įrengiamos atviros poilsio ir žaidimų zonos.</w:t>
      </w:r>
    </w:p>
    <w:p w14:paraId="000005EB" w14:textId="6F4BC11B" w:rsidR="002F11CE" w:rsidRDefault="001E5300" w:rsidP="006B532A">
      <w:pPr>
        <w:spacing w:after="0"/>
        <w:ind w:firstLine="567"/>
        <w:jc w:val="both"/>
      </w:pPr>
      <w:r>
        <w:t xml:space="preserve">Partnerystėje su Kriūkų bendruomenės centru parengti ir įgyvendinti 2 projektai. Mokykloje – DC partnerystėje veikia su Vaikų dienos centru. Jį lankė 15 mokyklos mokinių. Šakių švietimo pagalbos tarnyba – bendradarbiaujama organizuojant kvalifikacinius renginius, konsultuojant ir vertinant SUP turinčius mokinius, tėvus ir mokytojus. Panemunių regioninis parkas – bendradarbiaujama organizuojant  edukacijas „Užnemunės pilys ir piliakalniai mena“, </w:t>
      </w:r>
      <w:r w:rsidR="00010CAA">
        <w:t>„Gyvenimo ypatumai prie Nemuno“,</w:t>
      </w:r>
      <w:r>
        <w:t xml:space="preserve">  renginius, ekskursijas. Šakių viešosios bibliotekos Kriūkų filialas – nuolat vykdomos bendros veiklos vaikams, mokiniams, kartu organizuojami renginiai, vykdomi vasaros skaitymai su </w:t>
      </w:r>
      <w:r w:rsidR="00010CAA">
        <w:t>VDC</w:t>
      </w:r>
      <w:r>
        <w:t xml:space="preserve"> vaikais, organizuojamos edukacijos „Piknikas Vytau</w:t>
      </w:r>
      <w:r w:rsidR="00010CAA">
        <w:t>to Tamulaičio vabalų kalnelyje“</w:t>
      </w:r>
      <w:r>
        <w:t>,</w:t>
      </w:r>
      <w:r w:rsidR="00010CAA">
        <w:t xml:space="preserve"> </w:t>
      </w:r>
      <w:r>
        <w:t>netradicinės lietuvių kalbos ir literatūros pamokos „Skaitau Donelaitį“, Šakių krašto kalendoriaus pristatymas,  projektas „Draugoteka“, susitikimas su rašytoju Vi</w:t>
      </w:r>
      <w:r w:rsidR="001345B3">
        <w:t xml:space="preserve">rgiu Šidlausku „Nėra nieko, ko </w:t>
      </w:r>
      <w:r>
        <w:t>negalėtų įveikti draugystė ir ne tik…“. Mokyklos 5</w:t>
      </w:r>
      <w:r w:rsidR="007B0D2E">
        <w:t>–</w:t>
      </w:r>
      <w:r>
        <w:t xml:space="preserve">8 klasių mokiniai ir dailės mokytoja prisideda savo darbeliais prie </w:t>
      </w:r>
      <w:r w:rsidR="00010CAA">
        <w:t xml:space="preserve">Šakių </w:t>
      </w:r>
      <w:r>
        <w:t xml:space="preserve">kalendoriaus iliustracijų kūrimo. Zanavykų muziejus – kartu vykdomos edukacinės programos </w:t>
      </w:r>
      <w:r w:rsidR="007B0D2E">
        <w:t>–</w:t>
      </w:r>
      <w:r>
        <w:t xml:space="preserve"> „Muzikos labirintuose“, „Ausys ugdo smegenis“, „Tautos atmintis ir vertybės“ 6,</w:t>
      </w:r>
      <w:r w:rsidR="007B0D2E">
        <w:t xml:space="preserve"> </w:t>
      </w:r>
      <w:r>
        <w:t>8 kl.</w:t>
      </w:r>
      <w:r w:rsidR="00010CAA">
        <w:t xml:space="preserve"> </w:t>
      </w:r>
      <w:r>
        <w:t>mokiniams.</w:t>
      </w:r>
      <w:r w:rsidR="00010CAA">
        <w:t xml:space="preserve"> </w:t>
      </w:r>
      <w:r>
        <w:t>Glaudžiai bendradarbiaujama su  Šakių PK, Šakių ŠPT, Šakių socialinės paramos centru ir kitomis institucijomis. Nuolat bendradarbiaujama su vietos įstaigomis, verslininkais, ūkininkais.  Šakių sveikatos biuras organizavo ir įtraukė mūsų mokyklos mokinius į rajono mokyklų mokinių orientacines varžybas „Ištiesk pagalbos ranką“.</w:t>
      </w:r>
    </w:p>
    <w:p w14:paraId="000005EC" w14:textId="7310A880" w:rsidR="002F11CE" w:rsidRDefault="001E5300" w:rsidP="006B532A">
      <w:pPr>
        <w:spacing w:after="0"/>
        <w:ind w:firstLine="567"/>
        <w:jc w:val="both"/>
        <w:rPr>
          <w:color w:val="9900FF"/>
        </w:rPr>
      </w:pPr>
      <w:r>
        <w:rPr>
          <w:b/>
        </w:rPr>
        <w:t>LEKĖČIŲ SKYRIUS</w:t>
      </w:r>
      <w:r>
        <w:t>. 2024 metais skyrius organizuodamas bei vykdydamas įvairias kultūrines, pilietines, sportines, ekologines bei kt. veiklas bendradarbiavo su miestelio seniūnija, Lekėčių bendruomenės moterų klubu, Lekėčių bendruomenės centru, Lekėčių Šv. Kazimiero bažnyčia, Vaikų dienos centru, miestelio biblioteka, Lekėčių ir Šilagirio girininkijomis, Če</w:t>
      </w:r>
      <w:r w:rsidR="00010CAA">
        <w:t>kauskų etnografijos muziejumi, „Paliekio“</w:t>
      </w:r>
      <w:r>
        <w:t xml:space="preserve"> poilsiaviete be</w:t>
      </w:r>
      <w:r w:rsidR="00010CAA">
        <w:t>i Paliekio dvaru, Gelgaudiškio „Šaltinio“</w:t>
      </w:r>
      <w:r>
        <w:t xml:space="preserve"> ugdymo centru ir Lietuvos aklųjų ir silpnaregių ugdymo centru.</w:t>
      </w:r>
    </w:p>
    <w:p w14:paraId="000005ED" w14:textId="35E2C5EF" w:rsidR="002F11CE" w:rsidRDefault="001E5300" w:rsidP="006B532A">
      <w:pPr>
        <w:spacing w:after="0"/>
        <w:ind w:firstLine="567"/>
        <w:jc w:val="both"/>
      </w:pPr>
      <w:r>
        <w:rPr>
          <w:b/>
        </w:rPr>
        <w:t xml:space="preserve">PLOKŠČIŲ SKYRIUS. </w:t>
      </w:r>
      <w:r w:rsidR="00010CAA" w:rsidRPr="00010CAA">
        <w:t xml:space="preserve">MDC partnerystėje su </w:t>
      </w:r>
      <w:r w:rsidRPr="00010CAA">
        <w:t>Plokščių</w:t>
      </w:r>
      <w:r w:rsidR="00010CAA">
        <w:t xml:space="preserve"> bendruomenės centru</w:t>
      </w:r>
      <w:r>
        <w:t xml:space="preserve"> veikia Vaikų dienos centras, bendradarbiaujama su NVŠ ,,Savęs pažinimo studija“. Sudaryta jungtinė veiklos sutartis su Šakių rajono viešąja biblioteka. Su Šakių savivaldybės administracijos Plokščių seniūnija, Plokščių ir Voniškių bendruomenės centrais bendradarbiaujame socialinėse programose, pilietinėse akcijose, bendr</w:t>
      </w:r>
      <w:r w:rsidR="00010CAA">
        <w:t>uomeninių renginių organizavime.</w:t>
      </w:r>
      <w:r>
        <w:t xml:space="preserve"> Plokščių, Kubilių ir Voniškių žemės ūkio bendrovės teikia paramą įvairių edukacinių ir kultūrinių programų organizavimui. Su Caritas draugijos Plokščių grupe bendradarbiaujame socialinėse programose, VĮ „Vilties žiedas“ Plokščių </w:t>
      </w:r>
      <w:r>
        <w:lastRenderedPageBreak/>
        <w:t>socialinių paslaugų centras jungiasi į įvairias socialines programas, renginių organizavimą tikslinėms grupėms, socialines ir pilietines akcijas.</w:t>
      </w:r>
    </w:p>
    <w:p w14:paraId="000005EE" w14:textId="77777777" w:rsidR="002F11CE" w:rsidRDefault="001E5300">
      <w:pPr>
        <w:spacing w:after="0" w:line="360" w:lineRule="auto"/>
        <w:ind w:firstLine="567"/>
        <w:rPr>
          <w:b/>
        </w:rPr>
      </w:pPr>
      <w:r>
        <w:rPr>
          <w:b/>
        </w:rPr>
        <w:t>11. Socialinė – prevencinė veikla.</w:t>
      </w:r>
    </w:p>
    <w:p w14:paraId="000005EF" w14:textId="77777777" w:rsidR="002F11CE" w:rsidRDefault="001E5300">
      <w:pPr>
        <w:ind w:firstLine="567"/>
        <w:rPr>
          <w:b/>
        </w:rPr>
      </w:pPr>
      <w:r>
        <w:rPr>
          <w:b/>
        </w:rPr>
        <w:t>Įstaigos socialinis kontekstas</w:t>
      </w:r>
    </w:p>
    <w:tbl>
      <w:tblPr>
        <w:tblStyle w:val="af7"/>
        <w:tblW w:w="8647" w:type="dxa"/>
        <w:tblInd w:w="120" w:type="dxa"/>
        <w:tblBorders>
          <w:top w:val="nil"/>
          <w:left w:val="nil"/>
          <w:bottom w:val="nil"/>
          <w:right w:val="nil"/>
          <w:insideH w:val="nil"/>
          <w:insideV w:val="nil"/>
        </w:tblBorders>
        <w:tblLayout w:type="fixed"/>
        <w:tblLook w:val="0600" w:firstRow="0" w:lastRow="0" w:firstColumn="0" w:lastColumn="0" w:noHBand="1" w:noVBand="1"/>
      </w:tblPr>
      <w:tblGrid>
        <w:gridCol w:w="4200"/>
        <w:gridCol w:w="1470"/>
        <w:gridCol w:w="1417"/>
        <w:gridCol w:w="1560"/>
      </w:tblGrid>
      <w:tr w:rsidR="002F11CE" w14:paraId="33716995" w14:textId="77777777">
        <w:trPr>
          <w:trHeight w:val="57"/>
        </w:trPr>
        <w:tc>
          <w:tcPr>
            <w:tcW w:w="4200" w:type="dxa"/>
            <w:tcBorders>
              <w:top w:val="single" w:sz="8" w:space="0" w:color="000000"/>
              <w:left w:val="single" w:sz="8" w:space="0" w:color="000000"/>
              <w:bottom w:val="single" w:sz="8" w:space="0" w:color="000000"/>
              <w:right w:val="single" w:sz="8" w:space="0" w:color="000000"/>
            </w:tcBorders>
            <w:tcMar>
              <w:top w:w="100" w:type="dxa"/>
              <w:left w:w="120" w:type="dxa"/>
              <w:bottom w:w="100" w:type="dxa"/>
              <w:right w:w="120" w:type="dxa"/>
            </w:tcMar>
          </w:tcPr>
          <w:p w14:paraId="000005F0" w14:textId="77777777" w:rsidR="002F11CE" w:rsidRDefault="002F11CE" w:rsidP="007A76F7">
            <w:pPr>
              <w:spacing w:after="0" w:line="240" w:lineRule="auto"/>
              <w:jc w:val="both"/>
            </w:pPr>
          </w:p>
        </w:tc>
        <w:tc>
          <w:tcPr>
            <w:tcW w:w="1470" w:type="dxa"/>
            <w:tcBorders>
              <w:top w:val="single" w:sz="8" w:space="0" w:color="000000"/>
              <w:left w:val="nil"/>
              <w:bottom w:val="single" w:sz="8" w:space="0" w:color="000000"/>
              <w:right w:val="single" w:sz="8" w:space="0" w:color="000000"/>
            </w:tcBorders>
            <w:tcMar>
              <w:top w:w="100" w:type="dxa"/>
              <w:left w:w="120" w:type="dxa"/>
              <w:bottom w:w="100" w:type="dxa"/>
              <w:right w:w="120" w:type="dxa"/>
            </w:tcMar>
          </w:tcPr>
          <w:p w14:paraId="000005F1" w14:textId="77777777" w:rsidR="002F11CE" w:rsidRDefault="001E5300" w:rsidP="007A76F7">
            <w:pPr>
              <w:spacing w:after="0" w:line="240" w:lineRule="auto"/>
              <w:jc w:val="center"/>
              <w:rPr>
                <w:b/>
              </w:rPr>
            </w:pPr>
            <w:r>
              <w:rPr>
                <w:b/>
              </w:rPr>
              <w:t>Kriūkų sk.</w:t>
            </w:r>
          </w:p>
        </w:tc>
        <w:tc>
          <w:tcPr>
            <w:tcW w:w="1417" w:type="dxa"/>
            <w:tcBorders>
              <w:top w:val="single" w:sz="8" w:space="0" w:color="000000"/>
              <w:left w:val="nil"/>
              <w:bottom w:val="single" w:sz="8" w:space="0" w:color="000000"/>
              <w:right w:val="single" w:sz="8" w:space="0" w:color="000000"/>
            </w:tcBorders>
          </w:tcPr>
          <w:p w14:paraId="000005F2" w14:textId="77777777" w:rsidR="002F11CE" w:rsidRDefault="001E5300" w:rsidP="007A76F7">
            <w:pPr>
              <w:spacing w:after="0" w:line="240" w:lineRule="auto"/>
              <w:jc w:val="center"/>
              <w:rPr>
                <w:b/>
              </w:rPr>
            </w:pPr>
            <w:r>
              <w:rPr>
                <w:b/>
              </w:rPr>
              <w:t xml:space="preserve">Lekėčių sk. </w:t>
            </w:r>
          </w:p>
        </w:tc>
        <w:tc>
          <w:tcPr>
            <w:tcW w:w="1560" w:type="dxa"/>
            <w:tcBorders>
              <w:top w:val="single" w:sz="8" w:space="0" w:color="000000"/>
              <w:left w:val="nil"/>
              <w:bottom w:val="single" w:sz="8" w:space="0" w:color="000000"/>
              <w:right w:val="single" w:sz="8" w:space="0" w:color="000000"/>
            </w:tcBorders>
          </w:tcPr>
          <w:p w14:paraId="000005F3" w14:textId="77777777" w:rsidR="002F11CE" w:rsidRDefault="001E5300" w:rsidP="007A76F7">
            <w:pPr>
              <w:spacing w:after="0" w:line="240" w:lineRule="auto"/>
              <w:jc w:val="center"/>
              <w:rPr>
                <w:b/>
              </w:rPr>
            </w:pPr>
            <w:r>
              <w:rPr>
                <w:b/>
              </w:rPr>
              <w:t xml:space="preserve">Plokščių sk. </w:t>
            </w:r>
          </w:p>
        </w:tc>
      </w:tr>
      <w:tr w:rsidR="002F11CE" w14:paraId="20EC591D" w14:textId="77777777">
        <w:trPr>
          <w:trHeight w:val="57"/>
        </w:trPr>
        <w:tc>
          <w:tcPr>
            <w:tcW w:w="4200" w:type="dxa"/>
            <w:tcBorders>
              <w:top w:val="single" w:sz="8" w:space="0" w:color="000000"/>
              <w:left w:val="single" w:sz="8" w:space="0" w:color="000000"/>
              <w:bottom w:val="single" w:sz="8" w:space="0" w:color="000000"/>
              <w:right w:val="single" w:sz="8" w:space="0" w:color="000000"/>
            </w:tcBorders>
            <w:tcMar>
              <w:top w:w="100" w:type="dxa"/>
              <w:left w:w="120" w:type="dxa"/>
              <w:bottom w:w="100" w:type="dxa"/>
              <w:right w:w="120" w:type="dxa"/>
            </w:tcMar>
          </w:tcPr>
          <w:p w14:paraId="000005F4" w14:textId="77777777" w:rsidR="002F11CE" w:rsidRDefault="001E5300" w:rsidP="007A76F7">
            <w:pPr>
              <w:spacing w:after="0" w:line="240" w:lineRule="auto"/>
              <w:jc w:val="both"/>
            </w:pPr>
            <w:r>
              <w:t>Auga pilnose šeimose</w:t>
            </w:r>
          </w:p>
        </w:tc>
        <w:tc>
          <w:tcPr>
            <w:tcW w:w="1470" w:type="dxa"/>
            <w:tcBorders>
              <w:top w:val="single" w:sz="8" w:space="0" w:color="000000"/>
              <w:left w:val="nil"/>
              <w:bottom w:val="single" w:sz="8" w:space="0" w:color="000000"/>
              <w:right w:val="single" w:sz="8" w:space="0" w:color="000000"/>
            </w:tcBorders>
            <w:tcMar>
              <w:top w:w="100" w:type="dxa"/>
              <w:left w:w="120" w:type="dxa"/>
              <w:bottom w:w="100" w:type="dxa"/>
              <w:right w:w="120" w:type="dxa"/>
            </w:tcMar>
          </w:tcPr>
          <w:p w14:paraId="000005F5" w14:textId="77777777" w:rsidR="002F11CE" w:rsidRDefault="001E5300" w:rsidP="007A76F7">
            <w:pPr>
              <w:pBdr>
                <w:top w:val="nil"/>
                <w:left w:val="nil"/>
                <w:bottom w:val="nil"/>
                <w:right w:val="nil"/>
                <w:between w:val="nil"/>
              </w:pBdr>
              <w:spacing w:after="0" w:line="240" w:lineRule="auto"/>
              <w:jc w:val="center"/>
            </w:pPr>
            <w:r>
              <w:t>80</w:t>
            </w:r>
          </w:p>
        </w:tc>
        <w:tc>
          <w:tcPr>
            <w:tcW w:w="1417" w:type="dxa"/>
            <w:tcBorders>
              <w:top w:val="single" w:sz="8" w:space="0" w:color="000000"/>
              <w:left w:val="nil"/>
              <w:bottom w:val="single" w:sz="8" w:space="0" w:color="000000"/>
              <w:right w:val="single" w:sz="8" w:space="0" w:color="000000"/>
            </w:tcBorders>
          </w:tcPr>
          <w:p w14:paraId="000005F6" w14:textId="77777777" w:rsidR="002F11CE" w:rsidRDefault="001E5300" w:rsidP="007A76F7">
            <w:pPr>
              <w:pBdr>
                <w:top w:val="nil"/>
                <w:left w:val="nil"/>
                <w:bottom w:val="nil"/>
                <w:right w:val="nil"/>
                <w:between w:val="nil"/>
              </w:pBdr>
              <w:spacing w:after="0" w:line="240" w:lineRule="auto"/>
              <w:jc w:val="center"/>
            </w:pPr>
            <w:r>
              <w:t>109</w:t>
            </w:r>
          </w:p>
        </w:tc>
        <w:tc>
          <w:tcPr>
            <w:tcW w:w="1560" w:type="dxa"/>
            <w:tcBorders>
              <w:top w:val="single" w:sz="8" w:space="0" w:color="000000"/>
              <w:left w:val="nil"/>
              <w:bottom w:val="single" w:sz="8" w:space="0" w:color="000000"/>
              <w:right w:val="single" w:sz="8" w:space="0" w:color="000000"/>
            </w:tcBorders>
          </w:tcPr>
          <w:p w14:paraId="000005F7" w14:textId="77777777" w:rsidR="002F11CE" w:rsidRDefault="001E5300" w:rsidP="007A76F7">
            <w:pPr>
              <w:spacing w:after="0" w:line="240" w:lineRule="auto"/>
              <w:jc w:val="center"/>
            </w:pPr>
            <w:r>
              <w:t>42</w:t>
            </w:r>
          </w:p>
        </w:tc>
      </w:tr>
      <w:tr w:rsidR="002F11CE" w14:paraId="26237B2A" w14:textId="77777777">
        <w:trPr>
          <w:trHeight w:val="57"/>
        </w:trPr>
        <w:tc>
          <w:tcPr>
            <w:tcW w:w="4200" w:type="dxa"/>
            <w:tcBorders>
              <w:top w:val="nil"/>
              <w:left w:val="single" w:sz="8" w:space="0" w:color="000000"/>
              <w:bottom w:val="single" w:sz="8" w:space="0" w:color="000000"/>
              <w:right w:val="single" w:sz="8" w:space="0" w:color="000000"/>
            </w:tcBorders>
            <w:tcMar>
              <w:top w:w="100" w:type="dxa"/>
              <w:left w:w="120" w:type="dxa"/>
              <w:bottom w:w="100" w:type="dxa"/>
              <w:right w:w="120" w:type="dxa"/>
            </w:tcMar>
          </w:tcPr>
          <w:p w14:paraId="000005F8" w14:textId="77777777" w:rsidR="002F11CE" w:rsidRDefault="001E5300" w:rsidP="007A76F7">
            <w:pPr>
              <w:spacing w:after="0" w:line="240" w:lineRule="auto"/>
              <w:jc w:val="both"/>
            </w:pPr>
            <w:r>
              <w:t>Auga nepilnose šeimose</w:t>
            </w:r>
          </w:p>
        </w:tc>
        <w:tc>
          <w:tcPr>
            <w:tcW w:w="1470" w:type="dxa"/>
            <w:tcBorders>
              <w:top w:val="nil"/>
              <w:left w:val="nil"/>
              <w:bottom w:val="single" w:sz="8" w:space="0" w:color="000000"/>
              <w:right w:val="single" w:sz="8" w:space="0" w:color="000000"/>
            </w:tcBorders>
            <w:tcMar>
              <w:top w:w="100" w:type="dxa"/>
              <w:left w:w="120" w:type="dxa"/>
              <w:bottom w:w="100" w:type="dxa"/>
              <w:right w:w="120" w:type="dxa"/>
            </w:tcMar>
          </w:tcPr>
          <w:p w14:paraId="000005F9" w14:textId="77777777" w:rsidR="002F11CE" w:rsidRDefault="001E5300" w:rsidP="007A76F7">
            <w:pPr>
              <w:pBdr>
                <w:top w:val="nil"/>
                <w:left w:val="nil"/>
                <w:bottom w:val="nil"/>
                <w:right w:val="nil"/>
                <w:between w:val="nil"/>
              </w:pBdr>
              <w:spacing w:after="0" w:line="240" w:lineRule="auto"/>
              <w:jc w:val="center"/>
            </w:pPr>
            <w:r>
              <w:t>31</w:t>
            </w:r>
          </w:p>
        </w:tc>
        <w:tc>
          <w:tcPr>
            <w:tcW w:w="1417" w:type="dxa"/>
            <w:tcBorders>
              <w:top w:val="nil"/>
              <w:left w:val="nil"/>
              <w:bottom w:val="single" w:sz="8" w:space="0" w:color="000000"/>
              <w:right w:val="single" w:sz="8" w:space="0" w:color="000000"/>
            </w:tcBorders>
          </w:tcPr>
          <w:p w14:paraId="000005FA" w14:textId="77777777" w:rsidR="002F11CE" w:rsidRDefault="001E5300" w:rsidP="007A76F7">
            <w:pPr>
              <w:pBdr>
                <w:top w:val="nil"/>
                <w:left w:val="nil"/>
                <w:bottom w:val="nil"/>
                <w:right w:val="nil"/>
                <w:between w:val="nil"/>
              </w:pBdr>
              <w:spacing w:after="0" w:line="240" w:lineRule="auto"/>
              <w:jc w:val="center"/>
            </w:pPr>
            <w:r>
              <w:t>21</w:t>
            </w:r>
          </w:p>
        </w:tc>
        <w:tc>
          <w:tcPr>
            <w:tcW w:w="1560" w:type="dxa"/>
            <w:tcBorders>
              <w:top w:val="nil"/>
              <w:left w:val="nil"/>
              <w:bottom w:val="single" w:sz="8" w:space="0" w:color="000000"/>
              <w:right w:val="single" w:sz="8" w:space="0" w:color="000000"/>
            </w:tcBorders>
          </w:tcPr>
          <w:p w14:paraId="000005FB" w14:textId="77777777" w:rsidR="002F11CE" w:rsidRDefault="001E5300" w:rsidP="007A76F7">
            <w:pPr>
              <w:spacing w:after="0" w:line="240" w:lineRule="auto"/>
              <w:jc w:val="center"/>
            </w:pPr>
            <w:r>
              <w:t>14</w:t>
            </w:r>
          </w:p>
        </w:tc>
      </w:tr>
      <w:tr w:rsidR="002F11CE" w14:paraId="3A38B4A1" w14:textId="77777777">
        <w:trPr>
          <w:trHeight w:val="57"/>
        </w:trPr>
        <w:tc>
          <w:tcPr>
            <w:tcW w:w="4200" w:type="dxa"/>
            <w:tcBorders>
              <w:top w:val="nil"/>
              <w:left w:val="single" w:sz="8" w:space="0" w:color="000000"/>
              <w:bottom w:val="single" w:sz="8" w:space="0" w:color="000000"/>
              <w:right w:val="single" w:sz="8" w:space="0" w:color="000000"/>
            </w:tcBorders>
            <w:tcMar>
              <w:top w:w="100" w:type="dxa"/>
              <w:left w:w="120" w:type="dxa"/>
              <w:bottom w:w="100" w:type="dxa"/>
              <w:right w:w="120" w:type="dxa"/>
            </w:tcMar>
          </w:tcPr>
          <w:p w14:paraId="000005FC" w14:textId="77777777" w:rsidR="002F11CE" w:rsidRDefault="001E5300" w:rsidP="007A76F7">
            <w:pPr>
              <w:spacing w:after="0" w:line="240" w:lineRule="auto"/>
              <w:jc w:val="both"/>
            </w:pPr>
            <w:r>
              <w:t>Auga daugiavaikėse šeimose</w:t>
            </w:r>
          </w:p>
        </w:tc>
        <w:tc>
          <w:tcPr>
            <w:tcW w:w="1470" w:type="dxa"/>
            <w:tcBorders>
              <w:top w:val="nil"/>
              <w:left w:val="nil"/>
              <w:bottom w:val="single" w:sz="8" w:space="0" w:color="000000"/>
              <w:right w:val="single" w:sz="8" w:space="0" w:color="000000"/>
            </w:tcBorders>
            <w:tcMar>
              <w:top w:w="100" w:type="dxa"/>
              <w:left w:w="120" w:type="dxa"/>
              <w:bottom w:w="100" w:type="dxa"/>
              <w:right w:w="120" w:type="dxa"/>
            </w:tcMar>
          </w:tcPr>
          <w:p w14:paraId="000005FD" w14:textId="77777777" w:rsidR="002F11CE" w:rsidRDefault="001E5300" w:rsidP="007A76F7">
            <w:pPr>
              <w:pBdr>
                <w:top w:val="nil"/>
                <w:left w:val="nil"/>
                <w:bottom w:val="nil"/>
                <w:right w:val="nil"/>
                <w:between w:val="nil"/>
              </w:pBdr>
              <w:spacing w:after="0" w:line="240" w:lineRule="auto"/>
              <w:jc w:val="center"/>
            </w:pPr>
            <w:r>
              <w:t>47</w:t>
            </w:r>
          </w:p>
        </w:tc>
        <w:tc>
          <w:tcPr>
            <w:tcW w:w="1417" w:type="dxa"/>
            <w:tcBorders>
              <w:top w:val="nil"/>
              <w:left w:val="nil"/>
              <w:bottom w:val="single" w:sz="8" w:space="0" w:color="000000"/>
              <w:right w:val="single" w:sz="8" w:space="0" w:color="000000"/>
            </w:tcBorders>
          </w:tcPr>
          <w:p w14:paraId="000005FE" w14:textId="77777777" w:rsidR="002F11CE" w:rsidRDefault="001E5300" w:rsidP="007A76F7">
            <w:pPr>
              <w:pBdr>
                <w:top w:val="nil"/>
                <w:left w:val="nil"/>
                <w:bottom w:val="nil"/>
                <w:right w:val="nil"/>
                <w:between w:val="nil"/>
              </w:pBdr>
              <w:spacing w:after="0" w:line="240" w:lineRule="auto"/>
              <w:jc w:val="center"/>
            </w:pPr>
            <w:r>
              <w:t>17</w:t>
            </w:r>
          </w:p>
        </w:tc>
        <w:tc>
          <w:tcPr>
            <w:tcW w:w="1560" w:type="dxa"/>
            <w:tcBorders>
              <w:top w:val="nil"/>
              <w:left w:val="nil"/>
              <w:bottom w:val="single" w:sz="8" w:space="0" w:color="000000"/>
              <w:right w:val="single" w:sz="8" w:space="0" w:color="000000"/>
            </w:tcBorders>
          </w:tcPr>
          <w:p w14:paraId="000005FF" w14:textId="77777777" w:rsidR="002F11CE" w:rsidRDefault="001E5300" w:rsidP="007A76F7">
            <w:pPr>
              <w:spacing w:after="0" w:line="240" w:lineRule="auto"/>
              <w:jc w:val="center"/>
            </w:pPr>
            <w:r>
              <w:t>17</w:t>
            </w:r>
          </w:p>
        </w:tc>
      </w:tr>
      <w:tr w:rsidR="002F11CE" w14:paraId="2C764B12" w14:textId="77777777">
        <w:trPr>
          <w:trHeight w:val="57"/>
        </w:trPr>
        <w:tc>
          <w:tcPr>
            <w:tcW w:w="4200" w:type="dxa"/>
            <w:tcBorders>
              <w:top w:val="nil"/>
              <w:left w:val="single" w:sz="8" w:space="0" w:color="000000"/>
              <w:bottom w:val="single" w:sz="8" w:space="0" w:color="000000"/>
              <w:right w:val="single" w:sz="8" w:space="0" w:color="000000"/>
            </w:tcBorders>
            <w:tcMar>
              <w:top w:w="100" w:type="dxa"/>
              <w:left w:w="120" w:type="dxa"/>
              <w:bottom w:w="100" w:type="dxa"/>
              <w:right w:w="120" w:type="dxa"/>
            </w:tcMar>
          </w:tcPr>
          <w:p w14:paraId="00000600" w14:textId="77777777" w:rsidR="002F11CE" w:rsidRDefault="001E5300" w:rsidP="007A76F7">
            <w:pPr>
              <w:spacing w:after="0" w:line="240" w:lineRule="auto"/>
              <w:jc w:val="both"/>
            </w:pPr>
            <w:r>
              <w:t>Auga probleminėse šeimose</w:t>
            </w:r>
          </w:p>
        </w:tc>
        <w:tc>
          <w:tcPr>
            <w:tcW w:w="1470" w:type="dxa"/>
            <w:tcBorders>
              <w:top w:val="nil"/>
              <w:left w:val="nil"/>
              <w:bottom w:val="single" w:sz="8" w:space="0" w:color="000000"/>
              <w:right w:val="single" w:sz="8" w:space="0" w:color="000000"/>
            </w:tcBorders>
            <w:tcMar>
              <w:top w:w="100" w:type="dxa"/>
              <w:left w:w="120" w:type="dxa"/>
              <w:bottom w:w="100" w:type="dxa"/>
              <w:right w:w="120" w:type="dxa"/>
            </w:tcMar>
          </w:tcPr>
          <w:p w14:paraId="00000601" w14:textId="77777777" w:rsidR="002F11CE" w:rsidRDefault="001E5300" w:rsidP="007A76F7">
            <w:pPr>
              <w:pBdr>
                <w:top w:val="nil"/>
                <w:left w:val="nil"/>
                <w:bottom w:val="nil"/>
                <w:right w:val="nil"/>
                <w:between w:val="nil"/>
              </w:pBdr>
              <w:spacing w:after="0" w:line="240" w:lineRule="auto"/>
              <w:jc w:val="center"/>
            </w:pPr>
            <w:r>
              <w:t>-</w:t>
            </w:r>
          </w:p>
        </w:tc>
        <w:tc>
          <w:tcPr>
            <w:tcW w:w="1417" w:type="dxa"/>
            <w:tcBorders>
              <w:top w:val="nil"/>
              <w:left w:val="nil"/>
              <w:bottom w:val="single" w:sz="8" w:space="0" w:color="000000"/>
              <w:right w:val="single" w:sz="8" w:space="0" w:color="000000"/>
            </w:tcBorders>
          </w:tcPr>
          <w:p w14:paraId="00000602" w14:textId="77777777" w:rsidR="002F11CE" w:rsidRDefault="001E5300" w:rsidP="007A76F7">
            <w:pPr>
              <w:pBdr>
                <w:top w:val="nil"/>
                <w:left w:val="nil"/>
                <w:bottom w:val="nil"/>
                <w:right w:val="nil"/>
                <w:between w:val="nil"/>
              </w:pBdr>
              <w:spacing w:after="0" w:line="240" w:lineRule="auto"/>
              <w:jc w:val="center"/>
            </w:pPr>
            <w:r>
              <w:t>-</w:t>
            </w:r>
          </w:p>
        </w:tc>
        <w:tc>
          <w:tcPr>
            <w:tcW w:w="1560" w:type="dxa"/>
            <w:tcBorders>
              <w:top w:val="nil"/>
              <w:left w:val="nil"/>
              <w:bottom w:val="single" w:sz="8" w:space="0" w:color="000000"/>
              <w:right w:val="single" w:sz="8" w:space="0" w:color="000000"/>
            </w:tcBorders>
          </w:tcPr>
          <w:p w14:paraId="00000603" w14:textId="77777777" w:rsidR="002F11CE" w:rsidRDefault="001E5300" w:rsidP="007A76F7">
            <w:pPr>
              <w:spacing w:after="0" w:line="240" w:lineRule="auto"/>
              <w:jc w:val="center"/>
            </w:pPr>
            <w:r>
              <w:t>8</w:t>
            </w:r>
          </w:p>
        </w:tc>
      </w:tr>
      <w:tr w:rsidR="002F11CE" w14:paraId="512ACF6C" w14:textId="77777777">
        <w:trPr>
          <w:trHeight w:val="57"/>
        </w:trPr>
        <w:tc>
          <w:tcPr>
            <w:tcW w:w="4200" w:type="dxa"/>
            <w:tcBorders>
              <w:top w:val="nil"/>
              <w:left w:val="single" w:sz="8" w:space="0" w:color="000000"/>
              <w:bottom w:val="single" w:sz="8" w:space="0" w:color="000000"/>
              <w:right w:val="single" w:sz="8" w:space="0" w:color="000000"/>
            </w:tcBorders>
            <w:tcMar>
              <w:top w:w="100" w:type="dxa"/>
              <w:left w:w="120" w:type="dxa"/>
              <w:bottom w:w="100" w:type="dxa"/>
              <w:right w:w="120" w:type="dxa"/>
            </w:tcMar>
          </w:tcPr>
          <w:p w14:paraId="00000604" w14:textId="77777777" w:rsidR="002F11CE" w:rsidRDefault="001E5300" w:rsidP="007A76F7">
            <w:pPr>
              <w:spacing w:after="0" w:line="240" w:lineRule="auto"/>
              <w:jc w:val="both"/>
            </w:pPr>
            <w:r>
              <w:t>Globėjų šeimose</w:t>
            </w:r>
          </w:p>
        </w:tc>
        <w:tc>
          <w:tcPr>
            <w:tcW w:w="1470" w:type="dxa"/>
            <w:tcBorders>
              <w:top w:val="nil"/>
              <w:left w:val="nil"/>
              <w:bottom w:val="single" w:sz="8" w:space="0" w:color="000000"/>
              <w:right w:val="single" w:sz="8" w:space="0" w:color="000000"/>
            </w:tcBorders>
            <w:tcMar>
              <w:top w:w="100" w:type="dxa"/>
              <w:left w:w="120" w:type="dxa"/>
              <w:bottom w:w="100" w:type="dxa"/>
              <w:right w:w="120" w:type="dxa"/>
            </w:tcMar>
          </w:tcPr>
          <w:p w14:paraId="00000605" w14:textId="77777777" w:rsidR="002F11CE" w:rsidRDefault="001E5300" w:rsidP="007A76F7">
            <w:pPr>
              <w:pBdr>
                <w:top w:val="nil"/>
                <w:left w:val="nil"/>
                <w:bottom w:val="nil"/>
                <w:right w:val="nil"/>
                <w:between w:val="nil"/>
              </w:pBdr>
              <w:spacing w:after="0" w:line="240" w:lineRule="auto"/>
              <w:jc w:val="center"/>
            </w:pPr>
            <w:r>
              <w:t>1</w:t>
            </w:r>
          </w:p>
        </w:tc>
        <w:tc>
          <w:tcPr>
            <w:tcW w:w="1417" w:type="dxa"/>
            <w:tcBorders>
              <w:top w:val="nil"/>
              <w:left w:val="nil"/>
              <w:bottom w:val="single" w:sz="8" w:space="0" w:color="000000"/>
              <w:right w:val="single" w:sz="8" w:space="0" w:color="000000"/>
            </w:tcBorders>
          </w:tcPr>
          <w:p w14:paraId="00000606" w14:textId="77777777" w:rsidR="002F11CE" w:rsidRDefault="001E5300" w:rsidP="007A76F7">
            <w:pPr>
              <w:pBdr>
                <w:top w:val="nil"/>
                <w:left w:val="nil"/>
                <w:bottom w:val="nil"/>
                <w:right w:val="nil"/>
                <w:between w:val="nil"/>
              </w:pBdr>
              <w:spacing w:after="0" w:line="240" w:lineRule="auto"/>
              <w:jc w:val="center"/>
            </w:pPr>
            <w:r>
              <w:t>3</w:t>
            </w:r>
          </w:p>
        </w:tc>
        <w:tc>
          <w:tcPr>
            <w:tcW w:w="1560" w:type="dxa"/>
            <w:tcBorders>
              <w:top w:val="nil"/>
              <w:left w:val="nil"/>
              <w:bottom w:val="single" w:sz="8" w:space="0" w:color="000000"/>
              <w:right w:val="single" w:sz="8" w:space="0" w:color="000000"/>
            </w:tcBorders>
          </w:tcPr>
          <w:p w14:paraId="00000607" w14:textId="77777777" w:rsidR="002F11CE" w:rsidRDefault="001E5300" w:rsidP="007A76F7">
            <w:pPr>
              <w:spacing w:after="0" w:line="240" w:lineRule="auto"/>
              <w:jc w:val="center"/>
            </w:pPr>
            <w:r>
              <w:t>2</w:t>
            </w:r>
          </w:p>
        </w:tc>
      </w:tr>
      <w:tr w:rsidR="002F11CE" w14:paraId="726452EC" w14:textId="77777777">
        <w:trPr>
          <w:trHeight w:val="57"/>
        </w:trPr>
        <w:tc>
          <w:tcPr>
            <w:tcW w:w="4200" w:type="dxa"/>
            <w:tcBorders>
              <w:top w:val="nil"/>
              <w:left w:val="single" w:sz="8" w:space="0" w:color="000000"/>
              <w:bottom w:val="single" w:sz="8" w:space="0" w:color="000000"/>
              <w:right w:val="single" w:sz="8" w:space="0" w:color="000000"/>
            </w:tcBorders>
            <w:tcMar>
              <w:top w:w="100" w:type="dxa"/>
              <w:left w:w="120" w:type="dxa"/>
              <w:bottom w:w="100" w:type="dxa"/>
              <w:right w:w="120" w:type="dxa"/>
            </w:tcMar>
          </w:tcPr>
          <w:p w14:paraId="00000608" w14:textId="77777777" w:rsidR="002F11CE" w:rsidRDefault="001E5300" w:rsidP="007A76F7">
            <w:pPr>
              <w:spacing w:after="0" w:line="240" w:lineRule="auto"/>
              <w:jc w:val="both"/>
            </w:pPr>
            <w:r>
              <w:t>Vienas iš tėvų miręs</w:t>
            </w:r>
          </w:p>
        </w:tc>
        <w:tc>
          <w:tcPr>
            <w:tcW w:w="1470" w:type="dxa"/>
            <w:tcBorders>
              <w:top w:val="nil"/>
              <w:left w:val="nil"/>
              <w:bottom w:val="single" w:sz="8" w:space="0" w:color="000000"/>
              <w:right w:val="single" w:sz="8" w:space="0" w:color="000000"/>
            </w:tcBorders>
            <w:tcMar>
              <w:top w:w="100" w:type="dxa"/>
              <w:left w:w="120" w:type="dxa"/>
              <w:bottom w:w="100" w:type="dxa"/>
              <w:right w:w="120" w:type="dxa"/>
            </w:tcMar>
          </w:tcPr>
          <w:p w14:paraId="00000609" w14:textId="77777777" w:rsidR="002F11CE" w:rsidRDefault="001E5300" w:rsidP="007A76F7">
            <w:pPr>
              <w:pBdr>
                <w:top w:val="nil"/>
                <w:left w:val="nil"/>
                <w:bottom w:val="nil"/>
                <w:right w:val="nil"/>
                <w:between w:val="nil"/>
              </w:pBdr>
              <w:spacing w:after="0" w:line="240" w:lineRule="auto"/>
              <w:jc w:val="center"/>
            </w:pPr>
            <w:r>
              <w:t>4</w:t>
            </w:r>
          </w:p>
        </w:tc>
        <w:tc>
          <w:tcPr>
            <w:tcW w:w="1417" w:type="dxa"/>
            <w:tcBorders>
              <w:top w:val="nil"/>
              <w:left w:val="nil"/>
              <w:bottom w:val="single" w:sz="8" w:space="0" w:color="000000"/>
              <w:right w:val="single" w:sz="8" w:space="0" w:color="000000"/>
            </w:tcBorders>
          </w:tcPr>
          <w:p w14:paraId="0000060A" w14:textId="77777777" w:rsidR="002F11CE" w:rsidRDefault="001E5300" w:rsidP="007A76F7">
            <w:pPr>
              <w:pBdr>
                <w:top w:val="nil"/>
                <w:left w:val="nil"/>
                <w:bottom w:val="nil"/>
                <w:right w:val="nil"/>
                <w:between w:val="nil"/>
              </w:pBdr>
              <w:spacing w:after="0" w:line="240" w:lineRule="auto"/>
              <w:jc w:val="center"/>
            </w:pPr>
            <w:r>
              <w:t>2</w:t>
            </w:r>
          </w:p>
        </w:tc>
        <w:tc>
          <w:tcPr>
            <w:tcW w:w="1560" w:type="dxa"/>
            <w:tcBorders>
              <w:top w:val="nil"/>
              <w:left w:val="nil"/>
              <w:bottom w:val="single" w:sz="8" w:space="0" w:color="000000"/>
              <w:right w:val="single" w:sz="8" w:space="0" w:color="000000"/>
            </w:tcBorders>
          </w:tcPr>
          <w:p w14:paraId="0000060B" w14:textId="77777777" w:rsidR="002F11CE" w:rsidRDefault="001E5300" w:rsidP="007A76F7">
            <w:pPr>
              <w:spacing w:after="0" w:line="240" w:lineRule="auto"/>
              <w:jc w:val="center"/>
            </w:pPr>
            <w:r>
              <w:t>3</w:t>
            </w:r>
          </w:p>
        </w:tc>
      </w:tr>
      <w:tr w:rsidR="002F11CE" w14:paraId="39F2E785" w14:textId="77777777">
        <w:trPr>
          <w:trHeight w:val="57"/>
        </w:trPr>
        <w:tc>
          <w:tcPr>
            <w:tcW w:w="4200" w:type="dxa"/>
            <w:tcBorders>
              <w:top w:val="nil"/>
              <w:left w:val="single" w:sz="8" w:space="0" w:color="000000"/>
              <w:bottom w:val="single" w:sz="8" w:space="0" w:color="000000"/>
              <w:right w:val="single" w:sz="8" w:space="0" w:color="000000"/>
            </w:tcBorders>
            <w:tcMar>
              <w:top w:w="100" w:type="dxa"/>
              <w:left w:w="120" w:type="dxa"/>
              <w:bottom w:w="100" w:type="dxa"/>
              <w:right w:w="120" w:type="dxa"/>
            </w:tcMar>
          </w:tcPr>
          <w:p w14:paraId="00000610" w14:textId="77777777" w:rsidR="002F11CE" w:rsidRDefault="001E5300" w:rsidP="007A76F7">
            <w:pPr>
              <w:spacing w:after="0" w:line="240" w:lineRule="auto"/>
              <w:jc w:val="both"/>
            </w:pPr>
            <w:r>
              <w:t>Nemokamai maitinamų mokinių skaičius</w:t>
            </w:r>
          </w:p>
        </w:tc>
        <w:tc>
          <w:tcPr>
            <w:tcW w:w="1470" w:type="dxa"/>
            <w:tcBorders>
              <w:top w:val="nil"/>
              <w:left w:val="nil"/>
              <w:bottom w:val="single" w:sz="8" w:space="0" w:color="000000"/>
              <w:right w:val="single" w:sz="8" w:space="0" w:color="000000"/>
            </w:tcBorders>
            <w:tcMar>
              <w:top w:w="100" w:type="dxa"/>
              <w:left w:w="120" w:type="dxa"/>
              <w:bottom w:w="100" w:type="dxa"/>
              <w:right w:w="120" w:type="dxa"/>
            </w:tcMar>
          </w:tcPr>
          <w:p w14:paraId="00000611" w14:textId="77777777" w:rsidR="002F11CE" w:rsidRDefault="001E5300" w:rsidP="007A76F7">
            <w:pPr>
              <w:pBdr>
                <w:top w:val="nil"/>
                <w:left w:val="nil"/>
                <w:bottom w:val="nil"/>
                <w:right w:val="nil"/>
                <w:between w:val="nil"/>
              </w:pBdr>
              <w:spacing w:after="0" w:line="240" w:lineRule="auto"/>
              <w:jc w:val="center"/>
            </w:pPr>
            <w:r>
              <w:t>39</w:t>
            </w:r>
          </w:p>
        </w:tc>
        <w:tc>
          <w:tcPr>
            <w:tcW w:w="1417" w:type="dxa"/>
            <w:tcBorders>
              <w:top w:val="nil"/>
              <w:left w:val="nil"/>
              <w:bottom w:val="single" w:sz="8" w:space="0" w:color="000000"/>
              <w:right w:val="single" w:sz="8" w:space="0" w:color="000000"/>
            </w:tcBorders>
          </w:tcPr>
          <w:p w14:paraId="00000612" w14:textId="77777777" w:rsidR="002F11CE" w:rsidRDefault="001E5300" w:rsidP="007A76F7">
            <w:pPr>
              <w:pBdr>
                <w:top w:val="nil"/>
                <w:left w:val="nil"/>
                <w:bottom w:val="nil"/>
                <w:right w:val="nil"/>
                <w:between w:val="nil"/>
              </w:pBdr>
              <w:spacing w:after="0" w:line="240" w:lineRule="auto"/>
              <w:jc w:val="center"/>
            </w:pPr>
            <w:r>
              <w:t>63</w:t>
            </w:r>
          </w:p>
        </w:tc>
        <w:tc>
          <w:tcPr>
            <w:tcW w:w="1560" w:type="dxa"/>
            <w:tcBorders>
              <w:top w:val="nil"/>
              <w:left w:val="nil"/>
              <w:bottom w:val="single" w:sz="8" w:space="0" w:color="000000"/>
              <w:right w:val="single" w:sz="8" w:space="0" w:color="000000"/>
            </w:tcBorders>
          </w:tcPr>
          <w:p w14:paraId="00000613" w14:textId="77777777" w:rsidR="002F11CE" w:rsidRDefault="001E5300" w:rsidP="007A76F7">
            <w:pPr>
              <w:spacing w:after="0" w:line="240" w:lineRule="auto"/>
              <w:jc w:val="center"/>
            </w:pPr>
            <w:r>
              <w:t>32</w:t>
            </w:r>
          </w:p>
        </w:tc>
      </w:tr>
    </w:tbl>
    <w:p w14:paraId="00000614" w14:textId="42818A27" w:rsidR="002F11CE" w:rsidRDefault="001E5300" w:rsidP="00010CAA">
      <w:pPr>
        <w:spacing w:before="240" w:after="0"/>
        <w:ind w:firstLine="567"/>
        <w:jc w:val="both"/>
      </w:pPr>
      <w:r>
        <w:t>Visų skyrių priešmokyklinio ugdymo grupėse vykdoma socialinių ir emocinių įgūdžių</w:t>
      </w:r>
      <w:r w:rsidR="00010CAA">
        <w:t xml:space="preserve"> ugdymo programa „Zipio draugai“</w:t>
      </w:r>
      <w:r>
        <w:t xml:space="preserve">. </w:t>
      </w:r>
    </w:p>
    <w:p w14:paraId="00000615" w14:textId="3FDB4494" w:rsidR="002F11CE" w:rsidRDefault="004932D7" w:rsidP="00010CAA">
      <w:pPr>
        <w:spacing w:after="0"/>
        <w:ind w:firstLine="540"/>
        <w:jc w:val="both"/>
      </w:pPr>
      <w:sdt>
        <w:sdtPr>
          <w:tag w:val="goog_rdk_10"/>
          <w:id w:val="1833959480"/>
        </w:sdtPr>
        <w:sdtEndPr/>
        <w:sdtContent/>
      </w:sdt>
      <w:sdt>
        <w:sdtPr>
          <w:tag w:val="goog_rdk_11"/>
          <w:id w:val="-1700619959"/>
        </w:sdtPr>
        <w:sdtEndPr/>
        <w:sdtContent/>
      </w:sdt>
      <w:sdt>
        <w:sdtPr>
          <w:tag w:val="goog_rdk_12"/>
          <w:id w:val="-359970157"/>
        </w:sdtPr>
        <w:sdtEndPr/>
        <w:sdtContent/>
      </w:sdt>
      <w:sdt>
        <w:sdtPr>
          <w:tag w:val="goog_rdk_13"/>
          <w:id w:val="1192486316"/>
        </w:sdtPr>
        <w:sdtEndPr/>
        <w:sdtContent/>
      </w:sdt>
      <w:sdt>
        <w:sdtPr>
          <w:tag w:val="goog_rdk_14"/>
          <w:id w:val="1967009741"/>
        </w:sdtPr>
        <w:sdtEndPr/>
        <w:sdtContent/>
      </w:sdt>
      <w:r w:rsidR="001E5300">
        <w:t>Mokykloje nuolat kuriama teigiama socialinė aplinka, kurioje mokiniai jaustųsi saugūs, palaikomi ir suprasti, nes tai įtakoja mokinių elgesį, jų emocinę ir psichologinę gerovę. Pagal galimybes ir poreikį mokiniai įtraukiami į įvairias socialines, prevencines, pilietines veiklas, akcijas, kuriose mokiniai u</w:t>
      </w:r>
      <w:r w:rsidR="001345B3">
        <w:t xml:space="preserve">gdosi skirtingas </w:t>
      </w:r>
      <w:r w:rsidR="00010CAA">
        <w:t>kompetencijas: Komunikavimo, Pažinimo, Kultūrinę, Pilietiškumo, Kūrybiškumo</w:t>
      </w:r>
      <w:r w:rsidR="001E5300">
        <w:t>,</w:t>
      </w:r>
      <w:r w:rsidR="00010CAA">
        <w:t xml:space="preserve"> Socialinę</w:t>
      </w:r>
      <w:r w:rsidR="001E5300">
        <w:t>, emocin</w:t>
      </w:r>
      <w:r w:rsidR="00010CAA">
        <w:t>ę</w:t>
      </w:r>
      <w:r w:rsidR="001E5300">
        <w:t xml:space="preserve"> ir</w:t>
      </w:r>
      <w:r w:rsidR="00010CAA">
        <w:t xml:space="preserve"> sveikos gyvensenos, Skaitmeninę</w:t>
      </w:r>
      <w:r w:rsidR="001E5300">
        <w:t xml:space="preserve">. Mokykloje laiku ir tinkamai reaguojama į smurto apraiškas. Mokiniui saugia ir palankia ugdymosi aplinka rūpinasi ir mokinio gerovės užtikrinimo klausimus sprendžia mokyklos Vaiko gerovės komisija. </w:t>
      </w:r>
    </w:p>
    <w:p w14:paraId="00000616" w14:textId="47CB8B78" w:rsidR="002F11CE" w:rsidRDefault="00157B33" w:rsidP="00010CAA">
      <w:pPr>
        <w:ind w:firstLine="540"/>
        <w:jc w:val="both"/>
        <w:rPr>
          <w:color w:val="000000" w:themeColor="text1"/>
        </w:rPr>
      </w:pPr>
      <w:r>
        <w:rPr>
          <w:color w:val="000000" w:themeColor="text1"/>
        </w:rPr>
        <w:t>Skyrių</w:t>
      </w:r>
      <w:r w:rsidR="001E5300" w:rsidRPr="005B061D">
        <w:rPr>
          <w:color w:val="000000" w:themeColor="text1"/>
        </w:rPr>
        <w:t xml:space="preserve"> mokiniai </w:t>
      </w:r>
      <w:r>
        <w:rPr>
          <w:color w:val="000000" w:themeColor="text1"/>
        </w:rPr>
        <w:t>lanko</w:t>
      </w:r>
      <w:r w:rsidR="001E5300" w:rsidRPr="005B061D">
        <w:rPr>
          <w:color w:val="000000" w:themeColor="text1"/>
        </w:rPr>
        <w:t xml:space="preserve"> Vaikų dienos centr</w:t>
      </w:r>
      <w:r>
        <w:rPr>
          <w:color w:val="000000" w:themeColor="text1"/>
        </w:rPr>
        <w:t>us</w:t>
      </w:r>
      <w:r w:rsidR="001E5300" w:rsidRPr="005B061D">
        <w:rPr>
          <w:color w:val="000000" w:themeColor="text1"/>
        </w:rPr>
        <w:t>, kuri</w:t>
      </w:r>
      <w:r>
        <w:rPr>
          <w:color w:val="000000" w:themeColor="text1"/>
        </w:rPr>
        <w:t>uos</w:t>
      </w:r>
      <w:r w:rsidR="001E5300" w:rsidRPr="005B061D">
        <w:rPr>
          <w:color w:val="000000" w:themeColor="text1"/>
        </w:rPr>
        <w:t>e saugiai praleidžia laiką, ruošia pamokas, dalyvau</w:t>
      </w:r>
      <w:r>
        <w:rPr>
          <w:color w:val="000000" w:themeColor="text1"/>
        </w:rPr>
        <w:t>ja</w:t>
      </w:r>
      <w:r w:rsidR="001E5300" w:rsidRPr="005B061D">
        <w:rPr>
          <w:color w:val="000000" w:themeColor="text1"/>
        </w:rPr>
        <w:t xml:space="preserve"> įvairiose veiklose, žai</w:t>
      </w:r>
      <w:r>
        <w:rPr>
          <w:color w:val="000000" w:themeColor="text1"/>
        </w:rPr>
        <w:t>sdami</w:t>
      </w:r>
      <w:r w:rsidR="001E5300" w:rsidRPr="005B061D">
        <w:rPr>
          <w:color w:val="000000" w:themeColor="text1"/>
        </w:rPr>
        <w:t>, kartu valgydami ir bendraudami mokosi vieni iš kitų, modeliuoja pozityvų elgesį, įgyja tarpusavio bendravimo, socialinių ir higienos įgūdžių.</w:t>
      </w:r>
    </w:p>
    <w:p w14:paraId="66B24B70" w14:textId="1954BF07" w:rsidR="00010CAA" w:rsidRPr="005B061D" w:rsidRDefault="00010CAA" w:rsidP="00010CAA">
      <w:pPr>
        <w:ind w:firstLine="540"/>
        <w:jc w:val="both"/>
        <w:rPr>
          <w:color w:val="000000" w:themeColor="text1"/>
        </w:rPr>
      </w:pPr>
      <w:r>
        <w:rPr>
          <w:color w:val="000000" w:themeColor="text1"/>
        </w:rPr>
        <w:t>Lekėčių skyriuje atsižvelgiant į tėvų prašymus nuo spalio mėnesio įsteigta pailgintos dienos grupė.</w:t>
      </w:r>
    </w:p>
    <w:p w14:paraId="00000618" w14:textId="77777777" w:rsidR="002F11CE" w:rsidRDefault="001E5300" w:rsidP="00010CAA">
      <w:pPr>
        <w:ind w:firstLine="567"/>
        <w:jc w:val="both"/>
        <w:rPr>
          <w:b/>
        </w:rPr>
      </w:pPr>
      <w:r>
        <w:rPr>
          <w:b/>
        </w:rPr>
        <w:t>12. Ugdymas karjerai.</w:t>
      </w:r>
    </w:p>
    <w:p w14:paraId="00000619" w14:textId="15CC2524" w:rsidR="002F11CE" w:rsidRDefault="001E5300" w:rsidP="00010CAA">
      <w:pPr>
        <w:ind w:firstLine="567"/>
        <w:jc w:val="both"/>
      </w:pPr>
      <w:r>
        <w:t>Buvo bendradarbiaujama su karjeros ugdymo specialiste, kuri 1-10 klasių mokiniams pamokų metu vykdė profesinį informavimą (mažesniems), konsultavimą ir veiklinimą. Vyresniųjų klasių mokiniai susipažino su specialybių pasiūla, darbo specifika, plėtojo supratimą apie darbo pasaulį ir karjerą, pažino savo asmenines savybes, interesus, gabumus, įgūdžius ir jų sąsajas su karjera. Mokiniai analizavo darbo rinkos padėtį ir ateities tendencijas, ugdė(si) pozityvią nuostatą mokymosi ir darbo (karjeros) atžvilgiu</w:t>
      </w:r>
      <w:r>
        <w:rPr>
          <w:color w:val="C0504D"/>
        </w:rPr>
        <w:t xml:space="preserve">. </w:t>
      </w:r>
      <w:r w:rsidR="00010CAA" w:rsidRPr="00010CAA">
        <w:t>Pasirašyta b</w:t>
      </w:r>
      <w:r>
        <w:t>endradarbiavimo sutartis su Marijampolės profesinio rengimo centru nuo 2024 m. rugsėjo 5 d. Lekėčių skyriuje (pirminio profesinio mokymo programų modulis).</w:t>
      </w:r>
    </w:p>
    <w:p w14:paraId="0000061A" w14:textId="77777777" w:rsidR="002F11CE" w:rsidRDefault="001E5300" w:rsidP="00010CAA">
      <w:pPr>
        <w:spacing w:after="0" w:line="360" w:lineRule="auto"/>
        <w:jc w:val="both"/>
        <w:rPr>
          <w:b/>
        </w:rPr>
      </w:pPr>
      <w:r>
        <w:rPr>
          <w:b/>
        </w:rPr>
        <w:t>Lekėčių skyriaus išvykos:</w:t>
      </w:r>
    </w:p>
    <w:p w14:paraId="0000061B" w14:textId="77777777" w:rsidR="002F11CE" w:rsidRDefault="001E5300" w:rsidP="00010CAA">
      <w:pPr>
        <w:numPr>
          <w:ilvl w:val="0"/>
          <w:numId w:val="7"/>
        </w:numPr>
        <w:shd w:val="clear" w:color="auto" w:fill="FFFFFF"/>
        <w:spacing w:after="0"/>
        <w:ind w:left="1020"/>
        <w:jc w:val="both"/>
        <w:rPr>
          <w:color w:val="000000"/>
        </w:rPr>
      </w:pPr>
      <w:r>
        <w:lastRenderedPageBreak/>
        <w:t>Marijampolės profesinio rengimo centro Kudirkos Naumiesčio skyrius. Atvirų durų diena. Ugdymo karjerai programos dalis. Išvyką organizavo karjeros specialistė Sonata Kurienė. Mokiniams buvo pristatytos profesijos, mokėsi stalo serviravimo ir velykinių dekoracijų gamybos (9 klasė).</w:t>
      </w:r>
    </w:p>
    <w:p w14:paraId="0000061C" w14:textId="77777777" w:rsidR="002F11CE" w:rsidRDefault="001E5300" w:rsidP="00010CAA">
      <w:pPr>
        <w:numPr>
          <w:ilvl w:val="0"/>
          <w:numId w:val="7"/>
        </w:numPr>
        <w:shd w:val="clear" w:color="auto" w:fill="FFFFFF"/>
        <w:spacing w:after="0"/>
        <w:ind w:left="1020"/>
        <w:jc w:val="both"/>
        <w:rPr>
          <w:color w:val="000000"/>
        </w:rPr>
      </w:pPr>
      <w:r>
        <w:t>Kauno technikos kolegija. Edukacijų metu moksleiviai susipažino su laboratorijomis, muziejumi ir kitomis kolegijos patalpomis, pasijuto tikrais studentais. Platus edukacinių programų pasirinkimas skatina domėtis mokslu, inžinerinės krypties studijomis ir „pasimatuoti“ profesijas gyvai (9-10 klasės).</w:t>
      </w:r>
    </w:p>
    <w:p w14:paraId="0000061D" w14:textId="440A2BC6" w:rsidR="002F11CE" w:rsidRDefault="001E5300" w:rsidP="00010CAA">
      <w:pPr>
        <w:numPr>
          <w:ilvl w:val="0"/>
          <w:numId w:val="7"/>
        </w:numPr>
        <w:shd w:val="clear" w:color="auto" w:fill="FFFFFF"/>
        <w:spacing w:after="0"/>
        <w:ind w:left="1020"/>
        <w:jc w:val="both"/>
        <w:rPr>
          <w:color w:val="000000"/>
        </w:rPr>
      </w:pPr>
      <w:r>
        <w:t>Kauno maisto pramonės ir prekybos mokymo centro programų pristatymas mūsų mokykloje (9</w:t>
      </w:r>
      <w:r w:rsidR="007B0D2E">
        <w:t>–</w:t>
      </w:r>
      <w:r>
        <w:t>10 klasės).</w:t>
      </w:r>
    </w:p>
    <w:p w14:paraId="0000061E" w14:textId="4D76FB55" w:rsidR="002F11CE" w:rsidRDefault="001E5300" w:rsidP="00010CAA">
      <w:pPr>
        <w:numPr>
          <w:ilvl w:val="0"/>
          <w:numId w:val="7"/>
        </w:numPr>
        <w:shd w:val="clear" w:color="auto" w:fill="FFFFFF"/>
        <w:spacing w:after="0"/>
        <w:ind w:left="1020"/>
        <w:jc w:val="both"/>
        <w:rPr>
          <w:color w:val="000000"/>
        </w:rPr>
      </w:pPr>
      <w:r>
        <w:t>Kauno technologijų mokymo centro ir technologinių pamokų pristatymas mūsų mokykloje (8</w:t>
      </w:r>
      <w:r w:rsidR="007B0D2E">
        <w:t>–</w:t>
      </w:r>
      <w:r>
        <w:t>10 klasės).</w:t>
      </w:r>
    </w:p>
    <w:p w14:paraId="0000061F" w14:textId="5DFCB1B3" w:rsidR="002F11CE" w:rsidRDefault="001E5300" w:rsidP="00010CAA">
      <w:pPr>
        <w:shd w:val="clear" w:color="auto" w:fill="FFFFFF"/>
        <w:spacing w:after="220"/>
        <w:ind w:firstLine="284"/>
        <w:jc w:val="both"/>
      </w:pPr>
      <w:r>
        <w:rPr>
          <w:b/>
        </w:rPr>
        <w:t>Lekėčių ir Kriūkų skyrių</w:t>
      </w:r>
      <w:r>
        <w:t xml:space="preserve"> mokiniai lankėsi Pulkininko Juoz</w:t>
      </w:r>
      <w:r w:rsidR="00010CAA">
        <w:t>o Vitkaus inžinerijos batalione</w:t>
      </w:r>
      <w:r>
        <w:t xml:space="preserve"> Kaune (6,</w:t>
      </w:r>
      <w:r w:rsidR="00010CAA">
        <w:t xml:space="preserve"> </w:t>
      </w:r>
      <w:r>
        <w:t xml:space="preserve">8,10 klasės). </w:t>
      </w:r>
      <w:r>
        <w:rPr>
          <w:b/>
        </w:rPr>
        <w:t xml:space="preserve">Plokščių ir Kriūkų skyrių </w:t>
      </w:r>
      <w:r>
        <w:t xml:space="preserve"> mokiniai lankėsi UAB „Lukšių tekstilė“ ir T</w:t>
      </w:r>
      <w:r w:rsidR="00010CAA">
        <w:t>ado Bybarto įmonėje ,,Šlepetija“</w:t>
      </w:r>
      <w:r>
        <w:t xml:space="preserve"> (balandžio mėn.). </w:t>
      </w:r>
      <w:r>
        <w:rPr>
          <w:b/>
        </w:rPr>
        <w:t>Plokščių skyriuje</w:t>
      </w:r>
      <w:r>
        <w:t xml:space="preserve"> vyko Ugdymo karjerai pamoka Mokytojų dienos proga. </w:t>
      </w:r>
    </w:p>
    <w:p w14:paraId="00000620" w14:textId="77777777" w:rsidR="002F11CE" w:rsidRDefault="001E5300" w:rsidP="00010CAA">
      <w:pPr>
        <w:shd w:val="clear" w:color="auto" w:fill="FFFFFF"/>
        <w:spacing w:after="0" w:line="360" w:lineRule="auto"/>
        <w:jc w:val="both"/>
        <w:rPr>
          <w:b/>
        </w:rPr>
      </w:pPr>
      <w:r>
        <w:rPr>
          <w:b/>
        </w:rPr>
        <w:t>13. Įstaigoje vykdytos veiklos priežiūros ir patikros.</w:t>
      </w:r>
    </w:p>
    <w:p w14:paraId="00000621" w14:textId="77777777" w:rsidR="002F11CE" w:rsidRDefault="001E5300" w:rsidP="00010CAA">
      <w:pPr>
        <w:spacing w:after="0"/>
        <w:ind w:firstLine="567"/>
        <w:jc w:val="both"/>
      </w:pPr>
      <w:r>
        <w:rPr>
          <w:color w:val="222222"/>
          <w:highlight w:val="white"/>
        </w:rPr>
        <w:t xml:space="preserve">Šakių rajono savivaldybės kontrolės ir audito tarnybos 2024 metų metinių ataskaitų rinkinio, savivaldybės biudžeto lėšų ir turto valdymo, naudojimo ir disponavimo jais 2024 metais auditas. Vykdomas iki 2025 m. gegužės mėn. </w:t>
      </w:r>
    </w:p>
    <w:p w14:paraId="00000622" w14:textId="77777777" w:rsidR="002F11CE" w:rsidRDefault="001E5300" w:rsidP="00010CAA">
      <w:pPr>
        <w:spacing w:after="0"/>
        <w:ind w:firstLine="284"/>
        <w:jc w:val="both"/>
      </w:pPr>
      <w:r>
        <w:rPr>
          <w:b/>
        </w:rPr>
        <w:t xml:space="preserve">KRIŪKŲ SKYRIUS. </w:t>
      </w:r>
      <w:r>
        <w:rPr>
          <w:color w:val="222222"/>
          <w:highlight w:val="white"/>
        </w:rPr>
        <w:t xml:space="preserve">2024-07-04, Kontrolės įstaiga UAB Inspectum, Nr. P4219-71216-1-2024. Gauta išvada - </w:t>
      </w:r>
      <w:r>
        <w:t>įranga ir danga atitinka saugos reikalavimus.</w:t>
      </w:r>
    </w:p>
    <w:p w14:paraId="00000623" w14:textId="59DFA831" w:rsidR="002F11CE" w:rsidRDefault="001E5300" w:rsidP="00010CAA">
      <w:pPr>
        <w:shd w:val="clear" w:color="auto" w:fill="FFFFFF"/>
        <w:spacing w:after="0"/>
        <w:jc w:val="both"/>
        <w:rPr>
          <w:color w:val="222222"/>
        </w:rPr>
      </w:pPr>
      <w:r>
        <w:rPr>
          <w:color w:val="222222"/>
        </w:rPr>
        <w:t>Aplinkos oro taršos šaltinių</w:t>
      </w:r>
      <w:r w:rsidR="00010CAA">
        <w:rPr>
          <w:color w:val="222222"/>
        </w:rPr>
        <w:t xml:space="preserve"> išmetamų teršalų tyrimas, UAB „Ekologinis servisas“</w:t>
      </w:r>
      <w:r>
        <w:rPr>
          <w:color w:val="222222"/>
        </w:rPr>
        <w:t xml:space="preserve"> 2024-01-25.</w:t>
      </w:r>
    </w:p>
    <w:p w14:paraId="00000624" w14:textId="2D276464" w:rsidR="002F11CE" w:rsidRDefault="001E5300" w:rsidP="00010CAA">
      <w:pPr>
        <w:spacing w:after="0"/>
        <w:ind w:firstLine="284"/>
        <w:jc w:val="both"/>
      </w:pPr>
      <w:r>
        <w:rPr>
          <w:b/>
        </w:rPr>
        <w:t xml:space="preserve">LEKĖČIŲ SKYRIUS. </w:t>
      </w:r>
      <w:r>
        <w:t xml:space="preserve">2024 m. gegužės 8 d. atliktas periodinis Nacionalinio visuomenės sveikatos centro prie Sveikatos apsaugos ministerijos Marijampolės departamento Vilkaviškio skyriaus patikrinimas. Patikrinimo išvados: bendrojo lavinimo mokyklų ugdymo veikla vykdoma nepažeidžiant Lietuvos </w:t>
      </w:r>
      <w:r w:rsidR="007B0D2E">
        <w:t>R</w:t>
      </w:r>
      <w:r>
        <w:t>espublikos higienos normos HN 21:2017 reikalavimų.</w:t>
      </w:r>
    </w:p>
    <w:p w14:paraId="00000625" w14:textId="77777777" w:rsidR="002F11CE" w:rsidRDefault="001E5300" w:rsidP="00010CAA">
      <w:pPr>
        <w:spacing w:after="0"/>
        <w:ind w:firstLine="284"/>
        <w:jc w:val="both"/>
      </w:pPr>
      <w:r>
        <w:t>2024 metų lapkričio 25 d. atliktas planinis priešgaisrinis techninis patikrinimas. Patikrinimo metu naujų gaisrinę saugą reglamentuojančių teisės aktų pažeidimų nenustatyta. Patikrinimą atliko Jurbarko PGT. Patikrinimo metu nustatyta, kad teritorija ir joje esančios patalpos tvarkingos, aprūpintos patikrintais gesintuvais ir reikiamais ženklais, gaisrinės saugos dokumentacija tvarkinga, signalizacija tvarkinga, patikrinta. Pastabų nepateikta.</w:t>
      </w:r>
    </w:p>
    <w:p w14:paraId="00000626" w14:textId="007A9E9A" w:rsidR="002F11CE" w:rsidRDefault="001E5300" w:rsidP="00010CAA">
      <w:pPr>
        <w:shd w:val="clear" w:color="auto" w:fill="FFFFFF"/>
        <w:spacing w:after="0"/>
        <w:ind w:firstLine="284"/>
        <w:jc w:val="both"/>
      </w:pPr>
      <w:r>
        <w:t>2024 metų gruodžio 10 d. atliktas Valstybinės maisto ir veterinarijos tarnybos, viešojo maitinimo įmonės planinis patikrinimas. Patikrinimo akte Nr. 22VMĮP-141 nurodyti nereikšmingi trūkumai sėkmingai pašalinti, viešojo maitinimo įmonės atitikties higienos reikalavimams taškų suma yra 88,2, įvertinta 4 balais .</w:t>
      </w:r>
    </w:p>
    <w:p w14:paraId="00000627" w14:textId="516605C2" w:rsidR="002F11CE" w:rsidRDefault="001E5300" w:rsidP="00010CAA">
      <w:pPr>
        <w:spacing w:after="0"/>
        <w:ind w:firstLine="284"/>
        <w:jc w:val="both"/>
        <w:rPr>
          <w:color w:val="C0504D"/>
        </w:rPr>
      </w:pPr>
      <w:r>
        <w:rPr>
          <w:b/>
        </w:rPr>
        <w:t>PLOKŠČIŲ SKYRIUS.</w:t>
      </w:r>
      <w:r>
        <w:t xml:space="preserve"> </w:t>
      </w:r>
      <w:r>
        <w:rPr>
          <w:color w:val="C0504D"/>
        </w:rPr>
        <w:t xml:space="preserve"> </w:t>
      </w:r>
      <w:r>
        <w:t>2024-11-20</w:t>
      </w:r>
      <w:r>
        <w:rPr>
          <w:color w:val="C0504D"/>
        </w:rPr>
        <w:t xml:space="preserve"> </w:t>
      </w:r>
      <w:r>
        <w:rPr>
          <w:color w:val="222222"/>
          <w:highlight w:val="white"/>
        </w:rPr>
        <w:t xml:space="preserve">kontrolės </w:t>
      </w:r>
      <w:r w:rsidR="001A79BB">
        <w:rPr>
          <w:color w:val="222222"/>
          <w:highlight w:val="white"/>
        </w:rPr>
        <w:t>įstaiga UAB Inspectum, Nr. P4219</w:t>
      </w:r>
      <w:r>
        <w:rPr>
          <w:color w:val="222222"/>
          <w:highlight w:val="white"/>
        </w:rPr>
        <w:t xml:space="preserve">-71483-1-2024, vaikų žaidimų aikštelės patikra. Gauta išvada - </w:t>
      </w:r>
      <w:r>
        <w:t>įranga ir danga atitinka saugos reikalavimus.</w:t>
      </w:r>
    </w:p>
    <w:p w14:paraId="00000628" w14:textId="77777777" w:rsidR="002F11CE" w:rsidRDefault="001E5300" w:rsidP="00010CAA">
      <w:pPr>
        <w:spacing w:after="0" w:line="360" w:lineRule="auto"/>
        <w:ind w:firstLine="567"/>
        <w:jc w:val="both"/>
        <w:rPr>
          <w:b/>
        </w:rPr>
      </w:pPr>
      <w:r>
        <w:rPr>
          <w:b/>
        </w:rPr>
        <w:t>14. Bibliotekos veikla.</w:t>
      </w:r>
    </w:p>
    <w:p w14:paraId="00000629" w14:textId="77777777" w:rsidR="002F11CE" w:rsidRDefault="001E5300" w:rsidP="00010CAA">
      <w:pPr>
        <w:spacing w:after="0"/>
        <w:ind w:firstLine="567"/>
        <w:jc w:val="both"/>
      </w:pPr>
      <w:r>
        <w:rPr>
          <w:b/>
        </w:rPr>
        <w:t>KRIŪKŲ SKYRIUS</w:t>
      </w:r>
      <w:r>
        <w:t>. Dalyvauta rajoniniuose mokyklų bibliotekininkų pasitarimuose.</w:t>
      </w:r>
    </w:p>
    <w:p w14:paraId="0000062A" w14:textId="7155008E" w:rsidR="002F11CE" w:rsidRDefault="001E5300" w:rsidP="00010CAA">
      <w:pPr>
        <w:spacing w:after="0"/>
        <w:jc w:val="both"/>
      </w:pPr>
      <w:r>
        <w:t>Mokyklos bibliotekoje 2024 metais vyko garsinio skaitymo popietė</w:t>
      </w:r>
      <w:r w:rsidR="00010CAA">
        <w:t xml:space="preserve">, skirta K. Donelaičio 310-osioms </w:t>
      </w:r>
      <w:r>
        <w:t xml:space="preserve">gimimo metinėms. 8 klasės mokiniai skaitė poemą „Metai“, apžiūrėjo bibliotekoje esančius įvairių metų kūrinio leidimus. K. Sirvydo „Trijų kalbų žodyno“ išleidimo 395 metinėms skirtoje valandėlėje 5 klasės mokiniai linksmai leido laiką žodynuose ieškodami tarmiškų ir retai naudojamų žodžių </w:t>
      </w:r>
      <w:r>
        <w:lastRenderedPageBreak/>
        <w:t>reikšmių. 1 klasės mokiniai susipažino su biblioteka tradicinėje pamokėlėje „Čia gyvena knygos“. Surengtos parodos, skirtos Lietuvos dainų šventės šimtmečiui „Dainynai. Nuo seniausio iki naujausio“, ES ir NATO metams „Saugūs nes vieningi“. 5 klasės mokinių darbų paroda „Ląstelė</w:t>
      </w:r>
      <w:r w:rsidR="00BD6D2F">
        <w:t xml:space="preserve"> </w:t>
      </w:r>
      <w:r>
        <w:t>-mažiausia organizmo dalelė“. Biblioteka koordinavo Panemunių MDC skyrius projekte „Skaitmeninio ugdymo turinio kūrimas ir diegimas“. Už ES struktūrinių fondų lėšas įsigyta 460 vadovėlių. Už mokyklos lėšas įsigyti 167 vadovėliai. Bibliotekos fondas pasipildė 78 grožinės literatūros knygomis. Atnaujinti baldai: knygų lentynos, dokumentų spinta, lentyna parodoms. Biblioteka aptarnavo 110 skaitytojų (mokinių, mokytojų, bendruomenės narių).</w:t>
      </w:r>
    </w:p>
    <w:p w14:paraId="0000062B" w14:textId="263E4846" w:rsidR="002F11CE" w:rsidRDefault="001E5300" w:rsidP="00010CAA">
      <w:pPr>
        <w:spacing w:after="0"/>
        <w:ind w:firstLine="567"/>
        <w:jc w:val="both"/>
      </w:pPr>
      <w:r>
        <w:rPr>
          <w:b/>
        </w:rPr>
        <w:t>LEKĖČIŲ SKYRIUS</w:t>
      </w:r>
      <w:r>
        <w:t>. Biblioteka pagal galimybes nuolat skatina ir palaiko vaikų nusiteikimą skaityti, ugdo skaitymo įgūdžius. 2024 metais mokyklos biblioteka dalyvavo naujuose ir tradiciniais tapusiuose renginiuose: Spalis - mokyklų bibliotekų mėnuo (susitikimas su pirmokais „Aš jau noriu skaityti“, tarptautinis knygų skirtukų gamybos ir mainų projektas), Šiaurės šalių literatūros savaitė (šiaurės šalių literatūros garsiniai skaitymai suaugusiems ir jaunesniems vaikams), bibliotekos ir pradinių klasių projektas „Menas sujungia</w:t>
      </w:r>
      <w:r w:rsidR="00BD6D2F">
        <w:t>“, ,,Garsinio skaitymo piknikas“</w:t>
      </w:r>
      <w:r>
        <w:t xml:space="preserve"> Šakiuose (skirtas spaudos atgavimo dienai paminėti</w:t>
      </w:r>
      <w:r w:rsidR="00BD6D2F">
        <w:t>), LMBDA fotografijų konkursas „Aš, knyga ir pavasaris“</w:t>
      </w:r>
      <w:r>
        <w:t>, teatralizuotas vaikų poezijos pavasarėlis „Pavasaris žodžiais pražydo“. Buvo pareng</w:t>
      </w:r>
      <w:r w:rsidR="00BD6D2F">
        <w:t>ti stendai ir</w:t>
      </w:r>
      <w:r>
        <w:t xml:space="preserve"> organizuotos parodos</w:t>
      </w:r>
      <w:r w:rsidR="00BD6D2F">
        <w:t>,</w:t>
      </w:r>
      <w:r>
        <w:t xml:space="preserve"> skirtos rašytojų jubiliejams, kalbų dienai, šiaurės šalių literatūros savaitei. 2024 m. biblioteka aptarnavo skaitytojus: mokinius, mokytojus ir bendruomenės narius. Apsilankymų – 298 (knygų išdavimas, priėmimas). Į namus išduotos 252 knygos. Bibliotekos patalpose vyko pamokos, individualūs užsiėmimai mokiniams. Nupirkta 495 vnt. vadovėlių, 36 vnt. grožinės literatūros.</w:t>
      </w:r>
    </w:p>
    <w:p w14:paraId="0000062C" w14:textId="581D0A41" w:rsidR="002F11CE" w:rsidRDefault="001E5300" w:rsidP="00010CAA">
      <w:pPr>
        <w:spacing w:after="0"/>
        <w:jc w:val="both"/>
        <w:rPr>
          <w:color w:val="222222"/>
        </w:rPr>
      </w:pPr>
      <w:r>
        <w:t xml:space="preserve">    </w:t>
      </w:r>
      <w:r>
        <w:rPr>
          <w:b/>
        </w:rPr>
        <w:t>PLOKŠČIŲ SKYRIUS</w:t>
      </w:r>
      <w:r>
        <w:t xml:space="preserve">. </w:t>
      </w:r>
      <w:r>
        <w:rPr>
          <w:color w:val="222222"/>
        </w:rPr>
        <w:t xml:space="preserve">Bibliotekos iniciatyva 2024 metais vykę pagrindiniai renginiai: ,,Saugesnio interneto diena“; popietė „Velykų belaukiant“; knygų skaitymo akcijos ,,Skaitau sau ir draugui“; „Skaito visa mokykla“. Kartu su mokykla organizuoti Valstybės švenčių ir atmintinų dienų renginiai. Taip pat bibliotekoje rengiamos įvairios parodos: rašytojų jubiliejams paminėti, naujų knygų, mokinių darbelių, piešinių ir kt. Bibliotekos veikla derinama su pedagogais – kartu aptariami vadovėlių užsakymo, pirkimo klausimai. Kasmet fondai papildomi naujais leidiniais ir vadovėliais. </w:t>
      </w:r>
      <w:r w:rsidR="00BD6D2F">
        <w:rPr>
          <w:color w:val="222222"/>
        </w:rPr>
        <w:t>Iš viso per 2024 metus</w:t>
      </w:r>
      <w:r>
        <w:rPr>
          <w:color w:val="222222"/>
        </w:rPr>
        <w:t xml:space="preserve"> pagal atnaujintą</w:t>
      </w:r>
      <w:r w:rsidR="00BD6D2F">
        <w:rPr>
          <w:color w:val="222222"/>
        </w:rPr>
        <w:t xml:space="preserve"> ugdymo programą</w:t>
      </w:r>
      <w:r>
        <w:rPr>
          <w:color w:val="222222"/>
        </w:rPr>
        <w:t xml:space="preserve"> įsigyta vadovėlių </w:t>
      </w:r>
      <w:r w:rsidR="00BD6D2F">
        <w:rPr>
          <w:color w:val="222222"/>
        </w:rPr>
        <w:t xml:space="preserve">- </w:t>
      </w:r>
      <w:r>
        <w:rPr>
          <w:color w:val="222222"/>
        </w:rPr>
        <w:t>270 vnt. (pradinio ugdymo programai – 84 vnt., pagrindinio ugdymo programai – 186 vnt.).</w:t>
      </w:r>
      <w:r>
        <w:rPr>
          <w:color w:val="C0504D"/>
        </w:rPr>
        <w:t xml:space="preserve"> </w:t>
      </w:r>
      <w:r>
        <w:rPr>
          <w:color w:val="222222"/>
        </w:rPr>
        <w:t>Biblioteka 2024 metais aptarnavo 140 skaitytojų</w:t>
      </w:r>
      <w:r>
        <w:rPr>
          <w:color w:val="C0504D"/>
        </w:rPr>
        <w:t xml:space="preserve"> </w:t>
      </w:r>
      <w:r>
        <w:rPr>
          <w:color w:val="222222"/>
        </w:rPr>
        <w:t>(vaikų iki 14 metų – 58): mokinius, mokytojus ir bendruomenės narius. Apsilankymų bibliotekoje skaičius – 2334, į namus išduotos 522 knygos. Mokykloje jungtinės veiklos pagrindais veiklą vykdo ir Šakių viešoji biblioteka.</w:t>
      </w:r>
    </w:p>
    <w:p w14:paraId="0000062D" w14:textId="77777777" w:rsidR="002F11CE" w:rsidRDefault="001E5300" w:rsidP="00010CAA">
      <w:pPr>
        <w:spacing w:after="0"/>
        <w:ind w:firstLine="567"/>
        <w:jc w:val="both"/>
      </w:pPr>
      <w:r>
        <w:rPr>
          <w:b/>
        </w:rPr>
        <w:t>15. Pagrindinės 2024 m. problemos</w:t>
      </w:r>
      <w:r>
        <w:t xml:space="preserve">: </w:t>
      </w:r>
    </w:p>
    <w:p w14:paraId="0000062E" w14:textId="77777777" w:rsidR="002F11CE" w:rsidRDefault="001E5300" w:rsidP="00010CAA">
      <w:pPr>
        <w:numPr>
          <w:ilvl w:val="0"/>
          <w:numId w:val="5"/>
        </w:numPr>
        <w:pBdr>
          <w:top w:val="nil"/>
          <w:left w:val="nil"/>
          <w:bottom w:val="nil"/>
          <w:right w:val="nil"/>
          <w:between w:val="nil"/>
        </w:pBdr>
        <w:spacing w:after="0"/>
        <w:jc w:val="both"/>
      </w:pPr>
      <w:r>
        <w:rPr>
          <w:color w:val="000000"/>
        </w:rPr>
        <w:t xml:space="preserve">Klasių komplektavimas mažėjant mokinių skaičiui; </w:t>
      </w:r>
    </w:p>
    <w:p w14:paraId="0000062F" w14:textId="731D7F57" w:rsidR="002F11CE" w:rsidRDefault="001E5300" w:rsidP="00010CAA">
      <w:pPr>
        <w:numPr>
          <w:ilvl w:val="0"/>
          <w:numId w:val="5"/>
        </w:numPr>
        <w:pBdr>
          <w:top w:val="nil"/>
          <w:left w:val="nil"/>
          <w:bottom w:val="nil"/>
          <w:right w:val="nil"/>
          <w:between w:val="nil"/>
        </w:pBdr>
        <w:spacing w:after="0"/>
        <w:jc w:val="both"/>
      </w:pPr>
      <w:r>
        <w:t xml:space="preserve">Aplinkos, pastato ir patalpų būklė (Kriūkų skyriuje reikalingas pastato išorės apšiltinimas, sutrupėjusi kiemelio asfalto danga, reikalinga atnaujinti sporto salės grindis; Kriūkų, Lekėčių ir Plokščių skyriuose </w:t>
      </w:r>
      <w:r w:rsidR="007B0D2E">
        <w:t>–</w:t>
      </w:r>
      <w:r>
        <w:t xml:space="preserve"> sporto aikštynų atnaujinimas, neaptvertos teritorijos);</w:t>
      </w:r>
    </w:p>
    <w:p w14:paraId="00000630" w14:textId="1B80D5E5" w:rsidR="002F11CE" w:rsidRDefault="00337FE2" w:rsidP="00010CAA">
      <w:pPr>
        <w:numPr>
          <w:ilvl w:val="0"/>
          <w:numId w:val="5"/>
        </w:numPr>
        <w:pBdr>
          <w:top w:val="nil"/>
          <w:left w:val="nil"/>
          <w:bottom w:val="nil"/>
          <w:right w:val="nil"/>
          <w:between w:val="nil"/>
        </w:pBdr>
        <w:jc w:val="both"/>
      </w:pPr>
      <w:r>
        <w:rPr>
          <w:color w:val="000000"/>
        </w:rPr>
        <w:t>Didėjantis mokinių su įvairiais ugdymosi poreikiais skaičius.</w:t>
      </w:r>
    </w:p>
    <w:p w14:paraId="00000631" w14:textId="77777777" w:rsidR="002F11CE" w:rsidRDefault="001E5300" w:rsidP="00010CAA">
      <w:pPr>
        <w:spacing w:after="0" w:line="360" w:lineRule="auto"/>
        <w:ind w:firstLine="567"/>
        <w:jc w:val="both"/>
        <w:rPr>
          <w:b/>
        </w:rPr>
      </w:pPr>
      <w:r>
        <w:rPr>
          <w:b/>
        </w:rPr>
        <w:t xml:space="preserve">16. Veiklos perspektyvos 2025 m. </w:t>
      </w:r>
    </w:p>
    <w:p w14:paraId="00000632" w14:textId="77777777" w:rsidR="002F11CE" w:rsidRDefault="001E5300" w:rsidP="00010CAA">
      <w:pPr>
        <w:spacing w:after="0"/>
        <w:ind w:firstLine="567"/>
        <w:jc w:val="both"/>
      </w:pPr>
      <w:r>
        <w:t>Mokykla sieks įgyvendinti Rizikos išorinio vertinimo rekomendacijas dėl veiklos kryptingumo, veiksmingumo ir veiklos tvarumo užtikrinimo.</w:t>
      </w:r>
    </w:p>
    <w:p w14:paraId="00000633" w14:textId="77777777" w:rsidR="002F11CE" w:rsidRDefault="001E5300" w:rsidP="00010CAA">
      <w:pPr>
        <w:spacing w:after="0"/>
        <w:ind w:firstLine="567"/>
        <w:jc w:val="both"/>
      </w:pPr>
      <w:r>
        <w:t>2025 metų tikslai ir uždaviniai:</w:t>
      </w:r>
    </w:p>
    <w:p w14:paraId="00000634" w14:textId="056A121D" w:rsidR="002F11CE" w:rsidRDefault="001E5300" w:rsidP="00010CAA">
      <w:pPr>
        <w:numPr>
          <w:ilvl w:val="0"/>
          <w:numId w:val="9"/>
        </w:numPr>
        <w:spacing w:after="0"/>
        <w:jc w:val="both"/>
        <w:rPr>
          <w:b/>
        </w:rPr>
      </w:pPr>
      <w:r>
        <w:rPr>
          <w:b/>
        </w:rPr>
        <w:t xml:space="preserve">Tikslas </w:t>
      </w:r>
      <w:r w:rsidR="007B0D2E">
        <w:rPr>
          <w:b/>
        </w:rPr>
        <w:t>–</w:t>
      </w:r>
      <w:r>
        <w:rPr>
          <w:b/>
        </w:rPr>
        <w:t xml:space="preserve"> Ugdymo proceso tobulinimas</w:t>
      </w:r>
    </w:p>
    <w:p w14:paraId="00000635" w14:textId="77777777" w:rsidR="002F11CE" w:rsidRDefault="001E5300" w:rsidP="00010CAA">
      <w:pPr>
        <w:spacing w:after="0"/>
        <w:ind w:left="360"/>
        <w:jc w:val="both"/>
        <w:rPr>
          <w:i/>
        </w:rPr>
      </w:pPr>
      <w:bookmarkStart w:id="1" w:name="_heading=h.30j0zll" w:colFirst="0" w:colLast="0"/>
      <w:bookmarkEnd w:id="1"/>
      <w:r>
        <w:t>1.1. Gerinti pamokos kokybę orientuojantis į mokinio kompetencijas ir pažangą;</w:t>
      </w:r>
    </w:p>
    <w:p w14:paraId="00000636" w14:textId="77777777" w:rsidR="002F11CE" w:rsidRDefault="001E5300" w:rsidP="00010CAA">
      <w:pPr>
        <w:spacing w:after="0"/>
        <w:ind w:left="360"/>
        <w:jc w:val="both"/>
        <w:rPr>
          <w:i/>
        </w:rPr>
      </w:pPr>
      <w:bookmarkStart w:id="2" w:name="_heading=h.1fob9te" w:colFirst="0" w:colLast="0"/>
      <w:bookmarkEnd w:id="2"/>
      <w:r>
        <w:t xml:space="preserve">1.2. Plėtoti įtraukųjį ugdymą siekiant užtikrinti saugią bei sveiką ugdymosi aplinką įvairių ugdymosi poreikių turintiems vaikams; </w:t>
      </w:r>
    </w:p>
    <w:p w14:paraId="00000637" w14:textId="77777777" w:rsidR="002F11CE" w:rsidRDefault="001E5300" w:rsidP="00010CAA">
      <w:pPr>
        <w:spacing w:after="0"/>
        <w:ind w:left="360"/>
        <w:jc w:val="both"/>
        <w:rPr>
          <w:i/>
        </w:rPr>
      </w:pPr>
      <w:bookmarkStart w:id="3" w:name="_heading=h.kz7usyrw7fmb" w:colFirst="0" w:colLast="0"/>
      <w:bookmarkEnd w:id="3"/>
      <w:r>
        <w:lastRenderedPageBreak/>
        <w:t>1.3. Tobulinti mokinių pažangos matavimo instrumentus siekiant ugdymo kokybės;</w:t>
      </w:r>
    </w:p>
    <w:p w14:paraId="00000639" w14:textId="309059A5" w:rsidR="002F11CE" w:rsidRPr="002C62AF" w:rsidRDefault="001E5300" w:rsidP="00010CAA">
      <w:pPr>
        <w:spacing w:after="0"/>
        <w:ind w:left="360"/>
        <w:jc w:val="both"/>
      </w:pPr>
      <w:bookmarkStart w:id="4" w:name="_heading=h.av01vji1wggt" w:colFirst="0" w:colLast="0"/>
      <w:bookmarkEnd w:id="4"/>
      <w:r>
        <w:t xml:space="preserve">1.4. Gerinti ikimokyklinio ir priešmokyklinio ugdymo(si) kokybę plėtojant inovatyvų ir patirtinį ugdymą, sudarant galimybes kiekvienam vaikui patirti sėkmę. </w:t>
      </w:r>
      <w:bookmarkStart w:id="5" w:name="_heading=h.4sjov03d5iek" w:colFirst="0" w:colLast="0"/>
      <w:bookmarkEnd w:id="5"/>
    </w:p>
    <w:p w14:paraId="0000063A" w14:textId="36ECD0E0" w:rsidR="002F11CE" w:rsidRDefault="001E5300" w:rsidP="00010CAA">
      <w:pPr>
        <w:numPr>
          <w:ilvl w:val="0"/>
          <w:numId w:val="9"/>
        </w:numPr>
        <w:spacing w:after="0"/>
        <w:jc w:val="both"/>
        <w:rPr>
          <w:b/>
        </w:rPr>
      </w:pPr>
      <w:bookmarkStart w:id="6" w:name="_heading=h.3znysh7" w:colFirst="0" w:colLast="0"/>
      <w:bookmarkEnd w:id="6"/>
      <w:r>
        <w:rPr>
          <w:b/>
        </w:rPr>
        <w:t xml:space="preserve">Tikslas </w:t>
      </w:r>
      <w:r w:rsidR="007B0D2E">
        <w:rPr>
          <w:b/>
        </w:rPr>
        <w:t>–</w:t>
      </w:r>
      <w:r>
        <w:rPr>
          <w:b/>
        </w:rPr>
        <w:t xml:space="preserve"> Pasidalytąja lyderyste ir partneryste paremtos kultūros kūrimas</w:t>
      </w:r>
    </w:p>
    <w:p w14:paraId="0000063B" w14:textId="77777777" w:rsidR="002F11CE" w:rsidRDefault="001E5300" w:rsidP="00010CAA">
      <w:pPr>
        <w:spacing w:after="0"/>
        <w:ind w:left="360"/>
        <w:jc w:val="both"/>
      </w:pPr>
      <w:r>
        <w:t>2.1. Stiprinti emocinį saugumą, socialinę, pilietinę atsakomybę;</w:t>
      </w:r>
    </w:p>
    <w:p w14:paraId="0000063C" w14:textId="77777777" w:rsidR="002F11CE" w:rsidRDefault="001E5300" w:rsidP="00010CAA">
      <w:pPr>
        <w:spacing w:after="0"/>
        <w:ind w:left="360"/>
        <w:jc w:val="both"/>
      </w:pPr>
      <w:r>
        <w:t>2.2. Formuoti mokyklos skyrių įvaizdį bei savitumą stiprinant bendradarbiaujančios įstaigos kultūrą;</w:t>
      </w:r>
    </w:p>
    <w:p w14:paraId="0000063D" w14:textId="77777777" w:rsidR="002F11CE" w:rsidRDefault="001E5300" w:rsidP="00010CAA">
      <w:pPr>
        <w:spacing w:after="0" w:line="240" w:lineRule="auto"/>
        <w:ind w:left="360"/>
        <w:jc w:val="both"/>
        <w:rPr>
          <w:b/>
        </w:rPr>
      </w:pPr>
      <w:r>
        <w:t>2.3. Kurti modernią, dinamišką, saugią ugdymui(si), darbui ir tobulėjimui mokyklos DC aplinką.</w:t>
      </w:r>
    </w:p>
    <w:p w14:paraId="0000063E" w14:textId="77777777" w:rsidR="002F11CE" w:rsidRDefault="002F11CE" w:rsidP="00010CAA">
      <w:pPr>
        <w:pBdr>
          <w:top w:val="nil"/>
          <w:left w:val="nil"/>
          <w:bottom w:val="nil"/>
          <w:right w:val="nil"/>
          <w:between w:val="nil"/>
        </w:pBdr>
        <w:spacing w:after="0" w:line="360" w:lineRule="auto"/>
        <w:ind w:left="720"/>
        <w:jc w:val="both"/>
        <w:rPr>
          <w:b/>
        </w:rPr>
      </w:pPr>
    </w:p>
    <w:p w14:paraId="0000063F" w14:textId="64B0D312" w:rsidR="002F11CE" w:rsidRDefault="007B0D2E" w:rsidP="00010CAA">
      <w:pPr>
        <w:jc w:val="both"/>
      </w:pPr>
      <w:r>
        <w:t xml:space="preserve">                                  _________________________________________</w:t>
      </w:r>
    </w:p>
    <w:p w14:paraId="395344D9" w14:textId="4A850F99" w:rsidR="007B0D2E" w:rsidRDefault="007B0D2E" w:rsidP="00010CAA">
      <w:pPr>
        <w:jc w:val="both"/>
      </w:pPr>
    </w:p>
    <w:p w14:paraId="6DB44775" w14:textId="38263C68" w:rsidR="007B0D2E" w:rsidRDefault="007B0D2E" w:rsidP="00010CAA">
      <w:pPr>
        <w:jc w:val="both"/>
      </w:pPr>
    </w:p>
    <w:p w14:paraId="2DE820A6" w14:textId="77777777" w:rsidR="007B0D2E" w:rsidRDefault="007B0D2E" w:rsidP="00010CAA">
      <w:pPr>
        <w:jc w:val="both"/>
      </w:pPr>
    </w:p>
    <w:p w14:paraId="00000640" w14:textId="5CDF4B14" w:rsidR="002F11CE" w:rsidRDefault="00010CAA" w:rsidP="00010CAA">
      <w:pPr>
        <w:jc w:val="both"/>
      </w:pPr>
      <w:bookmarkStart w:id="7" w:name="_heading=h.gjdgxs" w:colFirst="0" w:colLast="0"/>
      <w:bookmarkEnd w:id="7"/>
      <w:r>
        <w:t>Direktorė</w:t>
      </w:r>
      <w:r w:rsidR="001E5300">
        <w:tab/>
      </w:r>
      <w:r w:rsidR="001E5300">
        <w:tab/>
      </w:r>
      <w:r w:rsidR="001E5300">
        <w:tab/>
      </w:r>
      <w:r w:rsidR="001E5300">
        <w:tab/>
      </w:r>
      <w:r w:rsidR="001E5300">
        <w:tab/>
      </w:r>
      <w:r w:rsidR="001E5300">
        <w:tab/>
      </w:r>
      <w:r w:rsidR="001E5300">
        <w:tab/>
      </w:r>
      <w:r w:rsidR="001E5300">
        <w:tab/>
        <w:t>Lilija Liutvinienė</w:t>
      </w:r>
    </w:p>
    <w:sectPr w:rsidR="002F11CE">
      <w:pgSz w:w="11906" w:h="16838"/>
      <w:pgMar w:top="1134" w:right="567" w:bottom="1134" w:left="1701" w:header="567" w:footer="567" w:gutter="0"/>
      <w:pgNumType w:start="1"/>
      <w:cols w:space="12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BA"/>
    <w:family w:val="modern"/>
    <w:pitch w:val="fixed"/>
    <w:sig w:usb0="E0002EFF" w:usb1="C0007843"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Georgia">
    <w:panose1 w:val="02040502050405020303"/>
    <w:charset w:val="BA"/>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129FF"/>
    <w:multiLevelType w:val="multilevel"/>
    <w:tmpl w:val="8AEACD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FBE0FC1"/>
    <w:multiLevelType w:val="multilevel"/>
    <w:tmpl w:val="FF10D540"/>
    <w:lvl w:ilvl="0">
      <w:start w:val="1"/>
      <w:numFmt w:val="bullet"/>
      <w:lvlText w:val="●"/>
      <w:lvlJc w:val="left"/>
      <w:pPr>
        <w:ind w:left="1287" w:hanging="360"/>
      </w:pPr>
      <w:rPr>
        <w:rFonts w:ascii="Noto Sans Symbols" w:eastAsia="Noto Sans Symbols" w:hAnsi="Noto Sans Symbols" w:cs="Noto Sans Symbols"/>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2" w15:restartNumberingAfterBreak="0">
    <w:nsid w:val="11DD7A7A"/>
    <w:multiLevelType w:val="multilevel"/>
    <w:tmpl w:val="D1C6170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15:restartNumberingAfterBreak="0">
    <w:nsid w:val="1E014DC3"/>
    <w:multiLevelType w:val="multilevel"/>
    <w:tmpl w:val="D406999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3FA2711A"/>
    <w:multiLevelType w:val="multilevel"/>
    <w:tmpl w:val="7428997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40EC5B93"/>
    <w:multiLevelType w:val="multilevel"/>
    <w:tmpl w:val="C95EAEB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44FE1491"/>
    <w:multiLevelType w:val="multilevel"/>
    <w:tmpl w:val="8730AEFC"/>
    <w:lvl w:ilvl="0">
      <w:start w:val="1"/>
      <w:numFmt w:val="bullet"/>
      <w:lvlText w:val="●"/>
      <w:lvlJc w:val="left"/>
      <w:pPr>
        <w:ind w:left="-600" w:hanging="360"/>
      </w:pPr>
      <w:rPr>
        <w:rFonts w:ascii="Arial" w:eastAsia="Arial" w:hAnsi="Arial" w:cs="Arial"/>
        <w:color w:val="3D3D3D"/>
        <w:sz w:val="21"/>
        <w:szCs w:val="21"/>
        <w:u w:val="none"/>
      </w:rPr>
    </w:lvl>
    <w:lvl w:ilvl="1">
      <w:start w:val="1"/>
      <w:numFmt w:val="bullet"/>
      <w:lvlText w:val="○"/>
      <w:lvlJc w:val="left"/>
      <w:pPr>
        <w:ind w:left="120" w:hanging="360"/>
      </w:pPr>
      <w:rPr>
        <w:u w:val="none"/>
      </w:rPr>
    </w:lvl>
    <w:lvl w:ilvl="2">
      <w:start w:val="1"/>
      <w:numFmt w:val="bullet"/>
      <w:lvlText w:val="■"/>
      <w:lvlJc w:val="left"/>
      <w:pPr>
        <w:ind w:left="840" w:hanging="360"/>
      </w:pPr>
      <w:rPr>
        <w:u w:val="none"/>
      </w:rPr>
    </w:lvl>
    <w:lvl w:ilvl="3">
      <w:start w:val="1"/>
      <w:numFmt w:val="bullet"/>
      <w:lvlText w:val="●"/>
      <w:lvlJc w:val="left"/>
      <w:pPr>
        <w:ind w:left="1560" w:hanging="360"/>
      </w:pPr>
      <w:rPr>
        <w:u w:val="none"/>
      </w:rPr>
    </w:lvl>
    <w:lvl w:ilvl="4">
      <w:start w:val="1"/>
      <w:numFmt w:val="bullet"/>
      <w:lvlText w:val="○"/>
      <w:lvlJc w:val="left"/>
      <w:pPr>
        <w:ind w:left="2280" w:hanging="360"/>
      </w:pPr>
      <w:rPr>
        <w:u w:val="none"/>
      </w:rPr>
    </w:lvl>
    <w:lvl w:ilvl="5">
      <w:start w:val="1"/>
      <w:numFmt w:val="bullet"/>
      <w:lvlText w:val="■"/>
      <w:lvlJc w:val="left"/>
      <w:pPr>
        <w:ind w:left="3000" w:hanging="360"/>
      </w:pPr>
      <w:rPr>
        <w:u w:val="none"/>
      </w:rPr>
    </w:lvl>
    <w:lvl w:ilvl="6">
      <w:start w:val="1"/>
      <w:numFmt w:val="bullet"/>
      <w:lvlText w:val="●"/>
      <w:lvlJc w:val="left"/>
      <w:pPr>
        <w:ind w:left="3720" w:hanging="360"/>
      </w:pPr>
      <w:rPr>
        <w:u w:val="none"/>
      </w:rPr>
    </w:lvl>
    <w:lvl w:ilvl="7">
      <w:start w:val="1"/>
      <w:numFmt w:val="bullet"/>
      <w:lvlText w:val="○"/>
      <w:lvlJc w:val="left"/>
      <w:pPr>
        <w:ind w:left="4440" w:hanging="360"/>
      </w:pPr>
      <w:rPr>
        <w:u w:val="none"/>
      </w:rPr>
    </w:lvl>
    <w:lvl w:ilvl="8">
      <w:start w:val="1"/>
      <w:numFmt w:val="bullet"/>
      <w:lvlText w:val="■"/>
      <w:lvlJc w:val="left"/>
      <w:pPr>
        <w:ind w:left="5160" w:hanging="360"/>
      </w:pPr>
      <w:rPr>
        <w:u w:val="none"/>
      </w:rPr>
    </w:lvl>
  </w:abstractNum>
  <w:abstractNum w:abstractNumId="7" w15:restartNumberingAfterBreak="0">
    <w:nsid w:val="52B653ED"/>
    <w:multiLevelType w:val="multilevel"/>
    <w:tmpl w:val="0ADAB1C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5722013F"/>
    <w:multiLevelType w:val="multilevel"/>
    <w:tmpl w:val="1E2CC4B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6C152E4A"/>
    <w:multiLevelType w:val="multilevel"/>
    <w:tmpl w:val="3424996E"/>
    <w:lvl w:ilvl="0">
      <w:start w:val="1"/>
      <w:numFmt w:val="bullet"/>
      <w:lvlText w:val="●"/>
      <w:lvlJc w:val="left"/>
      <w:pPr>
        <w:ind w:left="360" w:hanging="360"/>
      </w:pPr>
      <w:rPr>
        <w:rFonts w:ascii="Noto Sans Symbols" w:eastAsia="Noto Sans Symbols" w:hAnsi="Noto Sans Symbols" w:cs="Noto Sans Symbols"/>
        <w:sz w:val="20"/>
        <w:szCs w:val="20"/>
      </w:rPr>
    </w:lvl>
    <w:lvl w:ilvl="1">
      <w:start w:val="1"/>
      <w:numFmt w:val="bullet"/>
      <w:lvlText w:val="o"/>
      <w:lvlJc w:val="left"/>
      <w:pPr>
        <w:ind w:left="1080" w:hanging="360"/>
      </w:pPr>
      <w:rPr>
        <w:rFonts w:ascii="Courier New" w:eastAsia="Courier New" w:hAnsi="Courier New" w:cs="Courier New"/>
        <w:sz w:val="20"/>
        <w:szCs w:val="20"/>
      </w:rPr>
    </w:lvl>
    <w:lvl w:ilvl="2">
      <w:start w:val="1"/>
      <w:numFmt w:val="bullet"/>
      <w:lvlText w:val="▪"/>
      <w:lvlJc w:val="left"/>
      <w:pPr>
        <w:ind w:left="1800" w:hanging="360"/>
      </w:pPr>
      <w:rPr>
        <w:rFonts w:ascii="Noto Sans Symbols" w:eastAsia="Noto Sans Symbols" w:hAnsi="Noto Sans Symbols" w:cs="Noto Sans Symbols"/>
        <w:sz w:val="20"/>
        <w:szCs w:val="20"/>
      </w:rPr>
    </w:lvl>
    <w:lvl w:ilvl="3">
      <w:start w:val="1"/>
      <w:numFmt w:val="bullet"/>
      <w:lvlText w:val="▪"/>
      <w:lvlJc w:val="left"/>
      <w:pPr>
        <w:ind w:left="2520" w:hanging="360"/>
      </w:pPr>
      <w:rPr>
        <w:rFonts w:ascii="Noto Sans Symbols" w:eastAsia="Noto Sans Symbols" w:hAnsi="Noto Sans Symbols" w:cs="Noto Sans Symbols"/>
        <w:sz w:val="20"/>
        <w:szCs w:val="20"/>
      </w:rPr>
    </w:lvl>
    <w:lvl w:ilvl="4">
      <w:start w:val="1"/>
      <w:numFmt w:val="bullet"/>
      <w:lvlText w:val="▪"/>
      <w:lvlJc w:val="left"/>
      <w:pPr>
        <w:ind w:left="3240" w:hanging="360"/>
      </w:pPr>
      <w:rPr>
        <w:rFonts w:ascii="Noto Sans Symbols" w:eastAsia="Noto Sans Symbols" w:hAnsi="Noto Sans Symbols" w:cs="Noto Sans Symbols"/>
        <w:sz w:val="20"/>
        <w:szCs w:val="20"/>
      </w:rPr>
    </w:lvl>
    <w:lvl w:ilvl="5">
      <w:start w:val="1"/>
      <w:numFmt w:val="bullet"/>
      <w:lvlText w:val="▪"/>
      <w:lvlJc w:val="left"/>
      <w:pPr>
        <w:ind w:left="3960" w:hanging="360"/>
      </w:pPr>
      <w:rPr>
        <w:rFonts w:ascii="Noto Sans Symbols" w:eastAsia="Noto Sans Symbols" w:hAnsi="Noto Sans Symbols" w:cs="Noto Sans Symbols"/>
        <w:sz w:val="20"/>
        <w:szCs w:val="20"/>
      </w:rPr>
    </w:lvl>
    <w:lvl w:ilvl="6">
      <w:start w:val="1"/>
      <w:numFmt w:val="bullet"/>
      <w:lvlText w:val="▪"/>
      <w:lvlJc w:val="left"/>
      <w:pPr>
        <w:ind w:left="4680" w:hanging="360"/>
      </w:pPr>
      <w:rPr>
        <w:rFonts w:ascii="Noto Sans Symbols" w:eastAsia="Noto Sans Symbols" w:hAnsi="Noto Sans Symbols" w:cs="Noto Sans Symbols"/>
        <w:sz w:val="20"/>
        <w:szCs w:val="20"/>
      </w:rPr>
    </w:lvl>
    <w:lvl w:ilvl="7">
      <w:start w:val="1"/>
      <w:numFmt w:val="bullet"/>
      <w:lvlText w:val="▪"/>
      <w:lvlJc w:val="left"/>
      <w:pPr>
        <w:ind w:left="5400" w:hanging="360"/>
      </w:pPr>
      <w:rPr>
        <w:rFonts w:ascii="Noto Sans Symbols" w:eastAsia="Noto Sans Symbols" w:hAnsi="Noto Sans Symbols" w:cs="Noto Sans Symbols"/>
        <w:sz w:val="20"/>
        <w:szCs w:val="20"/>
      </w:rPr>
    </w:lvl>
    <w:lvl w:ilvl="8">
      <w:start w:val="1"/>
      <w:numFmt w:val="bullet"/>
      <w:lvlText w:val="▪"/>
      <w:lvlJc w:val="left"/>
      <w:pPr>
        <w:ind w:left="6120" w:hanging="360"/>
      </w:pPr>
      <w:rPr>
        <w:rFonts w:ascii="Noto Sans Symbols" w:eastAsia="Noto Sans Symbols" w:hAnsi="Noto Sans Symbols" w:cs="Noto Sans Symbols"/>
        <w:sz w:val="20"/>
        <w:szCs w:val="20"/>
      </w:rPr>
    </w:lvl>
  </w:abstractNum>
  <w:num w:numId="1">
    <w:abstractNumId w:val="8"/>
  </w:num>
  <w:num w:numId="2">
    <w:abstractNumId w:val="2"/>
  </w:num>
  <w:num w:numId="3">
    <w:abstractNumId w:val="0"/>
  </w:num>
  <w:num w:numId="4">
    <w:abstractNumId w:val="1"/>
  </w:num>
  <w:num w:numId="5">
    <w:abstractNumId w:val="5"/>
  </w:num>
  <w:num w:numId="6">
    <w:abstractNumId w:val="9"/>
  </w:num>
  <w:num w:numId="7">
    <w:abstractNumId w:val="6"/>
  </w:num>
  <w:num w:numId="8">
    <w:abstractNumId w:val="7"/>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11CE"/>
    <w:rsid w:val="00010CAA"/>
    <w:rsid w:val="00016966"/>
    <w:rsid w:val="00024FA3"/>
    <w:rsid w:val="000F73F2"/>
    <w:rsid w:val="001345B3"/>
    <w:rsid w:val="00157B33"/>
    <w:rsid w:val="00181554"/>
    <w:rsid w:val="001A79BB"/>
    <w:rsid w:val="001E5300"/>
    <w:rsid w:val="00217232"/>
    <w:rsid w:val="002C62AF"/>
    <w:rsid w:val="002F11CE"/>
    <w:rsid w:val="00337FE2"/>
    <w:rsid w:val="003A371A"/>
    <w:rsid w:val="003A3F5E"/>
    <w:rsid w:val="004932D7"/>
    <w:rsid w:val="005B061D"/>
    <w:rsid w:val="005E2534"/>
    <w:rsid w:val="006043AE"/>
    <w:rsid w:val="006433C8"/>
    <w:rsid w:val="006B532A"/>
    <w:rsid w:val="007118B2"/>
    <w:rsid w:val="007A76F7"/>
    <w:rsid w:val="007B0D2E"/>
    <w:rsid w:val="007C1A9C"/>
    <w:rsid w:val="007F55CF"/>
    <w:rsid w:val="00840CED"/>
    <w:rsid w:val="00864BC3"/>
    <w:rsid w:val="00866E70"/>
    <w:rsid w:val="00890A3A"/>
    <w:rsid w:val="009214DC"/>
    <w:rsid w:val="0098244F"/>
    <w:rsid w:val="00A15738"/>
    <w:rsid w:val="00A45737"/>
    <w:rsid w:val="00B53C77"/>
    <w:rsid w:val="00BD6D2F"/>
    <w:rsid w:val="00CC6826"/>
    <w:rsid w:val="00CE46BE"/>
    <w:rsid w:val="00D0557E"/>
    <w:rsid w:val="00D60E1A"/>
    <w:rsid w:val="00ED166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C14D46"/>
  <w15:docId w15:val="{918EC012-F4C2-4E02-B5CE-16C2034ABD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lt-LT" w:eastAsia="lt-LT"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pPr>
      <w:keepNext/>
      <w:keepLines/>
      <w:spacing w:before="480" w:after="120"/>
      <w:outlineLvl w:val="0"/>
    </w:pPr>
    <w:rPr>
      <w:b/>
      <w:sz w:val="48"/>
      <w:szCs w:val="48"/>
    </w:rPr>
  </w:style>
  <w:style w:type="paragraph" w:styleId="Antrat2">
    <w:name w:val="heading 2"/>
    <w:basedOn w:val="prastasis"/>
    <w:next w:val="prastasis"/>
    <w:pPr>
      <w:keepNext/>
      <w:keepLines/>
      <w:spacing w:before="360" w:after="80"/>
      <w:outlineLvl w:val="1"/>
    </w:pPr>
    <w:rPr>
      <w:b/>
      <w:sz w:val="36"/>
      <w:szCs w:val="36"/>
    </w:rPr>
  </w:style>
  <w:style w:type="paragraph" w:styleId="Antrat3">
    <w:name w:val="heading 3"/>
    <w:basedOn w:val="prastasis"/>
    <w:next w:val="prastasis"/>
    <w:pPr>
      <w:keepNext/>
      <w:keepLines/>
      <w:spacing w:before="280" w:after="80"/>
      <w:outlineLvl w:val="2"/>
    </w:pPr>
    <w:rPr>
      <w:b/>
      <w:sz w:val="28"/>
      <w:szCs w:val="28"/>
    </w:rPr>
  </w:style>
  <w:style w:type="paragraph" w:styleId="Antrat4">
    <w:name w:val="heading 4"/>
    <w:basedOn w:val="prastasis"/>
    <w:next w:val="prastasis"/>
    <w:pPr>
      <w:keepNext/>
      <w:keepLines/>
      <w:spacing w:before="240" w:after="40"/>
      <w:outlineLvl w:val="3"/>
    </w:pPr>
    <w:rPr>
      <w:b/>
    </w:rPr>
  </w:style>
  <w:style w:type="paragraph" w:styleId="Antrat5">
    <w:name w:val="heading 5"/>
    <w:basedOn w:val="prastasis"/>
    <w:next w:val="prastasis"/>
    <w:pPr>
      <w:keepNext/>
      <w:keepLines/>
      <w:spacing w:before="220" w:after="40"/>
      <w:outlineLvl w:val="4"/>
    </w:pPr>
    <w:rPr>
      <w:b/>
      <w:sz w:val="22"/>
      <w:szCs w:val="22"/>
    </w:rPr>
  </w:style>
  <w:style w:type="paragraph" w:styleId="Antrat6">
    <w:name w:val="heading 6"/>
    <w:basedOn w:val="prastasis"/>
    <w:next w:val="prastasis"/>
    <w:pPr>
      <w:keepNext/>
      <w:keepLines/>
      <w:spacing w:before="200" w:after="40"/>
      <w:outlineLvl w:val="5"/>
    </w:pPr>
    <w:rPr>
      <w:b/>
      <w:sz w:val="20"/>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Pavadinimas">
    <w:name w:val="Title"/>
    <w:basedOn w:val="prastasis"/>
    <w:next w:val="prastasis"/>
    <w:pPr>
      <w:keepNext/>
      <w:keepLines/>
      <w:spacing w:before="480" w:after="120"/>
    </w:pPr>
    <w:rPr>
      <w:b/>
      <w:sz w:val="72"/>
      <w:szCs w:val="72"/>
    </w:rPr>
  </w:style>
  <w:style w:type="paragraph" w:styleId="Sraopastraipa">
    <w:name w:val="List Paragraph"/>
    <w:basedOn w:val="prastasis"/>
    <w:uiPriority w:val="34"/>
    <w:qFormat/>
    <w:rsid w:val="00A51BA0"/>
    <w:pPr>
      <w:ind w:left="720"/>
      <w:contextualSpacing/>
    </w:pPr>
  </w:style>
  <w:style w:type="table" w:styleId="Lentelstinklelis">
    <w:name w:val="Table Grid"/>
    <w:basedOn w:val="prastojilentel"/>
    <w:uiPriority w:val="39"/>
    <w:rsid w:val="000367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link w:val="DebesliotekstasDiagrama"/>
    <w:uiPriority w:val="99"/>
    <w:semiHidden/>
    <w:unhideWhenUsed/>
    <w:rsid w:val="00946157"/>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46157"/>
    <w:rPr>
      <w:rFonts w:ascii="Tahoma" w:hAnsi="Tahoma" w:cs="Tahoma"/>
      <w:sz w:val="16"/>
      <w:szCs w:val="16"/>
    </w:rPr>
  </w:style>
  <w:style w:type="character" w:styleId="Hipersaitas">
    <w:name w:val="Hyperlink"/>
    <w:basedOn w:val="Numatytasispastraiposriftas"/>
    <w:uiPriority w:val="99"/>
    <w:unhideWhenUsed/>
    <w:rsid w:val="009421F5"/>
    <w:rPr>
      <w:color w:val="0000FF" w:themeColor="hyperlink"/>
      <w:u w:val="single"/>
    </w:rPr>
  </w:style>
  <w:style w:type="paragraph" w:styleId="prastasiniatinklio">
    <w:name w:val="Normal (Web)"/>
    <w:basedOn w:val="prastasis"/>
    <w:uiPriority w:val="99"/>
    <w:unhideWhenUsed/>
    <w:rsid w:val="00695830"/>
    <w:pPr>
      <w:spacing w:before="100" w:beforeAutospacing="1" w:after="100" w:afterAutospacing="1" w:line="240" w:lineRule="auto"/>
    </w:pPr>
  </w:style>
  <w:style w:type="paragraph" w:styleId="Paantrat">
    <w:name w:val="Subtitle"/>
    <w:basedOn w:val="prastasis"/>
    <w:next w:val="prastasis"/>
    <w:pPr>
      <w:keepNext/>
      <w:keepLines/>
      <w:spacing w:before="360" w:after="80"/>
    </w:pPr>
    <w:rPr>
      <w:rFonts w:ascii="Georgia" w:eastAsia="Georgia" w:hAnsi="Georgia" w:cs="Georgia"/>
      <w:i/>
      <w:color w:val="666666"/>
      <w:sz w:val="48"/>
      <w:szCs w:val="48"/>
    </w:rPr>
  </w:style>
  <w:style w:type="table" w:customStyle="1" w:styleId="a">
    <w:basedOn w:val="TableNormal1"/>
    <w:pPr>
      <w:spacing w:after="0" w:line="240" w:lineRule="auto"/>
    </w:pPr>
    <w:tblPr>
      <w:tblStyleRowBandSize w:val="1"/>
      <w:tblStyleColBandSize w:val="1"/>
      <w:tblCellMar>
        <w:left w:w="108" w:type="dxa"/>
        <w:right w:w="108" w:type="dxa"/>
      </w:tblCellMar>
    </w:tblPr>
  </w:style>
  <w:style w:type="table" w:customStyle="1" w:styleId="a0">
    <w:basedOn w:val="TableNormal1"/>
    <w:pPr>
      <w:spacing w:after="0" w:line="240" w:lineRule="auto"/>
    </w:pPr>
    <w:tblPr>
      <w:tblStyleRowBandSize w:val="1"/>
      <w:tblStyleColBandSize w:val="1"/>
      <w:tblCellMar>
        <w:left w:w="108" w:type="dxa"/>
        <w:right w:w="108" w:type="dxa"/>
      </w:tblCellMar>
    </w:tblPr>
  </w:style>
  <w:style w:type="table" w:customStyle="1" w:styleId="a1">
    <w:basedOn w:val="TableNormal1"/>
    <w:tblPr>
      <w:tblStyleRowBandSize w:val="1"/>
      <w:tblStyleColBandSize w:val="1"/>
      <w:tblCellMar>
        <w:top w:w="100" w:type="dxa"/>
        <w:left w:w="100" w:type="dxa"/>
        <w:bottom w:w="100" w:type="dxa"/>
        <w:right w:w="100" w:type="dxa"/>
      </w:tblCellMar>
    </w:tblPr>
  </w:style>
  <w:style w:type="table" w:customStyle="1" w:styleId="a2">
    <w:basedOn w:val="TableNormal1"/>
    <w:pPr>
      <w:spacing w:after="0" w:line="240" w:lineRule="auto"/>
    </w:pPr>
    <w:tblPr>
      <w:tblStyleRowBandSize w:val="1"/>
      <w:tblStyleColBandSize w:val="1"/>
      <w:tblCellMar>
        <w:left w:w="108" w:type="dxa"/>
        <w:right w:w="108" w:type="dxa"/>
      </w:tblCellMar>
    </w:tblPr>
  </w:style>
  <w:style w:type="table" w:customStyle="1" w:styleId="a3">
    <w:basedOn w:val="TableNormal1"/>
    <w:pPr>
      <w:spacing w:after="0" w:line="240" w:lineRule="auto"/>
    </w:pPr>
    <w:tblPr>
      <w:tblStyleRowBandSize w:val="1"/>
      <w:tblStyleColBandSize w:val="1"/>
      <w:tblCellMar>
        <w:left w:w="108" w:type="dxa"/>
        <w:right w:w="108" w:type="dxa"/>
      </w:tblCellMar>
    </w:tblPr>
  </w:style>
  <w:style w:type="table" w:customStyle="1" w:styleId="a4">
    <w:basedOn w:val="TableNormal1"/>
    <w:tblPr>
      <w:tblStyleRowBandSize w:val="1"/>
      <w:tblStyleColBandSize w:val="1"/>
      <w:tblCellMar>
        <w:top w:w="100" w:type="dxa"/>
        <w:left w:w="100" w:type="dxa"/>
        <w:bottom w:w="100" w:type="dxa"/>
        <w:right w:w="100" w:type="dxa"/>
      </w:tblCellMar>
    </w:tblPr>
  </w:style>
  <w:style w:type="table" w:customStyle="1" w:styleId="a5">
    <w:basedOn w:val="TableNormal1"/>
    <w:pPr>
      <w:spacing w:after="0" w:line="240" w:lineRule="auto"/>
    </w:pPr>
    <w:tblPr>
      <w:tblStyleRowBandSize w:val="1"/>
      <w:tblStyleColBandSize w:val="1"/>
      <w:tblCellMar>
        <w:left w:w="108" w:type="dxa"/>
        <w:right w:w="108" w:type="dxa"/>
      </w:tblCellMar>
    </w:tblPr>
  </w:style>
  <w:style w:type="table" w:customStyle="1" w:styleId="a6">
    <w:basedOn w:val="TableNormal1"/>
    <w:tblPr>
      <w:tblStyleRowBandSize w:val="1"/>
      <w:tblStyleColBandSize w:val="1"/>
      <w:tblCellMar>
        <w:left w:w="115" w:type="dxa"/>
        <w:right w:w="115" w:type="dxa"/>
      </w:tblCellMar>
    </w:tblPr>
  </w:style>
  <w:style w:type="table" w:customStyle="1" w:styleId="a7">
    <w:basedOn w:val="TableNormal1"/>
    <w:tblPr>
      <w:tblStyleRowBandSize w:val="1"/>
      <w:tblStyleColBandSize w:val="1"/>
      <w:tblCellMar>
        <w:left w:w="115" w:type="dxa"/>
        <w:right w:w="115" w:type="dxa"/>
      </w:tblCellMar>
    </w:tblPr>
  </w:style>
  <w:style w:type="table" w:customStyle="1" w:styleId="a8">
    <w:basedOn w:val="TableNormal1"/>
    <w:tblPr>
      <w:tblStyleRowBandSize w:val="1"/>
      <w:tblStyleColBandSize w:val="1"/>
      <w:tblCellMar>
        <w:left w:w="115" w:type="dxa"/>
        <w:right w:w="115" w:type="dxa"/>
      </w:tblCellMar>
    </w:tblPr>
  </w:style>
  <w:style w:type="table" w:customStyle="1" w:styleId="a9">
    <w:basedOn w:val="TableNormal1"/>
    <w:tblPr>
      <w:tblStyleRowBandSize w:val="1"/>
      <w:tblStyleColBandSize w:val="1"/>
      <w:tblCellMar>
        <w:left w:w="115" w:type="dxa"/>
        <w:right w:w="115" w:type="dxa"/>
      </w:tblCellMar>
    </w:tblPr>
  </w:style>
  <w:style w:type="table" w:customStyle="1" w:styleId="aa">
    <w:basedOn w:val="TableNormal1"/>
    <w:pPr>
      <w:spacing w:after="0" w:line="240" w:lineRule="auto"/>
    </w:pPr>
    <w:tblPr>
      <w:tblStyleRowBandSize w:val="1"/>
      <w:tblStyleColBandSize w:val="1"/>
      <w:tblCellMar>
        <w:left w:w="108" w:type="dxa"/>
        <w:right w:w="108" w:type="dxa"/>
      </w:tblCellMar>
    </w:tblPr>
  </w:style>
  <w:style w:type="table" w:customStyle="1" w:styleId="ab">
    <w:basedOn w:val="TableNormal1"/>
    <w:tblPr>
      <w:tblStyleRowBandSize w:val="1"/>
      <w:tblStyleColBandSize w:val="1"/>
      <w:tblCellMar>
        <w:left w:w="115" w:type="dxa"/>
        <w:right w:w="115" w:type="dxa"/>
      </w:tblCellMar>
    </w:tblPr>
  </w:style>
  <w:style w:type="table" w:customStyle="1" w:styleId="ac">
    <w:basedOn w:val="TableNormal1"/>
    <w:tblPr>
      <w:tblStyleRowBandSize w:val="1"/>
      <w:tblStyleColBandSize w:val="1"/>
      <w:tblCellMar>
        <w:left w:w="115" w:type="dxa"/>
        <w:right w:w="115" w:type="dxa"/>
      </w:tblCellMar>
    </w:tblPr>
  </w:style>
  <w:style w:type="table" w:customStyle="1" w:styleId="ad">
    <w:basedOn w:val="TableNormal1"/>
    <w:tblPr>
      <w:tblStyleRowBandSize w:val="1"/>
      <w:tblStyleColBandSize w:val="1"/>
      <w:tblCellMar>
        <w:left w:w="115" w:type="dxa"/>
        <w:right w:w="115" w:type="dxa"/>
      </w:tblCellMar>
    </w:tblPr>
  </w:style>
  <w:style w:type="table" w:customStyle="1" w:styleId="ae">
    <w:basedOn w:val="TableNormal1"/>
    <w:tblPr>
      <w:tblStyleRowBandSize w:val="1"/>
      <w:tblStyleColBandSize w:val="1"/>
      <w:tblCellMar>
        <w:left w:w="115" w:type="dxa"/>
        <w:right w:w="115" w:type="dxa"/>
      </w:tblCellMar>
    </w:tblPr>
  </w:style>
  <w:style w:type="table" w:customStyle="1" w:styleId="af">
    <w:basedOn w:val="TableNormal1"/>
    <w:tblPr>
      <w:tblStyleRowBandSize w:val="1"/>
      <w:tblStyleColBandSize w:val="1"/>
      <w:tblCellMar>
        <w:left w:w="115" w:type="dxa"/>
        <w:right w:w="115" w:type="dxa"/>
      </w:tblCellMar>
    </w:tblPr>
  </w:style>
  <w:style w:type="table" w:customStyle="1" w:styleId="af0">
    <w:basedOn w:val="TableNormal1"/>
    <w:tblPr>
      <w:tblStyleRowBandSize w:val="1"/>
      <w:tblStyleColBandSize w:val="1"/>
      <w:tblCellMar>
        <w:left w:w="115" w:type="dxa"/>
        <w:right w:w="115" w:type="dxa"/>
      </w:tblCellMar>
    </w:tblPr>
  </w:style>
  <w:style w:type="table" w:customStyle="1" w:styleId="af1">
    <w:basedOn w:val="TableNormal1"/>
    <w:tblPr>
      <w:tblStyleRowBandSize w:val="1"/>
      <w:tblStyleColBandSize w:val="1"/>
      <w:tblCellMar>
        <w:left w:w="115" w:type="dxa"/>
        <w:right w:w="115" w:type="dxa"/>
      </w:tblCellMar>
    </w:tblPr>
  </w:style>
  <w:style w:type="table" w:customStyle="1" w:styleId="af2">
    <w:basedOn w:val="TableNormal1"/>
    <w:tblPr>
      <w:tblStyleRowBandSize w:val="1"/>
      <w:tblStyleColBandSize w:val="1"/>
      <w:tblCellMar>
        <w:left w:w="115" w:type="dxa"/>
        <w:right w:w="115" w:type="dxa"/>
      </w:tblCellMar>
    </w:tblPr>
  </w:style>
  <w:style w:type="table" w:customStyle="1" w:styleId="af3">
    <w:basedOn w:val="TableNormal1"/>
    <w:tblPr>
      <w:tblStyleRowBandSize w:val="1"/>
      <w:tblStyleColBandSize w:val="1"/>
      <w:tblCellMar>
        <w:left w:w="115" w:type="dxa"/>
        <w:right w:w="115" w:type="dxa"/>
      </w:tblCellMar>
    </w:tblPr>
  </w:style>
  <w:style w:type="table" w:customStyle="1" w:styleId="af4">
    <w:basedOn w:val="TableNormal1"/>
    <w:tblPr>
      <w:tblStyleRowBandSize w:val="1"/>
      <w:tblStyleColBandSize w:val="1"/>
      <w:tblCellMar>
        <w:left w:w="115" w:type="dxa"/>
        <w:right w:w="115" w:type="dxa"/>
      </w:tblCellMar>
    </w:tblPr>
  </w:style>
  <w:style w:type="table" w:customStyle="1" w:styleId="af5">
    <w:basedOn w:val="TableNormal1"/>
    <w:tblPr>
      <w:tblStyleRowBandSize w:val="1"/>
      <w:tblStyleColBandSize w:val="1"/>
      <w:tblCellMar>
        <w:left w:w="115" w:type="dxa"/>
        <w:right w:w="115" w:type="dxa"/>
      </w:tblCellMar>
    </w:tblPr>
  </w:style>
  <w:style w:type="table" w:customStyle="1" w:styleId="af6">
    <w:basedOn w:val="TableNormal1"/>
    <w:tblPr>
      <w:tblStyleRowBandSize w:val="1"/>
      <w:tblStyleColBandSize w:val="1"/>
      <w:tblCellMar>
        <w:left w:w="115" w:type="dxa"/>
        <w:right w:w="115" w:type="dxa"/>
      </w:tblCellMar>
    </w:tblPr>
  </w:style>
  <w:style w:type="table" w:customStyle="1" w:styleId="af7">
    <w:basedOn w:val="TableNormal1"/>
    <w:tblPr>
      <w:tblStyleRowBandSize w:val="1"/>
      <w:tblStyleColBandSize w:val="1"/>
      <w:tblCellMar>
        <w:left w:w="115" w:type="dxa"/>
        <w:right w:w="115" w:type="dxa"/>
      </w:tblCellMar>
    </w:tblPr>
  </w:style>
  <w:style w:type="paragraph" w:styleId="Komentarotekstas">
    <w:name w:val="annotation text"/>
    <w:basedOn w:val="prastasis"/>
    <w:link w:val="KomentarotekstasDiagrama"/>
    <w:uiPriority w:val="99"/>
    <w:semiHidden/>
    <w:unhideWhenUsed/>
    <w:pPr>
      <w:spacing w:line="240" w:lineRule="auto"/>
    </w:pPr>
    <w:rPr>
      <w:sz w:val="20"/>
      <w:szCs w:val="20"/>
    </w:rPr>
  </w:style>
  <w:style w:type="character" w:customStyle="1" w:styleId="KomentarotekstasDiagrama">
    <w:name w:val="Komentaro tekstas Diagrama"/>
    <w:basedOn w:val="Numatytasispastraiposriftas"/>
    <w:link w:val="Komentarotekstas"/>
    <w:uiPriority w:val="99"/>
    <w:semiHidden/>
    <w:rPr>
      <w:sz w:val="20"/>
      <w:szCs w:val="20"/>
    </w:rPr>
  </w:style>
  <w:style w:type="character" w:styleId="Komentaronuoroda">
    <w:name w:val="annotation reference"/>
    <w:basedOn w:val="Numatytasispastraiposriftas"/>
    <w:uiPriority w:val="99"/>
    <w:semiHidden/>
    <w:unhideWhenUsed/>
    <w:rPr>
      <w:sz w:val="16"/>
      <w:szCs w:val="16"/>
    </w:rPr>
  </w:style>
  <w:style w:type="paragraph" w:styleId="Komentarotema">
    <w:name w:val="annotation subject"/>
    <w:basedOn w:val="Komentarotekstas"/>
    <w:next w:val="Komentarotekstas"/>
    <w:link w:val="KomentarotemaDiagrama"/>
    <w:uiPriority w:val="99"/>
    <w:semiHidden/>
    <w:unhideWhenUsed/>
    <w:rsid w:val="001E5300"/>
    <w:rPr>
      <w:b/>
      <w:bCs/>
    </w:rPr>
  </w:style>
  <w:style w:type="character" w:customStyle="1" w:styleId="KomentarotemaDiagrama">
    <w:name w:val="Komentaro tema Diagrama"/>
    <w:basedOn w:val="KomentarotekstasDiagrama"/>
    <w:link w:val="Komentarotema"/>
    <w:uiPriority w:val="99"/>
    <w:semiHidden/>
    <w:rsid w:val="001E530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kriukumokykla" TargetMode="External"/><Relationship Id="rId13" Type="http://schemas.openxmlformats.org/officeDocument/2006/relationships/hyperlink" Target="https://www.facebook.com/kriukumokykla" TargetMode="External"/><Relationship Id="rId18" Type="http://schemas.openxmlformats.org/officeDocument/2006/relationships/hyperlink" Target="https://www.facebook.com/ploksciudaugiafunkcis" TargetMode="External"/><Relationship Id="rId3" Type="http://schemas.openxmlformats.org/officeDocument/2006/relationships/numbering" Target="numbering.xml"/><Relationship Id="rId7" Type="http://schemas.openxmlformats.org/officeDocument/2006/relationships/hyperlink" Target="https://panemuniumdc.sakiai.lm.lt/" TargetMode="External"/><Relationship Id="rId12" Type="http://schemas.openxmlformats.org/officeDocument/2006/relationships/hyperlink" Target="https://panemuniumdc.sakiai.lm.lt/" TargetMode="External"/><Relationship Id="rId17" Type="http://schemas.openxmlformats.org/officeDocument/2006/relationships/hyperlink" Target="https://www.facebook.com/ploksciudaugiafunkcis" TargetMode="External"/><Relationship Id="rId2" Type="http://schemas.openxmlformats.org/officeDocument/2006/relationships/customXml" Target="../customXml/item2.xml"/><Relationship Id="rId16" Type="http://schemas.openxmlformats.org/officeDocument/2006/relationships/hyperlink" Target="https://www.facebook.com/profile.php?id=100068713906037"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panemuniumdc.sakiai.lm.lt/" TargetMode="External"/><Relationship Id="rId5" Type="http://schemas.openxmlformats.org/officeDocument/2006/relationships/settings" Target="settings.xml"/><Relationship Id="rId15" Type="http://schemas.openxmlformats.org/officeDocument/2006/relationships/hyperlink" Target="https://www.facebook.com/profile.php?id=100068713906037" TargetMode="External"/><Relationship Id="rId10" Type="http://schemas.openxmlformats.org/officeDocument/2006/relationships/hyperlink" Target="https://www.facebook.com/ploksciudaugiafunkcis" TargetMode="Externa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www.facebook.com/profile.php?id=100068713906037" TargetMode="External"/><Relationship Id="rId14" Type="http://schemas.openxmlformats.org/officeDocument/2006/relationships/hyperlink" Target="https://www.facebook.com/kriukumokykla"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C67FFB8-E0BE-4400-9874-753546B78DA6}">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oUib2j8o24g19YVN4kHvrCWkpoA==">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</go:docsCustomData>
</go:gDocsCustomXmlDataStorage>
</file>

<file path=customXml/itemProps1.xml><?xml version="1.0" encoding="utf-8"?>
<ds:datastoreItem xmlns:ds="http://schemas.openxmlformats.org/officeDocument/2006/customXml" ds:itemID="{03D55E0D-6C55-43A1-9A2F-73C3EAF3A43F}">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35</Pages>
  <Words>59781</Words>
  <Characters>34076</Characters>
  <Application>Microsoft Office Word</Application>
  <DocSecurity>0</DocSecurity>
  <Lines>283</Lines>
  <Paragraphs>187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93670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Mokykla</dc:creator>
  <cp:lastModifiedBy>Rimutė Grušienė</cp:lastModifiedBy>
  <cp:revision>5</cp:revision>
  <dcterms:created xsi:type="dcterms:W3CDTF">2025-03-12T09:11:00Z</dcterms:created>
  <dcterms:modified xsi:type="dcterms:W3CDTF">2025-03-14T09:43:00Z</dcterms:modified>
</cp:coreProperties>
</file>