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2B651" w14:textId="77777777" w:rsidR="00C56264" w:rsidRDefault="00C56264" w:rsidP="00C56264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25D1721C" wp14:editId="6F136C7E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390FBA" w14:textId="77777777" w:rsidR="00C56264" w:rsidRPr="00A635B2" w:rsidRDefault="00C56264" w:rsidP="00C56264">
      <w:pPr>
        <w:jc w:val="center"/>
        <w:rPr>
          <w:rFonts w:ascii="Times New Roman" w:hAnsi="Times New Roman"/>
          <w:b/>
          <w:lang w:val="lt-LT"/>
        </w:rPr>
      </w:pPr>
    </w:p>
    <w:p w14:paraId="521D254A" w14:textId="77777777" w:rsidR="00C56264" w:rsidRPr="00E31F87" w:rsidRDefault="00C56264" w:rsidP="00C56264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E31F87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432C761A" w14:textId="77777777" w:rsidR="00C56264" w:rsidRPr="00E31F87" w:rsidRDefault="00C56264" w:rsidP="00C56264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1BBBA4B4" w14:textId="77777777" w:rsidR="00C56264" w:rsidRPr="00E31F87" w:rsidRDefault="00C56264" w:rsidP="00C56264">
      <w:pPr>
        <w:pStyle w:val="Antrat3"/>
        <w:rPr>
          <w:b/>
          <w:lang w:val="lt-LT"/>
        </w:rPr>
      </w:pPr>
      <w:r w:rsidRPr="00E31F87">
        <w:rPr>
          <w:b/>
          <w:lang w:val="lt-LT"/>
        </w:rPr>
        <w:t>POTVARKIS</w:t>
      </w:r>
    </w:p>
    <w:p w14:paraId="08AA5E64" w14:textId="77777777" w:rsidR="00C56264" w:rsidRDefault="00C56264" w:rsidP="00C56264">
      <w:pPr>
        <w:pStyle w:val="Antrat1"/>
        <w:jc w:val="center"/>
        <w:rPr>
          <w:b/>
          <w:lang w:val="lt-LT"/>
        </w:rPr>
      </w:pPr>
      <w:r w:rsidRPr="00E31F87">
        <w:rPr>
          <w:b/>
          <w:lang w:val="lt-LT"/>
        </w:rPr>
        <w:t>D</w:t>
      </w:r>
      <w:r>
        <w:rPr>
          <w:b/>
          <w:lang w:val="lt-LT"/>
        </w:rPr>
        <w:t>ĖL ŠAKIŲ IKIMOKYKLINIO UGDYMO MOKYKLOS „MAŽI ŽINGSNELIAI“ 2024 METŲ ATASKAITŲ RINKINIO PATVIRTINIMO</w:t>
      </w:r>
    </w:p>
    <w:p w14:paraId="0AF3E35F" w14:textId="77777777" w:rsidR="00C56264" w:rsidRPr="00E31F87" w:rsidRDefault="00C56264" w:rsidP="00C56264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49665A19" w14:textId="77777777" w:rsidR="00C56264" w:rsidRPr="00E31F87" w:rsidRDefault="00C56264" w:rsidP="00C56264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31F87">
        <w:rPr>
          <w:rFonts w:ascii="Times New Roman" w:hAnsi="Times New Roman"/>
          <w:sz w:val="24"/>
          <w:szCs w:val="24"/>
          <w:lang w:val="lt-LT"/>
        </w:rPr>
        <w:t>2025 m. balandžio   d.</w:t>
      </w:r>
      <w:r w:rsidRPr="00E31F87">
        <w:rPr>
          <w:rFonts w:ascii="Times New Roman" w:hAnsi="Times New Roman"/>
          <w:lang w:val="lt-LT"/>
        </w:rPr>
        <w:t xml:space="preserve"> </w:t>
      </w:r>
      <w:r w:rsidRPr="00E31F87">
        <w:rPr>
          <w:rFonts w:ascii="Times New Roman" w:hAnsi="Times New Roman"/>
          <w:bCs/>
          <w:sz w:val="24"/>
          <w:lang w:val="lt-LT"/>
        </w:rPr>
        <w:t>Nr.</w:t>
      </w:r>
      <w:r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769B5FD3" w14:textId="77777777" w:rsidR="00C56264" w:rsidRDefault="00C56264" w:rsidP="00C56264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41B80D53" w14:textId="77777777" w:rsidR="00C56264" w:rsidRDefault="00C56264" w:rsidP="00C56264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E403BD" w14:textId="3E45A6B6" w:rsidR="00C56264" w:rsidRPr="008162CC" w:rsidRDefault="00C56264" w:rsidP="00C56264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Lietuvos Respublikos vietos savivaldos įstatymo 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sz w:val="24"/>
          <w:szCs w:val="24"/>
          <w:lang w:val="lt-LT"/>
        </w:rPr>
        <w:t>Lietuvos Respublikos viešojo sektoriaus atskaitomybės</w:t>
      </w:r>
      <w:r>
        <w:rPr>
          <w:rFonts w:ascii="Times New Roman" w:hAnsi="Times New Roman"/>
          <w:sz w:val="24"/>
          <w:szCs w:val="24"/>
          <w:lang w:val="lt-LT"/>
        </w:rPr>
        <w:t xml:space="preserve"> įstatymo 6 straipsnio 1 dalimi,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 Šakių rajono savivaldybės tarybos 2024 m. lapkričio 22 d. sprendimo Nr. T-395 „Dėl pavedimo Šakių rajono savivaldybės merui vykdyti įgaliojimus, priskirtus paprastajai savivaldybės tarybos kompetencijai“ 1.1 papunkčiu </w:t>
      </w:r>
      <w:r>
        <w:rPr>
          <w:rFonts w:ascii="Times New Roman" w:hAnsi="Times New Roman"/>
          <w:sz w:val="24"/>
          <w:szCs w:val="24"/>
          <w:lang w:val="lt-LT"/>
        </w:rPr>
        <w:t xml:space="preserve">ir atsižvelgdamas į Šakių rajono savivaldybės kolegijos 2025 m. balandžio </w:t>
      </w:r>
      <w:r w:rsidR="00E26ACA">
        <w:rPr>
          <w:rFonts w:ascii="Times New Roman" w:hAnsi="Times New Roman"/>
          <w:sz w:val="24"/>
          <w:szCs w:val="24"/>
          <w:lang w:val="lt-LT"/>
        </w:rPr>
        <w:t>8</w:t>
      </w:r>
      <w:r>
        <w:rPr>
          <w:rFonts w:ascii="Times New Roman" w:hAnsi="Times New Roman"/>
          <w:sz w:val="24"/>
          <w:szCs w:val="24"/>
          <w:lang w:val="lt-LT"/>
        </w:rPr>
        <w:t xml:space="preserve"> d. protokolą Nr.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SK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>-</w:t>
      </w:r>
      <w:r w:rsidR="00E26ACA">
        <w:rPr>
          <w:rFonts w:ascii="Times New Roman" w:hAnsi="Times New Roman"/>
          <w:sz w:val="24"/>
          <w:szCs w:val="24"/>
          <w:lang w:val="lt-LT"/>
        </w:rPr>
        <w:t>3</w:t>
      </w:r>
      <w:r>
        <w:rPr>
          <w:rFonts w:ascii="Times New Roman" w:hAnsi="Times New Roman"/>
          <w:sz w:val="24"/>
          <w:szCs w:val="24"/>
          <w:lang w:val="lt-LT"/>
        </w:rPr>
        <w:t>,</w:t>
      </w:r>
    </w:p>
    <w:p w14:paraId="62705AA6" w14:textId="77777777" w:rsidR="00C56264" w:rsidRPr="008162CC" w:rsidRDefault="00C56264" w:rsidP="00C56264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Pr="00E31F87">
        <w:rPr>
          <w:rFonts w:ascii="Times New Roman" w:hAnsi="Times New Roman"/>
          <w:spacing w:val="60"/>
          <w:sz w:val="24"/>
          <w:szCs w:val="24"/>
          <w:lang w:val="lt-LT"/>
        </w:rPr>
        <w:t>tvirtinu</w:t>
      </w:r>
      <w:r>
        <w:rPr>
          <w:rFonts w:ascii="Times New Roman" w:hAnsi="Times New Roman"/>
          <w:sz w:val="24"/>
          <w:szCs w:val="24"/>
          <w:lang w:val="lt-LT"/>
        </w:rPr>
        <w:t xml:space="preserve"> Šakių ikimokyklinio ugdymo mokyklos „Maži žingsneliai“ </w:t>
      </w:r>
      <w:r w:rsidRPr="008162CC">
        <w:rPr>
          <w:rFonts w:ascii="Times New Roman" w:hAnsi="Times New Roman"/>
          <w:sz w:val="24"/>
          <w:szCs w:val="24"/>
          <w:lang w:val="lt-LT"/>
        </w:rPr>
        <w:t>202</w:t>
      </w:r>
      <w:r>
        <w:rPr>
          <w:rFonts w:ascii="Times New Roman" w:hAnsi="Times New Roman"/>
          <w:sz w:val="24"/>
          <w:szCs w:val="24"/>
          <w:lang w:val="lt-LT"/>
        </w:rPr>
        <w:t>4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0B528F37" w14:textId="77777777" w:rsidR="00C56264" w:rsidRDefault="00C56264" w:rsidP="00C56264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794CDC96" w14:textId="77777777" w:rsidR="00C56264" w:rsidRDefault="00C56264" w:rsidP="00C56264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14B75BC2" w14:textId="77777777" w:rsidR="00C56264" w:rsidRDefault="00C56264" w:rsidP="00C56264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947DF4B" w14:textId="77777777" w:rsidR="00C56264" w:rsidRPr="00D76CA6" w:rsidRDefault="00C56264" w:rsidP="00C56264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meras</w:t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D76CA6">
        <w:rPr>
          <w:rFonts w:ascii="Times New Roman" w:hAnsi="Times New Roman"/>
          <w:sz w:val="24"/>
          <w:szCs w:val="24"/>
          <w:lang w:val="lt-LT"/>
        </w:rPr>
        <w:tab/>
      </w:r>
      <w:r w:rsidRPr="00D76CA6">
        <w:rPr>
          <w:rFonts w:ascii="Times New Roman" w:hAnsi="Times New Roman"/>
          <w:sz w:val="24"/>
          <w:szCs w:val="24"/>
          <w:lang w:val="lt-LT"/>
        </w:rPr>
        <w:tab/>
      </w:r>
      <w:r w:rsidRPr="00D76CA6">
        <w:rPr>
          <w:rFonts w:ascii="Times New Roman" w:hAnsi="Times New Roman"/>
          <w:sz w:val="24"/>
          <w:szCs w:val="24"/>
          <w:lang w:val="lt-LT"/>
        </w:rPr>
        <w:tab/>
      </w:r>
      <w:r w:rsidRPr="00D76CA6">
        <w:rPr>
          <w:rFonts w:ascii="Times New Roman" w:hAnsi="Times New Roman"/>
          <w:sz w:val="24"/>
          <w:szCs w:val="24"/>
          <w:lang w:val="lt-LT"/>
        </w:rPr>
        <w:tab/>
      </w:r>
      <w:r w:rsidRPr="00D76CA6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>Raimondas Januševičius</w:t>
      </w:r>
    </w:p>
    <w:p w14:paraId="354E1477" w14:textId="77777777" w:rsidR="00C56264" w:rsidRDefault="00C56264" w:rsidP="00C56264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F73F95E" w14:textId="77777777" w:rsidR="00C56264" w:rsidRDefault="00C56264" w:rsidP="00C56264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F324058" w14:textId="77777777" w:rsidR="00C56264" w:rsidRDefault="00C56264" w:rsidP="00C56264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5DB6ED2" w14:textId="77777777" w:rsidR="00C56264" w:rsidRDefault="00C56264" w:rsidP="00C56264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E375C0E" w14:textId="77777777" w:rsidR="00C56264" w:rsidRDefault="00C56264" w:rsidP="00C56264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CD38956" w14:textId="77777777" w:rsidR="00C56264" w:rsidRDefault="00C56264" w:rsidP="00C56264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A4872A5" w14:textId="77777777" w:rsidR="00C56264" w:rsidRDefault="00C56264" w:rsidP="00C56264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8630BF1" w14:textId="77777777" w:rsidR="00C56264" w:rsidRDefault="00C56264" w:rsidP="00C56264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ACDFAE2" w14:textId="77777777" w:rsidR="00C56264" w:rsidRDefault="00C56264" w:rsidP="00C56264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B1EA43D" w14:textId="77777777" w:rsidR="00C56264" w:rsidRDefault="00C56264" w:rsidP="00C56264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18FA6FA" w14:textId="77777777" w:rsidR="00C56264" w:rsidRDefault="00C56264" w:rsidP="00C56264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F05B789" w14:textId="77777777" w:rsidR="00C56264" w:rsidRDefault="00C56264" w:rsidP="00C56264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95EE021" w14:textId="77777777" w:rsidR="00C56264" w:rsidRPr="002F3016" w:rsidRDefault="00C56264" w:rsidP="00C56264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Pr="00A86570">
        <w:rPr>
          <w:rFonts w:ascii="Times New Roman" w:hAnsi="Times New Roman"/>
          <w:sz w:val="24"/>
          <w:szCs w:val="24"/>
          <w:lang w:val="lt-LT"/>
        </w:rPr>
        <w:tab/>
      </w:r>
      <w:r w:rsidRPr="00A86570">
        <w:rPr>
          <w:rFonts w:ascii="Times New Roman" w:hAnsi="Times New Roman"/>
          <w:sz w:val="24"/>
          <w:szCs w:val="24"/>
          <w:lang w:val="lt-LT"/>
        </w:rPr>
        <w:tab/>
      </w:r>
    </w:p>
    <w:p w14:paraId="47C93844" w14:textId="77777777" w:rsidR="00C56264" w:rsidRPr="00A86570" w:rsidRDefault="00C56264" w:rsidP="00C5626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A86570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0D80604C" w14:textId="77777777" w:rsidR="00C56264" w:rsidRPr="00D4057E" w:rsidRDefault="00C56264" w:rsidP="00C56264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10FB040D" w14:textId="77777777" w:rsidR="00C56264" w:rsidRPr="00D4057E" w:rsidRDefault="00C56264" w:rsidP="00C56264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8D7224B" w14:textId="77777777" w:rsidR="00C56264" w:rsidRPr="00D4057E" w:rsidRDefault="00C56264" w:rsidP="00C56264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404B5A3B" w14:textId="77777777" w:rsidR="00C56264" w:rsidRPr="002F3016" w:rsidRDefault="00C56264" w:rsidP="00C56264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5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03-12</w:t>
      </w:r>
    </w:p>
    <w:p w14:paraId="2C1D9ED1" w14:textId="34824A9D" w:rsidR="00DC7F35" w:rsidRPr="00C56264" w:rsidRDefault="00DC7F35" w:rsidP="00C56264"/>
    <w:sectPr w:rsidR="00DC7F35" w:rsidRPr="00C562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60488" w14:textId="77777777" w:rsidR="0079760F" w:rsidRDefault="0079760F">
      <w:r>
        <w:separator/>
      </w:r>
    </w:p>
  </w:endnote>
  <w:endnote w:type="continuationSeparator" w:id="0">
    <w:p w14:paraId="4A921191" w14:textId="77777777" w:rsidR="0079760F" w:rsidRDefault="00797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DE406" w14:textId="77777777" w:rsidR="0079760F" w:rsidRDefault="0079760F">
      <w:r>
        <w:separator/>
      </w:r>
    </w:p>
  </w:footnote>
  <w:footnote w:type="continuationSeparator" w:id="0">
    <w:p w14:paraId="3CC6AEB1" w14:textId="77777777" w:rsidR="0079760F" w:rsidRDefault="007976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25D69"/>
    <w:rsid w:val="00035A3D"/>
    <w:rsid w:val="000421D9"/>
    <w:rsid w:val="00052063"/>
    <w:rsid w:val="0008766B"/>
    <w:rsid w:val="00093E2D"/>
    <w:rsid w:val="00097933"/>
    <w:rsid w:val="000E20F8"/>
    <w:rsid w:val="000E4D28"/>
    <w:rsid w:val="0013640D"/>
    <w:rsid w:val="00146E5A"/>
    <w:rsid w:val="00155142"/>
    <w:rsid w:val="001760CC"/>
    <w:rsid w:val="001849ED"/>
    <w:rsid w:val="00227B22"/>
    <w:rsid w:val="0024605A"/>
    <w:rsid w:val="002501AB"/>
    <w:rsid w:val="002846F8"/>
    <w:rsid w:val="002A51A9"/>
    <w:rsid w:val="002F3016"/>
    <w:rsid w:val="0039095D"/>
    <w:rsid w:val="003B4B30"/>
    <w:rsid w:val="003D0221"/>
    <w:rsid w:val="00434A6F"/>
    <w:rsid w:val="00486DAB"/>
    <w:rsid w:val="00490F84"/>
    <w:rsid w:val="004B73CC"/>
    <w:rsid w:val="00580752"/>
    <w:rsid w:val="00595CB9"/>
    <w:rsid w:val="005D2F11"/>
    <w:rsid w:val="00632EC0"/>
    <w:rsid w:val="006C2076"/>
    <w:rsid w:val="006E0ADF"/>
    <w:rsid w:val="007104DF"/>
    <w:rsid w:val="00715702"/>
    <w:rsid w:val="00771148"/>
    <w:rsid w:val="0079760F"/>
    <w:rsid w:val="008A18C5"/>
    <w:rsid w:val="00965D6E"/>
    <w:rsid w:val="00981862"/>
    <w:rsid w:val="009961E6"/>
    <w:rsid w:val="00A2750E"/>
    <w:rsid w:val="00A7611D"/>
    <w:rsid w:val="00A86570"/>
    <w:rsid w:val="00AB17FE"/>
    <w:rsid w:val="00AB5CEA"/>
    <w:rsid w:val="00AD7CBF"/>
    <w:rsid w:val="00AE16F5"/>
    <w:rsid w:val="00AE35AD"/>
    <w:rsid w:val="00B10719"/>
    <w:rsid w:val="00B477F7"/>
    <w:rsid w:val="00BA7E5B"/>
    <w:rsid w:val="00C56264"/>
    <w:rsid w:val="00C81FDA"/>
    <w:rsid w:val="00CD311D"/>
    <w:rsid w:val="00CE016B"/>
    <w:rsid w:val="00D171B1"/>
    <w:rsid w:val="00D42E04"/>
    <w:rsid w:val="00D47EAB"/>
    <w:rsid w:val="00D76CA6"/>
    <w:rsid w:val="00D96CF7"/>
    <w:rsid w:val="00DA27CC"/>
    <w:rsid w:val="00DC7F35"/>
    <w:rsid w:val="00E26ACA"/>
    <w:rsid w:val="00E31F87"/>
    <w:rsid w:val="00E538D5"/>
    <w:rsid w:val="00E55706"/>
    <w:rsid w:val="00E61235"/>
    <w:rsid w:val="00E62CE9"/>
    <w:rsid w:val="00ED3C3C"/>
    <w:rsid w:val="00F36C7E"/>
    <w:rsid w:val="00F413A6"/>
    <w:rsid w:val="00FA3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  <w:style w:type="character" w:customStyle="1" w:styleId="Antrat1Diagrama">
    <w:name w:val="Antraštė 1 Diagrama"/>
    <w:basedOn w:val="Numatytasispastraiposriftas"/>
    <w:link w:val="Antrat1"/>
    <w:rsid w:val="00C56264"/>
    <w:rPr>
      <w:sz w:val="24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rsid w:val="00C56264"/>
    <w:rPr>
      <w:bCs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</TotalTime>
  <Pages>1</Pages>
  <Words>113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954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7</cp:revision>
  <cp:lastPrinted>2025-03-03T09:19:00Z</cp:lastPrinted>
  <dcterms:created xsi:type="dcterms:W3CDTF">2025-03-12T08:24:00Z</dcterms:created>
  <dcterms:modified xsi:type="dcterms:W3CDTF">2025-04-08T11:34:00Z</dcterms:modified>
</cp:coreProperties>
</file>