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9A1C27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5418606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87771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287771">
        <w:rPr>
          <w:rFonts w:ascii="Times New Roman" w:hAnsi="Times New Roman"/>
          <w:bCs/>
          <w:szCs w:val="24"/>
        </w:rPr>
        <w:t xml:space="preserve">balandžio     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7BC3F32E" w:rsidR="008D4D8B" w:rsidRPr="003E4460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E4460">
        <w:rPr>
          <w:rFonts w:ascii="Times New Roman" w:hAnsi="Times New Roman" w:cs="Times New Roman"/>
          <w:szCs w:val="24"/>
        </w:rPr>
        <w:t>Vadovaudamasis</w:t>
      </w:r>
      <w:r w:rsidR="0004089D" w:rsidRPr="003E446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3E4460">
        <w:rPr>
          <w:rFonts w:ascii="Times New Roman" w:hAnsi="Times New Roman" w:cs="Times New Roman"/>
          <w:szCs w:val="24"/>
        </w:rPr>
        <w:t>Lietuvos Respublikos vietos savivaldos įstatymo 2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straipsnio 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dali</w:t>
      </w:r>
      <w:r w:rsidR="0056028F" w:rsidRPr="003E4460">
        <w:rPr>
          <w:rFonts w:ascii="Times New Roman" w:hAnsi="Times New Roman" w:cs="Times New Roman"/>
          <w:szCs w:val="24"/>
        </w:rPr>
        <w:t>mi</w:t>
      </w:r>
      <w:r w:rsidR="008D4D8B" w:rsidRPr="003E4460">
        <w:rPr>
          <w:rFonts w:ascii="Times New Roman" w:hAnsi="Times New Roman" w:cs="Times New Roman"/>
          <w:szCs w:val="24"/>
        </w:rPr>
        <w:t>,</w:t>
      </w:r>
      <w:r w:rsidR="00804EA0" w:rsidRPr="003E4460">
        <w:rPr>
          <w:rFonts w:ascii="Times New Roman" w:hAnsi="Times New Roman" w:cs="Times New Roman"/>
          <w:szCs w:val="24"/>
        </w:rPr>
        <w:t xml:space="preserve"> D</w:t>
      </w:r>
      <w:r w:rsidR="00804EA0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taisyklių, patvirtintų</w:t>
      </w:r>
      <w:r w:rsidRPr="003E4460">
        <w:rPr>
          <w:rFonts w:ascii="Times New Roman" w:hAnsi="Times New Roman" w:cs="Times New Roman"/>
          <w:szCs w:val="24"/>
        </w:rPr>
        <w:t xml:space="preserve"> </w:t>
      </w:r>
      <w:r w:rsidR="008D4D8B" w:rsidRPr="003E4460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 w:rsidRPr="003E4460">
        <w:rPr>
          <w:rFonts w:ascii="Times New Roman" w:hAnsi="Times New Roman" w:cs="Times New Roman"/>
          <w:szCs w:val="24"/>
        </w:rPr>
        <w:t xml:space="preserve"> ,,Dėl</w:t>
      </w:r>
      <w:r w:rsidR="008D4D8B" w:rsidRPr="003E4460">
        <w:rPr>
          <w:rFonts w:ascii="Times New Roman" w:hAnsi="Times New Roman" w:cs="Times New Roman"/>
          <w:szCs w:val="24"/>
        </w:rPr>
        <w:t xml:space="preserve"> D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 w:rsidRPr="003E4460">
        <w:rPr>
          <w:rFonts w:ascii="Times New Roman" w:hAnsi="Times New Roman" w:cs="Times New Roman"/>
          <w:szCs w:val="24"/>
        </w:rPr>
        <w:t xml:space="preserve">patvirtinimo“, </w:t>
      </w:r>
      <w:r w:rsidR="008D4D8B" w:rsidRPr="003E4460">
        <w:rPr>
          <w:rFonts w:ascii="Times New Roman" w:hAnsi="Times New Roman" w:cs="Times New Roman"/>
          <w:szCs w:val="24"/>
        </w:rPr>
        <w:t>6 punktu ir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D52B98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2A15EF" w:rsidRPr="003E4460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F30039">
        <w:rPr>
          <w:rFonts w:ascii="Times New Roman" w:hAnsi="Times New Roman" w:cs="Times New Roman"/>
          <w:bCs/>
          <w:szCs w:val="24"/>
        </w:rPr>
        <w:t>Trys ereliai</w:t>
      </w:r>
      <w:r w:rsidR="008D4D8B" w:rsidRPr="003E4460">
        <w:rPr>
          <w:rFonts w:ascii="Times New Roman" w:hAnsi="Times New Roman" w:cs="Times New Roman"/>
          <w:bCs/>
          <w:szCs w:val="24"/>
        </w:rPr>
        <w:t>“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>202</w:t>
      </w:r>
      <w:r w:rsidR="00160FCD">
        <w:rPr>
          <w:rFonts w:ascii="Times New Roman" w:hAnsi="Times New Roman" w:cs="Times New Roman"/>
          <w:color w:val="000000" w:themeColor="text1"/>
          <w:szCs w:val="24"/>
        </w:rPr>
        <w:t>5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160FCD">
        <w:rPr>
          <w:rFonts w:ascii="Times New Roman" w:hAnsi="Times New Roman" w:cs="Times New Roman"/>
          <w:bCs/>
          <w:szCs w:val="24"/>
        </w:rPr>
        <w:t>balandžio 8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3E4460">
        <w:rPr>
          <w:rFonts w:ascii="Times New Roman" w:hAnsi="Times New Roman" w:cs="Times New Roman"/>
          <w:szCs w:val="24"/>
        </w:rPr>
        <w:t>,</w:t>
      </w:r>
    </w:p>
    <w:p w14:paraId="1D332727" w14:textId="2DC0B68E" w:rsidR="006463DA" w:rsidRPr="00511BAD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Cs w:val="24"/>
        </w:rPr>
      </w:pPr>
      <w:r w:rsidRPr="00511BAD">
        <w:rPr>
          <w:rFonts w:ascii="Times New Roman" w:hAnsi="Times New Roman" w:cs="Times New Roman"/>
          <w:color w:val="000000" w:themeColor="text1"/>
          <w:spacing w:val="50"/>
          <w:szCs w:val="24"/>
        </w:rPr>
        <w:t>išduodu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color w:val="000000" w:themeColor="text1"/>
          <w:spacing w:val="2"/>
          <w:szCs w:val="24"/>
        </w:rPr>
        <w:t xml:space="preserve">vienkartinę licenciją verstis mažmenine prekyba </w:t>
      </w:r>
      <w:r w:rsidR="00511BAD" w:rsidRPr="00511BAD">
        <w:rPr>
          <w:rFonts w:ascii="Times New Roman" w:hAnsi="Times New Roman" w:cs="Times New Roman"/>
          <w:color w:val="000000" w:themeColor="text1"/>
        </w:rPr>
        <w:t>alkoholiniais gėrimais, kurių tūrinė etilo alkoholio koncentracija neviršija 15 procentų, parodose, mugėse ir masiniuose renginiuose</w:t>
      </w:r>
      <w:r w:rsidR="00511BAD" w:rsidRPr="00511BAD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="00B23FD0" w:rsidRPr="00511BAD">
        <w:rPr>
          <w:rFonts w:ascii="Times New Roman" w:hAnsi="Times New Roman" w:cs="Times New Roman"/>
          <w:bCs/>
          <w:color w:val="000000" w:themeColor="text1"/>
          <w:szCs w:val="24"/>
        </w:rPr>
        <w:t>UAB „</w:t>
      </w:r>
      <w:r w:rsidR="00F30039" w:rsidRPr="00511BAD">
        <w:rPr>
          <w:rFonts w:ascii="Times New Roman" w:hAnsi="Times New Roman" w:cs="Times New Roman"/>
          <w:bCs/>
          <w:color w:val="000000" w:themeColor="text1"/>
          <w:szCs w:val="24"/>
        </w:rPr>
        <w:t>Trys ereliai</w:t>
      </w:r>
      <w:r w:rsidR="002A15EF" w:rsidRPr="00511BAD">
        <w:rPr>
          <w:rFonts w:ascii="Times New Roman" w:hAnsi="Times New Roman" w:cs="Times New Roman"/>
          <w:bCs/>
          <w:color w:val="000000" w:themeColor="text1"/>
          <w:szCs w:val="24"/>
        </w:rPr>
        <w:t>“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juridinio asmens kodas </w:t>
      </w:r>
      <w:r w:rsidR="00F30039" w:rsidRPr="00511BAD">
        <w:rPr>
          <w:rFonts w:ascii="Times New Roman" w:hAnsi="Times New Roman" w:cs="Times New Roman"/>
          <w:bCs/>
          <w:color w:val="000000" w:themeColor="text1"/>
          <w:szCs w:val="24"/>
        </w:rPr>
        <w:t>304465918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licencijos Nr. </w:t>
      </w:r>
      <w:r w:rsidR="008515C8" w:rsidRPr="00511BAD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F57986" w:rsidRPr="00511BAD">
        <w:rPr>
          <w:rFonts w:ascii="Times New Roman" w:hAnsi="Times New Roman" w:cs="Times New Roman"/>
          <w:bCs/>
          <w:color w:val="000000" w:themeColor="text1"/>
          <w:szCs w:val="24"/>
        </w:rPr>
        <w:t>6</w:t>
      </w:r>
      <w:r w:rsidR="00511BAD" w:rsidRPr="00511BAD">
        <w:rPr>
          <w:rFonts w:ascii="Times New Roman" w:hAnsi="Times New Roman" w:cs="Times New Roman"/>
          <w:bCs/>
          <w:color w:val="000000" w:themeColor="text1"/>
          <w:szCs w:val="24"/>
        </w:rPr>
        <w:t>32</w:t>
      </w:r>
      <w:r w:rsidRPr="00511BAD">
        <w:rPr>
          <w:rFonts w:ascii="Times New Roman" w:hAnsi="Times New Roman" w:cs="Times New Roman"/>
          <w:bCs/>
          <w:color w:val="000000" w:themeColor="text1"/>
          <w:szCs w:val="24"/>
        </w:rPr>
        <w:t xml:space="preserve"> v.</w:t>
      </w:r>
    </w:p>
    <w:p w14:paraId="4E71CBC6" w14:textId="5D6EAAF8" w:rsidR="0015210B" w:rsidRPr="003E4460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B15ED5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55282041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F6A4011" w14:textId="2A28BFF1" w:rsidR="00714B5F" w:rsidRDefault="00714B5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ECFEA45" w14:textId="095B58E6" w:rsidR="00511BAD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6B964356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EA224B6" w14:textId="77777777" w:rsidR="00511BAD" w:rsidRPr="00B15ED5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7B4EE52" w14:textId="77777777" w:rsidR="003E4460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auto"/>
          <w:kern w:val="2"/>
          <w:sz w:val="20"/>
          <w:lang w:eastAsia="en-US"/>
        </w:rPr>
      </w:pPr>
    </w:p>
    <w:p w14:paraId="505E351B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4928285F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24A19D0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6710F6B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10D4E182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1DBFFB5" w14:textId="106D7C0F" w:rsidR="00287771" w:rsidRPr="00421B8E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04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511BAD">
        <w:rPr>
          <w:rFonts w:ascii="Times New Roman" w:hAnsi="Times New Roman" w:cs="Times New Roman"/>
          <w:color w:val="000000" w:themeColor="text1"/>
          <w:kern w:val="2"/>
          <w:szCs w:val="24"/>
        </w:rPr>
        <w:t>10</w:t>
      </w:r>
    </w:p>
    <w:sectPr w:rsidR="00287771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B837F" w14:textId="77777777" w:rsidR="007A7210" w:rsidRDefault="007A7210">
      <w:r>
        <w:separator/>
      </w:r>
    </w:p>
  </w:endnote>
  <w:endnote w:type="continuationSeparator" w:id="0">
    <w:p w14:paraId="57638B6D" w14:textId="77777777" w:rsidR="007A7210" w:rsidRDefault="007A7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F333D" w14:textId="77777777" w:rsidR="007A7210" w:rsidRDefault="007A7210">
      <w:r>
        <w:separator/>
      </w:r>
    </w:p>
  </w:footnote>
  <w:footnote w:type="continuationSeparator" w:id="0">
    <w:p w14:paraId="44D65667" w14:textId="77777777" w:rsidR="007A7210" w:rsidRDefault="007A7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08718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60FCD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87771"/>
    <w:rsid w:val="002A0F4B"/>
    <w:rsid w:val="002A15EF"/>
    <w:rsid w:val="002A3774"/>
    <w:rsid w:val="002A6CCF"/>
    <w:rsid w:val="002B595D"/>
    <w:rsid w:val="002E40FD"/>
    <w:rsid w:val="00322507"/>
    <w:rsid w:val="00331C68"/>
    <w:rsid w:val="00332199"/>
    <w:rsid w:val="003520C7"/>
    <w:rsid w:val="00372430"/>
    <w:rsid w:val="003D6CF0"/>
    <w:rsid w:val="003E4460"/>
    <w:rsid w:val="003F4124"/>
    <w:rsid w:val="003F5AF1"/>
    <w:rsid w:val="00402740"/>
    <w:rsid w:val="004212A5"/>
    <w:rsid w:val="00433744"/>
    <w:rsid w:val="00454C73"/>
    <w:rsid w:val="00491C9F"/>
    <w:rsid w:val="004A7499"/>
    <w:rsid w:val="004A7781"/>
    <w:rsid w:val="004B5FCC"/>
    <w:rsid w:val="004C731F"/>
    <w:rsid w:val="004E4863"/>
    <w:rsid w:val="004F4858"/>
    <w:rsid w:val="00511BAD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0117"/>
    <w:rsid w:val="006463DA"/>
    <w:rsid w:val="00677080"/>
    <w:rsid w:val="0069378D"/>
    <w:rsid w:val="006B1252"/>
    <w:rsid w:val="006D3200"/>
    <w:rsid w:val="006D50C0"/>
    <w:rsid w:val="006F270A"/>
    <w:rsid w:val="0070448A"/>
    <w:rsid w:val="00714B5F"/>
    <w:rsid w:val="007645B1"/>
    <w:rsid w:val="0077536E"/>
    <w:rsid w:val="007A7210"/>
    <w:rsid w:val="007C3EE9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394F"/>
    <w:rsid w:val="008D4D8B"/>
    <w:rsid w:val="008F6500"/>
    <w:rsid w:val="009400C8"/>
    <w:rsid w:val="00952F5D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15ED5"/>
    <w:rsid w:val="00B23FD0"/>
    <w:rsid w:val="00B4063F"/>
    <w:rsid w:val="00B47EF3"/>
    <w:rsid w:val="00B5677C"/>
    <w:rsid w:val="00B72FD2"/>
    <w:rsid w:val="00B73AEC"/>
    <w:rsid w:val="00B73EE0"/>
    <w:rsid w:val="00B80F21"/>
    <w:rsid w:val="00B87E47"/>
    <w:rsid w:val="00BA6496"/>
    <w:rsid w:val="00BB6DA4"/>
    <w:rsid w:val="00BC01C7"/>
    <w:rsid w:val="00BD40B3"/>
    <w:rsid w:val="00BF5E33"/>
    <w:rsid w:val="00C800C1"/>
    <w:rsid w:val="00C95D03"/>
    <w:rsid w:val="00CC356E"/>
    <w:rsid w:val="00D2117C"/>
    <w:rsid w:val="00D2304A"/>
    <w:rsid w:val="00D27D3B"/>
    <w:rsid w:val="00D476C6"/>
    <w:rsid w:val="00D52B98"/>
    <w:rsid w:val="00D86197"/>
    <w:rsid w:val="00DC0A0F"/>
    <w:rsid w:val="00DC7E93"/>
    <w:rsid w:val="00DF11E8"/>
    <w:rsid w:val="00DF7232"/>
    <w:rsid w:val="00E277C8"/>
    <w:rsid w:val="00E726F6"/>
    <w:rsid w:val="00EE4BAA"/>
    <w:rsid w:val="00F30039"/>
    <w:rsid w:val="00F30F0A"/>
    <w:rsid w:val="00F338BA"/>
    <w:rsid w:val="00F57986"/>
    <w:rsid w:val="00F800AA"/>
    <w:rsid w:val="00FD08A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7</cp:revision>
  <cp:lastPrinted>2001-05-23T06:36:00Z</cp:lastPrinted>
  <dcterms:created xsi:type="dcterms:W3CDTF">2025-04-08T10:01:00Z</dcterms:created>
  <dcterms:modified xsi:type="dcterms:W3CDTF">2025-04-10T11:52:00Z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