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0A795" w14:textId="77777777" w:rsidR="009431F5" w:rsidRPr="00A85CDA" w:rsidRDefault="009431F5" w:rsidP="009431F5">
      <w:pPr>
        <w:keepNext/>
        <w:ind w:left="6120" w:firstLine="360"/>
        <w:jc w:val="both"/>
        <w:rPr>
          <w:rFonts w:ascii="Times New Roman" w:eastAsia="Arial Unicode MS" w:hAnsi="Times New Roman"/>
          <w:szCs w:val="24"/>
        </w:rPr>
      </w:pPr>
      <w:bookmarkStart w:id="0" w:name="_GoBack"/>
      <w:bookmarkEnd w:id="0"/>
      <w:r w:rsidRPr="00A85CDA">
        <w:rPr>
          <w:rFonts w:ascii="Times New Roman" w:eastAsia="Arial Unicode MS" w:hAnsi="Times New Roman"/>
          <w:szCs w:val="24"/>
        </w:rPr>
        <w:t>PATVIRTINTA</w:t>
      </w:r>
    </w:p>
    <w:p w14:paraId="03A9C258" w14:textId="57BDD022" w:rsidR="009431F5" w:rsidRPr="00A85CDA" w:rsidRDefault="005C6943" w:rsidP="009431F5">
      <w:pPr>
        <w:ind w:firstLine="6480"/>
        <w:jc w:val="both"/>
        <w:rPr>
          <w:rFonts w:ascii="Times New Roman" w:hAnsi="Times New Roman"/>
          <w:szCs w:val="24"/>
        </w:rPr>
      </w:pPr>
      <w:r w:rsidRPr="00A85CDA">
        <w:rPr>
          <w:rFonts w:ascii="Times New Roman" w:hAnsi="Times New Roman"/>
          <w:szCs w:val="24"/>
        </w:rPr>
        <w:t>Šakių</w:t>
      </w:r>
      <w:r w:rsidR="009431F5" w:rsidRPr="00A85CDA">
        <w:rPr>
          <w:rFonts w:ascii="Times New Roman" w:hAnsi="Times New Roman"/>
          <w:szCs w:val="24"/>
        </w:rPr>
        <w:t xml:space="preserve"> rajono savivaldybės</w:t>
      </w:r>
    </w:p>
    <w:p w14:paraId="22915AD3" w14:textId="7690A7C4" w:rsidR="009431F5" w:rsidRPr="00A85CDA" w:rsidRDefault="009431F5" w:rsidP="009431F5">
      <w:pPr>
        <w:ind w:firstLine="6480"/>
        <w:jc w:val="both"/>
        <w:rPr>
          <w:rFonts w:ascii="Times New Roman" w:hAnsi="Times New Roman"/>
          <w:szCs w:val="24"/>
        </w:rPr>
      </w:pPr>
      <w:r w:rsidRPr="00A85CDA">
        <w:rPr>
          <w:rFonts w:ascii="Times New Roman" w:hAnsi="Times New Roman"/>
          <w:szCs w:val="24"/>
        </w:rPr>
        <w:t xml:space="preserve">mero 2025 m. </w:t>
      </w:r>
      <w:r w:rsidR="005C6943" w:rsidRPr="00A85CDA">
        <w:rPr>
          <w:rFonts w:ascii="Times New Roman" w:hAnsi="Times New Roman"/>
          <w:szCs w:val="24"/>
        </w:rPr>
        <w:t>balandžio</w:t>
      </w:r>
      <w:r w:rsidRPr="00A85CDA">
        <w:rPr>
          <w:rFonts w:ascii="Times New Roman" w:hAnsi="Times New Roman"/>
          <w:szCs w:val="24"/>
        </w:rPr>
        <w:t xml:space="preserve"> </w:t>
      </w:r>
      <w:r w:rsidR="00866225" w:rsidRPr="00A85CDA">
        <w:rPr>
          <w:rFonts w:ascii="Times New Roman" w:hAnsi="Times New Roman"/>
          <w:szCs w:val="24"/>
        </w:rPr>
        <w:t xml:space="preserve"> </w:t>
      </w:r>
      <w:r w:rsidRPr="00A85CDA">
        <w:rPr>
          <w:rFonts w:ascii="Times New Roman" w:hAnsi="Times New Roman"/>
          <w:szCs w:val="24"/>
        </w:rPr>
        <w:t xml:space="preserve"> d.</w:t>
      </w:r>
    </w:p>
    <w:p w14:paraId="3D56149D" w14:textId="464C96D9" w:rsidR="009431F5" w:rsidRPr="00A85CDA" w:rsidRDefault="009431F5" w:rsidP="009431F5">
      <w:pPr>
        <w:ind w:firstLine="6480"/>
        <w:jc w:val="both"/>
        <w:rPr>
          <w:rFonts w:ascii="Times New Roman" w:hAnsi="Times New Roman"/>
          <w:szCs w:val="24"/>
        </w:rPr>
      </w:pPr>
      <w:r w:rsidRPr="00A85CDA">
        <w:rPr>
          <w:rFonts w:ascii="Times New Roman" w:hAnsi="Times New Roman"/>
          <w:szCs w:val="24"/>
        </w:rPr>
        <w:t xml:space="preserve">potvarkiu Nr. </w:t>
      </w:r>
      <w:r w:rsidR="005C6943" w:rsidRPr="00A85CDA">
        <w:rPr>
          <w:rFonts w:ascii="Times New Roman" w:hAnsi="Times New Roman"/>
          <w:szCs w:val="24"/>
        </w:rPr>
        <w:t>MT</w:t>
      </w:r>
      <w:r w:rsidRPr="00A85CDA">
        <w:rPr>
          <w:rFonts w:ascii="Times New Roman" w:hAnsi="Times New Roman"/>
          <w:szCs w:val="24"/>
        </w:rPr>
        <w:t>-</w:t>
      </w:r>
    </w:p>
    <w:p w14:paraId="2A619B36" w14:textId="77777777" w:rsidR="009431F5" w:rsidRPr="00A85CDA" w:rsidRDefault="009431F5" w:rsidP="009431F5">
      <w:pPr>
        <w:jc w:val="both"/>
        <w:rPr>
          <w:rFonts w:ascii="Times New Roman" w:hAnsi="Times New Roman"/>
        </w:rPr>
      </w:pPr>
    </w:p>
    <w:p w14:paraId="7D8C27BA" w14:textId="77777777" w:rsidR="009431F5" w:rsidRPr="00A85CDA" w:rsidRDefault="009431F5" w:rsidP="009431F5">
      <w:pPr>
        <w:rPr>
          <w:rFonts w:ascii="Times New Roman" w:hAnsi="Times New Roman"/>
        </w:rPr>
      </w:pPr>
    </w:p>
    <w:p w14:paraId="04DD04DB" w14:textId="3DA3B9DB" w:rsidR="009431F5" w:rsidRPr="00A85CDA" w:rsidRDefault="009431F5" w:rsidP="009431F5">
      <w:pPr>
        <w:jc w:val="center"/>
        <w:rPr>
          <w:rFonts w:ascii="Times New Roman" w:hAnsi="Times New Roman"/>
          <w:b/>
          <w:caps/>
          <w:szCs w:val="24"/>
        </w:rPr>
      </w:pPr>
      <w:r w:rsidRPr="00A85CDA">
        <w:rPr>
          <w:rFonts w:ascii="Times New Roman" w:hAnsi="Times New Roman"/>
          <w:b/>
          <w:szCs w:val="24"/>
        </w:rPr>
        <w:t xml:space="preserve">PREVENCINIŲ SOCIALINIŲ PASLAUGŲ PLANAVIMO, ORGANIZAVIMO IR TEIKIMO </w:t>
      </w:r>
      <w:r w:rsidR="008050AC" w:rsidRPr="00A85CDA">
        <w:rPr>
          <w:rFonts w:ascii="Times New Roman" w:hAnsi="Times New Roman"/>
          <w:b/>
          <w:szCs w:val="24"/>
        </w:rPr>
        <w:t>ŠAKIŲ</w:t>
      </w:r>
      <w:r w:rsidRPr="00A85CDA">
        <w:rPr>
          <w:rFonts w:ascii="Times New Roman" w:hAnsi="Times New Roman"/>
          <w:b/>
          <w:szCs w:val="24"/>
        </w:rPr>
        <w:t xml:space="preserve"> RAJONO SAVIVALDYBĖJE </w:t>
      </w:r>
      <w:r w:rsidRPr="00A85CDA">
        <w:rPr>
          <w:rFonts w:ascii="Times New Roman" w:hAnsi="Times New Roman"/>
          <w:b/>
          <w:caps/>
          <w:szCs w:val="24"/>
        </w:rPr>
        <w:t xml:space="preserve">TVARKOS APRAŠAS </w:t>
      </w:r>
    </w:p>
    <w:p w14:paraId="2E1009D2" w14:textId="77777777" w:rsidR="009431F5" w:rsidRPr="00A85CDA" w:rsidRDefault="009431F5" w:rsidP="009431F5">
      <w:pPr>
        <w:jc w:val="center"/>
        <w:rPr>
          <w:rFonts w:ascii="Times New Roman" w:hAnsi="Times New Roman"/>
          <w:b/>
          <w:szCs w:val="24"/>
        </w:rPr>
      </w:pPr>
    </w:p>
    <w:p w14:paraId="385582F9" w14:textId="77777777" w:rsidR="009431F5" w:rsidRPr="00A85CDA" w:rsidRDefault="009431F5" w:rsidP="009431F5">
      <w:pPr>
        <w:jc w:val="center"/>
        <w:rPr>
          <w:rFonts w:ascii="Times New Roman" w:hAnsi="Times New Roman"/>
          <w:b/>
          <w:szCs w:val="24"/>
        </w:rPr>
      </w:pPr>
      <w:r w:rsidRPr="00A85CDA">
        <w:rPr>
          <w:rFonts w:ascii="Times New Roman" w:hAnsi="Times New Roman"/>
          <w:b/>
          <w:szCs w:val="24"/>
        </w:rPr>
        <w:t>I SKYRIUS</w:t>
      </w:r>
    </w:p>
    <w:p w14:paraId="438E6173" w14:textId="77777777" w:rsidR="009431F5" w:rsidRPr="00A85CDA" w:rsidRDefault="009431F5" w:rsidP="009431F5">
      <w:pPr>
        <w:jc w:val="center"/>
        <w:rPr>
          <w:rFonts w:ascii="Times New Roman" w:hAnsi="Times New Roman"/>
          <w:b/>
          <w:szCs w:val="24"/>
        </w:rPr>
      </w:pPr>
      <w:r w:rsidRPr="00A85CDA">
        <w:rPr>
          <w:rFonts w:ascii="Times New Roman" w:hAnsi="Times New Roman"/>
          <w:b/>
          <w:szCs w:val="24"/>
        </w:rPr>
        <w:t>BENDROSIOS NUOSTATOS</w:t>
      </w:r>
    </w:p>
    <w:p w14:paraId="483D4E32" w14:textId="77777777" w:rsidR="009431F5" w:rsidRPr="00A85CDA" w:rsidRDefault="009431F5" w:rsidP="009431F5">
      <w:pPr>
        <w:ind w:left="426"/>
        <w:rPr>
          <w:rFonts w:ascii="Times New Roman" w:hAnsi="Times New Roman"/>
          <w:b/>
          <w:szCs w:val="24"/>
        </w:rPr>
      </w:pPr>
    </w:p>
    <w:p w14:paraId="72EDB0B3" w14:textId="5A9D59FA" w:rsidR="009431F5" w:rsidRPr="00A85CDA" w:rsidRDefault="009431F5" w:rsidP="009431F5">
      <w:pPr>
        <w:pBdr>
          <w:top w:val="nil"/>
          <w:left w:val="nil"/>
          <w:bottom w:val="nil"/>
          <w:right w:val="nil"/>
          <w:between w:val="nil"/>
        </w:pBdr>
        <w:tabs>
          <w:tab w:val="left" w:pos="0"/>
        </w:tabs>
        <w:ind w:firstLine="851"/>
        <w:jc w:val="both"/>
        <w:rPr>
          <w:rFonts w:ascii="Times New Roman" w:hAnsi="Times New Roman"/>
          <w:szCs w:val="24"/>
        </w:rPr>
      </w:pPr>
      <w:r w:rsidRPr="00A85CDA">
        <w:rPr>
          <w:rFonts w:ascii="Times New Roman" w:hAnsi="Times New Roman"/>
          <w:szCs w:val="24"/>
        </w:rPr>
        <w:t xml:space="preserve">1. Prevencinių socialinių paslaugų planavimo, organizavimo ir teikimo </w:t>
      </w:r>
      <w:r w:rsidR="005E72F8" w:rsidRPr="00A85CDA">
        <w:rPr>
          <w:rFonts w:ascii="Times New Roman" w:hAnsi="Times New Roman"/>
          <w:szCs w:val="24"/>
        </w:rPr>
        <w:t>Šakių</w:t>
      </w:r>
      <w:r w:rsidRPr="00A85CDA">
        <w:rPr>
          <w:rFonts w:ascii="Times New Roman" w:hAnsi="Times New Roman"/>
          <w:szCs w:val="24"/>
        </w:rPr>
        <w:t xml:space="preserve"> rajono savivaldybėje tvarkos aprašas (toliau – Aprašas) reglamentuoja prevencinių socialinių paslaugų planavimą, organizavimą ir teikimą </w:t>
      </w:r>
      <w:r w:rsidR="005E72F8" w:rsidRPr="00A85CDA">
        <w:rPr>
          <w:rFonts w:ascii="Times New Roman" w:hAnsi="Times New Roman"/>
          <w:szCs w:val="24"/>
        </w:rPr>
        <w:t>Šakių</w:t>
      </w:r>
      <w:r w:rsidRPr="00A85CDA">
        <w:rPr>
          <w:rFonts w:ascii="Times New Roman" w:hAnsi="Times New Roman"/>
          <w:szCs w:val="24"/>
        </w:rPr>
        <w:t xml:space="preserve"> rajono savivaldybėje (toliau – Savivaldybė).</w:t>
      </w:r>
    </w:p>
    <w:p w14:paraId="23A0A962" w14:textId="77777777" w:rsidR="009431F5" w:rsidRPr="00A85CDA" w:rsidRDefault="009431F5" w:rsidP="009431F5">
      <w:pPr>
        <w:ind w:firstLine="851"/>
        <w:jc w:val="both"/>
        <w:rPr>
          <w:rFonts w:ascii="Times New Roman" w:hAnsi="Times New Roman"/>
          <w:szCs w:val="24"/>
        </w:rPr>
      </w:pPr>
      <w:r w:rsidRPr="00A85CDA">
        <w:rPr>
          <w:rFonts w:ascii="Times New Roman" w:hAnsi="Times New Roman"/>
          <w:szCs w:val="24"/>
        </w:rPr>
        <w:t xml:space="preserve">2. Apraše vartojamos sąvokos atitinka Lietuvos Respublikos socialinių paslaugų įstatyme (toliau – Socialinių paslaugų įstatymas), Lietuvos Respublikos nevyriausybinių organizacijų plėtros įstatyme, Lietuvos Respublikos vietos savivaldos įstatyme, Lietuvos Respublikos jaunimo politikos pagrindų įstatyme, Socialinių paslaugų kataloge, patvirtintame Lietuvos Respublikos socialinės apsaugos ir darbo ministro 2006 m. balandžio 5 d. įsakymu Nr. A1-93 „Dėl Socialinių paslaugų katalogo patvirtinimo“ (toliau – Socialinių paslaugų katalogas), Prevencinių socialinių paslaugų organizavimo ir teikimo tvarkos apraše, patvirtintame Lietuvos Respublikos socialinės apsaugos ir darbo ministro 2022 m. lapkričio 23 d. įsakymu Nr. A1-776 „Dėl prevencinių socialinių paslaugų organizavimo ir teikimo tvarkos aprašo patvirtinimo“ (toliau – Prevencinių socialinių paslaugų organizavimo ir teikimo tvarkos aprašas), Darbo su jaunimu gatvėje tvarkos apraše, Mobiliojo darbo su jaunimu tvarkos apraše, Atvirojo darbo su jaunimu tvarkos apraše, Jaunimo informavimo ir konsultavimo tvarkos apraše, Jaunimo praktinių įgūdžių ugdymo tvarkos apraše, patvirtintuose Lietuvos Respublikos socialinės apsaugos ir darbo ministro 2019 m. spalio 15 d. įsakymu Nr. A1-614 „Dėl Darbo su jaunimu gatvėje tvarkos aprašo, Mobiliojo darbo su jaunimu tvarkos aprašo, Atvirojo darbo su jaunimu tvarkos aprašo, Jaunimo informavimo ir konsultavimo tvarkos aprašo ir Jaunimo praktinių įgūdžių ugdymo tvarkos aprašo patvirtinimo“, Priklausomybės konsultavimo paslaugų rizikingai ir žalingai alkoholį vartojantiems asmenims teikimo tvarkos apraše, patvirtintame Lietuvos Respublikos sveikatos apsaugos ministro 2018 m. rugsėjo 7 d. įsakymu Nr. V‑989 „Dėl Priklausomybės konsultavimo paslaugų rizikingai ir žalingai alkoholį vartojantiems asmenims teikimo tvarkos aprašo patvirtinimo“, vartojamas sąvokas. </w:t>
      </w:r>
    </w:p>
    <w:p w14:paraId="658ECCDF" w14:textId="77777777" w:rsidR="009431F5" w:rsidRPr="00A85CDA" w:rsidRDefault="009431F5" w:rsidP="009431F5">
      <w:pPr>
        <w:ind w:firstLine="851"/>
        <w:jc w:val="both"/>
        <w:rPr>
          <w:rFonts w:ascii="Times New Roman" w:hAnsi="Times New Roman"/>
          <w:szCs w:val="24"/>
        </w:rPr>
      </w:pPr>
      <w:r w:rsidRPr="00A85CDA">
        <w:rPr>
          <w:rFonts w:ascii="Times New Roman" w:hAnsi="Times New Roman"/>
          <w:szCs w:val="24"/>
        </w:rPr>
        <w:t>3. Prevencinės socialinės paslaugos – potencialių socialinių paslaugų gavėjų paieška, kompleksinės paslaugos šeimai, darbas su bendruomene, šeimos konferencija, atvirasis darbas su jaunimu, mobilusis darbas su jaunimu, sociokultūrinės paslaugos, informavimas.</w:t>
      </w:r>
    </w:p>
    <w:p w14:paraId="325670A9" w14:textId="77777777" w:rsidR="009431F5" w:rsidRPr="00A85CDA" w:rsidRDefault="009431F5" w:rsidP="009431F5">
      <w:pPr>
        <w:ind w:firstLine="851"/>
        <w:jc w:val="both"/>
        <w:rPr>
          <w:rFonts w:ascii="Times New Roman" w:hAnsi="Times New Roman"/>
          <w:szCs w:val="24"/>
        </w:rPr>
      </w:pPr>
      <w:r w:rsidRPr="00A85CDA">
        <w:rPr>
          <w:rFonts w:ascii="Times New Roman" w:hAnsi="Times New Roman"/>
          <w:szCs w:val="24"/>
        </w:rPr>
        <w:t>4. Paslaugos teikiamos Socialinių paslaugų kataloge konkrečiai prevencinei socialinei paslaugai teikti numatytose įstaigose ir organizacijose, pagal šioms paslaugoms numatytą paslaugų sudėtį, teikimo vietą, trukmę, dažnumą, ypatumus ir kitas sąlygas.</w:t>
      </w:r>
    </w:p>
    <w:p w14:paraId="392CE195" w14:textId="77777777" w:rsidR="009431F5" w:rsidRPr="00A85CDA" w:rsidRDefault="009431F5" w:rsidP="009431F5">
      <w:pPr>
        <w:ind w:firstLine="851"/>
        <w:jc w:val="both"/>
        <w:rPr>
          <w:rFonts w:ascii="Times New Roman" w:hAnsi="Times New Roman"/>
          <w:szCs w:val="24"/>
        </w:rPr>
      </w:pPr>
      <w:r w:rsidRPr="00A85CDA">
        <w:rPr>
          <w:rFonts w:ascii="Times New Roman" w:hAnsi="Times New Roman"/>
          <w:szCs w:val="24"/>
        </w:rPr>
        <w:t>5. Prevencinės socialinės paslaugos teikiamos asmenims (šeimoms, bendruomenėms), siekiant stiprinti asmens (šeimos) gebėjimą savarankiškai rūpintis asmeniniu (šeimos) gyvenimu ir dalyvauti visuomenės gyvenime, gilinti žinias ir ugdyti įgūdžius, kad ateityje būtų išvengta galimų socialinių problemų ir socialinės rizikos atsiradimo, skatinti bendruomenės socialinę įtrauktį.</w:t>
      </w:r>
    </w:p>
    <w:p w14:paraId="111B8AA5" w14:textId="77777777" w:rsidR="009431F5" w:rsidRPr="00A85CDA" w:rsidRDefault="009431F5" w:rsidP="009431F5">
      <w:pPr>
        <w:ind w:firstLine="720"/>
        <w:jc w:val="both"/>
        <w:rPr>
          <w:rFonts w:ascii="Times New Roman" w:hAnsi="Times New Roman"/>
          <w:color w:val="000000"/>
          <w:szCs w:val="24"/>
        </w:rPr>
      </w:pPr>
    </w:p>
    <w:p w14:paraId="68A29988" w14:textId="77777777" w:rsidR="009431F5" w:rsidRPr="00A85CDA" w:rsidRDefault="009431F5" w:rsidP="009431F5">
      <w:pPr>
        <w:tabs>
          <w:tab w:val="left" w:pos="555"/>
          <w:tab w:val="left" w:pos="1134"/>
        </w:tabs>
        <w:suppressAutoHyphens/>
        <w:jc w:val="center"/>
        <w:textAlignment w:val="baseline"/>
        <w:rPr>
          <w:rFonts w:ascii="Times New Roman" w:eastAsia="Calibri" w:hAnsi="Times New Roman"/>
          <w:b/>
          <w:bCs/>
          <w:szCs w:val="24"/>
        </w:rPr>
      </w:pPr>
      <w:r w:rsidRPr="00A85CDA">
        <w:rPr>
          <w:rFonts w:ascii="Times New Roman" w:eastAsia="Calibri" w:hAnsi="Times New Roman"/>
          <w:b/>
          <w:bCs/>
          <w:szCs w:val="24"/>
        </w:rPr>
        <w:t>II SKYRIUS</w:t>
      </w:r>
    </w:p>
    <w:p w14:paraId="40E8DC16" w14:textId="77777777" w:rsidR="009431F5" w:rsidRPr="00A85CDA" w:rsidRDefault="009431F5" w:rsidP="009431F5">
      <w:pPr>
        <w:tabs>
          <w:tab w:val="left" w:pos="555"/>
          <w:tab w:val="left" w:pos="1134"/>
        </w:tabs>
        <w:suppressAutoHyphens/>
        <w:jc w:val="center"/>
        <w:textAlignment w:val="baseline"/>
        <w:rPr>
          <w:rFonts w:ascii="Times New Roman" w:hAnsi="Times New Roman"/>
        </w:rPr>
      </w:pPr>
      <w:r w:rsidRPr="00A85CDA">
        <w:rPr>
          <w:rFonts w:ascii="Times New Roman" w:eastAsia="Calibri" w:hAnsi="Times New Roman"/>
          <w:b/>
          <w:bCs/>
          <w:szCs w:val="24"/>
        </w:rPr>
        <w:t>PREVENCINIŲ SOCIALINIŲ PASLAUGŲ PLANAVIMAS</w:t>
      </w:r>
    </w:p>
    <w:p w14:paraId="404FFE20" w14:textId="77777777" w:rsidR="009431F5" w:rsidRPr="00A85CDA" w:rsidRDefault="009431F5" w:rsidP="009431F5">
      <w:pPr>
        <w:tabs>
          <w:tab w:val="left" w:pos="555"/>
          <w:tab w:val="left" w:pos="1134"/>
        </w:tabs>
        <w:suppressAutoHyphens/>
        <w:jc w:val="center"/>
        <w:textAlignment w:val="baseline"/>
        <w:rPr>
          <w:rFonts w:ascii="Times New Roman" w:eastAsia="Calibri" w:hAnsi="Times New Roman"/>
          <w:b/>
          <w:bCs/>
          <w:szCs w:val="24"/>
        </w:rPr>
      </w:pPr>
    </w:p>
    <w:p w14:paraId="57D4EC10" w14:textId="7975EE57" w:rsidR="009431F5" w:rsidRPr="00A85CDA" w:rsidRDefault="000E2B2E" w:rsidP="009431F5">
      <w:pPr>
        <w:suppressAutoHyphens/>
        <w:ind w:firstLine="851"/>
        <w:jc w:val="both"/>
        <w:textAlignment w:val="baseline"/>
        <w:rPr>
          <w:rFonts w:ascii="Times New Roman" w:hAnsi="Times New Roman"/>
          <w:szCs w:val="24"/>
        </w:rPr>
      </w:pPr>
      <w:r w:rsidRPr="00A85CDA">
        <w:rPr>
          <w:rFonts w:ascii="Times New Roman" w:eastAsia="Calibri" w:hAnsi="Times New Roman"/>
          <w:szCs w:val="24"/>
        </w:rPr>
        <w:t>6</w:t>
      </w:r>
      <w:r w:rsidR="009431F5" w:rsidRPr="00A85CDA">
        <w:rPr>
          <w:rFonts w:ascii="Times New Roman" w:eastAsia="Calibri" w:hAnsi="Times New Roman"/>
          <w:szCs w:val="24"/>
        </w:rPr>
        <w:t>. Prevencinės socialinės paslaugos planuojamos vadovaujantis Socialinių paslaugų planavimo metodinėmis rekomendacijomis, patvirtintomis Lietuvos Respublikos socialinės apsaugos ir darbo ministro 2024-11-22 įsakymu Nr. A1-795 „Dėl socialinių paslaugu planavimo metodinių</w:t>
      </w:r>
      <w:r w:rsidR="009431F5">
        <w:rPr>
          <w:rFonts w:eastAsia="Calibri"/>
          <w:szCs w:val="24"/>
        </w:rPr>
        <w:t xml:space="preserve"> </w:t>
      </w:r>
      <w:r w:rsidR="009431F5" w:rsidRPr="00A85CDA">
        <w:rPr>
          <w:rFonts w:ascii="Times New Roman" w:eastAsia="Calibri" w:hAnsi="Times New Roman"/>
          <w:szCs w:val="24"/>
        </w:rPr>
        <w:lastRenderedPageBreak/>
        <w:t xml:space="preserve">rekomendacijų patvirtinimo“ (toliau – Socialinių paslaugų planavimo metodinės rekomendacijos) ir šiuo Aprašu. Prevencines socialines paslaugas Savivaldybėje planuoja Savivaldybės administracijos Socialinės paramos skyrius (toliau – Socialinės paramos skyrius) ir Savivaldybės administracijos </w:t>
      </w:r>
      <w:r w:rsidR="009D722B">
        <w:rPr>
          <w:rFonts w:ascii="Times New Roman" w:eastAsia="Calibri" w:hAnsi="Times New Roman"/>
          <w:szCs w:val="24"/>
        </w:rPr>
        <w:t>v</w:t>
      </w:r>
      <w:r w:rsidR="005E72F8" w:rsidRPr="00A85CDA">
        <w:rPr>
          <w:rFonts w:ascii="Times New Roman" w:eastAsia="Calibri" w:hAnsi="Times New Roman"/>
          <w:szCs w:val="24"/>
        </w:rPr>
        <w:t>yriausiasis specialistas (</w:t>
      </w:r>
      <w:r w:rsidR="009431F5" w:rsidRPr="00A85CDA">
        <w:rPr>
          <w:rFonts w:ascii="Times New Roman" w:eastAsia="Calibri" w:hAnsi="Times New Roman"/>
          <w:szCs w:val="24"/>
        </w:rPr>
        <w:t>Jaunimo reikalų koordinatorius</w:t>
      </w:r>
      <w:r w:rsidR="005E72F8" w:rsidRPr="00A85CDA">
        <w:rPr>
          <w:rFonts w:ascii="Times New Roman" w:eastAsia="Calibri" w:hAnsi="Times New Roman"/>
          <w:szCs w:val="24"/>
        </w:rPr>
        <w:t>)</w:t>
      </w:r>
      <w:r w:rsidR="009431F5" w:rsidRPr="00A85CDA">
        <w:rPr>
          <w:rFonts w:ascii="Times New Roman" w:eastAsia="Calibri" w:hAnsi="Times New Roman"/>
          <w:szCs w:val="24"/>
        </w:rPr>
        <w:t xml:space="preserve"> (toliau – Jaunimo koordinatorius).</w:t>
      </w:r>
    </w:p>
    <w:p w14:paraId="1E7104DF" w14:textId="68328CA1" w:rsidR="009431F5" w:rsidRPr="00A85CDA" w:rsidRDefault="000E2B2E" w:rsidP="009431F5">
      <w:pPr>
        <w:tabs>
          <w:tab w:val="left" w:pos="1134"/>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7</w:t>
      </w:r>
      <w:r w:rsidR="009431F5" w:rsidRPr="00A85CDA">
        <w:rPr>
          <w:rFonts w:ascii="Times New Roman" w:eastAsia="Calibri" w:hAnsi="Times New Roman"/>
          <w:szCs w:val="24"/>
        </w:rPr>
        <w:t xml:space="preserve">. Socialinės paramos skyrius planuoja šias prevencines paslaugas: potencialių socialinių paslaugų gavėjų paieška, kompleksinės paslaugos šeimai, darbas su bendruomene, šeimos konferencija, sociokultūrinės paslaugos, informavimas. </w:t>
      </w:r>
    </w:p>
    <w:p w14:paraId="70D4976E" w14:textId="0C76263F" w:rsidR="009431F5" w:rsidRPr="00A85CDA" w:rsidRDefault="000E2B2E" w:rsidP="009431F5">
      <w:pPr>
        <w:tabs>
          <w:tab w:val="left" w:pos="1134"/>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8</w:t>
      </w:r>
      <w:r w:rsidR="009431F5" w:rsidRPr="00A85CDA">
        <w:rPr>
          <w:rFonts w:ascii="Times New Roman" w:eastAsia="Calibri" w:hAnsi="Times New Roman"/>
          <w:szCs w:val="24"/>
        </w:rPr>
        <w:t>. Jaunimo koordinatorius planuoja šias prevencines socialines paslaugas: atvirasis darbas su jaunimu, mobilusis darbas su jaunimu.</w:t>
      </w:r>
    </w:p>
    <w:p w14:paraId="26C24E8C" w14:textId="0FCE4B50" w:rsidR="009431F5" w:rsidRPr="00A85CDA" w:rsidRDefault="000E2B2E" w:rsidP="009431F5">
      <w:pPr>
        <w:tabs>
          <w:tab w:val="left" w:pos="1134"/>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9</w:t>
      </w:r>
      <w:r w:rsidR="009431F5" w:rsidRPr="00A85CDA">
        <w:rPr>
          <w:rFonts w:ascii="Times New Roman" w:eastAsia="Calibri" w:hAnsi="Times New Roman"/>
          <w:szCs w:val="24"/>
        </w:rPr>
        <w:t>. Socialinės paramos skyrius ir Jaunimo koordinatorius, planuodami ir organizuodami prevencines socialines paslaugas:</w:t>
      </w:r>
    </w:p>
    <w:p w14:paraId="074C26CE" w14:textId="487773F8" w:rsidR="009431F5" w:rsidRPr="00A85CDA" w:rsidRDefault="000E2B2E" w:rsidP="009431F5">
      <w:pPr>
        <w:suppressAutoHyphens/>
        <w:ind w:firstLine="851"/>
        <w:jc w:val="both"/>
        <w:textAlignment w:val="baseline"/>
        <w:rPr>
          <w:rFonts w:ascii="Times New Roman" w:hAnsi="Times New Roman"/>
          <w:szCs w:val="24"/>
        </w:rPr>
      </w:pPr>
      <w:r w:rsidRPr="00A85CDA">
        <w:rPr>
          <w:rFonts w:ascii="Times New Roman" w:eastAsia="Calibri" w:hAnsi="Times New Roman"/>
          <w:szCs w:val="24"/>
        </w:rPr>
        <w:t>9</w:t>
      </w:r>
      <w:r w:rsidR="009431F5" w:rsidRPr="00A85CDA">
        <w:rPr>
          <w:rFonts w:ascii="Times New Roman" w:eastAsia="Calibri" w:hAnsi="Times New Roman"/>
          <w:szCs w:val="24"/>
        </w:rPr>
        <w:t>.1. vadovaujasi socialinių paslaugų planavimo principais, įtvirtintais Socialinių paslaugų planavimo metodinių rekomendacijų 6 punkte;</w:t>
      </w:r>
    </w:p>
    <w:p w14:paraId="0F796D6D" w14:textId="4B3EC757" w:rsidR="009431F5" w:rsidRPr="00A85CDA" w:rsidRDefault="000E2B2E" w:rsidP="009431F5">
      <w:pPr>
        <w:tabs>
          <w:tab w:val="left" w:pos="1276"/>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9</w:t>
      </w:r>
      <w:r w:rsidR="009431F5" w:rsidRPr="00A85CDA">
        <w:rPr>
          <w:rFonts w:ascii="Times New Roman" w:eastAsia="Calibri" w:hAnsi="Times New Roman"/>
          <w:szCs w:val="24"/>
        </w:rPr>
        <w:t>.2. įtraukia prevencines socialines paslaugas į Savivaldybės planavimo dokumentus;</w:t>
      </w:r>
    </w:p>
    <w:p w14:paraId="4067B81A" w14:textId="337205CF" w:rsidR="009431F5" w:rsidRPr="00A85CDA" w:rsidRDefault="000E2B2E" w:rsidP="009431F5">
      <w:pPr>
        <w:tabs>
          <w:tab w:val="left" w:pos="1276"/>
        </w:tabs>
        <w:suppressAutoHyphens/>
        <w:ind w:firstLine="851"/>
        <w:jc w:val="both"/>
        <w:textAlignment w:val="baseline"/>
        <w:rPr>
          <w:rFonts w:ascii="Times New Roman" w:eastAsia="Calibri" w:hAnsi="Times New Roman"/>
          <w:szCs w:val="24"/>
        </w:rPr>
      </w:pPr>
      <w:r w:rsidRPr="00A85CDA">
        <w:rPr>
          <w:rFonts w:ascii="Times New Roman" w:eastAsia="Calibri" w:hAnsi="Times New Roman"/>
          <w:szCs w:val="24"/>
        </w:rPr>
        <w:t>9</w:t>
      </w:r>
      <w:r w:rsidR="009431F5" w:rsidRPr="00A85CDA">
        <w:rPr>
          <w:rFonts w:ascii="Times New Roman" w:eastAsia="Calibri" w:hAnsi="Times New Roman"/>
          <w:szCs w:val="24"/>
        </w:rPr>
        <w:t>.3. teisės aktų nustatyta tvarka parenka (atrenka) prevencinių socialinių paslaugų teikėjus.</w:t>
      </w:r>
    </w:p>
    <w:p w14:paraId="660E9E8D" w14:textId="484F9853" w:rsidR="009431F5" w:rsidRPr="00A85CDA" w:rsidRDefault="000E2B2E" w:rsidP="009431F5">
      <w:pPr>
        <w:tabs>
          <w:tab w:val="left" w:pos="1276"/>
        </w:tabs>
        <w:suppressAutoHyphens/>
        <w:ind w:firstLine="851"/>
        <w:jc w:val="both"/>
        <w:textAlignment w:val="baseline"/>
        <w:rPr>
          <w:rFonts w:ascii="Times New Roman" w:eastAsia="Calibri" w:hAnsi="Times New Roman"/>
          <w:szCs w:val="24"/>
        </w:rPr>
      </w:pPr>
      <w:r w:rsidRPr="00A85CDA">
        <w:rPr>
          <w:rFonts w:ascii="Times New Roman" w:eastAsia="Calibri" w:hAnsi="Times New Roman"/>
          <w:szCs w:val="24"/>
        </w:rPr>
        <w:t>10</w:t>
      </w:r>
      <w:r w:rsidR="009431F5" w:rsidRPr="00A85CDA">
        <w:rPr>
          <w:rFonts w:ascii="Times New Roman" w:eastAsia="Calibri" w:hAnsi="Times New Roman"/>
          <w:szCs w:val="24"/>
        </w:rPr>
        <w:t>. Prevencines socialines paslaugas organizuojanti ir teikianti įstaiga renka, sistemina ir analizuoja duomenis apie gyventojams teikiamas prevencines ir kitas socialines paslaugas, atlieka apklausas, kuriomis siekiama įvertinti teikiamų paslaugų kokybę, bei teikia pasiūlymus Savivaldybės administracijai dėl šių paslaugų tobulinimo, kokybės gerinimo, paslaugų plėtros.</w:t>
      </w:r>
    </w:p>
    <w:p w14:paraId="59E570A5" w14:textId="77777777" w:rsidR="009431F5" w:rsidRPr="00A85CDA" w:rsidRDefault="009431F5" w:rsidP="009431F5">
      <w:pPr>
        <w:tabs>
          <w:tab w:val="left" w:pos="1276"/>
        </w:tabs>
        <w:suppressAutoHyphens/>
        <w:ind w:firstLine="851"/>
        <w:jc w:val="both"/>
        <w:textAlignment w:val="baseline"/>
        <w:rPr>
          <w:rFonts w:ascii="Times New Roman" w:eastAsia="Calibri" w:hAnsi="Times New Roman"/>
          <w:szCs w:val="24"/>
        </w:rPr>
      </w:pPr>
    </w:p>
    <w:p w14:paraId="521F5995" w14:textId="77777777" w:rsidR="009431F5" w:rsidRPr="00A85CDA" w:rsidRDefault="009431F5" w:rsidP="009431F5">
      <w:pPr>
        <w:jc w:val="center"/>
        <w:rPr>
          <w:rFonts w:ascii="Times New Roman" w:hAnsi="Times New Roman"/>
          <w:b/>
          <w:szCs w:val="24"/>
        </w:rPr>
      </w:pPr>
      <w:r w:rsidRPr="00A85CDA">
        <w:rPr>
          <w:rFonts w:ascii="Times New Roman" w:hAnsi="Times New Roman"/>
          <w:b/>
          <w:szCs w:val="24"/>
        </w:rPr>
        <w:t>III SKYRIUS</w:t>
      </w:r>
    </w:p>
    <w:p w14:paraId="17BC9BB2" w14:textId="77777777" w:rsidR="009431F5" w:rsidRPr="00A85CDA" w:rsidRDefault="009431F5" w:rsidP="009431F5">
      <w:pPr>
        <w:jc w:val="center"/>
        <w:rPr>
          <w:rFonts w:ascii="Times New Roman" w:hAnsi="Times New Roman"/>
          <w:b/>
          <w:szCs w:val="24"/>
        </w:rPr>
      </w:pPr>
      <w:r w:rsidRPr="00A85CDA">
        <w:rPr>
          <w:rFonts w:ascii="Times New Roman" w:hAnsi="Times New Roman"/>
          <w:b/>
          <w:szCs w:val="24"/>
        </w:rPr>
        <w:t>KREIPIMASIS DĖL PREVENCINIŲ SOCIALINIŲ PASLAUGŲ</w:t>
      </w:r>
    </w:p>
    <w:p w14:paraId="39ADCB17" w14:textId="77777777" w:rsidR="009431F5" w:rsidRPr="00A85CDA" w:rsidRDefault="009431F5" w:rsidP="009431F5">
      <w:pPr>
        <w:widowControl w:val="0"/>
        <w:pBdr>
          <w:top w:val="nil"/>
          <w:left w:val="nil"/>
          <w:bottom w:val="nil"/>
          <w:right w:val="nil"/>
          <w:between w:val="nil"/>
        </w:pBdr>
        <w:jc w:val="both"/>
        <w:rPr>
          <w:rFonts w:ascii="Times New Roman" w:hAnsi="Times New Roman"/>
          <w:bCs/>
          <w:szCs w:val="24"/>
        </w:rPr>
      </w:pPr>
    </w:p>
    <w:p w14:paraId="5B54F983" w14:textId="308588AD" w:rsidR="009431F5" w:rsidRPr="00A85CDA" w:rsidRDefault="009431F5" w:rsidP="009431F5">
      <w:pPr>
        <w:suppressAutoHyphens/>
        <w:ind w:firstLine="851"/>
        <w:jc w:val="both"/>
        <w:textAlignment w:val="baseline"/>
        <w:rPr>
          <w:rFonts w:ascii="Times New Roman" w:hAnsi="Times New Roman"/>
          <w:bCs/>
          <w:szCs w:val="24"/>
        </w:rPr>
      </w:pPr>
      <w:r w:rsidRPr="00A85CDA">
        <w:rPr>
          <w:rFonts w:ascii="Times New Roman" w:eastAsia="Calibri" w:hAnsi="Times New Roman"/>
          <w:szCs w:val="24"/>
        </w:rPr>
        <w:t>1</w:t>
      </w:r>
      <w:r w:rsidR="00772E68" w:rsidRPr="00A85CDA">
        <w:rPr>
          <w:rFonts w:ascii="Times New Roman" w:eastAsia="Calibri" w:hAnsi="Times New Roman"/>
          <w:szCs w:val="24"/>
        </w:rPr>
        <w:t>1</w:t>
      </w:r>
      <w:r w:rsidRPr="00A85CDA">
        <w:rPr>
          <w:rFonts w:ascii="Times New Roman" w:eastAsia="Calibri" w:hAnsi="Times New Roman"/>
          <w:szCs w:val="24"/>
        </w:rPr>
        <w:t xml:space="preserve">. </w:t>
      </w:r>
      <w:r w:rsidRPr="00A85CDA">
        <w:rPr>
          <w:rFonts w:ascii="Times New Roman" w:hAnsi="Times New Roman"/>
          <w:color w:val="000000"/>
          <w:szCs w:val="24"/>
        </w:rPr>
        <w:t>Prevencinės socialinės paslaugos teikiamos asmenims (šeimoms), kurių gyvenamoji ir (ar) nuolatinė gyvenamoji vieta yra Savivaldybės teritorijoje.</w:t>
      </w:r>
    </w:p>
    <w:p w14:paraId="65F4ED5B" w14:textId="5F00B1B2" w:rsidR="009431F5" w:rsidRPr="00A85CDA" w:rsidRDefault="009431F5" w:rsidP="009431F5">
      <w:pPr>
        <w:widowControl w:val="0"/>
        <w:tabs>
          <w:tab w:val="left" w:pos="851"/>
        </w:tabs>
        <w:ind w:firstLine="851"/>
        <w:jc w:val="both"/>
        <w:rPr>
          <w:rFonts w:ascii="Times New Roman" w:eastAsia="Lucida Sans Unicode" w:hAnsi="Times New Roman"/>
          <w:kern w:val="3"/>
          <w:szCs w:val="24"/>
          <w:lang w:bidi="hi-IN"/>
        </w:rPr>
      </w:pPr>
      <w:r w:rsidRPr="00A85CDA">
        <w:rPr>
          <w:rFonts w:ascii="Times New Roman" w:eastAsia="Lucida Sans Unicode" w:hAnsi="Times New Roman"/>
          <w:kern w:val="3"/>
          <w:szCs w:val="24"/>
          <w:lang w:bidi="hi-IN"/>
        </w:rPr>
        <w:t>1</w:t>
      </w:r>
      <w:r w:rsidR="00772E68" w:rsidRPr="00A85CDA">
        <w:rPr>
          <w:rFonts w:ascii="Times New Roman" w:eastAsia="Lucida Sans Unicode" w:hAnsi="Times New Roman"/>
          <w:kern w:val="3"/>
          <w:szCs w:val="24"/>
          <w:lang w:bidi="hi-IN"/>
        </w:rPr>
        <w:t>2</w:t>
      </w:r>
      <w:r w:rsidRPr="00A85CDA">
        <w:rPr>
          <w:rFonts w:ascii="Times New Roman" w:eastAsia="Lucida Sans Unicode" w:hAnsi="Times New Roman"/>
          <w:kern w:val="3"/>
          <w:szCs w:val="24"/>
          <w:lang w:bidi="hi-IN"/>
        </w:rPr>
        <w:t>. Prevencinės socialinės paslaugos gali būti inicijuojamos:</w:t>
      </w:r>
    </w:p>
    <w:p w14:paraId="0042A2F0" w14:textId="01B4353A"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rPr>
        <w:t>1</w:t>
      </w:r>
      <w:r w:rsidR="00772E68" w:rsidRPr="00A85CDA">
        <w:rPr>
          <w:rFonts w:ascii="Times New Roman" w:eastAsia="Lucida Sans Unicode" w:hAnsi="Times New Roman"/>
          <w:szCs w:val="24"/>
        </w:rPr>
        <w:t>2</w:t>
      </w:r>
      <w:r w:rsidRPr="00A85CDA">
        <w:rPr>
          <w:rFonts w:ascii="Times New Roman" w:eastAsia="Lucida Sans Unicode" w:hAnsi="Times New Roman"/>
          <w:szCs w:val="24"/>
        </w:rPr>
        <w:t xml:space="preserve">.1. </w:t>
      </w:r>
      <w:r w:rsidRPr="00A85CDA">
        <w:rPr>
          <w:rFonts w:ascii="Times New Roman" w:eastAsia="Lucida Sans Unicode" w:hAnsi="Times New Roman"/>
          <w:szCs w:val="24"/>
          <w:lang w:bidi="hi-IN"/>
        </w:rPr>
        <w:t>asmens (vieno iš suaugusių šeimos narių), jo globėjo, rūpintojo ar aprūpintojo</w:t>
      </w:r>
      <w:r w:rsidRPr="00A85CDA">
        <w:rPr>
          <w:rFonts w:ascii="Times New Roman" w:eastAsia="Lucida Sans Unicode" w:hAnsi="Times New Roman"/>
          <w:szCs w:val="24"/>
        </w:rPr>
        <w:t xml:space="preserve"> </w:t>
      </w:r>
      <w:r w:rsidRPr="00A85CDA">
        <w:rPr>
          <w:rFonts w:ascii="Times New Roman" w:eastAsia="Lucida Sans Unicode" w:hAnsi="Times New Roman"/>
          <w:szCs w:val="24"/>
          <w:lang w:bidi="hi-IN"/>
        </w:rPr>
        <w:t>prašymu;</w:t>
      </w:r>
    </w:p>
    <w:p w14:paraId="177193BA" w14:textId="0A2D0B3F" w:rsidR="009431F5" w:rsidRPr="00A85CDA" w:rsidRDefault="009431F5" w:rsidP="009431F5">
      <w:pPr>
        <w:widowControl w:val="0"/>
        <w:tabs>
          <w:tab w:val="left" w:pos="851"/>
        </w:tabs>
        <w:ind w:firstLine="851"/>
        <w:jc w:val="both"/>
        <w:rPr>
          <w:rFonts w:ascii="Times New Roman" w:eastAsia="Lucida Sans Unicode" w:hAnsi="Times New Roman"/>
          <w:kern w:val="3"/>
          <w:szCs w:val="24"/>
          <w:lang w:bidi="hi-IN"/>
        </w:rPr>
      </w:pPr>
      <w:r w:rsidRPr="00A85CDA">
        <w:rPr>
          <w:rFonts w:ascii="Times New Roman" w:eastAsia="Lucida Sans Unicode" w:hAnsi="Times New Roman"/>
          <w:kern w:val="3"/>
          <w:szCs w:val="24"/>
          <w:lang w:bidi="hi-IN"/>
        </w:rPr>
        <w:t>1</w:t>
      </w:r>
      <w:r w:rsidR="00772E68" w:rsidRPr="00A85CDA">
        <w:rPr>
          <w:rFonts w:ascii="Times New Roman" w:eastAsia="Lucida Sans Unicode" w:hAnsi="Times New Roman"/>
          <w:kern w:val="3"/>
          <w:szCs w:val="24"/>
          <w:lang w:bidi="hi-IN"/>
        </w:rPr>
        <w:t>2</w:t>
      </w:r>
      <w:r w:rsidRPr="00A85CDA">
        <w:rPr>
          <w:rFonts w:ascii="Times New Roman" w:eastAsia="Lucida Sans Unicode" w:hAnsi="Times New Roman"/>
          <w:kern w:val="3"/>
          <w:szCs w:val="24"/>
          <w:lang w:bidi="hi-IN"/>
        </w:rPr>
        <w:t>.2. socialinių paslaugų įstaigos, teikiančios prevencines socialines paslaugas, iniciatyva, kai:</w:t>
      </w:r>
    </w:p>
    <w:p w14:paraId="7B3D056F" w14:textId="2ED7FA03"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lang w:bidi="hi-IN"/>
        </w:rPr>
        <w:t>1</w:t>
      </w:r>
      <w:r w:rsidR="00772E68" w:rsidRPr="00A85CDA">
        <w:rPr>
          <w:rFonts w:ascii="Times New Roman" w:eastAsia="Lucida Sans Unicode" w:hAnsi="Times New Roman"/>
          <w:szCs w:val="24"/>
          <w:lang w:bidi="hi-IN"/>
        </w:rPr>
        <w:t>2</w:t>
      </w:r>
      <w:r w:rsidRPr="00A85CDA">
        <w:rPr>
          <w:rFonts w:ascii="Times New Roman" w:eastAsia="Lucida Sans Unicode" w:hAnsi="Times New Roman"/>
          <w:szCs w:val="24"/>
          <w:lang w:bidi="hi-IN"/>
        </w:rPr>
        <w:t>.2.1. gauta informacija ar nustatoma, kad asmuo (šeima) patiria sunkumus, negeba savarankiškai spręsti iškilusių problemų;</w:t>
      </w:r>
    </w:p>
    <w:p w14:paraId="6F066ABD" w14:textId="255091BA"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lang w:bidi="hi-IN"/>
        </w:rPr>
        <w:t>1</w:t>
      </w:r>
      <w:r w:rsidR="00772E68" w:rsidRPr="00A85CDA">
        <w:rPr>
          <w:rFonts w:ascii="Times New Roman" w:eastAsia="Lucida Sans Unicode" w:hAnsi="Times New Roman"/>
          <w:szCs w:val="24"/>
          <w:lang w:bidi="hi-IN"/>
        </w:rPr>
        <w:t>2</w:t>
      </w:r>
      <w:r w:rsidRPr="00A85CDA">
        <w:rPr>
          <w:rFonts w:ascii="Times New Roman" w:eastAsia="Lucida Sans Unicode" w:hAnsi="Times New Roman"/>
          <w:szCs w:val="24"/>
          <w:lang w:bidi="hi-IN"/>
        </w:rPr>
        <w:t>.2.2. bendradarbiaujant su bendruomenėmis, seniūnijomis ir įvairiomis socialinio darbo įgyvendinimo srityse veikiančiomis institucijomis, įstaigomis, organizacijomis gauta informacija, kad asmenys (šeimos) patiria įvairių sunkumų ir jiems reikia pagalbos;</w:t>
      </w:r>
    </w:p>
    <w:p w14:paraId="6439CAF8" w14:textId="77E97BA1"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lang w:bidi="hi-IN"/>
        </w:rPr>
        <w:t>1</w:t>
      </w:r>
      <w:r w:rsidR="00772E68" w:rsidRPr="00A85CDA">
        <w:rPr>
          <w:rFonts w:ascii="Times New Roman" w:eastAsia="Lucida Sans Unicode" w:hAnsi="Times New Roman"/>
          <w:szCs w:val="24"/>
          <w:lang w:bidi="hi-IN"/>
        </w:rPr>
        <w:t>2</w:t>
      </w:r>
      <w:r w:rsidRPr="00A85CDA">
        <w:rPr>
          <w:rFonts w:ascii="Times New Roman" w:eastAsia="Lucida Sans Unicode" w:hAnsi="Times New Roman"/>
          <w:szCs w:val="24"/>
          <w:lang w:bidi="hi-IN"/>
        </w:rPr>
        <w:t>.2.3. gauta informacija iš specialistų, dirbančių su jaunimu, kad jaunam žmogui kyla problemos ir įveikti sunkumus reikia pagalbos;</w:t>
      </w:r>
    </w:p>
    <w:p w14:paraId="182C851B" w14:textId="422631D8"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lang w:bidi="hi-IN"/>
        </w:rPr>
        <w:t>1</w:t>
      </w:r>
      <w:r w:rsidR="00772E68" w:rsidRPr="00A85CDA">
        <w:rPr>
          <w:rFonts w:ascii="Times New Roman" w:eastAsia="Lucida Sans Unicode" w:hAnsi="Times New Roman"/>
          <w:szCs w:val="24"/>
          <w:lang w:bidi="hi-IN"/>
        </w:rPr>
        <w:t>2</w:t>
      </w:r>
      <w:r w:rsidRPr="00A85CDA">
        <w:rPr>
          <w:rFonts w:ascii="Times New Roman" w:eastAsia="Lucida Sans Unicode" w:hAnsi="Times New Roman"/>
          <w:szCs w:val="24"/>
          <w:lang w:bidi="hi-IN"/>
        </w:rPr>
        <w:t>.2.4. gauta informacija iš švietimo ir ugdymo, sveikatos priežiūros, socialinių paslaugų įstaigų, policijos ir kitų institucijų darbuotojų, kurie turi duomenų apie prevencinių socialinių paslaugų asmeniui (šeimai) reikalingumą;</w:t>
      </w:r>
    </w:p>
    <w:p w14:paraId="7EFB1DB1" w14:textId="6446FF1E"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lang w:bidi="hi-IN"/>
        </w:rPr>
        <w:t>1</w:t>
      </w:r>
      <w:r w:rsidR="00772E68" w:rsidRPr="00A85CDA">
        <w:rPr>
          <w:rFonts w:ascii="Times New Roman" w:eastAsia="Lucida Sans Unicode" w:hAnsi="Times New Roman"/>
          <w:szCs w:val="24"/>
          <w:lang w:bidi="hi-IN"/>
        </w:rPr>
        <w:t>2</w:t>
      </w:r>
      <w:r w:rsidRPr="00A85CDA">
        <w:rPr>
          <w:rFonts w:ascii="Times New Roman" w:eastAsia="Lucida Sans Unicode" w:hAnsi="Times New Roman"/>
          <w:szCs w:val="24"/>
          <w:lang w:bidi="hi-IN"/>
        </w:rPr>
        <w:t>.3. pagal bendruomenės nario ar kito suinteresuoto fizinio asmens ar institucijos (organizacijos), Savivaldybės administracijos padalinio (toliau kartu – Suinteresuotas asmuo) kreipimąsi dėl galimo prevencinių socialinių paslaugų teikimo kitam asmeniui (šeimai) poreikio.</w:t>
      </w:r>
    </w:p>
    <w:p w14:paraId="02AF1B0C" w14:textId="6B92A74D" w:rsidR="009431F5" w:rsidRPr="00A85CDA" w:rsidRDefault="009431F5" w:rsidP="009431F5">
      <w:pPr>
        <w:ind w:firstLine="851"/>
        <w:jc w:val="both"/>
        <w:rPr>
          <w:rFonts w:ascii="Times New Roman" w:hAnsi="Times New Roman"/>
          <w:color w:val="000000"/>
          <w:szCs w:val="24"/>
        </w:rPr>
      </w:pPr>
      <w:r w:rsidRPr="00A85CDA">
        <w:rPr>
          <w:rFonts w:ascii="Times New Roman" w:hAnsi="Times New Roman"/>
          <w:color w:val="000000"/>
          <w:szCs w:val="24"/>
        </w:rPr>
        <w:t>1</w:t>
      </w:r>
      <w:r w:rsidR="00772E68" w:rsidRPr="00A85CDA">
        <w:rPr>
          <w:rFonts w:ascii="Times New Roman" w:hAnsi="Times New Roman"/>
          <w:color w:val="000000"/>
          <w:szCs w:val="24"/>
        </w:rPr>
        <w:t>3</w:t>
      </w:r>
      <w:r w:rsidRPr="00A85CDA">
        <w:rPr>
          <w:rFonts w:ascii="Times New Roman" w:hAnsi="Times New Roman"/>
          <w:color w:val="000000"/>
          <w:szCs w:val="24"/>
        </w:rPr>
        <w:t>. Asmuo (vienas iš suaugusių šeimos narių) ar jo globėjas, rūpintojas, aprūpintojas, Suinteresuotas asmuo dėl prevencinės socialinės paslaugos teikimo tiesiogiai žodžiu ar raštu, paštu ar elektroniniu paštu, ar kitomis elektronini</w:t>
      </w:r>
      <w:r w:rsidR="00175BAE" w:rsidRPr="00A85CDA">
        <w:rPr>
          <w:rFonts w:ascii="Times New Roman" w:hAnsi="Times New Roman"/>
          <w:color w:val="000000"/>
          <w:szCs w:val="24"/>
        </w:rPr>
        <w:t xml:space="preserve">ų ryšių priemonėmis kreipiasi į </w:t>
      </w:r>
      <w:r w:rsidRPr="00A85CDA">
        <w:rPr>
          <w:rFonts w:ascii="Times New Roman" w:hAnsi="Times New Roman"/>
          <w:color w:val="000000"/>
          <w:szCs w:val="24"/>
        </w:rPr>
        <w:t>asmens (šeimos) gyvenamosios vietos savivaldybės administraciją ar socialinių paslaugų įstaigą, teikiančią ir (ar) organizuojančią prevencines socialines paslaugas. Asmuo (vienas iš suaugusių šeimos narių) ar jo globėjas, rūpintojas, aprūpintojas, besikreipiantis dėl prevencinės socialinės paslaugos teikimo sau ir (ar) šeimai, nurodo savo ir (ar) šeimos narių vardus, pavardes, dėl kokios problemos kreipiasi į savivaldybės socialinių paslaugų įstaigą, teikiančią ir (ar) organizuojančią prevencines socialines paslaugas, kontaktinę informaciją (telefono ryšio numerį ar elektroninio pašto adresą).</w:t>
      </w:r>
    </w:p>
    <w:p w14:paraId="12AD45B2" w14:textId="6BE6F14C" w:rsidR="009431F5" w:rsidRPr="00A85CDA" w:rsidRDefault="009431F5" w:rsidP="009431F5">
      <w:pPr>
        <w:ind w:firstLine="851"/>
        <w:jc w:val="both"/>
        <w:textAlignment w:val="baseline"/>
        <w:rPr>
          <w:rFonts w:ascii="Times New Roman" w:hAnsi="Times New Roman"/>
          <w:color w:val="000000"/>
          <w:szCs w:val="24"/>
        </w:rPr>
      </w:pPr>
      <w:r w:rsidRPr="00A85CDA">
        <w:rPr>
          <w:rFonts w:ascii="Times New Roman" w:hAnsi="Times New Roman"/>
          <w:color w:val="000000"/>
          <w:szCs w:val="24"/>
        </w:rPr>
        <w:lastRenderedPageBreak/>
        <w:t>1</w:t>
      </w:r>
      <w:r w:rsidR="00772E68" w:rsidRPr="00A85CDA">
        <w:rPr>
          <w:rFonts w:ascii="Times New Roman" w:hAnsi="Times New Roman"/>
          <w:color w:val="000000"/>
          <w:szCs w:val="24"/>
        </w:rPr>
        <w:t>4</w:t>
      </w:r>
      <w:r w:rsidRPr="00A85CDA">
        <w:rPr>
          <w:rFonts w:ascii="Times New Roman" w:hAnsi="Times New Roman"/>
          <w:color w:val="000000"/>
          <w:szCs w:val="24"/>
        </w:rPr>
        <w:t xml:space="preserve">. Suinteresuoti asmenys, besikreipiantys dėl prevencinės socialinės paslaugos teikimo kitam asmeniui, nurodo savo vardus, pavardes, asmens ar vieno iš suaugusių šeimos narių, dėl kurių interesų kreipiasi, vardą, pavardę, kontaktinę informaciją (gyvenamosios vietos adresą, telefono ryšio numerį ar elektroninio pašto adresą (jeigu žinoma)) ir priežastį, dėl kurios asmuo (vienas iš suaugusių šeimos narių) ar jo globėjas, rūpintojas, aprūpintojas to negali padaryti pats. </w:t>
      </w:r>
    </w:p>
    <w:p w14:paraId="1C578932" w14:textId="15E0D102" w:rsidR="009431F5" w:rsidRPr="00A85CDA" w:rsidRDefault="009431F5" w:rsidP="009431F5">
      <w:pPr>
        <w:ind w:firstLine="851"/>
        <w:jc w:val="both"/>
        <w:textAlignment w:val="baseline"/>
        <w:rPr>
          <w:rFonts w:ascii="Times New Roman" w:hAnsi="Times New Roman"/>
          <w:color w:val="000000"/>
          <w:szCs w:val="24"/>
        </w:rPr>
      </w:pPr>
      <w:r w:rsidRPr="00A85CDA">
        <w:rPr>
          <w:rFonts w:ascii="Times New Roman" w:hAnsi="Times New Roman"/>
          <w:color w:val="000000"/>
          <w:szCs w:val="24"/>
        </w:rPr>
        <w:t>1</w:t>
      </w:r>
      <w:r w:rsidR="00772E68" w:rsidRPr="00A85CDA">
        <w:rPr>
          <w:rFonts w:ascii="Times New Roman" w:hAnsi="Times New Roman"/>
          <w:color w:val="000000"/>
          <w:szCs w:val="24"/>
        </w:rPr>
        <w:t>5</w:t>
      </w:r>
      <w:r w:rsidRPr="00A85CDA">
        <w:rPr>
          <w:rFonts w:ascii="Times New Roman" w:hAnsi="Times New Roman"/>
          <w:color w:val="000000"/>
          <w:szCs w:val="24"/>
        </w:rPr>
        <w:t xml:space="preserve">. Apie tai, kad asmeniui (šeimai) reikalingos prevencinės socialinės paslaugos, Socialinių paslaugų įstatymo 17 straipsnio 4 dalyje nurodytų institucijų (organizacijų) darbuotojai privalo pranešti asmens (šeimos) gyvenamosios vietos savivaldybės administracijai, pateikdami laisvos formos raštą, kuriame nurodoma asmens (vieno iš suaugusių šeimos narių) vardas, pavardė, kontaktinė informacija (gyvenamosios vietos adresas, telefono ryšio numeris ar elektroninio pašto adresas (jeigu žinoma). </w:t>
      </w:r>
    </w:p>
    <w:p w14:paraId="6537113D" w14:textId="77777777" w:rsidR="009431F5" w:rsidRPr="00A85CDA" w:rsidRDefault="009431F5" w:rsidP="009431F5">
      <w:pPr>
        <w:widowControl w:val="0"/>
        <w:pBdr>
          <w:top w:val="nil"/>
          <w:left w:val="nil"/>
          <w:bottom w:val="nil"/>
          <w:right w:val="nil"/>
          <w:between w:val="nil"/>
        </w:pBdr>
        <w:jc w:val="center"/>
        <w:rPr>
          <w:rFonts w:ascii="Times New Roman" w:hAnsi="Times New Roman"/>
          <w:b/>
          <w:bCs/>
          <w:caps/>
          <w:color w:val="000000"/>
          <w:szCs w:val="24"/>
        </w:rPr>
      </w:pPr>
    </w:p>
    <w:p w14:paraId="0C9D3558" w14:textId="77777777" w:rsidR="009431F5" w:rsidRPr="00A85CDA" w:rsidRDefault="009431F5" w:rsidP="009431F5">
      <w:pPr>
        <w:widowControl w:val="0"/>
        <w:pBdr>
          <w:top w:val="nil"/>
          <w:left w:val="nil"/>
          <w:bottom w:val="nil"/>
          <w:right w:val="nil"/>
          <w:between w:val="nil"/>
        </w:pBdr>
        <w:jc w:val="center"/>
        <w:rPr>
          <w:rFonts w:ascii="Times New Roman" w:hAnsi="Times New Roman"/>
          <w:b/>
          <w:bCs/>
          <w:caps/>
          <w:color w:val="000000"/>
          <w:szCs w:val="24"/>
        </w:rPr>
      </w:pPr>
      <w:r w:rsidRPr="00A85CDA">
        <w:rPr>
          <w:rFonts w:ascii="Times New Roman" w:hAnsi="Times New Roman"/>
          <w:b/>
          <w:bCs/>
          <w:caps/>
          <w:color w:val="000000"/>
          <w:szCs w:val="24"/>
        </w:rPr>
        <w:t>IV SKYRIUS</w:t>
      </w:r>
    </w:p>
    <w:p w14:paraId="06141ED4" w14:textId="77777777" w:rsidR="009431F5" w:rsidRPr="00A85CDA" w:rsidRDefault="009431F5" w:rsidP="009431F5">
      <w:pPr>
        <w:widowControl w:val="0"/>
        <w:pBdr>
          <w:top w:val="nil"/>
          <w:left w:val="nil"/>
          <w:bottom w:val="nil"/>
          <w:right w:val="nil"/>
          <w:between w:val="nil"/>
        </w:pBdr>
        <w:jc w:val="center"/>
        <w:rPr>
          <w:rFonts w:ascii="Times New Roman" w:hAnsi="Times New Roman"/>
          <w:b/>
          <w:szCs w:val="24"/>
        </w:rPr>
      </w:pPr>
      <w:r w:rsidRPr="00A85CDA">
        <w:rPr>
          <w:rFonts w:ascii="Times New Roman" w:hAnsi="Times New Roman"/>
          <w:b/>
          <w:szCs w:val="24"/>
        </w:rPr>
        <w:t>PREVENCINIŲ SOCIALINIŲ PASLAUGŲ ORGANIZAVIMAS IR TEIKIMAS</w:t>
      </w:r>
    </w:p>
    <w:p w14:paraId="4CEF64C9" w14:textId="77777777" w:rsidR="009431F5" w:rsidRPr="00A85CDA" w:rsidRDefault="009431F5" w:rsidP="009431F5">
      <w:pPr>
        <w:widowControl w:val="0"/>
        <w:pBdr>
          <w:top w:val="nil"/>
          <w:left w:val="nil"/>
          <w:bottom w:val="nil"/>
          <w:right w:val="nil"/>
          <w:between w:val="nil"/>
        </w:pBdr>
        <w:jc w:val="both"/>
        <w:rPr>
          <w:rFonts w:ascii="Times New Roman" w:hAnsi="Times New Roman"/>
          <w:szCs w:val="24"/>
        </w:rPr>
      </w:pPr>
    </w:p>
    <w:p w14:paraId="16FA4E96" w14:textId="72936196" w:rsidR="009431F5" w:rsidRPr="00A85CDA" w:rsidRDefault="009431F5" w:rsidP="009431F5">
      <w:pPr>
        <w:tabs>
          <w:tab w:val="left" w:pos="0"/>
          <w:tab w:val="left" w:pos="1134"/>
          <w:tab w:val="left" w:pos="1276"/>
        </w:tabs>
        <w:suppressAutoHyphens/>
        <w:ind w:firstLine="851"/>
        <w:jc w:val="both"/>
        <w:textAlignment w:val="baseline"/>
        <w:rPr>
          <w:rFonts w:ascii="Times New Roman" w:eastAsia="Calibri" w:hAnsi="Times New Roman"/>
          <w:szCs w:val="24"/>
        </w:rPr>
      </w:pPr>
      <w:r w:rsidRPr="00A85CDA">
        <w:rPr>
          <w:rFonts w:ascii="Times New Roman" w:eastAsia="Calibri" w:hAnsi="Times New Roman"/>
          <w:szCs w:val="24"/>
        </w:rPr>
        <w:t>1</w:t>
      </w:r>
      <w:r w:rsidR="00772E68" w:rsidRPr="00A85CDA">
        <w:rPr>
          <w:rFonts w:ascii="Times New Roman" w:eastAsia="Calibri" w:hAnsi="Times New Roman"/>
          <w:szCs w:val="24"/>
        </w:rPr>
        <w:t>6</w:t>
      </w:r>
      <w:r w:rsidRPr="00A85CDA">
        <w:rPr>
          <w:rFonts w:ascii="Times New Roman" w:eastAsia="Calibri" w:hAnsi="Times New Roman"/>
          <w:szCs w:val="24"/>
        </w:rPr>
        <w:t>. Gavęs informaciją apie prevencinių paslaugų poreikį, prevencinių socialinių paslaugų teikėjas Prevencinių socialinių paslaugų organizavimo ir teikimo tvarkos aprašo 9 punkte nustatyta tvarka susisiekia su asmeniu (šeima), jo globėju, rūpintoju, aprūpintoju ir pasiūlo prevencines socialines paslaugas arba asmuo (šeima), jo globėjas, rūpintojas, aprūpintojas informuojamas (-a) apie galimybę gauti kitas socialines paslaugas.</w:t>
      </w:r>
    </w:p>
    <w:p w14:paraId="1BA5829F" w14:textId="5E5E3AB4" w:rsidR="009431F5" w:rsidRPr="00A85CDA" w:rsidRDefault="009431F5" w:rsidP="009431F5">
      <w:pPr>
        <w:suppressAutoHyphens/>
        <w:ind w:firstLine="851"/>
        <w:jc w:val="both"/>
        <w:textAlignment w:val="baseline"/>
        <w:rPr>
          <w:rFonts w:ascii="Times New Roman" w:hAnsi="Times New Roman"/>
          <w:szCs w:val="24"/>
        </w:rPr>
      </w:pPr>
      <w:r w:rsidRPr="00A85CDA">
        <w:rPr>
          <w:rFonts w:ascii="Times New Roman" w:eastAsia="Calibri" w:hAnsi="Times New Roman"/>
          <w:szCs w:val="24"/>
        </w:rPr>
        <w:t>1</w:t>
      </w:r>
      <w:r w:rsidR="00772E68" w:rsidRPr="00A85CDA">
        <w:rPr>
          <w:rFonts w:ascii="Times New Roman" w:eastAsia="Calibri" w:hAnsi="Times New Roman"/>
          <w:szCs w:val="24"/>
        </w:rPr>
        <w:t>7</w:t>
      </w:r>
      <w:r w:rsidRPr="00A85CDA">
        <w:rPr>
          <w:rFonts w:ascii="Times New Roman" w:eastAsia="Calibri" w:hAnsi="Times New Roman"/>
          <w:szCs w:val="24"/>
        </w:rPr>
        <w:t>. Prevencinės socialinės paslaugos teikiamos Prevencinių socialinių paslaugų organizavimo ir teikimo tvarkos aprašo 9–16 punktuose nustatyta tvarka.</w:t>
      </w:r>
    </w:p>
    <w:p w14:paraId="3790D518" w14:textId="521429F0" w:rsidR="009431F5" w:rsidRPr="00A85CDA" w:rsidRDefault="009431F5" w:rsidP="009431F5">
      <w:pPr>
        <w:tabs>
          <w:tab w:val="left" w:pos="0"/>
          <w:tab w:val="left" w:pos="1134"/>
          <w:tab w:val="left" w:pos="1276"/>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1</w:t>
      </w:r>
      <w:r w:rsidR="00772E68" w:rsidRPr="00A85CDA">
        <w:rPr>
          <w:rFonts w:ascii="Times New Roman" w:eastAsia="Calibri" w:hAnsi="Times New Roman"/>
          <w:szCs w:val="24"/>
        </w:rPr>
        <w:t>8</w:t>
      </w:r>
      <w:r w:rsidRPr="00A85CDA">
        <w:rPr>
          <w:rFonts w:ascii="Times New Roman" w:eastAsia="Calibri" w:hAnsi="Times New Roman"/>
          <w:szCs w:val="24"/>
        </w:rPr>
        <w:t>. Bendruomeninių šeimos namų funkcijas vykdo ir kompleksines paslaugas šeimai teikia V</w:t>
      </w:r>
      <w:r w:rsidR="003A5520" w:rsidRPr="00A85CDA">
        <w:rPr>
          <w:rFonts w:ascii="Times New Roman" w:eastAsia="Calibri" w:hAnsi="Times New Roman"/>
          <w:szCs w:val="24"/>
        </w:rPr>
        <w:t>šĮ Šakių šeimos centras</w:t>
      </w:r>
      <w:r w:rsidRPr="00A85CDA">
        <w:rPr>
          <w:rFonts w:ascii="Times New Roman" w:eastAsia="Calibri" w:hAnsi="Times New Roman"/>
          <w:szCs w:val="24"/>
        </w:rPr>
        <w:t>.</w:t>
      </w:r>
    </w:p>
    <w:p w14:paraId="4A4BD08F" w14:textId="0FB62BEF" w:rsidR="009431F5" w:rsidRPr="00A85CDA" w:rsidRDefault="00772E68" w:rsidP="009431F5">
      <w:pPr>
        <w:tabs>
          <w:tab w:val="left" w:pos="0"/>
          <w:tab w:val="left" w:pos="1134"/>
          <w:tab w:val="left" w:pos="1276"/>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19</w:t>
      </w:r>
      <w:r w:rsidR="009431F5" w:rsidRPr="00A85CDA">
        <w:rPr>
          <w:rFonts w:ascii="Times New Roman" w:eastAsia="Calibri" w:hAnsi="Times New Roman"/>
          <w:szCs w:val="24"/>
        </w:rPr>
        <w:t>. Potencialių socialinių paslaugų gavėjų paiešką</w:t>
      </w:r>
      <w:r w:rsidR="003A5520" w:rsidRPr="00A85CDA">
        <w:rPr>
          <w:rFonts w:ascii="Times New Roman" w:eastAsia="Calibri" w:hAnsi="Times New Roman"/>
          <w:szCs w:val="24"/>
        </w:rPr>
        <w:t xml:space="preserve">, darbo su bendruomene paslaugą, šeimos konferencijos paslaugą, sociokultūrines paslaugas ir informavimą </w:t>
      </w:r>
      <w:r w:rsidR="009431F5" w:rsidRPr="00A85CDA">
        <w:rPr>
          <w:rFonts w:ascii="Times New Roman" w:eastAsia="Calibri" w:hAnsi="Times New Roman"/>
          <w:szCs w:val="24"/>
        </w:rPr>
        <w:t xml:space="preserve">vykdo </w:t>
      </w:r>
      <w:r w:rsidR="003A5520" w:rsidRPr="00A85CDA">
        <w:rPr>
          <w:rFonts w:ascii="Times New Roman" w:eastAsia="Calibri" w:hAnsi="Times New Roman"/>
          <w:szCs w:val="24"/>
        </w:rPr>
        <w:t>VšĮ Šakių šeimos centras.</w:t>
      </w:r>
      <w:r w:rsidR="009431F5" w:rsidRPr="00A85CDA">
        <w:rPr>
          <w:rFonts w:ascii="Times New Roman" w:eastAsia="Calibri" w:hAnsi="Times New Roman"/>
          <w:szCs w:val="24"/>
        </w:rPr>
        <w:t xml:space="preserve"> </w:t>
      </w:r>
    </w:p>
    <w:p w14:paraId="598CEBCB" w14:textId="19BD9FA3" w:rsidR="009431F5" w:rsidRPr="00A85CDA" w:rsidRDefault="009431F5" w:rsidP="009431F5">
      <w:pPr>
        <w:tabs>
          <w:tab w:val="left" w:pos="0"/>
          <w:tab w:val="left" w:pos="1134"/>
          <w:tab w:val="left" w:pos="1276"/>
        </w:tabs>
        <w:suppressAutoHyphens/>
        <w:ind w:firstLine="851"/>
        <w:jc w:val="both"/>
        <w:textAlignment w:val="baseline"/>
        <w:rPr>
          <w:rFonts w:ascii="Times New Roman" w:hAnsi="Times New Roman"/>
          <w:szCs w:val="24"/>
        </w:rPr>
      </w:pPr>
      <w:r w:rsidRPr="00A85CDA">
        <w:rPr>
          <w:rFonts w:ascii="Times New Roman" w:eastAsia="Calibri" w:hAnsi="Times New Roman"/>
          <w:szCs w:val="24"/>
        </w:rPr>
        <w:t>2</w:t>
      </w:r>
      <w:r w:rsidR="00772E68" w:rsidRPr="00A85CDA">
        <w:rPr>
          <w:rFonts w:ascii="Times New Roman" w:eastAsia="Calibri" w:hAnsi="Times New Roman"/>
          <w:szCs w:val="24"/>
        </w:rPr>
        <w:t>0</w:t>
      </w:r>
      <w:r w:rsidRPr="00A85CDA">
        <w:rPr>
          <w:rFonts w:ascii="Times New Roman" w:eastAsia="Calibri" w:hAnsi="Times New Roman"/>
          <w:szCs w:val="24"/>
        </w:rPr>
        <w:t xml:space="preserve">. </w:t>
      </w:r>
      <w:r w:rsidR="008D2E55" w:rsidRPr="00A85CDA">
        <w:rPr>
          <w:rFonts w:ascii="Times New Roman" w:eastAsia="Calibri" w:hAnsi="Times New Roman"/>
          <w:szCs w:val="24"/>
        </w:rPr>
        <w:t xml:space="preserve">Šakių </w:t>
      </w:r>
      <w:r w:rsidR="00533FBC" w:rsidRPr="00A85CDA">
        <w:rPr>
          <w:rFonts w:ascii="Times New Roman" w:eastAsia="Calibri" w:hAnsi="Times New Roman"/>
          <w:szCs w:val="24"/>
        </w:rPr>
        <w:t>S</w:t>
      </w:r>
      <w:r w:rsidR="008D2E55" w:rsidRPr="00A85CDA">
        <w:rPr>
          <w:rFonts w:ascii="Times New Roman" w:eastAsia="Calibri" w:hAnsi="Times New Roman"/>
          <w:szCs w:val="24"/>
        </w:rPr>
        <w:t>ocialinių paslaugų centro skyriuje Atviro jaunimo centre vyksta atvirasis darbas su jaunimu, mobilusis darbas su jaunimu.</w:t>
      </w:r>
    </w:p>
    <w:p w14:paraId="0E3EAF87" w14:textId="50CB21E9" w:rsidR="009431F5" w:rsidRPr="00A85CDA" w:rsidRDefault="009431F5" w:rsidP="009431F5">
      <w:pPr>
        <w:ind w:firstLine="851"/>
        <w:jc w:val="both"/>
        <w:rPr>
          <w:rFonts w:ascii="Times New Roman" w:hAnsi="Times New Roman"/>
          <w:szCs w:val="24"/>
        </w:rPr>
      </w:pPr>
      <w:r w:rsidRPr="00A85CDA">
        <w:rPr>
          <w:rFonts w:ascii="Times New Roman" w:eastAsia="Calibri" w:hAnsi="Times New Roman"/>
          <w:szCs w:val="24"/>
        </w:rPr>
        <w:t>2</w:t>
      </w:r>
      <w:r w:rsidR="00772E68" w:rsidRPr="00A85CDA">
        <w:rPr>
          <w:rFonts w:ascii="Times New Roman" w:eastAsia="Calibri" w:hAnsi="Times New Roman"/>
          <w:szCs w:val="24"/>
        </w:rPr>
        <w:t>1</w:t>
      </w:r>
      <w:r w:rsidRPr="00A85CDA">
        <w:rPr>
          <w:rFonts w:ascii="Times New Roman" w:eastAsia="Calibri" w:hAnsi="Times New Roman"/>
          <w:szCs w:val="24"/>
        </w:rPr>
        <w:t xml:space="preserve">. </w:t>
      </w:r>
      <w:r w:rsidR="00533FBC" w:rsidRPr="00A85CDA">
        <w:rPr>
          <w:rFonts w:ascii="Times New Roman" w:eastAsia="Calibri" w:hAnsi="Times New Roman"/>
          <w:szCs w:val="24"/>
        </w:rPr>
        <w:t>Atviras darbas su jaunimu</w:t>
      </w:r>
      <w:r w:rsidR="006765CA" w:rsidRPr="00A85CDA">
        <w:rPr>
          <w:rFonts w:ascii="Times New Roman" w:eastAsia="Calibri" w:hAnsi="Times New Roman"/>
          <w:szCs w:val="24"/>
        </w:rPr>
        <w:t xml:space="preserve"> vyksta Šakių rajono savivaldybės viešosios bibliotekos Kidulių padalinyje ir Šakių kultūros centro Gelgaudiškio padalinyje.</w:t>
      </w:r>
      <w:r w:rsidRPr="00A85CDA">
        <w:rPr>
          <w:rFonts w:ascii="Times New Roman" w:hAnsi="Times New Roman"/>
          <w:szCs w:val="24"/>
        </w:rPr>
        <w:t xml:space="preserve">  </w:t>
      </w:r>
    </w:p>
    <w:p w14:paraId="15E08D49" w14:textId="19379A8A" w:rsidR="009431F5" w:rsidRPr="00A85CDA" w:rsidRDefault="009431F5" w:rsidP="009431F5">
      <w:pPr>
        <w:tabs>
          <w:tab w:val="left" w:pos="0"/>
          <w:tab w:val="left" w:pos="1276"/>
        </w:tabs>
        <w:suppressAutoHyphens/>
        <w:ind w:firstLine="851"/>
        <w:jc w:val="both"/>
        <w:textAlignment w:val="baseline"/>
        <w:rPr>
          <w:rFonts w:ascii="Times New Roman" w:eastAsia="Calibri" w:hAnsi="Times New Roman"/>
          <w:szCs w:val="24"/>
        </w:rPr>
      </w:pPr>
      <w:r w:rsidRPr="00A85CDA">
        <w:rPr>
          <w:rFonts w:ascii="Times New Roman" w:eastAsia="Calibri" w:hAnsi="Times New Roman"/>
          <w:szCs w:val="24"/>
        </w:rPr>
        <w:t>2</w:t>
      </w:r>
      <w:r w:rsidR="00772E68" w:rsidRPr="00A85CDA">
        <w:rPr>
          <w:rFonts w:ascii="Times New Roman" w:eastAsia="Calibri" w:hAnsi="Times New Roman"/>
          <w:szCs w:val="24"/>
        </w:rPr>
        <w:t>2</w:t>
      </w:r>
      <w:r w:rsidRPr="00A85CDA">
        <w:rPr>
          <w:rFonts w:ascii="Times New Roman" w:eastAsia="Calibri" w:hAnsi="Times New Roman"/>
          <w:szCs w:val="24"/>
        </w:rPr>
        <w:t xml:space="preserve">. Prevencinės socialinės paslaugos asmenims (šeimoms) teikiamos nemokamai ir finansuojamos iš Savivaldybės biudžeto. </w:t>
      </w:r>
      <w:r w:rsidRPr="00A85CDA">
        <w:rPr>
          <w:rFonts w:ascii="Times New Roman" w:hAnsi="Times New Roman"/>
          <w:color w:val="000000"/>
          <w:szCs w:val="24"/>
        </w:rPr>
        <w:t>Kompleksinės paslaugos šeimai, jų organizavimas ir teikimas finansuojamas iš Europos Sąjungos struktūrinių fondų lėšų ir valstybės biudžeto dotacijų savivaldybių biudžetams.</w:t>
      </w:r>
      <w:r w:rsidRPr="00A85CDA">
        <w:rPr>
          <w:rFonts w:ascii="Times New Roman" w:eastAsia="Calibri" w:hAnsi="Times New Roman"/>
          <w:szCs w:val="24"/>
        </w:rPr>
        <w:t xml:space="preserve"> </w:t>
      </w:r>
    </w:p>
    <w:p w14:paraId="6298E8AF" w14:textId="2C18216C" w:rsidR="009431F5" w:rsidRPr="00A85CDA" w:rsidRDefault="009431F5" w:rsidP="009431F5">
      <w:pPr>
        <w:tabs>
          <w:tab w:val="left" w:pos="0"/>
          <w:tab w:val="left" w:pos="1276"/>
        </w:tabs>
        <w:suppressAutoHyphens/>
        <w:ind w:firstLine="851"/>
        <w:jc w:val="both"/>
        <w:textAlignment w:val="baseline"/>
        <w:rPr>
          <w:rFonts w:ascii="Times New Roman" w:hAnsi="Times New Roman"/>
          <w:szCs w:val="24"/>
        </w:rPr>
      </w:pPr>
      <w:r w:rsidRPr="00A85CDA">
        <w:rPr>
          <w:rFonts w:ascii="Times New Roman" w:hAnsi="Times New Roman"/>
          <w:szCs w:val="24"/>
        </w:rPr>
        <w:t>2</w:t>
      </w:r>
      <w:r w:rsidR="00772E68" w:rsidRPr="00A85CDA">
        <w:rPr>
          <w:rFonts w:ascii="Times New Roman" w:hAnsi="Times New Roman"/>
          <w:szCs w:val="24"/>
        </w:rPr>
        <w:t>3</w:t>
      </w:r>
      <w:r w:rsidRPr="00A85CDA">
        <w:rPr>
          <w:rFonts w:ascii="Times New Roman" w:hAnsi="Times New Roman"/>
          <w:szCs w:val="24"/>
        </w:rPr>
        <w:t>. Prevencinės socialinės paslaugos teikiamos socialinių paslaugų įstaigose, asmens namuose ir kitose vietose, atsižvelgiant į Socialinių paslaugų kataloge numatytą šios paslaugos teikimo trukmę, dažnumą, kitas sąlygas.</w:t>
      </w:r>
    </w:p>
    <w:p w14:paraId="1F236023" w14:textId="4D2AB329" w:rsidR="009431F5" w:rsidRPr="00A85CDA" w:rsidRDefault="009431F5" w:rsidP="009431F5">
      <w:pPr>
        <w:widowControl w:val="0"/>
        <w:pBdr>
          <w:top w:val="nil"/>
          <w:left w:val="nil"/>
          <w:bottom w:val="nil"/>
          <w:right w:val="nil"/>
          <w:between w:val="nil"/>
        </w:pBdr>
        <w:ind w:firstLine="851"/>
        <w:jc w:val="both"/>
        <w:rPr>
          <w:rFonts w:ascii="Times New Roman" w:hAnsi="Times New Roman"/>
          <w:bCs/>
          <w:szCs w:val="24"/>
        </w:rPr>
      </w:pPr>
      <w:r w:rsidRPr="00A85CDA">
        <w:rPr>
          <w:rFonts w:ascii="Times New Roman" w:eastAsia="Lucida Sans Unicode" w:hAnsi="Times New Roman"/>
          <w:szCs w:val="24"/>
          <w:lang w:bidi="hi-IN"/>
        </w:rPr>
        <w:t>2</w:t>
      </w:r>
      <w:r w:rsidR="00772E68" w:rsidRPr="00A85CDA">
        <w:rPr>
          <w:rFonts w:ascii="Times New Roman" w:eastAsia="Lucida Sans Unicode" w:hAnsi="Times New Roman"/>
          <w:szCs w:val="24"/>
          <w:lang w:bidi="hi-IN"/>
        </w:rPr>
        <w:t>4</w:t>
      </w:r>
      <w:r w:rsidRPr="00A85CDA">
        <w:rPr>
          <w:rFonts w:ascii="Times New Roman" w:eastAsia="Lucida Sans Unicode" w:hAnsi="Times New Roman"/>
          <w:szCs w:val="24"/>
          <w:lang w:bidi="hi-IN"/>
        </w:rPr>
        <w:t xml:space="preserve">. </w:t>
      </w:r>
      <w:r w:rsidRPr="00A85CDA">
        <w:rPr>
          <w:rFonts w:ascii="Times New Roman" w:hAnsi="Times New Roman"/>
          <w:szCs w:val="24"/>
        </w:rPr>
        <w:t>Prevencinių socialinių paslaugų teikėjai užtikrina, kad paslaugas teiktų kvalifikuoti darbuotojai atskiroms paslaugoms teikti, atitinkantys Lietuvos Respublikos teisės aktų nustatytus kvalifikacinius reikalavimus, užtikrina darbuotojų, organizuojančių ir (ar) teikiančių kompleksines paslaugas šeimai, galimybę tobulinti profesinę kompetenciją, gerinti paslaugų kokybę.</w:t>
      </w:r>
      <w:r w:rsidRPr="00A85CDA">
        <w:rPr>
          <w:rFonts w:ascii="Times New Roman" w:hAnsi="Times New Roman"/>
          <w:bCs/>
          <w:szCs w:val="24"/>
        </w:rPr>
        <w:t xml:space="preserve"> </w:t>
      </w:r>
    </w:p>
    <w:p w14:paraId="2B2BDB09" w14:textId="3C458354" w:rsidR="009431F5" w:rsidRPr="00A85CDA" w:rsidRDefault="009431F5" w:rsidP="009431F5">
      <w:pPr>
        <w:ind w:firstLine="851"/>
        <w:jc w:val="both"/>
        <w:rPr>
          <w:rFonts w:ascii="Times New Roman" w:eastAsia="Lucida Sans Unicode" w:hAnsi="Times New Roman"/>
          <w:szCs w:val="24"/>
          <w:lang w:bidi="hi-IN"/>
        </w:rPr>
      </w:pPr>
      <w:r w:rsidRPr="00A85CDA">
        <w:rPr>
          <w:rFonts w:ascii="Times New Roman" w:eastAsia="Lucida Sans Unicode" w:hAnsi="Times New Roman"/>
          <w:szCs w:val="24"/>
          <w:lang w:bidi="hi-IN"/>
        </w:rPr>
        <w:t>2</w:t>
      </w:r>
      <w:r w:rsidR="00772E68" w:rsidRPr="00A85CDA">
        <w:rPr>
          <w:rFonts w:ascii="Times New Roman" w:eastAsia="Lucida Sans Unicode" w:hAnsi="Times New Roman"/>
          <w:szCs w:val="24"/>
          <w:lang w:bidi="hi-IN"/>
        </w:rPr>
        <w:t>5</w:t>
      </w:r>
      <w:r w:rsidRPr="00A85CDA">
        <w:rPr>
          <w:rFonts w:ascii="Times New Roman" w:eastAsia="Lucida Sans Unicode" w:hAnsi="Times New Roman"/>
          <w:szCs w:val="24"/>
          <w:lang w:bidi="hi-IN"/>
        </w:rPr>
        <w:t>. V</w:t>
      </w:r>
      <w:r w:rsidR="002E3ABB" w:rsidRPr="00A85CDA">
        <w:rPr>
          <w:rFonts w:ascii="Times New Roman" w:eastAsia="Lucida Sans Unicode" w:hAnsi="Times New Roman"/>
          <w:szCs w:val="24"/>
          <w:lang w:bidi="hi-IN"/>
        </w:rPr>
        <w:t>šĮ Šakių šeimos centras</w:t>
      </w:r>
      <w:r w:rsidR="009D722B">
        <w:rPr>
          <w:rFonts w:ascii="Times New Roman" w:eastAsia="Lucida Sans Unicode" w:hAnsi="Times New Roman"/>
          <w:szCs w:val="24"/>
          <w:lang w:bidi="hi-IN"/>
        </w:rPr>
        <w:t>,</w:t>
      </w:r>
      <w:r w:rsidRPr="00A85CDA">
        <w:rPr>
          <w:rFonts w:ascii="Times New Roman" w:eastAsia="Lucida Sans Unicode" w:hAnsi="Times New Roman"/>
          <w:szCs w:val="24"/>
          <w:lang w:bidi="hi-IN"/>
        </w:rPr>
        <w:t xml:space="preserve"> </w:t>
      </w:r>
      <w:r w:rsidRPr="00A85CDA">
        <w:rPr>
          <w:rFonts w:ascii="Times New Roman" w:eastAsia="Lucida Sans Unicode" w:hAnsi="Times New Roman"/>
          <w:szCs w:val="24"/>
          <w:lang w:eastAsia="zh-CN" w:bidi="hi-IN"/>
        </w:rPr>
        <w:t>atlikdamas bendruomeninių šeimos namų funkcijas,</w:t>
      </w:r>
      <w:r w:rsidRPr="00A85CDA">
        <w:rPr>
          <w:rFonts w:ascii="Times New Roman" w:hAnsi="Times New Roman"/>
          <w:szCs w:val="24"/>
        </w:rPr>
        <w:t xml:space="preserve"> organizuoja, o prireikus ir teikia asmeniui (šeimai) kompleksines paslaugas šeimai, apibrėžtas Socialinių paslaugų katalogo 7.2 papunktyje, </w:t>
      </w:r>
      <w:r w:rsidRPr="00A85CDA">
        <w:rPr>
          <w:rFonts w:ascii="Times New Roman" w:eastAsia="Lucida Sans Unicode" w:hAnsi="Times New Roman"/>
          <w:szCs w:val="24"/>
          <w:lang w:eastAsia="zh-CN" w:bidi="hi-IN"/>
        </w:rPr>
        <w:t>vadovaudamasis S</w:t>
      </w:r>
      <w:r w:rsidRPr="00A85CDA">
        <w:rPr>
          <w:rFonts w:ascii="Times New Roman" w:eastAsia="Lucida Sans Unicode" w:hAnsi="Times New Roman"/>
          <w:szCs w:val="24"/>
          <w:lang w:bidi="hi-IN"/>
        </w:rPr>
        <w:t xml:space="preserve">ocialinių paslaugų įstatymo </w:t>
      </w:r>
      <w:r w:rsidRPr="00A85CDA">
        <w:rPr>
          <w:rFonts w:ascii="Times New Roman" w:eastAsia="Lucida Sans Unicode" w:hAnsi="Times New Roman"/>
          <w:szCs w:val="24"/>
          <w:lang w:eastAsia="zh-CN" w:bidi="hi-IN"/>
        </w:rPr>
        <w:t>25 straipsniu,</w:t>
      </w:r>
      <w:r w:rsidRPr="00A85CDA">
        <w:rPr>
          <w:rFonts w:ascii="Times New Roman" w:hAnsi="Times New Roman"/>
          <w:szCs w:val="24"/>
        </w:rPr>
        <w:t xml:space="preserve"> kuo arčiau asmens (šeimos) gyvenamosios vietos arba asmens (šeimos) gyvenamojoje vietoje, taip pat teikia potencialų gavėjų paieškos ir informavimo paslaugas. </w:t>
      </w:r>
    </w:p>
    <w:p w14:paraId="316E9172" w14:textId="7C9FA970" w:rsidR="009431F5" w:rsidRPr="00A85CDA" w:rsidRDefault="009431F5" w:rsidP="009431F5">
      <w:pPr>
        <w:widowControl w:val="0"/>
        <w:pBdr>
          <w:top w:val="nil"/>
          <w:left w:val="nil"/>
          <w:bottom w:val="nil"/>
          <w:right w:val="nil"/>
          <w:between w:val="nil"/>
        </w:pBdr>
        <w:ind w:firstLine="851"/>
        <w:jc w:val="both"/>
        <w:rPr>
          <w:rFonts w:ascii="Times New Roman" w:hAnsi="Times New Roman"/>
          <w:bCs/>
          <w:szCs w:val="24"/>
        </w:rPr>
      </w:pPr>
      <w:r w:rsidRPr="00A85CDA">
        <w:rPr>
          <w:rFonts w:ascii="Times New Roman" w:hAnsi="Times New Roman"/>
          <w:bCs/>
          <w:szCs w:val="24"/>
        </w:rPr>
        <w:t>2</w:t>
      </w:r>
      <w:r w:rsidR="00772E68" w:rsidRPr="00A85CDA">
        <w:rPr>
          <w:rFonts w:ascii="Times New Roman" w:hAnsi="Times New Roman"/>
          <w:bCs/>
          <w:szCs w:val="24"/>
        </w:rPr>
        <w:t>6</w:t>
      </w:r>
      <w:r w:rsidRPr="00A85CDA">
        <w:rPr>
          <w:rFonts w:ascii="Times New Roman" w:hAnsi="Times New Roman"/>
          <w:bCs/>
          <w:szCs w:val="24"/>
        </w:rPr>
        <w:t>. Įstaiga, teikianti prevencines paslaugas, Socialinės paramos šeimai informacinėje sistemoje pateikia (jeigu turi prieigą naudotis sistema) (už einamąjį mėnesį ne vėliau kaip iki kito mėnesio 20 dienos) Prevencinių socialinių paslaugų organizavimo ir teikimo tvarkos aprašo 18 punkte nurodytus duomenis apie suteiktas prevencines socialines paslaugas.</w:t>
      </w:r>
      <w:r w:rsidRPr="00A85CDA">
        <w:rPr>
          <w:rFonts w:ascii="Times New Roman" w:hAnsi="Times New Roman"/>
          <w:szCs w:val="24"/>
        </w:rPr>
        <w:t xml:space="preserve"> Jeigu p</w:t>
      </w:r>
      <w:r w:rsidRPr="00A85CDA">
        <w:rPr>
          <w:rFonts w:ascii="Times New Roman" w:hAnsi="Times New Roman"/>
          <w:bCs/>
          <w:szCs w:val="24"/>
        </w:rPr>
        <w:t xml:space="preserve">revencinių socialinių paslaugų teikėjas neturi prieigos prie Socialinės paramos šeimai informacinės sistemos, elektroninėmis ryšio priemonėmis informuoja Socialinės paramos skyrių apie asmenims (šeimoms) </w:t>
      </w:r>
      <w:r w:rsidRPr="00A85CDA">
        <w:rPr>
          <w:rFonts w:ascii="Times New Roman" w:hAnsi="Times New Roman"/>
          <w:bCs/>
          <w:szCs w:val="24"/>
        </w:rPr>
        <w:lastRenderedPageBreak/>
        <w:t xml:space="preserve">suteiktas prevencines socialines paslaugas kiekvieną mėnesį ne vėliau kaip iki kito mėnesio 20 </w:t>
      </w:r>
      <w:r w:rsidR="00AF051A" w:rsidRPr="00A85CDA">
        <w:rPr>
          <w:rFonts w:ascii="Times New Roman" w:hAnsi="Times New Roman"/>
          <w:bCs/>
          <w:szCs w:val="24"/>
        </w:rPr>
        <w:t xml:space="preserve">     </w:t>
      </w:r>
      <w:r w:rsidRPr="00A85CDA">
        <w:rPr>
          <w:rFonts w:ascii="Times New Roman" w:hAnsi="Times New Roman"/>
          <w:bCs/>
          <w:szCs w:val="24"/>
        </w:rPr>
        <w:t>dienos, pateikdamas ataskaitą apie asmenims (šeimoms) suteiktas prevencines socialines paslaugas (</w:t>
      </w:r>
      <w:r w:rsidR="00B32A9F">
        <w:rPr>
          <w:rFonts w:ascii="Times New Roman" w:hAnsi="Times New Roman"/>
          <w:bCs/>
          <w:szCs w:val="24"/>
        </w:rPr>
        <w:t>Aprašo</w:t>
      </w:r>
      <w:r w:rsidRPr="00A85CDA">
        <w:rPr>
          <w:rFonts w:ascii="Times New Roman" w:hAnsi="Times New Roman"/>
          <w:bCs/>
          <w:szCs w:val="24"/>
        </w:rPr>
        <w:t xml:space="preserve"> priedas).</w:t>
      </w:r>
    </w:p>
    <w:p w14:paraId="79CE967B" w14:textId="77777777" w:rsidR="009431F5" w:rsidRPr="00A85CDA" w:rsidRDefault="009431F5" w:rsidP="009431F5">
      <w:pPr>
        <w:keepLines/>
        <w:suppressAutoHyphens/>
        <w:jc w:val="center"/>
        <w:rPr>
          <w:rFonts w:ascii="Times New Roman" w:hAnsi="Times New Roman"/>
          <w:b/>
          <w:bCs/>
          <w:caps/>
          <w:szCs w:val="24"/>
        </w:rPr>
      </w:pPr>
    </w:p>
    <w:p w14:paraId="056FE53F" w14:textId="77777777" w:rsidR="009431F5" w:rsidRPr="00A85CDA" w:rsidRDefault="009431F5" w:rsidP="009431F5">
      <w:pPr>
        <w:keepLines/>
        <w:suppressAutoHyphens/>
        <w:jc w:val="center"/>
        <w:rPr>
          <w:rFonts w:ascii="Times New Roman" w:hAnsi="Times New Roman"/>
          <w:b/>
          <w:bCs/>
          <w:caps/>
          <w:szCs w:val="24"/>
        </w:rPr>
      </w:pPr>
      <w:r w:rsidRPr="00A85CDA">
        <w:rPr>
          <w:rFonts w:ascii="Times New Roman" w:hAnsi="Times New Roman"/>
          <w:b/>
          <w:bCs/>
          <w:caps/>
          <w:szCs w:val="24"/>
        </w:rPr>
        <w:t>V SKYRIUS</w:t>
      </w:r>
    </w:p>
    <w:p w14:paraId="30BA5F67" w14:textId="77777777" w:rsidR="009431F5" w:rsidRPr="00A85CDA" w:rsidRDefault="009431F5" w:rsidP="009431F5">
      <w:pPr>
        <w:keepLines/>
        <w:suppressAutoHyphens/>
        <w:jc w:val="center"/>
        <w:rPr>
          <w:rFonts w:ascii="Times New Roman" w:hAnsi="Times New Roman"/>
          <w:b/>
          <w:bCs/>
          <w:caps/>
          <w:szCs w:val="24"/>
        </w:rPr>
      </w:pPr>
      <w:r w:rsidRPr="00A85CDA">
        <w:rPr>
          <w:rFonts w:ascii="Times New Roman" w:hAnsi="Times New Roman"/>
          <w:b/>
          <w:bCs/>
          <w:caps/>
          <w:szCs w:val="24"/>
        </w:rPr>
        <w:t>BAIGIAMOSIOS NUOSTATOS</w:t>
      </w:r>
    </w:p>
    <w:p w14:paraId="78EAD120" w14:textId="77777777" w:rsidR="009431F5" w:rsidRPr="00A85CDA" w:rsidRDefault="009431F5" w:rsidP="009431F5">
      <w:pPr>
        <w:keepLines/>
        <w:suppressAutoHyphens/>
        <w:jc w:val="center"/>
        <w:rPr>
          <w:rFonts w:ascii="Times New Roman" w:hAnsi="Times New Roman"/>
          <w:b/>
          <w:bCs/>
          <w:caps/>
          <w:szCs w:val="24"/>
        </w:rPr>
      </w:pPr>
    </w:p>
    <w:p w14:paraId="6365A93E" w14:textId="44FB95F1" w:rsidR="009431F5" w:rsidRPr="00A85CDA" w:rsidRDefault="009431F5" w:rsidP="009431F5">
      <w:pPr>
        <w:tabs>
          <w:tab w:val="left" w:pos="0"/>
          <w:tab w:val="left" w:pos="1134"/>
          <w:tab w:val="left" w:pos="1276"/>
        </w:tabs>
        <w:ind w:firstLine="851"/>
        <w:jc w:val="both"/>
        <w:rPr>
          <w:rFonts w:ascii="Times New Roman" w:hAnsi="Times New Roman"/>
          <w:szCs w:val="24"/>
        </w:rPr>
      </w:pPr>
      <w:r w:rsidRPr="00A85CDA">
        <w:rPr>
          <w:rFonts w:ascii="Times New Roman" w:hAnsi="Times New Roman"/>
          <w:szCs w:val="24"/>
        </w:rPr>
        <w:t>2</w:t>
      </w:r>
      <w:r w:rsidR="00772E68" w:rsidRPr="00A85CDA">
        <w:rPr>
          <w:rFonts w:ascii="Times New Roman" w:hAnsi="Times New Roman"/>
          <w:szCs w:val="24"/>
        </w:rPr>
        <w:t>7</w:t>
      </w:r>
      <w:r w:rsidRPr="00A85CDA">
        <w:rPr>
          <w:rFonts w:ascii="Times New Roman" w:hAnsi="Times New Roman"/>
          <w:szCs w:val="24"/>
        </w:rPr>
        <w:t xml:space="preserve">. </w:t>
      </w:r>
      <w:r w:rsidRPr="00A85CDA">
        <w:rPr>
          <w:rFonts w:ascii="Times New Roman" w:eastAsia="Calibri" w:hAnsi="Times New Roman"/>
          <w:szCs w:val="24"/>
        </w:rPr>
        <w:t>Prevencinių socialinių paslaugų teikimo priežiūrą ir stebėseną vykdo Socialinės paramos skyrius ir Jaunimo koordinatorius.</w:t>
      </w:r>
    </w:p>
    <w:p w14:paraId="4E1A89A9" w14:textId="51CC13F1" w:rsidR="009431F5" w:rsidRPr="00A85CDA" w:rsidRDefault="009431F5" w:rsidP="009431F5">
      <w:pPr>
        <w:tabs>
          <w:tab w:val="left" w:pos="0"/>
          <w:tab w:val="left" w:pos="1134"/>
          <w:tab w:val="left" w:pos="1276"/>
        </w:tabs>
        <w:ind w:firstLine="851"/>
        <w:jc w:val="both"/>
        <w:rPr>
          <w:rFonts w:ascii="Times New Roman" w:hAnsi="Times New Roman"/>
          <w:szCs w:val="24"/>
        </w:rPr>
      </w:pPr>
      <w:r w:rsidRPr="00A85CDA">
        <w:rPr>
          <w:rFonts w:ascii="Times New Roman" w:hAnsi="Times New Roman"/>
          <w:szCs w:val="24"/>
        </w:rPr>
        <w:t>2</w:t>
      </w:r>
      <w:r w:rsidR="00772E68" w:rsidRPr="00A85CDA">
        <w:rPr>
          <w:rFonts w:ascii="Times New Roman" w:hAnsi="Times New Roman"/>
          <w:szCs w:val="24"/>
        </w:rPr>
        <w:t>8</w:t>
      </w:r>
      <w:r w:rsidRPr="00A85CDA">
        <w:rPr>
          <w:rFonts w:ascii="Times New Roman" w:hAnsi="Times New Roman"/>
          <w:szCs w:val="24"/>
        </w:rPr>
        <w:t>. Prevencinių socialinių paslaugų teikėjo įstaigą dėl netinkamo prevencinių socialinių paslaugų teikimo asmuo (vienas iš suaugusių šeimos narių) ar jo globėjas, rūpintojas, Suinteresuoti asmenys gali apskųsti</w:t>
      </w:r>
      <w:r w:rsidRPr="00A85CDA">
        <w:rPr>
          <w:rFonts w:ascii="Times New Roman" w:hAnsi="Times New Roman"/>
          <w:bCs/>
          <w:szCs w:val="24"/>
        </w:rPr>
        <w:t xml:space="preserve"> </w:t>
      </w:r>
      <w:r w:rsidRPr="00A85CDA">
        <w:rPr>
          <w:rFonts w:ascii="Times New Roman" w:hAnsi="Times New Roman"/>
          <w:szCs w:val="24"/>
        </w:rPr>
        <w:t>Savivaldybės merui. Skunde nurodomas asmens vardas, pavardė, kontaktinė informacija, priežastys, dėl kurių kreipiamasi</w:t>
      </w:r>
      <w:r w:rsidR="009D722B">
        <w:rPr>
          <w:rFonts w:ascii="Times New Roman" w:hAnsi="Times New Roman"/>
          <w:szCs w:val="24"/>
        </w:rPr>
        <w:t>,</w:t>
      </w:r>
      <w:r w:rsidRPr="00A85CDA">
        <w:rPr>
          <w:rFonts w:ascii="Times New Roman" w:hAnsi="Times New Roman"/>
          <w:szCs w:val="24"/>
        </w:rPr>
        <w:t xml:space="preserve"> ir (arba) kitos pareiškėjo nuomone svarbios aplinkybės. Gavęs skundą, Savivaldybės meras jį išnagrinėti paveda Socialinės paramos skyriui. Skundai nagrinėjami Lietuvos Respublikos viešojo administravimo įstatymo nustatyta tvarka. Nustačius prevencinių socialinių paslaugų teikimo pažeidimus, Savivaldybės meras Socialinės paramos skyriaus teikimu per 5 darbo dienas nuo pažeidimo nustatymo dienos pareikalauja, kad per nustatytą terminą trūkumai būtų pašalinti, o jeigu pažeidėjas trūkumų nepašalina, inicijuoja pažeidėjo prevencinių socialinių paslaugų teikimo sustabdymą ar nutraukimą. Terminas nustatytiems trūkumams pašalinti negali būti trumpesnis kaip vienas mėnuo ir ilgesnis kaip 6 mėnesiai ir gali būti pratęstas vieną kartą ne ilgiau kaip 6 mėnesiams. Šis terminas nustatomas atsižvelgiant į nustatyto pažeidimo pobūdį ir kitas svarbias aplinkybes, susijusias su paslaugų gavėjų individualių poreikių užtikrinimu.</w:t>
      </w:r>
    </w:p>
    <w:p w14:paraId="6B2005F0" w14:textId="5FD66C96" w:rsidR="009431F5" w:rsidRPr="00A85CDA" w:rsidRDefault="00772E68" w:rsidP="009431F5">
      <w:pPr>
        <w:tabs>
          <w:tab w:val="left" w:pos="1080"/>
          <w:tab w:val="left" w:pos="1701"/>
        </w:tabs>
        <w:suppressAutoHyphens/>
        <w:ind w:firstLine="851"/>
        <w:jc w:val="both"/>
        <w:rPr>
          <w:rFonts w:ascii="Times New Roman" w:eastAsia="Calibri" w:hAnsi="Times New Roman"/>
          <w:szCs w:val="24"/>
        </w:rPr>
      </w:pPr>
      <w:r w:rsidRPr="00A85CDA">
        <w:rPr>
          <w:rFonts w:ascii="Times New Roman" w:hAnsi="Times New Roman"/>
          <w:szCs w:val="24"/>
        </w:rPr>
        <w:t>29.</w:t>
      </w:r>
      <w:r w:rsidR="009431F5" w:rsidRPr="00A85CDA">
        <w:rPr>
          <w:rFonts w:ascii="Times New Roman" w:hAnsi="Times New Roman"/>
          <w:szCs w:val="24"/>
        </w:rPr>
        <w:t xml:space="preserve"> Savivaldybė ir prevencinių socialinių paslaugų teikėjai viešai savo interneto svetainėje, taip pat kitomis informavimo priemonėmis skelbia informaciją apie Savivaldybėje organizuojamas ir teikiamas prevencines socialines paslaugas: teikiamų prevencinių socialinių paslaugų rūšis, jų turinį bei siekiamą rezultatą, prevencinių socialinių paslaugų teikėjus (jų pavadinimus, kontaktinę informaciją – telefono ryšio numerius, elektroninio pašto adresus), prevencinių socialinių paslaugų gavimo tvarką, prevencinių socialinių paslaugų organizavimą ir teikimą reglamentuojančius teisės aktus.</w:t>
      </w:r>
    </w:p>
    <w:p w14:paraId="4690B775" w14:textId="589A463C" w:rsidR="009431F5" w:rsidRPr="00A85CDA" w:rsidRDefault="009431F5" w:rsidP="009431F5">
      <w:pPr>
        <w:tabs>
          <w:tab w:val="left" w:pos="1080"/>
          <w:tab w:val="left" w:pos="1701"/>
        </w:tabs>
        <w:suppressAutoHyphens/>
        <w:ind w:firstLine="851"/>
        <w:jc w:val="both"/>
        <w:rPr>
          <w:rFonts w:ascii="Times New Roman" w:eastAsia="Calibri" w:hAnsi="Times New Roman"/>
          <w:szCs w:val="24"/>
        </w:rPr>
      </w:pPr>
      <w:r w:rsidRPr="00A85CDA">
        <w:rPr>
          <w:rFonts w:ascii="Times New Roman" w:eastAsia="Calibri" w:hAnsi="Times New Roman"/>
          <w:szCs w:val="24"/>
        </w:rPr>
        <w:t>3</w:t>
      </w:r>
      <w:r w:rsidR="00772E68" w:rsidRPr="00A85CDA">
        <w:rPr>
          <w:rFonts w:ascii="Times New Roman" w:eastAsia="Calibri" w:hAnsi="Times New Roman"/>
          <w:szCs w:val="24"/>
        </w:rPr>
        <w:t>0</w:t>
      </w:r>
      <w:r w:rsidRPr="00A85CDA">
        <w:rPr>
          <w:rFonts w:ascii="Times New Roman" w:eastAsia="Calibri" w:hAnsi="Times New Roman"/>
          <w:szCs w:val="24"/>
        </w:rPr>
        <w:t>. Pasikeitus Apraše nurodytiems teisės aktams, tiesiogiai taikomos naujos tų teisės aktų nuostatos.</w:t>
      </w:r>
    </w:p>
    <w:p w14:paraId="38DAD34E" w14:textId="655C5B61" w:rsidR="009431F5" w:rsidRPr="00A85CDA" w:rsidRDefault="009431F5" w:rsidP="009431F5">
      <w:pPr>
        <w:tabs>
          <w:tab w:val="left" w:pos="1080"/>
          <w:tab w:val="left" w:pos="1276"/>
        </w:tabs>
        <w:suppressAutoHyphens/>
        <w:ind w:firstLine="851"/>
        <w:jc w:val="both"/>
        <w:rPr>
          <w:rFonts w:ascii="Times New Roman" w:hAnsi="Times New Roman"/>
          <w:szCs w:val="24"/>
        </w:rPr>
      </w:pPr>
      <w:r w:rsidRPr="00A85CDA">
        <w:rPr>
          <w:rFonts w:ascii="Times New Roman" w:hAnsi="Times New Roman"/>
          <w:szCs w:val="24"/>
        </w:rPr>
        <w:t>3</w:t>
      </w:r>
      <w:r w:rsidR="00772E68" w:rsidRPr="00A85CDA">
        <w:rPr>
          <w:rFonts w:ascii="Times New Roman" w:hAnsi="Times New Roman"/>
          <w:szCs w:val="24"/>
        </w:rPr>
        <w:t>1</w:t>
      </w:r>
      <w:r w:rsidRPr="00A85CDA">
        <w:rPr>
          <w:rFonts w:ascii="Times New Roman" w:hAnsi="Times New Roman"/>
          <w:szCs w:val="24"/>
        </w:rPr>
        <w:t>. Įgyvendindami Aprašą, duomenų valdytojai turi užtikrinti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kitų teisės aktų, reglamentuojančių asmens duomenų apsaugą ir tvarkymą, reikalavimų laikymąsi. Paslaugų teikėjai fizinių asmenų duomenis tvarko tik paslaugų teikimo tikslais, Socialinės paramos skyrius – Apraše nurodytų funkcijų vykdymo tikslais.</w:t>
      </w:r>
    </w:p>
    <w:p w14:paraId="3DE91BF9" w14:textId="308F221C" w:rsidR="009431F5" w:rsidRPr="00A85CDA" w:rsidRDefault="009431F5" w:rsidP="009431F5">
      <w:pPr>
        <w:tabs>
          <w:tab w:val="left" w:pos="1080"/>
          <w:tab w:val="left" w:pos="1701"/>
        </w:tabs>
        <w:suppressAutoHyphens/>
        <w:ind w:firstLine="851"/>
        <w:jc w:val="both"/>
        <w:rPr>
          <w:rFonts w:ascii="Times New Roman" w:hAnsi="Times New Roman"/>
          <w:szCs w:val="24"/>
        </w:rPr>
      </w:pPr>
      <w:r w:rsidRPr="00A85CDA">
        <w:rPr>
          <w:rFonts w:ascii="Times New Roman" w:hAnsi="Times New Roman"/>
          <w:szCs w:val="24"/>
        </w:rPr>
        <w:t>3</w:t>
      </w:r>
      <w:r w:rsidR="00772E68" w:rsidRPr="00A85CDA">
        <w:rPr>
          <w:rFonts w:ascii="Times New Roman" w:hAnsi="Times New Roman"/>
          <w:szCs w:val="24"/>
        </w:rPr>
        <w:t>2</w:t>
      </w:r>
      <w:r w:rsidRPr="00A85CDA">
        <w:rPr>
          <w:rFonts w:ascii="Times New Roman" w:hAnsi="Times New Roman"/>
          <w:szCs w:val="24"/>
        </w:rPr>
        <w:t xml:space="preserve">. Dokumentai saugomi Lietuvos Respublikos dokumentų ir archyvų įstatymo nustatyta tvarka. </w:t>
      </w:r>
    </w:p>
    <w:p w14:paraId="32E2E19F" w14:textId="77777777" w:rsidR="009431F5" w:rsidRPr="00A85CDA" w:rsidRDefault="009431F5" w:rsidP="009431F5">
      <w:pPr>
        <w:shd w:val="clear" w:color="auto" w:fill="FFFFFF"/>
        <w:tabs>
          <w:tab w:val="left" w:pos="1080"/>
        </w:tabs>
        <w:spacing w:line="276" w:lineRule="auto"/>
        <w:jc w:val="center"/>
        <w:rPr>
          <w:rFonts w:ascii="Times New Roman" w:hAnsi="Times New Roman"/>
          <w:szCs w:val="24"/>
        </w:rPr>
      </w:pPr>
      <w:r w:rsidRPr="00A85CDA">
        <w:rPr>
          <w:rFonts w:ascii="Times New Roman" w:hAnsi="Times New Roman"/>
          <w:szCs w:val="24"/>
        </w:rPr>
        <w:t>________________</w:t>
      </w:r>
    </w:p>
    <w:p w14:paraId="44F65326" w14:textId="77777777" w:rsidR="009431F5" w:rsidRPr="00A85CDA" w:rsidRDefault="009431F5" w:rsidP="009431F5">
      <w:pPr>
        <w:rPr>
          <w:rFonts w:ascii="Times New Roman" w:hAnsi="Times New Roman"/>
          <w:szCs w:val="24"/>
        </w:rPr>
      </w:pPr>
    </w:p>
    <w:p w14:paraId="38E0B019" w14:textId="77777777" w:rsidR="009431F5" w:rsidRPr="00A85CDA" w:rsidRDefault="009431F5" w:rsidP="009431F5">
      <w:pPr>
        <w:tabs>
          <w:tab w:val="left" w:pos="1380"/>
          <w:tab w:val="center" w:pos="7286"/>
        </w:tabs>
        <w:suppressAutoHyphens/>
        <w:spacing w:line="252" w:lineRule="auto"/>
        <w:ind w:left="9361" w:firstLine="1380"/>
        <w:textAlignment w:val="baseline"/>
        <w:rPr>
          <w:rFonts w:ascii="Times New Roman" w:hAnsi="Times New Roman"/>
          <w:szCs w:val="24"/>
        </w:rPr>
        <w:sectPr w:rsidR="009431F5" w:rsidRPr="00A85CDA" w:rsidSect="00E77B6A">
          <w:headerReference w:type="even" r:id="rId8"/>
          <w:headerReference w:type="default" r:id="rId9"/>
          <w:pgSz w:w="11907" w:h="16840" w:code="9"/>
          <w:pgMar w:top="1134" w:right="850" w:bottom="1134" w:left="1418" w:header="567" w:footer="567" w:gutter="0"/>
          <w:pgNumType w:start="1"/>
          <w:cols w:space="1296"/>
          <w:formProt w:val="0"/>
          <w:titlePg/>
          <w:docGrid w:linePitch="326"/>
        </w:sectPr>
      </w:pPr>
    </w:p>
    <w:p w14:paraId="6F2056C4" w14:textId="77777777" w:rsidR="004A6E4B" w:rsidRPr="00A85CDA" w:rsidRDefault="004A6E4B" w:rsidP="004A6E4B">
      <w:pPr>
        <w:tabs>
          <w:tab w:val="left" w:pos="1380"/>
          <w:tab w:val="center" w:pos="7286"/>
        </w:tabs>
        <w:suppressAutoHyphens/>
        <w:spacing w:line="252" w:lineRule="auto"/>
        <w:ind w:left="9361" w:firstLine="1380"/>
        <w:textAlignment w:val="baseline"/>
        <w:rPr>
          <w:rFonts w:ascii="Times New Roman" w:eastAsia="Calibri" w:hAnsi="Times New Roman"/>
          <w:szCs w:val="24"/>
        </w:rPr>
      </w:pPr>
      <w:r w:rsidRPr="00A85CDA">
        <w:rPr>
          <w:rFonts w:ascii="Times New Roman" w:eastAsia="Calibri" w:hAnsi="Times New Roman"/>
          <w:szCs w:val="24"/>
        </w:rPr>
        <w:lastRenderedPageBreak/>
        <w:t xml:space="preserve">Prevencinių socialinių paslaugų       </w:t>
      </w:r>
    </w:p>
    <w:p w14:paraId="46AD82E1" w14:textId="77777777" w:rsidR="004A6E4B" w:rsidRPr="00A85CDA" w:rsidRDefault="004A6E4B" w:rsidP="004A6E4B">
      <w:pPr>
        <w:tabs>
          <w:tab w:val="left" w:pos="1380"/>
          <w:tab w:val="center" w:pos="7286"/>
        </w:tabs>
        <w:suppressAutoHyphens/>
        <w:spacing w:line="252" w:lineRule="auto"/>
        <w:ind w:left="9361" w:firstLine="1380"/>
        <w:textAlignment w:val="baseline"/>
        <w:rPr>
          <w:rFonts w:ascii="Times New Roman" w:eastAsia="Calibri" w:hAnsi="Times New Roman"/>
          <w:szCs w:val="24"/>
        </w:rPr>
      </w:pPr>
      <w:r w:rsidRPr="00A85CDA">
        <w:rPr>
          <w:rFonts w:ascii="Times New Roman" w:eastAsia="Calibri" w:hAnsi="Times New Roman"/>
          <w:szCs w:val="24"/>
        </w:rPr>
        <w:t xml:space="preserve">planavimo, organizavimo ir teikimo </w:t>
      </w:r>
    </w:p>
    <w:p w14:paraId="0982DE50" w14:textId="12331678" w:rsidR="004A6E4B" w:rsidRPr="00A85CDA" w:rsidRDefault="00AC5A23" w:rsidP="004A6E4B">
      <w:pPr>
        <w:tabs>
          <w:tab w:val="left" w:pos="1380"/>
          <w:tab w:val="center" w:pos="7286"/>
        </w:tabs>
        <w:suppressAutoHyphens/>
        <w:spacing w:line="252" w:lineRule="auto"/>
        <w:ind w:left="9361" w:firstLine="1380"/>
        <w:textAlignment w:val="baseline"/>
        <w:rPr>
          <w:rFonts w:ascii="Times New Roman" w:eastAsia="Calibri" w:hAnsi="Times New Roman"/>
          <w:szCs w:val="24"/>
        </w:rPr>
      </w:pPr>
      <w:r w:rsidRPr="00A85CDA">
        <w:rPr>
          <w:rFonts w:ascii="Times New Roman" w:eastAsia="Calibri" w:hAnsi="Times New Roman"/>
          <w:szCs w:val="24"/>
        </w:rPr>
        <w:t>Šakių</w:t>
      </w:r>
      <w:r w:rsidR="004A6E4B" w:rsidRPr="00A85CDA">
        <w:rPr>
          <w:rFonts w:ascii="Times New Roman" w:eastAsia="Calibri" w:hAnsi="Times New Roman"/>
          <w:szCs w:val="24"/>
        </w:rPr>
        <w:t xml:space="preserve"> rajono savivaldybėje </w:t>
      </w:r>
    </w:p>
    <w:p w14:paraId="7C975E1A" w14:textId="77777777" w:rsidR="004A6E4B" w:rsidRPr="00A85CDA" w:rsidRDefault="004A6E4B" w:rsidP="004A6E4B">
      <w:pPr>
        <w:tabs>
          <w:tab w:val="left" w:pos="1380"/>
          <w:tab w:val="center" w:pos="7286"/>
        </w:tabs>
        <w:suppressAutoHyphens/>
        <w:spacing w:line="252" w:lineRule="auto"/>
        <w:ind w:left="9361" w:firstLine="1380"/>
        <w:textAlignment w:val="baseline"/>
        <w:rPr>
          <w:rFonts w:ascii="Times New Roman" w:eastAsia="Calibri" w:hAnsi="Times New Roman"/>
          <w:szCs w:val="24"/>
        </w:rPr>
      </w:pPr>
      <w:r w:rsidRPr="00A85CDA">
        <w:rPr>
          <w:rFonts w:ascii="Times New Roman" w:eastAsia="Calibri" w:hAnsi="Times New Roman"/>
          <w:szCs w:val="24"/>
        </w:rPr>
        <w:t xml:space="preserve">tvarkos aprašo </w:t>
      </w:r>
    </w:p>
    <w:p w14:paraId="560210BE" w14:textId="175726DD" w:rsidR="004A6E4B" w:rsidRPr="00A85CDA" w:rsidRDefault="00052A1E" w:rsidP="00426029">
      <w:pPr>
        <w:tabs>
          <w:tab w:val="left" w:pos="1380"/>
          <w:tab w:val="center" w:pos="7286"/>
        </w:tabs>
        <w:suppressAutoHyphens/>
        <w:spacing w:line="252" w:lineRule="auto"/>
        <w:textAlignment w:val="baseline"/>
        <w:rPr>
          <w:rFonts w:ascii="Times New Roman" w:eastAsia="Calibri" w:hAnsi="Times New Roman"/>
          <w:szCs w:val="24"/>
        </w:rPr>
      </w:pPr>
      <w:r>
        <w:rPr>
          <w:rFonts w:ascii="Times New Roman" w:eastAsia="Calibri" w:hAnsi="Times New Roman"/>
          <w:szCs w:val="24"/>
        </w:rPr>
        <w:tab/>
      </w:r>
      <w:r>
        <w:rPr>
          <w:rFonts w:ascii="Times New Roman" w:eastAsia="Calibri" w:hAnsi="Times New Roman"/>
          <w:szCs w:val="24"/>
        </w:rPr>
        <w:tab/>
      </w:r>
      <w:r>
        <w:rPr>
          <w:rFonts w:ascii="Times New Roman" w:eastAsia="Calibri" w:hAnsi="Times New Roman"/>
          <w:szCs w:val="24"/>
        </w:rPr>
        <w:tab/>
      </w:r>
      <w:r>
        <w:rPr>
          <w:rFonts w:ascii="Times New Roman" w:eastAsia="Calibri" w:hAnsi="Times New Roman"/>
          <w:szCs w:val="24"/>
        </w:rPr>
        <w:tab/>
      </w:r>
      <w:r>
        <w:rPr>
          <w:rFonts w:ascii="Times New Roman" w:eastAsia="Calibri" w:hAnsi="Times New Roman"/>
          <w:szCs w:val="24"/>
        </w:rPr>
        <w:tab/>
      </w:r>
      <w:r>
        <w:rPr>
          <w:rFonts w:ascii="Times New Roman" w:eastAsia="Calibri" w:hAnsi="Times New Roman"/>
          <w:szCs w:val="24"/>
        </w:rPr>
        <w:tab/>
        <w:t xml:space="preserve">           </w:t>
      </w:r>
      <w:r w:rsidR="004A6E4B" w:rsidRPr="00A85CDA">
        <w:rPr>
          <w:rFonts w:ascii="Times New Roman" w:eastAsia="Calibri" w:hAnsi="Times New Roman"/>
          <w:szCs w:val="24"/>
        </w:rPr>
        <w:t>priedas</w:t>
      </w:r>
    </w:p>
    <w:p w14:paraId="28492842" w14:textId="77777777" w:rsidR="004A6E4B" w:rsidRPr="00A85CDA" w:rsidRDefault="004A6E4B" w:rsidP="004A6E4B">
      <w:pPr>
        <w:widowControl w:val="0"/>
        <w:suppressAutoHyphens/>
        <w:jc w:val="center"/>
        <w:textAlignment w:val="baseline"/>
        <w:rPr>
          <w:rFonts w:ascii="Times New Roman" w:eastAsia="Calibri" w:hAnsi="Times New Roman"/>
          <w:kern w:val="3"/>
          <w:szCs w:val="24"/>
          <w:lang w:eastAsia="zh-CN" w:bidi="hi-IN"/>
        </w:rPr>
      </w:pPr>
      <w:r w:rsidRPr="00A85CDA">
        <w:rPr>
          <w:rFonts w:ascii="Times New Roman" w:eastAsia="Calibri" w:hAnsi="Times New Roman"/>
          <w:b/>
          <w:kern w:val="3"/>
          <w:szCs w:val="24"/>
          <w:lang w:eastAsia="zh-CN" w:bidi="hi-IN"/>
        </w:rPr>
        <w:t>(I</w:t>
      </w:r>
      <w:r w:rsidRPr="00A85CDA">
        <w:rPr>
          <w:rFonts w:ascii="Times New Roman" w:eastAsia="Calibri" w:hAnsi="Times New Roman"/>
          <w:b/>
          <w:kern w:val="3"/>
          <w:szCs w:val="24"/>
          <w:lang w:bidi="hi-IN"/>
        </w:rPr>
        <w:t>nformacijos apie suteiktas prevencines socialines paslaugas</w:t>
      </w:r>
      <w:r w:rsidRPr="00A85CDA">
        <w:rPr>
          <w:rFonts w:ascii="Times New Roman" w:eastAsia="Calibri" w:hAnsi="Times New Roman"/>
          <w:b/>
          <w:kern w:val="3"/>
          <w:szCs w:val="24"/>
          <w:lang w:eastAsia="zh-CN" w:bidi="hi-IN"/>
        </w:rPr>
        <w:t xml:space="preserve"> ataskaitos forma</w:t>
      </w:r>
      <w:r w:rsidRPr="00A85CDA">
        <w:rPr>
          <w:rFonts w:ascii="Times New Roman" w:eastAsia="Calibri" w:hAnsi="Times New Roman"/>
          <w:kern w:val="3"/>
          <w:szCs w:val="24"/>
          <w:lang w:eastAsia="zh-CN" w:bidi="hi-IN"/>
        </w:rPr>
        <w:t>)</w:t>
      </w:r>
    </w:p>
    <w:p w14:paraId="199A40A6" w14:textId="77777777" w:rsidR="004A6E4B" w:rsidRPr="00A85CDA" w:rsidRDefault="004A6E4B" w:rsidP="004A6E4B">
      <w:pPr>
        <w:widowControl w:val="0"/>
        <w:suppressAutoHyphens/>
        <w:jc w:val="center"/>
        <w:textAlignment w:val="baseline"/>
        <w:rPr>
          <w:rFonts w:ascii="Times New Roman" w:hAnsi="Times New Roman"/>
          <w:szCs w:val="24"/>
        </w:rPr>
      </w:pPr>
    </w:p>
    <w:p w14:paraId="08663FB3" w14:textId="77777777" w:rsidR="00095F34" w:rsidRPr="00A85CDA" w:rsidRDefault="00095F34" w:rsidP="004A6E4B">
      <w:pPr>
        <w:widowControl w:val="0"/>
        <w:suppressAutoHyphens/>
        <w:jc w:val="center"/>
        <w:textAlignment w:val="baseline"/>
        <w:rPr>
          <w:rFonts w:ascii="Times New Roman" w:hAnsi="Times New Roman"/>
          <w:szCs w:val="24"/>
        </w:rPr>
      </w:pPr>
    </w:p>
    <w:p w14:paraId="4DAEDD85" w14:textId="77777777" w:rsidR="004A6E4B" w:rsidRPr="00A85CDA" w:rsidRDefault="004A6E4B" w:rsidP="004A6E4B">
      <w:pPr>
        <w:widowControl w:val="0"/>
        <w:suppressAutoHyphens/>
        <w:jc w:val="center"/>
        <w:textAlignment w:val="baseline"/>
        <w:rPr>
          <w:rFonts w:ascii="Times New Roman" w:eastAsia="Calibri" w:hAnsi="Times New Roman"/>
          <w:kern w:val="3"/>
          <w:szCs w:val="24"/>
          <w:u w:val="single"/>
          <w:lang w:eastAsia="zh-CN" w:bidi="hi-IN"/>
        </w:rPr>
      </w:pPr>
      <w:r w:rsidRPr="00A85CDA">
        <w:rPr>
          <w:rFonts w:ascii="Times New Roman" w:eastAsia="Calibri" w:hAnsi="Times New Roman"/>
          <w:kern w:val="3"/>
          <w:szCs w:val="24"/>
          <w:u w:val="single"/>
          <w:lang w:eastAsia="zh-CN" w:bidi="hi-IN"/>
        </w:rPr>
        <w:t>____________________________________________________</w:t>
      </w:r>
    </w:p>
    <w:p w14:paraId="48752084" w14:textId="77777777" w:rsidR="004A6E4B" w:rsidRPr="00A85CDA" w:rsidRDefault="004A6E4B" w:rsidP="004A6E4B">
      <w:pPr>
        <w:widowControl w:val="0"/>
        <w:suppressAutoHyphens/>
        <w:ind w:firstLine="53"/>
        <w:jc w:val="center"/>
        <w:textAlignment w:val="baseline"/>
        <w:rPr>
          <w:rFonts w:ascii="Times New Roman" w:eastAsia="Calibri" w:hAnsi="Times New Roman"/>
          <w:kern w:val="3"/>
          <w:szCs w:val="24"/>
          <w:lang w:eastAsia="zh-CN" w:bidi="hi-IN"/>
        </w:rPr>
      </w:pPr>
      <w:r w:rsidRPr="00A85CDA">
        <w:rPr>
          <w:rFonts w:ascii="Times New Roman" w:eastAsia="Calibri" w:hAnsi="Times New Roman"/>
          <w:kern w:val="3"/>
          <w:szCs w:val="24"/>
          <w:lang w:eastAsia="zh-CN" w:bidi="hi-IN"/>
        </w:rPr>
        <w:t>(paslaugos teikėjo pavadinimas)</w:t>
      </w:r>
    </w:p>
    <w:p w14:paraId="506D42B1" w14:textId="77777777" w:rsidR="004A6E4B" w:rsidRPr="00A85CDA" w:rsidRDefault="004A6E4B" w:rsidP="004A6E4B">
      <w:pPr>
        <w:widowControl w:val="0"/>
        <w:suppressAutoHyphens/>
        <w:jc w:val="center"/>
        <w:textAlignment w:val="baseline"/>
        <w:rPr>
          <w:rFonts w:ascii="Times New Roman" w:eastAsia="Calibri" w:hAnsi="Times New Roman"/>
          <w:b/>
          <w:kern w:val="3"/>
          <w:szCs w:val="24"/>
          <w:lang w:eastAsia="zh-CN" w:bidi="hi-IN"/>
        </w:rPr>
      </w:pPr>
      <w:r w:rsidRPr="00A85CDA">
        <w:rPr>
          <w:rFonts w:ascii="Times New Roman" w:eastAsia="Calibri" w:hAnsi="Times New Roman"/>
          <w:b/>
          <w:kern w:val="3"/>
          <w:szCs w:val="24"/>
          <w:lang w:eastAsia="zh-CN" w:bidi="hi-IN"/>
        </w:rPr>
        <w:t>___________________________________________________________________</w:t>
      </w:r>
    </w:p>
    <w:p w14:paraId="0AA458DF" w14:textId="77777777" w:rsidR="004A6E4B" w:rsidRPr="00A85CDA" w:rsidRDefault="004A6E4B" w:rsidP="004A6E4B">
      <w:pPr>
        <w:widowControl w:val="0"/>
        <w:suppressAutoHyphens/>
        <w:jc w:val="center"/>
        <w:textAlignment w:val="baseline"/>
        <w:rPr>
          <w:rFonts w:ascii="Times New Roman" w:eastAsia="Calibri" w:hAnsi="Times New Roman"/>
          <w:kern w:val="3"/>
          <w:szCs w:val="24"/>
          <w:lang w:eastAsia="zh-CN" w:bidi="hi-IN"/>
        </w:rPr>
      </w:pPr>
      <w:r w:rsidRPr="00A85CDA">
        <w:rPr>
          <w:rFonts w:ascii="Times New Roman" w:eastAsia="Calibri" w:hAnsi="Times New Roman"/>
          <w:kern w:val="3"/>
          <w:szCs w:val="24"/>
          <w:lang w:eastAsia="zh-CN" w:bidi="hi-IN"/>
        </w:rPr>
        <w:t>(adresas, veiklos adresas, telefono Nr., el. pašto adresas )</w:t>
      </w:r>
    </w:p>
    <w:p w14:paraId="299ADF00" w14:textId="77777777" w:rsidR="004A6E4B" w:rsidRPr="00A85CDA" w:rsidRDefault="004A6E4B" w:rsidP="004A6E4B">
      <w:pPr>
        <w:widowControl w:val="0"/>
        <w:suppressAutoHyphens/>
        <w:jc w:val="center"/>
        <w:textAlignment w:val="baseline"/>
        <w:rPr>
          <w:rFonts w:ascii="Times New Roman" w:eastAsia="Calibri" w:hAnsi="Times New Roman"/>
          <w:b/>
          <w:kern w:val="3"/>
          <w:szCs w:val="24"/>
          <w:lang w:bidi="hi-IN"/>
        </w:rPr>
      </w:pPr>
      <w:r w:rsidRPr="00A85CDA">
        <w:rPr>
          <w:rFonts w:ascii="Times New Roman" w:eastAsia="Lucida Sans Unicode" w:hAnsi="Times New Roman"/>
          <w:b/>
          <w:kern w:val="3"/>
          <w:szCs w:val="24"/>
          <w:lang w:eastAsia="zh-CN" w:bidi="hi-IN"/>
        </w:rPr>
        <w:t>20___M. __</w:t>
      </w:r>
      <w:r w:rsidRPr="00A85CDA">
        <w:rPr>
          <w:rFonts w:ascii="Times New Roman" w:eastAsia="Lucida Sans Unicode" w:hAnsi="Times New Roman"/>
          <w:bCs/>
          <w:kern w:val="3"/>
          <w:szCs w:val="24"/>
          <w:u w:val="single"/>
          <w:lang w:eastAsia="zh-CN" w:bidi="hi-IN"/>
        </w:rPr>
        <w:t xml:space="preserve">                </w:t>
      </w:r>
      <w:r w:rsidRPr="00A85CDA">
        <w:rPr>
          <w:rFonts w:ascii="Times New Roman" w:eastAsia="Lucida Sans Unicode" w:hAnsi="Times New Roman"/>
          <w:b/>
          <w:kern w:val="3"/>
          <w:szCs w:val="24"/>
          <w:lang w:eastAsia="zh-CN" w:bidi="hi-IN"/>
        </w:rPr>
        <w:t xml:space="preserve"> </w:t>
      </w:r>
      <w:r w:rsidRPr="00A85CDA">
        <w:rPr>
          <w:rFonts w:ascii="Times New Roman" w:eastAsia="Calibri" w:hAnsi="Times New Roman"/>
          <w:b/>
          <w:kern w:val="3"/>
          <w:szCs w:val="24"/>
          <w:lang w:bidi="hi-IN"/>
        </w:rPr>
        <w:t>INFORMACIJA APIE SUTEIKTAS PREVENCINES SOCIALINES PASLAUGAS</w:t>
      </w:r>
    </w:p>
    <w:p w14:paraId="3569CADB" w14:textId="77777777" w:rsidR="004A6E4B" w:rsidRPr="00A85CDA" w:rsidRDefault="004A6E4B" w:rsidP="004A6E4B">
      <w:pPr>
        <w:widowControl w:val="0"/>
        <w:suppressAutoHyphens/>
        <w:jc w:val="center"/>
        <w:textAlignment w:val="baseline"/>
        <w:rPr>
          <w:rFonts w:ascii="Times New Roman" w:hAnsi="Times New Roman"/>
          <w:szCs w:val="24"/>
        </w:rPr>
      </w:pPr>
    </w:p>
    <w:tbl>
      <w:tblPr>
        <w:tblW w:w="14879" w:type="dxa"/>
        <w:tblLayout w:type="fixed"/>
        <w:tblCellMar>
          <w:left w:w="10" w:type="dxa"/>
          <w:right w:w="10" w:type="dxa"/>
        </w:tblCellMar>
        <w:tblLook w:val="0000" w:firstRow="0" w:lastRow="0" w:firstColumn="0" w:lastColumn="0" w:noHBand="0" w:noVBand="0"/>
      </w:tblPr>
      <w:tblGrid>
        <w:gridCol w:w="3964"/>
        <w:gridCol w:w="1985"/>
        <w:gridCol w:w="1843"/>
        <w:gridCol w:w="1984"/>
        <w:gridCol w:w="2126"/>
        <w:gridCol w:w="2977"/>
      </w:tblGrid>
      <w:tr w:rsidR="00617B54" w:rsidRPr="00A85CDA" w14:paraId="6293867F" w14:textId="7A74470F"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814D1" w14:textId="77777777" w:rsidR="00617B54" w:rsidRPr="00A85CDA" w:rsidRDefault="00617B54" w:rsidP="00E51FC1">
            <w:pPr>
              <w:widowControl w:val="0"/>
              <w:suppressAutoHyphens/>
              <w:jc w:val="center"/>
              <w:textAlignment w:val="baseline"/>
              <w:rPr>
                <w:rFonts w:ascii="Times New Roman" w:eastAsia="Lucida Sans Unicode" w:hAnsi="Times New Roman"/>
                <w:b/>
                <w:kern w:val="3"/>
                <w:szCs w:val="24"/>
                <w:lang w:eastAsia="zh-CN" w:bidi="hi-IN"/>
              </w:rPr>
            </w:pPr>
            <w:r w:rsidRPr="00A85CDA">
              <w:rPr>
                <w:rFonts w:ascii="Times New Roman" w:eastAsia="Lucida Sans Unicode" w:hAnsi="Times New Roman"/>
                <w:b/>
                <w:kern w:val="3"/>
                <w:szCs w:val="24"/>
                <w:lang w:eastAsia="zh-CN" w:bidi="hi-IN"/>
              </w:rPr>
              <w:t>Paslaugos pavadinimas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366ED" w14:textId="65F279B9" w:rsidR="00617B54" w:rsidRPr="00A85CDA" w:rsidRDefault="00617B54" w:rsidP="005A6A34">
            <w:pPr>
              <w:widowControl w:val="0"/>
              <w:suppressAutoHyphens/>
              <w:jc w:val="center"/>
              <w:textAlignment w:val="baseline"/>
              <w:rPr>
                <w:rFonts w:ascii="Times New Roman" w:eastAsia="Lucida Sans Unicode" w:hAnsi="Times New Roman"/>
                <w:b/>
                <w:kern w:val="3"/>
                <w:szCs w:val="24"/>
                <w:lang w:eastAsia="zh-CN" w:bidi="hi-IN"/>
              </w:rPr>
            </w:pPr>
            <w:r w:rsidRPr="00A85CDA">
              <w:rPr>
                <w:rFonts w:ascii="Times New Roman" w:eastAsia="Lucida Sans Unicode" w:hAnsi="Times New Roman"/>
                <w:b/>
                <w:kern w:val="3"/>
                <w:szCs w:val="24"/>
                <w:lang w:eastAsia="zh-CN" w:bidi="hi-IN"/>
              </w:rPr>
              <w:t>Gavėjų skaičius / paslaugų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05323" w14:textId="77777777" w:rsidR="00617B54" w:rsidRPr="00A85CDA" w:rsidRDefault="00617B54" w:rsidP="00E51FC1">
            <w:pPr>
              <w:widowControl w:val="0"/>
              <w:suppressAutoHyphens/>
              <w:jc w:val="center"/>
              <w:textAlignment w:val="baseline"/>
              <w:rPr>
                <w:rFonts w:ascii="Times New Roman" w:eastAsia="Lucida Sans Unicode" w:hAnsi="Times New Roman"/>
                <w:b/>
                <w:kern w:val="3"/>
                <w:szCs w:val="24"/>
                <w:lang w:eastAsia="zh-CN" w:bidi="hi-IN"/>
              </w:rPr>
            </w:pPr>
            <w:r w:rsidRPr="00A85CDA">
              <w:rPr>
                <w:rFonts w:ascii="Times New Roman" w:eastAsia="Lucida Sans Unicode" w:hAnsi="Times New Roman"/>
                <w:b/>
                <w:kern w:val="3"/>
                <w:szCs w:val="24"/>
                <w:lang w:eastAsia="zh-CN" w:bidi="hi-IN"/>
              </w:rPr>
              <w:t>Suminis gavėjų skaičius</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232AA" w14:textId="77777777" w:rsidR="00617B54" w:rsidRPr="00A85CDA" w:rsidRDefault="00617B54" w:rsidP="00E51FC1">
            <w:pPr>
              <w:widowControl w:val="0"/>
              <w:suppressAutoHyphens/>
              <w:jc w:val="center"/>
              <w:textAlignment w:val="baseline"/>
              <w:rPr>
                <w:rFonts w:ascii="Times New Roman" w:hAnsi="Times New Roman"/>
                <w:szCs w:val="24"/>
              </w:rPr>
            </w:pPr>
            <w:r w:rsidRPr="00A85CDA">
              <w:rPr>
                <w:rFonts w:ascii="Times New Roman" w:hAnsi="Times New Roman"/>
                <w:b/>
                <w:kern w:val="3"/>
                <w:szCs w:val="24"/>
                <w:lang w:bidi="hi-IN"/>
              </w:rPr>
              <w:t>Unikalių fizinių asmenų</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E9280" w14:textId="77777777" w:rsidR="00617B54" w:rsidRPr="00A85CDA" w:rsidRDefault="00617B54" w:rsidP="00E51FC1">
            <w:pPr>
              <w:widowControl w:val="0"/>
              <w:suppressAutoHyphens/>
              <w:jc w:val="center"/>
              <w:textAlignment w:val="baseline"/>
              <w:rPr>
                <w:rFonts w:ascii="Times New Roman" w:hAnsi="Times New Roman"/>
                <w:b/>
                <w:kern w:val="3"/>
                <w:szCs w:val="24"/>
                <w:lang w:bidi="hi-IN"/>
              </w:rPr>
            </w:pPr>
            <w:r w:rsidRPr="00A85CDA">
              <w:rPr>
                <w:rFonts w:ascii="Times New Roman" w:hAnsi="Times New Roman"/>
                <w:b/>
                <w:kern w:val="3"/>
                <w:szCs w:val="24"/>
                <w:lang w:bidi="hi-IN"/>
              </w:rPr>
              <w:t>Konsultacijų skaičius</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2D7242D" w14:textId="77777777" w:rsidR="00617B54" w:rsidRPr="00A85CDA" w:rsidRDefault="00617B54" w:rsidP="00E51FC1">
            <w:pPr>
              <w:widowControl w:val="0"/>
              <w:suppressAutoHyphens/>
              <w:jc w:val="center"/>
              <w:textAlignment w:val="baseline"/>
              <w:rPr>
                <w:rFonts w:ascii="Times New Roman" w:hAnsi="Times New Roman"/>
                <w:b/>
                <w:kern w:val="3"/>
                <w:szCs w:val="24"/>
                <w:lang w:bidi="hi-IN"/>
              </w:rPr>
            </w:pPr>
            <w:r w:rsidRPr="00A85CDA">
              <w:rPr>
                <w:rFonts w:ascii="Times New Roman" w:hAnsi="Times New Roman"/>
                <w:b/>
                <w:kern w:val="3"/>
                <w:szCs w:val="24"/>
                <w:lang w:bidi="hi-IN"/>
              </w:rPr>
              <w:t>Unikalių fizinių asmenų, gaunančių sudėtines kompleksines paslaugas šeimai, skaičius</w:t>
            </w:r>
          </w:p>
        </w:tc>
      </w:tr>
      <w:tr w:rsidR="00617B54" w:rsidRPr="00A85CDA" w14:paraId="51AFA939" w14:textId="23D87036"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BA029" w14:textId="0BF90125" w:rsidR="00617B54" w:rsidRPr="00A85CDA" w:rsidRDefault="00617B54" w:rsidP="00DB2679">
            <w:pPr>
              <w:widowControl w:val="0"/>
              <w:suppressAutoHyphens/>
              <w:jc w:val="both"/>
              <w:textAlignment w:val="baseline"/>
              <w:rPr>
                <w:rFonts w:ascii="Times New Roman" w:hAnsi="Times New Roman"/>
                <w:szCs w:val="24"/>
              </w:rPr>
            </w:pPr>
            <w:r w:rsidRPr="00A85CDA">
              <w:rPr>
                <w:rFonts w:ascii="Times New Roman" w:eastAsia="Lucida Sans Unicode" w:hAnsi="Times New Roman"/>
                <w:bCs/>
                <w:kern w:val="3"/>
                <w:szCs w:val="24"/>
                <w:shd w:val="clear" w:color="auto" w:fill="FFFFFF"/>
                <w:lang w:eastAsia="zh-CN" w:bidi="hi-IN"/>
              </w:rPr>
              <w:t>1. Potencialių socialinių paslaugų gavėjų paieška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C1F8E"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3828C"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4075C"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B0760"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596B522"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148DFC70" w14:textId="7CF54715"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BE1AC" w14:textId="10AE9CA8" w:rsidR="00617B54" w:rsidRPr="00A85CDA" w:rsidRDefault="00617B54" w:rsidP="00BB626E">
            <w:pPr>
              <w:widowControl w:val="0"/>
              <w:suppressAutoHyphens/>
              <w:jc w:val="both"/>
              <w:textAlignment w:val="baseline"/>
              <w:rPr>
                <w:rFonts w:ascii="Times New Roman" w:hAnsi="Times New Roman"/>
                <w:szCs w:val="24"/>
              </w:rPr>
            </w:pPr>
            <w:r w:rsidRPr="00A85CDA">
              <w:rPr>
                <w:rFonts w:ascii="Times New Roman" w:hAnsi="Times New Roman"/>
                <w:kern w:val="3"/>
                <w:szCs w:val="24"/>
                <w:lang w:bidi="hi-IN"/>
              </w:rPr>
              <w:t>2. Bendruomeninių šeimos namų paslaugos organizuojant kompleksines paslaugas šeimai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D67E4"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75896"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E6CA1"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A12F7"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A46433B"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6377BB4C" w14:textId="03D01C5B"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A0B89" w14:textId="4111E5F2" w:rsidR="00617B54" w:rsidRPr="00A85CDA" w:rsidRDefault="00617B54" w:rsidP="00DB2679">
            <w:pPr>
              <w:widowControl w:val="0"/>
              <w:suppressAutoHyphens/>
              <w:textAlignment w:val="baseline"/>
              <w:rPr>
                <w:rFonts w:ascii="Times New Roman" w:hAnsi="Times New Roman"/>
                <w:szCs w:val="24"/>
              </w:rPr>
            </w:pPr>
            <w:r w:rsidRPr="00A85CDA">
              <w:rPr>
                <w:rFonts w:ascii="Times New Roman" w:eastAsia="Lucida Sans Unicode" w:hAnsi="Times New Roman"/>
                <w:bCs/>
                <w:kern w:val="3"/>
                <w:szCs w:val="24"/>
                <w:shd w:val="clear" w:color="auto" w:fill="FFFFFF"/>
                <w:lang w:eastAsia="zh-CN" w:bidi="hi-IN"/>
              </w:rPr>
              <w:t>3. Kompleksinės paslaugos šeimai: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95F1C"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294EE"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84D8C" w14:textId="0190EB25"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3BA97"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1FA1EAE" w14:textId="2F999E85"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r>
      <w:tr w:rsidR="00617B54" w:rsidRPr="00A85CDA" w14:paraId="3DA64D31" w14:textId="29953DB8"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F9FF8" w14:textId="224FA5CB"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3.1. individualių ir (ar) grupinių konsultacijų organizavimas ir teikimas asmenims, patiriantiems sunkumų asmeniniame gyvenime ir (ar) šeimoje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8C164" w14:textId="27163A13"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FDA11" w14:textId="0602080F"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D959F"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1A744" w14:textId="13EEFC2B"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65A9F83" w14:textId="0296E5B6"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286F2AD9" w14:textId="75890D14"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75048" w14:textId="3613E822"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3.2. savitarpio pagalbos grupių organizavimas ir jų užsiėmimų vedimas asmenims, patyrusiems sunkumų asmeniniame gyvenime ir (ar) šeimoje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FADC7" w14:textId="1ABEA49A"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A7A0C" w14:textId="16FBE472"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8CE2A"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9F6C1" w14:textId="524CBD02"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0BC0741" w14:textId="71F72366"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30FD53A0" w14:textId="2AA9B880"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B7463" w14:textId="713B9E35"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 xml:space="preserve">3.3. socialinių įgūdžių ugdymo grupių </w:t>
            </w:r>
            <w:r w:rsidRPr="00A85CDA">
              <w:rPr>
                <w:rFonts w:ascii="Times New Roman" w:eastAsia="Lucida Sans Unicode" w:hAnsi="Times New Roman"/>
                <w:bCs/>
                <w:kern w:val="3"/>
                <w:szCs w:val="24"/>
                <w:shd w:val="clear" w:color="auto" w:fill="FFFFFF"/>
                <w:lang w:eastAsia="zh-CN" w:bidi="hi-IN"/>
              </w:rPr>
              <w:lastRenderedPageBreak/>
              <w:t>vaikams ir paaugliams organizavimas ir užsiėmimų vedimas – vaikų ir paauglių gyvenime reikalingų, įvairius socialinius įgūdžius, nuostatas ugdančių teminių grupių užsiėmimai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CB89B" w14:textId="1EBD562E"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lastRenderedPageBreak/>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2E674" w14:textId="58779758"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FC94D"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A9504" w14:textId="64FBE930"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71A3B901" w14:textId="3115E74F"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4C17253F" w14:textId="2B2A9B2E"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D84A0" w14:textId="46A6DD8D"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 xml:space="preserve">3.4. tėvystės mokymų organizavimas ir teikimas – paslaugos, teikiamos šeimoms, norinčioms įgyti tėvystės įgūdžių ar juos tobulinti, siekiant išugdyti geriausias tėvų ir vaikų savybes ir padėti jiems atskleisti savo gebėjimus ir galimybes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5F06E" w14:textId="609FD8F5"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55AA3" w14:textId="7EF5F211"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325A2"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7B2F5" w14:textId="2F2DD31F"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7394BA0" w14:textId="305797CB"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39E544F8" w14:textId="1F3E7307"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ECA70" w14:textId="480E0C55"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3.5. šeimos mediacija – neteisminio civilinių ginčų taikinamojo tarpininkavimo paslauga, teikiama siekiant ginčus, tarpusavio konfliktus spręsti taikiai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8E7AD" w14:textId="6F531C52"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CD281" w14:textId="3C5473FB"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48609"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70C1E" w14:textId="0C090955"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9D8B6AF" w14:textId="2B671546"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09F83E09" w14:textId="5D41F518"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3BF6D" w14:textId="1CBE2529"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3.6.šeimos konsultavimas asmens (šeimos) namuose – konsultacijos asmens (šeimos) namuose (gyvenamojoje vietoje), teikiamos asmeniui (šeimai) patiriant stiprius emocinius išgyvenimus (gimus kūdikiui, nustačius negalią ir kt.)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39090" w14:textId="62727684"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DC798" w14:textId="0EF23D20"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EDF8C"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2C2B9" w14:textId="51B7B6C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B94E3E9" w14:textId="2CA7DFB2"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57BD4A09" w14:textId="3C826556"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09153" w14:textId="79E54EDE"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 xml:space="preserve">3.7. pavežėjimo paslauga asmenims (šeimoms), gaunantiems (-čioms) kompleksines paslaugas, jei nėra galimybių naudotis viešuoju transportu (viešojo transporto nėra arba jis yra, bet neužtikrinama, kad paslaugų gavėjas laiku atvyks į paslaugų teikimo vietą, ir dėl to jam negalės būti suteiktos numatytos apimties paslaugos) ar </w:t>
            </w:r>
            <w:r w:rsidRPr="00A85CDA">
              <w:rPr>
                <w:rFonts w:ascii="Times New Roman" w:eastAsia="Lucida Sans Unicode" w:hAnsi="Times New Roman"/>
                <w:bCs/>
                <w:kern w:val="3"/>
                <w:szCs w:val="24"/>
                <w:shd w:val="clear" w:color="auto" w:fill="FFFFFF"/>
                <w:lang w:eastAsia="zh-CN" w:bidi="hi-IN"/>
              </w:rPr>
              <w:lastRenderedPageBreak/>
              <w:t>asmeniniu transportu</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3DD84" w14:textId="5C398230"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lastRenderedPageBreak/>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5EBEB" w14:textId="7E1FBF66"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85D7A"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6F99E" w14:textId="0FEBD34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5931C9B" w14:textId="3F3D6B28"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505D141D" w14:textId="331F1275"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E3269" w14:textId="4F9414D4" w:rsidR="00617B54" w:rsidRPr="00A85CDA" w:rsidRDefault="00617B54" w:rsidP="00C3359E">
            <w:pPr>
              <w:widowControl w:val="0"/>
              <w:suppressAutoHyphens/>
              <w:jc w:val="both"/>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 xml:space="preserve">3.8. vaikų priežiūros paslauga, teikiama tėvams (įtėviams, globėjams), kuriems tuo pačiu metu teikiamos kitos kompleksinės paslaugos šeimai. Šios paslaugos teikimo trukmė – ne ilgiau kaip 4 val. per dieną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09246" w14:textId="25445C48"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8871C" w14:textId="22FEB6E6"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4046D" w14:textId="77777777"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ABFD6" w14:textId="6514FC3E" w:rsidR="00617B54" w:rsidRPr="00A85CDA" w:rsidRDefault="00617B54"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3DE407F" w14:textId="3244BFEA" w:rsidR="00617B54" w:rsidRPr="00A85CDA" w:rsidRDefault="001D49B5" w:rsidP="00C3359E">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25FF3FB9" w14:textId="59A818FB"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93465" w14:textId="5A65DE9F" w:rsidR="00617B54" w:rsidRPr="00A85CDA" w:rsidRDefault="00617B54" w:rsidP="008A4DE9">
            <w:pPr>
              <w:widowControl w:val="0"/>
              <w:suppressAutoHyphens/>
              <w:textAlignment w:val="baseline"/>
              <w:rPr>
                <w:rFonts w:ascii="Times New Roman" w:hAnsi="Times New Roman"/>
                <w:szCs w:val="24"/>
              </w:rPr>
            </w:pPr>
            <w:r w:rsidRPr="00A85CDA">
              <w:rPr>
                <w:rFonts w:ascii="Times New Roman" w:eastAsia="Lucida Sans Unicode" w:hAnsi="Times New Roman"/>
                <w:bCs/>
                <w:kern w:val="3"/>
                <w:szCs w:val="24"/>
                <w:shd w:val="clear" w:color="auto" w:fill="FFFFFF"/>
                <w:lang w:eastAsia="zh-CN" w:bidi="hi-IN"/>
              </w:rPr>
              <w:t>4. Darbas su bendruomene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BBBBE"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E3293"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72756"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0AB4"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71043A0"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7899E83C" w14:textId="2F312605"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5394" w14:textId="3A323196" w:rsidR="00617B54" w:rsidRPr="00A85CDA" w:rsidRDefault="00617B54" w:rsidP="008A4DE9">
            <w:pPr>
              <w:widowControl w:val="0"/>
              <w:suppressAutoHyphens/>
              <w:textAlignment w:val="baseline"/>
              <w:rPr>
                <w:rFonts w:ascii="Times New Roman" w:hAnsi="Times New Roman"/>
                <w:szCs w:val="24"/>
              </w:rPr>
            </w:pPr>
            <w:r w:rsidRPr="00A85CDA">
              <w:rPr>
                <w:rFonts w:ascii="Times New Roman" w:eastAsia="Lucida Sans Unicode" w:hAnsi="Times New Roman"/>
                <w:bCs/>
                <w:kern w:val="3"/>
                <w:szCs w:val="24"/>
                <w:shd w:val="clear" w:color="auto" w:fill="FFFFFF"/>
                <w:lang w:eastAsia="zh-CN" w:bidi="hi-IN"/>
              </w:rPr>
              <w:t>5. Šeimos konferencija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F3785"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1D296"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8CC8F"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C84C2"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86DD53B"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6E4957EF" w14:textId="61DC3FA9"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F41A7" w14:textId="71C33F6A" w:rsidR="00617B54" w:rsidRPr="00A85CDA" w:rsidRDefault="00617B54" w:rsidP="00FB0A06">
            <w:pPr>
              <w:widowControl w:val="0"/>
              <w:suppressAutoHyphens/>
              <w:textAlignment w:val="baseline"/>
              <w:rPr>
                <w:rFonts w:ascii="Times New Roman" w:hAnsi="Times New Roman"/>
                <w:szCs w:val="24"/>
              </w:rPr>
            </w:pPr>
            <w:r w:rsidRPr="00A85CDA">
              <w:rPr>
                <w:rFonts w:ascii="Times New Roman" w:eastAsia="Lucida Sans Unicode" w:hAnsi="Times New Roman"/>
                <w:bCs/>
                <w:kern w:val="3"/>
                <w:szCs w:val="24"/>
                <w:shd w:val="clear" w:color="auto" w:fill="FFFFFF"/>
                <w:lang w:eastAsia="zh-CN" w:bidi="hi-IN"/>
              </w:rPr>
              <w:t>6. Atvirasis darbas su jaunimu</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68740"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F6516"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5D7BA"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1F980"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63D71F3"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59FA9184" w14:textId="124C663F"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F51CE" w14:textId="0A676561" w:rsidR="00617B54" w:rsidRPr="00A85CDA" w:rsidRDefault="00617B54" w:rsidP="00FB0A06">
            <w:pPr>
              <w:widowControl w:val="0"/>
              <w:suppressAutoHyphens/>
              <w:textAlignment w:val="baseline"/>
              <w:rPr>
                <w:rFonts w:ascii="Times New Roman" w:hAnsi="Times New Roman"/>
                <w:szCs w:val="24"/>
              </w:rPr>
            </w:pPr>
            <w:r w:rsidRPr="00A85CDA">
              <w:rPr>
                <w:rFonts w:ascii="Times New Roman" w:eastAsia="Lucida Sans Unicode" w:hAnsi="Times New Roman"/>
                <w:bCs/>
                <w:kern w:val="3"/>
                <w:szCs w:val="24"/>
                <w:shd w:val="clear" w:color="auto" w:fill="FFFFFF"/>
                <w:lang w:eastAsia="zh-CN" w:bidi="hi-IN"/>
              </w:rPr>
              <w:t>7. Mobilusis darbas su jaunimu</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2078D"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8A382"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592A8"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82E77"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67B79C0" w14:textId="77777777" w:rsidR="00617B54" w:rsidRPr="00A85CDA" w:rsidRDefault="00617B54" w:rsidP="00FB0A06">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045644F3" w14:textId="0ED926A1"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5BD4" w14:textId="14D30A90" w:rsidR="00617B54" w:rsidRPr="00A85CDA" w:rsidRDefault="00617B54" w:rsidP="008A4DE9">
            <w:pPr>
              <w:widowControl w:val="0"/>
              <w:suppressAutoHyphens/>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 xml:space="preserve">8. Sociokultūrinės paslaugos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8BCEB"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4423C"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DE0D8"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7B1A2"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E2674A8"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r w:rsidR="00617B54" w:rsidRPr="00A85CDA" w14:paraId="061E8799" w14:textId="1BF9C554" w:rsidTr="00A71AA2">
        <w:tc>
          <w:tcPr>
            <w:tcW w:w="3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D1AD" w14:textId="19262764" w:rsidR="00617B54" w:rsidRPr="00A85CDA" w:rsidRDefault="00617B54" w:rsidP="008A4DE9">
            <w:pPr>
              <w:widowControl w:val="0"/>
              <w:suppressAutoHyphens/>
              <w:textAlignment w:val="baseline"/>
              <w:rPr>
                <w:rFonts w:ascii="Times New Roman" w:eastAsia="Lucida Sans Unicode" w:hAnsi="Times New Roman"/>
                <w:bCs/>
                <w:kern w:val="3"/>
                <w:szCs w:val="24"/>
                <w:shd w:val="clear" w:color="auto" w:fill="FFFFFF"/>
                <w:lang w:eastAsia="zh-CN" w:bidi="hi-IN"/>
              </w:rPr>
            </w:pPr>
            <w:r w:rsidRPr="00A85CDA">
              <w:rPr>
                <w:rFonts w:ascii="Times New Roman" w:eastAsia="Lucida Sans Unicode" w:hAnsi="Times New Roman"/>
                <w:bCs/>
                <w:kern w:val="3"/>
                <w:szCs w:val="24"/>
                <w:shd w:val="clear" w:color="auto" w:fill="FFFFFF"/>
                <w:lang w:eastAsia="zh-CN" w:bidi="hi-IN"/>
              </w:rPr>
              <w:t xml:space="preserve">9. Informavimas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BCAEB"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45099"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4AC0B"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8C6CA"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c>
          <w:tcPr>
            <w:tcW w:w="297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686F04F8" w14:textId="77777777" w:rsidR="00617B54" w:rsidRPr="00A85CDA" w:rsidRDefault="00617B54" w:rsidP="00E51FC1">
            <w:pPr>
              <w:widowControl w:val="0"/>
              <w:suppressAutoHyphens/>
              <w:jc w:val="center"/>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X</w:t>
            </w:r>
          </w:p>
        </w:tc>
      </w:tr>
    </w:tbl>
    <w:p w14:paraId="1A31000D" w14:textId="77777777" w:rsidR="00DA78E6" w:rsidRPr="00A85CDA" w:rsidRDefault="00DA78E6" w:rsidP="004A6E4B">
      <w:pPr>
        <w:rPr>
          <w:rFonts w:ascii="Times New Roman" w:hAnsi="Times New Roman"/>
          <w:szCs w:val="24"/>
        </w:rPr>
      </w:pPr>
    </w:p>
    <w:tbl>
      <w:tblPr>
        <w:tblW w:w="324" w:type="dxa"/>
        <w:tblInd w:w="14731" w:type="dxa"/>
        <w:tblLook w:val="0000" w:firstRow="0" w:lastRow="0" w:firstColumn="0" w:lastColumn="0" w:noHBand="0" w:noVBand="0"/>
      </w:tblPr>
      <w:tblGrid>
        <w:gridCol w:w="324"/>
      </w:tblGrid>
      <w:tr w:rsidR="00DA78E6" w:rsidRPr="00A85CDA" w14:paraId="0B1B1146" w14:textId="77777777" w:rsidTr="000B312E">
        <w:trPr>
          <w:trHeight w:val="390"/>
        </w:trPr>
        <w:tc>
          <w:tcPr>
            <w:tcW w:w="324" w:type="dxa"/>
          </w:tcPr>
          <w:p w14:paraId="5C74E250" w14:textId="77777777" w:rsidR="00DA78E6" w:rsidRPr="00A85CDA" w:rsidRDefault="00DA78E6" w:rsidP="004A6E4B">
            <w:pPr>
              <w:rPr>
                <w:rFonts w:ascii="Times New Roman" w:hAnsi="Times New Roman"/>
                <w:szCs w:val="24"/>
              </w:rPr>
            </w:pPr>
          </w:p>
        </w:tc>
      </w:tr>
    </w:tbl>
    <w:p w14:paraId="50199DAD" w14:textId="17F1DD87" w:rsidR="004A6E4B" w:rsidRPr="00A85CDA" w:rsidRDefault="004A6E4B" w:rsidP="004A6E4B">
      <w:pPr>
        <w:widowControl w:val="0"/>
        <w:suppressAutoHyphens/>
        <w:jc w:val="both"/>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_____________________________________</w:t>
      </w:r>
      <w:r w:rsidRPr="00A85CDA">
        <w:rPr>
          <w:rFonts w:ascii="Times New Roman" w:eastAsia="Lucida Sans Unicode" w:hAnsi="Times New Roman"/>
          <w:kern w:val="3"/>
          <w:szCs w:val="24"/>
          <w:lang w:eastAsia="zh-CN" w:bidi="hi-IN"/>
        </w:rPr>
        <w:tab/>
      </w:r>
      <w:r w:rsidRPr="00A85CDA">
        <w:rPr>
          <w:rFonts w:ascii="Times New Roman" w:eastAsia="Lucida Sans Unicode" w:hAnsi="Times New Roman"/>
          <w:kern w:val="3"/>
          <w:szCs w:val="24"/>
          <w:lang w:eastAsia="zh-CN" w:bidi="hi-IN"/>
        </w:rPr>
        <w:tab/>
        <w:t>_____________</w:t>
      </w:r>
      <w:r w:rsidRPr="00A85CDA">
        <w:rPr>
          <w:rFonts w:ascii="Times New Roman" w:eastAsia="Lucida Sans Unicode" w:hAnsi="Times New Roman"/>
          <w:kern w:val="3"/>
          <w:szCs w:val="24"/>
          <w:lang w:eastAsia="zh-CN" w:bidi="hi-IN"/>
        </w:rPr>
        <w:tab/>
        <w:t>__________________________________</w:t>
      </w:r>
      <w:r w:rsidR="000B312E" w:rsidRPr="00A85CDA">
        <w:rPr>
          <w:rFonts w:ascii="Times New Roman" w:eastAsia="Lucida Sans Unicode" w:hAnsi="Times New Roman"/>
          <w:kern w:val="3"/>
          <w:szCs w:val="24"/>
          <w:lang w:eastAsia="zh-CN" w:bidi="hi-IN"/>
        </w:rPr>
        <w:t>______________________</w:t>
      </w:r>
      <w:r w:rsidRPr="00A85CDA">
        <w:rPr>
          <w:rFonts w:ascii="Times New Roman" w:eastAsia="Lucida Sans Unicode" w:hAnsi="Times New Roman"/>
          <w:kern w:val="3"/>
          <w:szCs w:val="24"/>
          <w:lang w:eastAsia="zh-CN" w:bidi="hi-IN"/>
        </w:rPr>
        <w:t>__</w:t>
      </w:r>
    </w:p>
    <w:p w14:paraId="01C2C5A7" w14:textId="302B863D" w:rsidR="004A6E4B" w:rsidRPr="00A85CDA" w:rsidRDefault="004A6E4B" w:rsidP="004A6E4B">
      <w:pPr>
        <w:widowControl w:val="0"/>
        <w:suppressAutoHyphens/>
        <w:jc w:val="both"/>
        <w:textAlignment w:val="baseline"/>
        <w:rPr>
          <w:rFonts w:ascii="Times New Roman" w:eastAsia="Lucida Sans Unicode" w:hAnsi="Times New Roman"/>
          <w:i/>
          <w:kern w:val="3"/>
          <w:szCs w:val="24"/>
          <w:lang w:eastAsia="zh-CN" w:bidi="hi-IN"/>
        </w:rPr>
      </w:pPr>
      <w:r w:rsidRPr="00A85CDA">
        <w:rPr>
          <w:rFonts w:ascii="Times New Roman" w:eastAsia="Lucida Sans Unicode" w:hAnsi="Times New Roman"/>
          <w:i/>
          <w:kern w:val="3"/>
          <w:szCs w:val="24"/>
          <w:lang w:eastAsia="zh-CN" w:bidi="hi-IN"/>
        </w:rPr>
        <w:t xml:space="preserve">(Įstaigos vadovas)                                  </w:t>
      </w:r>
      <w:r w:rsidRPr="00A85CDA">
        <w:rPr>
          <w:rFonts w:ascii="Times New Roman" w:eastAsia="Lucida Sans Unicode" w:hAnsi="Times New Roman"/>
          <w:i/>
          <w:kern w:val="3"/>
          <w:szCs w:val="24"/>
          <w:lang w:eastAsia="zh-CN" w:bidi="hi-IN"/>
        </w:rPr>
        <w:tab/>
      </w:r>
      <w:r w:rsidRPr="00A85CDA">
        <w:rPr>
          <w:rFonts w:ascii="Times New Roman" w:eastAsia="Lucida Sans Unicode" w:hAnsi="Times New Roman"/>
          <w:i/>
          <w:kern w:val="3"/>
          <w:szCs w:val="24"/>
          <w:lang w:eastAsia="zh-CN" w:bidi="hi-IN"/>
        </w:rPr>
        <w:tab/>
      </w:r>
      <w:r w:rsidRPr="00A85CDA">
        <w:rPr>
          <w:rFonts w:ascii="Times New Roman" w:eastAsia="Lucida Sans Unicode" w:hAnsi="Times New Roman"/>
          <w:i/>
          <w:kern w:val="3"/>
          <w:szCs w:val="24"/>
          <w:lang w:eastAsia="zh-CN" w:bidi="hi-IN"/>
        </w:rPr>
        <w:tab/>
        <w:t xml:space="preserve">    </w:t>
      </w:r>
      <w:r w:rsidR="00F31E83" w:rsidRPr="00A85CDA">
        <w:rPr>
          <w:rFonts w:ascii="Times New Roman" w:eastAsia="Lucida Sans Unicode" w:hAnsi="Times New Roman"/>
          <w:i/>
          <w:kern w:val="3"/>
          <w:szCs w:val="24"/>
          <w:lang w:eastAsia="zh-CN" w:bidi="hi-IN"/>
        </w:rPr>
        <w:t>(parašas)</w:t>
      </w:r>
      <w:r w:rsidRPr="00A85CDA">
        <w:rPr>
          <w:rFonts w:ascii="Times New Roman" w:eastAsia="Lucida Sans Unicode" w:hAnsi="Times New Roman"/>
          <w:i/>
          <w:kern w:val="3"/>
          <w:szCs w:val="24"/>
          <w:lang w:eastAsia="zh-CN" w:bidi="hi-IN"/>
        </w:rPr>
        <w:t xml:space="preserve">                                (vardas, pavardė</w:t>
      </w:r>
      <w:r w:rsidR="00EF0861" w:rsidRPr="00A85CDA">
        <w:rPr>
          <w:rFonts w:ascii="Times New Roman" w:eastAsia="Lucida Sans Unicode" w:hAnsi="Times New Roman"/>
          <w:i/>
          <w:kern w:val="3"/>
          <w:szCs w:val="24"/>
          <w:lang w:eastAsia="zh-CN" w:bidi="hi-IN"/>
        </w:rPr>
        <w:t>)</w:t>
      </w:r>
      <w:r w:rsidRPr="00A85CDA">
        <w:rPr>
          <w:rFonts w:ascii="Times New Roman" w:eastAsia="Lucida Sans Unicode" w:hAnsi="Times New Roman"/>
          <w:i/>
          <w:kern w:val="3"/>
          <w:szCs w:val="24"/>
          <w:lang w:eastAsia="zh-CN" w:bidi="hi-IN"/>
        </w:rPr>
        <w:tab/>
      </w:r>
      <w:r w:rsidRPr="00A85CDA">
        <w:rPr>
          <w:rFonts w:ascii="Times New Roman" w:eastAsia="Lucida Sans Unicode" w:hAnsi="Times New Roman"/>
          <w:i/>
          <w:kern w:val="3"/>
          <w:szCs w:val="24"/>
          <w:lang w:eastAsia="zh-CN" w:bidi="hi-IN"/>
        </w:rPr>
        <w:tab/>
      </w:r>
      <w:r w:rsidRPr="00A85CDA">
        <w:rPr>
          <w:rFonts w:ascii="Times New Roman" w:eastAsia="Lucida Sans Unicode" w:hAnsi="Times New Roman"/>
          <w:i/>
          <w:kern w:val="3"/>
          <w:szCs w:val="24"/>
          <w:lang w:eastAsia="zh-CN" w:bidi="hi-IN"/>
        </w:rPr>
        <w:tab/>
      </w:r>
    </w:p>
    <w:p w14:paraId="282535F1" w14:textId="77777777" w:rsidR="004A6E4B" w:rsidRPr="00A85CDA" w:rsidRDefault="004A6E4B" w:rsidP="004A6E4B">
      <w:pPr>
        <w:widowControl w:val="0"/>
        <w:suppressAutoHyphens/>
        <w:jc w:val="both"/>
        <w:textAlignment w:val="baseline"/>
        <w:rPr>
          <w:rFonts w:ascii="Times New Roman" w:eastAsia="Lucida Sans Unicode" w:hAnsi="Times New Roman"/>
          <w:kern w:val="3"/>
          <w:szCs w:val="24"/>
          <w:lang w:eastAsia="zh-CN" w:bidi="hi-IN"/>
        </w:rPr>
      </w:pPr>
    </w:p>
    <w:p w14:paraId="1FC7BC7D" w14:textId="77777777" w:rsidR="00EF0861" w:rsidRPr="00A85CDA" w:rsidRDefault="00EF0861" w:rsidP="004A6E4B">
      <w:pPr>
        <w:widowControl w:val="0"/>
        <w:suppressAutoHyphens/>
        <w:jc w:val="both"/>
        <w:textAlignment w:val="baseline"/>
        <w:rPr>
          <w:rFonts w:ascii="Times New Roman" w:eastAsia="Lucida Sans Unicode" w:hAnsi="Times New Roman"/>
          <w:kern w:val="3"/>
          <w:szCs w:val="24"/>
          <w:lang w:eastAsia="zh-CN" w:bidi="hi-IN"/>
        </w:rPr>
      </w:pPr>
    </w:p>
    <w:p w14:paraId="369320B7" w14:textId="76DCB520" w:rsidR="004A6E4B" w:rsidRPr="00A85CDA" w:rsidRDefault="004A6E4B" w:rsidP="004A6E4B">
      <w:pPr>
        <w:widowControl w:val="0"/>
        <w:suppressAutoHyphens/>
        <w:jc w:val="both"/>
        <w:textAlignment w:val="baseline"/>
        <w:rPr>
          <w:rFonts w:ascii="Times New Roman" w:eastAsia="Lucida Sans Unicode" w:hAnsi="Times New Roman"/>
          <w:kern w:val="3"/>
          <w:szCs w:val="24"/>
          <w:lang w:eastAsia="zh-CN" w:bidi="hi-IN"/>
        </w:rPr>
      </w:pPr>
      <w:r w:rsidRPr="00A85CDA">
        <w:rPr>
          <w:rFonts w:ascii="Times New Roman" w:eastAsia="Lucida Sans Unicode" w:hAnsi="Times New Roman"/>
          <w:kern w:val="3"/>
          <w:szCs w:val="24"/>
          <w:lang w:eastAsia="zh-CN" w:bidi="hi-IN"/>
        </w:rPr>
        <w:t>Ataskaitą parengė ______________________________________, tel. Nr. ____________________, el. p. ___________________</w:t>
      </w:r>
      <w:r w:rsidR="000B312E" w:rsidRPr="00A85CDA">
        <w:rPr>
          <w:rFonts w:ascii="Times New Roman" w:eastAsia="Lucida Sans Unicode" w:hAnsi="Times New Roman"/>
          <w:kern w:val="3"/>
          <w:szCs w:val="24"/>
          <w:lang w:eastAsia="zh-CN" w:bidi="hi-IN"/>
        </w:rPr>
        <w:t>__________________</w:t>
      </w:r>
      <w:r w:rsidRPr="00A85CDA">
        <w:rPr>
          <w:rFonts w:ascii="Times New Roman" w:eastAsia="Lucida Sans Unicode" w:hAnsi="Times New Roman"/>
          <w:kern w:val="3"/>
          <w:szCs w:val="24"/>
          <w:lang w:eastAsia="zh-CN" w:bidi="hi-IN"/>
        </w:rPr>
        <w:t>__</w:t>
      </w:r>
    </w:p>
    <w:p w14:paraId="455AE5DF" w14:textId="77777777" w:rsidR="004A6E4B" w:rsidRPr="00A85CDA" w:rsidRDefault="004A6E4B" w:rsidP="004A6E4B">
      <w:pPr>
        <w:widowControl w:val="0"/>
        <w:suppressAutoHyphens/>
        <w:ind w:firstLine="3100"/>
        <w:jc w:val="both"/>
        <w:textAlignment w:val="baseline"/>
        <w:rPr>
          <w:rFonts w:ascii="Times New Roman" w:hAnsi="Times New Roman"/>
          <w:szCs w:val="24"/>
        </w:rPr>
      </w:pPr>
      <w:r w:rsidRPr="00A85CDA">
        <w:rPr>
          <w:rFonts w:ascii="Times New Roman" w:eastAsia="Lucida Sans Unicode" w:hAnsi="Times New Roman"/>
          <w:i/>
          <w:kern w:val="3"/>
          <w:szCs w:val="24"/>
          <w:lang w:eastAsia="zh-CN" w:bidi="hi-IN"/>
        </w:rPr>
        <w:t>(vardas, pavardė)</w:t>
      </w:r>
    </w:p>
    <w:p w14:paraId="4ABFEC61" w14:textId="77777777" w:rsidR="009431F5" w:rsidRPr="00A85CDA" w:rsidRDefault="009431F5" w:rsidP="004A6E4B">
      <w:pPr>
        <w:rPr>
          <w:rFonts w:ascii="Times New Roman" w:hAnsi="Times New Roman"/>
          <w:szCs w:val="24"/>
        </w:rPr>
      </w:pPr>
    </w:p>
    <w:sectPr w:rsidR="009431F5" w:rsidRPr="00A85CDA" w:rsidSect="00546306">
      <w:pgSz w:w="16840" w:h="11907" w:orient="landscape" w:code="9"/>
      <w:pgMar w:top="850" w:right="822" w:bottom="1418" w:left="1134" w:header="567" w:footer="567" w:gutter="0"/>
      <w:pgNumType w:start="1"/>
      <w:cols w:space="1296"/>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B9B91" w14:textId="77777777" w:rsidR="001C2DED" w:rsidRDefault="001C2DED" w:rsidP="0079483D">
      <w:r>
        <w:separator/>
      </w:r>
    </w:p>
  </w:endnote>
  <w:endnote w:type="continuationSeparator" w:id="0">
    <w:p w14:paraId="189732B7" w14:textId="77777777" w:rsidR="001C2DED" w:rsidRDefault="001C2DED" w:rsidP="00794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B684B" w14:textId="77777777" w:rsidR="001C2DED" w:rsidRDefault="001C2DED" w:rsidP="0079483D">
      <w:r>
        <w:separator/>
      </w:r>
    </w:p>
  </w:footnote>
  <w:footnote w:type="continuationSeparator" w:id="0">
    <w:p w14:paraId="40EE76A6" w14:textId="77777777" w:rsidR="001C2DED" w:rsidRDefault="001C2DED" w:rsidP="007948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4448348"/>
      <w:docPartObj>
        <w:docPartGallery w:val="Page Numbers (Top of Page)"/>
        <w:docPartUnique/>
      </w:docPartObj>
    </w:sdtPr>
    <w:sdtEndPr/>
    <w:sdtContent>
      <w:p w14:paraId="2AA4F995" w14:textId="3A57E00E" w:rsidR="00E77B6A" w:rsidRDefault="00E77B6A">
        <w:pPr>
          <w:pStyle w:val="Antrats"/>
          <w:jc w:val="center"/>
        </w:pPr>
        <w:r>
          <w:fldChar w:fldCharType="begin"/>
        </w:r>
        <w:r>
          <w:instrText>PAGE   \* MERGEFORMAT</w:instrText>
        </w:r>
        <w:r>
          <w:fldChar w:fldCharType="separate"/>
        </w:r>
        <w:r w:rsidR="00FA2C61">
          <w:rPr>
            <w:noProof/>
          </w:rPr>
          <w:t>2</w:t>
        </w:r>
        <w:r>
          <w:fldChar w:fldCharType="end"/>
        </w:r>
      </w:p>
    </w:sdtContent>
  </w:sdt>
  <w:p w14:paraId="6C074149" w14:textId="77777777" w:rsidR="00E77B6A" w:rsidRDefault="00E77B6A">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6433094"/>
      <w:docPartObj>
        <w:docPartGallery w:val="Page Numbers (Top of Page)"/>
        <w:docPartUnique/>
      </w:docPartObj>
    </w:sdtPr>
    <w:sdtEndPr/>
    <w:sdtContent>
      <w:p w14:paraId="0F2BA632" w14:textId="6C2A588B" w:rsidR="00E77B6A" w:rsidRDefault="00E77B6A">
        <w:pPr>
          <w:pStyle w:val="Antrats"/>
          <w:jc w:val="center"/>
        </w:pPr>
        <w:r>
          <w:fldChar w:fldCharType="begin"/>
        </w:r>
        <w:r>
          <w:instrText>PAGE   \* MERGEFORMAT</w:instrText>
        </w:r>
        <w:r>
          <w:fldChar w:fldCharType="separate"/>
        </w:r>
        <w:r w:rsidR="00FA2C61">
          <w:rPr>
            <w:noProof/>
          </w:rPr>
          <w:t>3</w:t>
        </w:r>
        <w:r>
          <w:fldChar w:fldCharType="end"/>
        </w:r>
      </w:p>
    </w:sdtContent>
  </w:sdt>
  <w:p w14:paraId="5ECD99DF" w14:textId="77777777" w:rsidR="00E77B6A" w:rsidRDefault="00E77B6A">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6341C"/>
    <w:multiLevelType w:val="hybridMultilevel"/>
    <w:tmpl w:val="D7047478"/>
    <w:lvl w:ilvl="0" w:tplc="B5D67C24">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E483C"/>
    <w:multiLevelType w:val="hybridMultilevel"/>
    <w:tmpl w:val="3D08D168"/>
    <w:lvl w:ilvl="0" w:tplc="52D2C162">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22204"/>
    <w:multiLevelType w:val="hybridMultilevel"/>
    <w:tmpl w:val="6C6CEFB2"/>
    <w:lvl w:ilvl="0" w:tplc="79FC539E">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8A218E"/>
    <w:multiLevelType w:val="hybridMultilevel"/>
    <w:tmpl w:val="EAD80B96"/>
    <w:lvl w:ilvl="0" w:tplc="452AB3A8">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7462FD"/>
    <w:multiLevelType w:val="multilevel"/>
    <w:tmpl w:val="E5102270"/>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0196B2D"/>
    <w:multiLevelType w:val="hybridMultilevel"/>
    <w:tmpl w:val="E95AAD76"/>
    <w:lvl w:ilvl="0" w:tplc="0254C924">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227B55"/>
    <w:multiLevelType w:val="multilevel"/>
    <w:tmpl w:val="FD6491F4"/>
    <w:lvl w:ilvl="0">
      <w:start w:val="1"/>
      <w:numFmt w:val="decimal"/>
      <w:lvlText w:val="%1."/>
      <w:lvlJc w:val="left"/>
      <w:pPr>
        <w:ind w:left="360" w:hanging="360"/>
      </w:pPr>
      <w:rPr>
        <w:rFonts w:eastAsia="Lucida Sans Unicode"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399A14B0"/>
    <w:multiLevelType w:val="multilevel"/>
    <w:tmpl w:val="45320644"/>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 w15:restartNumberingAfterBreak="0">
    <w:nsid w:val="3D116B08"/>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9" w15:restartNumberingAfterBreak="0">
    <w:nsid w:val="58D24AE0"/>
    <w:multiLevelType w:val="multilevel"/>
    <w:tmpl w:val="824866B6"/>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strike w:val="0"/>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720"/>
        </w:tabs>
        <w:ind w:left="0" w:firstLine="720"/>
      </w:pPr>
      <w:rPr>
        <w:rFonts w:hint="default"/>
      </w:rPr>
    </w:lvl>
    <w:lvl w:ilvl="5">
      <w:start w:val="1"/>
      <w:numFmt w:val="decimal"/>
      <w:lvlText w:val="%1.%2.%3.%4.%5.%6."/>
      <w:lvlJc w:val="left"/>
      <w:pPr>
        <w:tabs>
          <w:tab w:val="num" w:pos="720"/>
        </w:tabs>
        <w:ind w:left="0" w:firstLine="720"/>
      </w:pPr>
      <w:rPr>
        <w:rFonts w:hint="default"/>
      </w:rPr>
    </w:lvl>
    <w:lvl w:ilvl="6">
      <w:start w:val="1"/>
      <w:numFmt w:val="decimal"/>
      <w:lvlText w:val="%1.%2.%3.%4.%5.%6.%7."/>
      <w:lvlJc w:val="left"/>
      <w:pPr>
        <w:tabs>
          <w:tab w:val="num" w:pos="720"/>
        </w:tabs>
        <w:ind w:left="0" w:firstLine="720"/>
      </w:pPr>
      <w:rPr>
        <w:rFonts w:hint="default"/>
      </w:rPr>
    </w:lvl>
    <w:lvl w:ilvl="7">
      <w:start w:val="1"/>
      <w:numFmt w:val="decimal"/>
      <w:lvlText w:val="%1.%2.%3.%4.%5.%6.%7.%8."/>
      <w:lvlJc w:val="left"/>
      <w:pPr>
        <w:tabs>
          <w:tab w:val="num" w:pos="720"/>
        </w:tabs>
        <w:ind w:left="0" w:firstLine="720"/>
      </w:pPr>
      <w:rPr>
        <w:rFonts w:hint="default"/>
      </w:rPr>
    </w:lvl>
    <w:lvl w:ilvl="8">
      <w:start w:val="1"/>
      <w:numFmt w:val="decimal"/>
      <w:lvlText w:val="%1.%2.%3.%4.%5.%6.%7.%8.%9."/>
      <w:lvlJc w:val="left"/>
      <w:pPr>
        <w:tabs>
          <w:tab w:val="num" w:pos="720"/>
        </w:tabs>
        <w:ind w:left="0" w:firstLine="720"/>
      </w:pPr>
      <w:rPr>
        <w:rFonts w:hint="default"/>
      </w:rPr>
    </w:lvl>
  </w:abstractNum>
  <w:abstractNum w:abstractNumId="10" w15:restartNumberingAfterBreak="0">
    <w:nsid w:val="634F2AF4"/>
    <w:multiLevelType w:val="hybridMultilevel"/>
    <w:tmpl w:val="A774A160"/>
    <w:lvl w:ilvl="0" w:tplc="AC80608E">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4F2CA5"/>
    <w:multiLevelType w:val="hybridMultilevel"/>
    <w:tmpl w:val="71EA85D6"/>
    <w:lvl w:ilvl="0" w:tplc="04660C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4F40DB"/>
    <w:multiLevelType w:val="hybridMultilevel"/>
    <w:tmpl w:val="7B3C4BAE"/>
    <w:lvl w:ilvl="0" w:tplc="D8AE2C1C">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0351D4"/>
    <w:multiLevelType w:val="hybridMultilevel"/>
    <w:tmpl w:val="0DBEB898"/>
    <w:lvl w:ilvl="0" w:tplc="C7D4B67A">
      <w:start w:val="1"/>
      <w:numFmt w:val="decimal"/>
      <w:lvlText w:val="%1."/>
      <w:lvlJc w:val="left"/>
      <w:pPr>
        <w:ind w:left="720" w:hanging="360"/>
      </w:pPr>
      <w:rPr>
        <w:rFonts w:eastAsia="Lucida Sans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4"/>
  </w:num>
  <w:num w:numId="3">
    <w:abstractNumId w:val="7"/>
  </w:num>
  <w:num w:numId="4">
    <w:abstractNumId w:val="8"/>
  </w:num>
  <w:num w:numId="5">
    <w:abstractNumId w:val="11"/>
  </w:num>
  <w:num w:numId="6">
    <w:abstractNumId w:val="6"/>
  </w:num>
  <w:num w:numId="7">
    <w:abstractNumId w:val="13"/>
  </w:num>
  <w:num w:numId="8">
    <w:abstractNumId w:val="5"/>
  </w:num>
  <w:num w:numId="9">
    <w:abstractNumId w:val="10"/>
  </w:num>
  <w:num w:numId="10">
    <w:abstractNumId w:val="3"/>
  </w:num>
  <w:num w:numId="11">
    <w:abstractNumId w:val="2"/>
  </w:num>
  <w:num w:numId="12">
    <w:abstractNumId w:val="0"/>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396"/>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83D"/>
    <w:rsid w:val="0000155F"/>
    <w:rsid w:val="00001A9B"/>
    <w:rsid w:val="00003388"/>
    <w:rsid w:val="000107BA"/>
    <w:rsid w:val="0001614D"/>
    <w:rsid w:val="0002490A"/>
    <w:rsid w:val="000258B4"/>
    <w:rsid w:val="00032D9D"/>
    <w:rsid w:val="00045489"/>
    <w:rsid w:val="00046435"/>
    <w:rsid w:val="00052A1E"/>
    <w:rsid w:val="00061332"/>
    <w:rsid w:val="00065BC9"/>
    <w:rsid w:val="00067834"/>
    <w:rsid w:val="00070C30"/>
    <w:rsid w:val="00072B6A"/>
    <w:rsid w:val="00076E30"/>
    <w:rsid w:val="00080DDA"/>
    <w:rsid w:val="00082E41"/>
    <w:rsid w:val="000833AE"/>
    <w:rsid w:val="00085E3C"/>
    <w:rsid w:val="00086181"/>
    <w:rsid w:val="00095F34"/>
    <w:rsid w:val="000A3FBA"/>
    <w:rsid w:val="000B312E"/>
    <w:rsid w:val="000B33DF"/>
    <w:rsid w:val="000B3E08"/>
    <w:rsid w:val="000B738C"/>
    <w:rsid w:val="000C4871"/>
    <w:rsid w:val="000D69F8"/>
    <w:rsid w:val="000E2B2E"/>
    <w:rsid w:val="001131BA"/>
    <w:rsid w:val="00120B46"/>
    <w:rsid w:val="001302AC"/>
    <w:rsid w:val="00134E45"/>
    <w:rsid w:val="0014407F"/>
    <w:rsid w:val="0015204E"/>
    <w:rsid w:val="001668FD"/>
    <w:rsid w:val="00175BAE"/>
    <w:rsid w:val="0018229E"/>
    <w:rsid w:val="00190273"/>
    <w:rsid w:val="001B5CCD"/>
    <w:rsid w:val="001C2DED"/>
    <w:rsid w:val="001D348C"/>
    <w:rsid w:val="001D49B5"/>
    <w:rsid w:val="001E0B0F"/>
    <w:rsid w:val="001E3DBF"/>
    <w:rsid w:val="00223EBC"/>
    <w:rsid w:val="00231F38"/>
    <w:rsid w:val="0023357E"/>
    <w:rsid w:val="00236F1C"/>
    <w:rsid w:val="002458F0"/>
    <w:rsid w:val="002460AC"/>
    <w:rsid w:val="00254837"/>
    <w:rsid w:val="00260761"/>
    <w:rsid w:val="00265CD8"/>
    <w:rsid w:val="00274E78"/>
    <w:rsid w:val="00285DC7"/>
    <w:rsid w:val="00291E9D"/>
    <w:rsid w:val="002929DB"/>
    <w:rsid w:val="00297A7E"/>
    <w:rsid w:val="002B0B14"/>
    <w:rsid w:val="002B13B4"/>
    <w:rsid w:val="002D0F0D"/>
    <w:rsid w:val="002E349F"/>
    <w:rsid w:val="002E3ABB"/>
    <w:rsid w:val="002E62E0"/>
    <w:rsid w:val="002F37F5"/>
    <w:rsid w:val="00304EF0"/>
    <w:rsid w:val="00305D60"/>
    <w:rsid w:val="00306C5C"/>
    <w:rsid w:val="00311E2A"/>
    <w:rsid w:val="00325DA3"/>
    <w:rsid w:val="00330F40"/>
    <w:rsid w:val="00332907"/>
    <w:rsid w:val="00334494"/>
    <w:rsid w:val="0034335F"/>
    <w:rsid w:val="00343CF4"/>
    <w:rsid w:val="00344DFE"/>
    <w:rsid w:val="00347EAA"/>
    <w:rsid w:val="003528E6"/>
    <w:rsid w:val="00366560"/>
    <w:rsid w:val="00393477"/>
    <w:rsid w:val="00397C26"/>
    <w:rsid w:val="003A165C"/>
    <w:rsid w:val="003A5520"/>
    <w:rsid w:val="003A7572"/>
    <w:rsid w:val="003B479B"/>
    <w:rsid w:val="003B5776"/>
    <w:rsid w:val="003C06B3"/>
    <w:rsid w:val="003C6896"/>
    <w:rsid w:val="003C7363"/>
    <w:rsid w:val="003E0B32"/>
    <w:rsid w:val="003E21DC"/>
    <w:rsid w:val="003F5E35"/>
    <w:rsid w:val="00400E1A"/>
    <w:rsid w:val="004011FA"/>
    <w:rsid w:val="00403BF8"/>
    <w:rsid w:val="00406CB8"/>
    <w:rsid w:val="00414946"/>
    <w:rsid w:val="00416647"/>
    <w:rsid w:val="00426029"/>
    <w:rsid w:val="00426A3E"/>
    <w:rsid w:val="00430C6B"/>
    <w:rsid w:val="00442066"/>
    <w:rsid w:val="00450D19"/>
    <w:rsid w:val="00451BB4"/>
    <w:rsid w:val="00455EEB"/>
    <w:rsid w:val="004708F8"/>
    <w:rsid w:val="00471985"/>
    <w:rsid w:val="004752D7"/>
    <w:rsid w:val="00477B3B"/>
    <w:rsid w:val="004A193E"/>
    <w:rsid w:val="004A6E4B"/>
    <w:rsid w:val="004B38FA"/>
    <w:rsid w:val="004C3141"/>
    <w:rsid w:val="004D1270"/>
    <w:rsid w:val="004E28A2"/>
    <w:rsid w:val="00525581"/>
    <w:rsid w:val="00533B1E"/>
    <w:rsid w:val="00533FBC"/>
    <w:rsid w:val="0056026D"/>
    <w:rsid w:val="00571A35"/>
    <w:rsid w:val="00585972"/>
    <w:rsid w:val="00591BED"/>
    <w:rsid w:val="00596255"/>
    <w:rsid w:val="00596280"/>
    <w:rsid w:val="005A02D7"/>
    <w:rsid w:val="005A6A34"/>
    <w:rsid w:val="005B4C15"/>
    <w:rsid w:val="005C6943"/>
    <w:rsid w:val="005E62D0"/>
    <w:rsid w:val="005E72F8"/>
    <w:rsid w:val="005E73F6"/>
    <w:rsid w:val="005F26B8"/>
    <w:rsid w:val="005F2AA1"/>
    <w:rsid w:val="0061066B"/>
    <w:rsid w:val="0061318B"/>
    <w:rsid w:val="006171A3"/>
    <w:rsid w:val="00617B54"/>
    <w:rsid w:val="006222F8"/>
    <w:rsid w:val="006258B9"/>
    <w:rsid w:val="00633E70"/>
    <w:rsid w:val="006377D0"/>
    <w:rsid w:val="006403AF"/>
    <w:rsid w:val="0067160C"/>
    <w:rsid w:val="00672FAF"/>
    <w:rsid w:val="006765CA"/>
    <w:rsid w:val="00677FF2"/>
    <w:rsid w:val="00684400"/>
    <w:rsid w:val="00690697"/>
    <w:rsid w:val="00696868"/>
    <w:rsid w:val="006B1075"/>
    <w:rsid w:val="006C5255"/>
    <w:rsid w:val="006C63BB"/>
    <w:rsid w:val="006D7E1D"/>
    <w:rsid w:val="006E7F97"/>
    <w:rsid w:val="006F25DF"/>
    <w:rsid w:val="006F3594"/>
    <w:rsid w:val="0070066A"/>
    <w:rsid w:val="007022BA"/>
    <w:rsid w:val="007075B3"/>
    <w:rsid w:val="0071039D"/>
    <w:rsid w:val="007243EE"/>
    <w:rsid w:val="007246BD"/>
    <w:rsid w:val="0073730D"/>
    <w:rsid w:val="00744388"/>
    <w:rsid w:val="00747FB0"/>
    <w:rsid w:val="0075001F"/>
    <w:rsid w:val="00750511"/>
    <w:rsid w:val="007547D6"/>
    <w:rsid w:val="00756FFC"/>
    <w:rsid w:val="00760BD2"/>
    <w:rsid w:val="007623B8"/>
    <w:rsid w:val="007659B2"/>
    <w:rsid w:val="00772E68"/>
    <w:rsid w:val="00776871"/>
    <w:rsid w:val="00781804"/>
    <w:rsid w:val="00786616"/>
    <w:rsid w:val="00790124"/>
    <w:rsid w:val="0079323F"/>
    <w:rsid w:val="0079483D"/>
    <w:rsid w:val="007A70D9"/>
    <w:rsid w:val="007B65A8"/>
    <w:rsid w:val="007E1265"/>
    <w:rsid w:val="007E2667"/>
    <w:rsid w:val="007E7FB5"/>
    <w:rsid w:val="00802E9D"/>
    <w:rsid w:val="00803D73"/>
    <w:rsid w:val="008050AC"/>
    <w:rsid w:val="0080590A"/>
    <w:rsid w:val="00805B06"/>
    <w:rsid w:val="00820BB5"/>
    <w:rsid w:val="00824A3B"/>
    <w:rsid w:val="00845F0C"/>
    <w:rsid w:val="00854C7E"/>
    <w:rsid w:val="00866225"/>
    <w:rsid w:val="0086776A"/>
    <w:rsid w:val="00885B94"/>
    <w:rsid w:val="0088633B"/>
    <w:rsid w:val="008A4DE9"/>
    <w:rsid w:val="008B1CD5"/>
    <w:rsid w:val="008B324A"/>
    <w:rsid w:val="008C0C4C"/>
    <w:rsid w:val="008C7ED4"/>
    <w:rsid w:val="008D0251"/>
    <w:rsid w:val="008D2E55"/>
    <w:rsid w:val="008D2FFD"/>
    <w:rsid w:val="008D62B1"/>
    <w:rsid w:val="008D67FB"/>
    <w:rsid w:val="008D78D5"/>
    <w:rsid w:val="0091348D"/>
    <w:rsid w:val="00927E0F"/>
    <w:rsid w:val="00935A79"/>
    <w:rsid w:val="0093771F"/>
    <w:rsid w:val="009431F5"/>
    <w:rsid w:val="00944B3A"/>
    <w:rsid w:val="00950747"/>
    <w:rsid w:val="009568DD"/>
    <w:rsid w:val="0096479E"/>
    <w:rsid w:val="009700D1"/>
    <w:rsid w:val="009733A1"/>
    <w:rsid w:val="009769B9"/>
    <w:rsid w:val="00984976"/>
    <w:rsid w:val="00992528"/>
    <w:rsid w:val="009A2095"/>
    <w:rsid w:val="009C0831"/>
    <w:rsid w:val="009C29A4"/>
    <w:rsid w:val="009C5542"/>
    <w:rsid w:val="009C6583"/>
    <w:rsid w:val="009D722B"/>
    <w:rsid w:val="009E7538"/>
    <w:rsid w:val="009F0B80"/>
    <w:rsid w:val="009F5255"/>
    <w:rsid w:val="009F543B"/>
    <w:rsid w:val="009F62D3"/>
    <w:rsid w:val="00A033ED"/>
    <w:rsid w:val="00A07A07"/>
    <w:rsid w:val="00A165B5"/>
    <w:rsid w:val="00A2652D"/>
    <w:rsid w:val="00A52C5E"/>
    <w:rsid w:val="00A66C2E"/>
    <w:rsid w:val="00A71AA2"/>
    <w:rsid w:val="00A85CDA"/>
    <w:rsid w:val="00AA4C9A"/>
    <w:rsid w:val="00AB799F"/>
    <w:rsid w:val="00AC5A23"/>
    <w:rsid w:val="00AD17F3"/>
    <w:rsid w:val="00AF051A"/>
    <w:rsid w:val="00B23070"/>
    <w:rsid w:val="00B26431"/>
    <w:rsid w:val="00B27C79"/>
    <w:rsid w:val="00B32A9F"/>
    <w:rsid w:val="00B36B56"/>
    <w:rsid w:val="00B446A1"/>
    <w:rsid w:val="00B55127"/>
    <w:rsid w:val="00B56CA0"/>
    <w:rsid w:val="00B6140C"/>
    <w:rsid w:val="00B773D2"/>
    <w:rsid w:val="00B80F4A"/>
    <w:rsid w:val="00B87FE6"/>
    <w:rsid w:val="00B93358"/>
    <w:rsid w:val="00B9354F"/>
    <w:rsid w:val="00BA5642"/>
    <w:rsid w:val="00BA758E"/>
    <w:rsid w:val="00BB626E"/>
    <w:rsid w:val="00BE0E5B"/>
    <w:rsid w:val="00BE316D"/>
    <w:rsid w:val="00BF2699"/>
    <w:rsid w:val="00C002B8"/>
    <w:rsid w:val="00C05802"/>
    <w:rsid w:val="00C068BC"/>
    <w:rsid w:val="00C06C8B"/>
    <w:rsid w:val="00C07C3C"/>
    <w:rsid w:val="00C3359E"/>
    <w:rsid w:val="00C33C2A"/>
    <w:rsid w:val="00C4207E"/>
    <w:rsid w:val="00C44F6C"/>
    <w:rsid w:val="00C67FC9"/>
    <w:rsid w:val="00C72CBB"/>
    <w:rsid w:val="00C81703"/>
    <w:rsid w:val="00C83AFF"/>
    <w:rsid w:val="00CA378A"/>
    <w:rsid w:val="00CB10D1"/>
    <w:rsid w:val="00CB596B"/>
    <w:rsid w:val="00CE5A26"/>
    <w:rsid w:val="00CF31CC"/>
    <w:rsid w:val="00CF5774"/>
    <w:rsid w:val="00D15474"/>
    <w:rsid w:val="00D2319E"/>
    <w:rsid w:val="00D27245"/>
    <w:rsid w:val="00D33455"/>
    <w:rsid w:val="00D40CFF"/>
    <w:rsid w:val="00D412AD"/>
    <w:rsid w:val="00D5269E"/>
    <w:rsid w:val="00D71922"/>
    <w:rsid w:val="00D7325D"/>
    <w:rsid w:val="00D83B76"/>
    <w:rsid w:val="00D902D9"/>
    <w:rsid w:val="00D93D26"/>
    <w:rsid w:val="00D96147"/>
    <w:rsid w:val="00DA221C"/>
    <w:rsid w:val="00DA78E6"/>
    <w:rsid w:val="00DB2679"/>
    <w:rsid w:val="00DB3486"/>
    <w:rsid w:val="00DB7474"/>
    <w:rsid w:val="00DC71FA"/>
    <w:rsid w:val="00DD1540"/>
    <w:rsid w:val="00DD4E95"/>
    <w:rsid w:val="00DE0DC1"/>
    <w:rsid w:val="00E37065"/>
    <w:rsid w:val="00E47997"/>
    <w:rsid w:val="00E570B4"/>
    <w:rsid w:val="00E570BB"/>
    <w:rsid w:val="00E60872"/>
    <w:rsid w:val="00E62980"/>
    <w:rsid w:val="00E647B0"/>
    <w:rsid w:val="00E77B6A"/>
    <w:rsid w:val="00E90749"/>
    <w:rsid w:val="00E910EA"/>
    <w:rsid w:val="00EA3407"/>
    <w:rsid w:val="00EA40CC"/>
    <w:rsid w:val="00EA55DA"/>
    <w:rsid w:val="00EB2C6B"/>
    <w:rsid w:val="00EC5F7E"/>
    <w:rsid w:val="00EC6E60"/>
    <w:rsid w:val="00EC7E8C"/>
    <w:rsid w:val="00EE2A9D"/>
    <w:rsid w:val="00EE472A"/>
    <w:rsid w:val="00EF0861"/>
    <w:rsid w:val="00F232A9"/>
    <w:rsid w:val="00F27AB0"/>
    <w:rsid w:val="00F31E83"/>
    <w:rsid w:val="00F35B66"/>
    <w:rsid w:val="00F574DB"/>
    <w:rsid w:val="00F61C0A"/>
    <w:rsid w:val="00F62D6A"/>
    <w:rsid w:val="00F6405F"/>
    <w:rsid w:val="00F6575C"/>
    <w:rsid w:val="00F7457E"/>
    <w:rsid w:val="00F83B5A"/>
    <w:rsid w:val="00F906A4"/>
    <w:rsid w:val="00F90A72"/>
    <w:rsid w:val="00F935CE"/>
    <w:rsid w:val="00FA2C61"/>
    <w:rsid w:val="00FA4767"/>
    <w:rsid w:val="00FB0A06"/>
    <w:rsid w:val="00FC31FA"/>
    <w:rsid w:val="00FC3A5B"/>
    <w:rsid w:val="00FC650E"/>
    <w:rsid w:val="00FC70B7"/>
    <w:rsid w:val="00FC7A93"/>
    <w:rsid w:val="00FD0C54"/>
    <w:rsid w:val="00FD1613"/>
    <w:rsid w:val="00FF439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84023"/>
  <w15:chartTrackingRefBased/>
  <w15:docId w15:val="{DE131AA9-BE58-45DF-8862-AEB173063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9483D"/>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79483D"/>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9483D"/>
    <w:rPr>
      <w:rFonts w:ascii="Times New Roman" w:eastAsia="Times New Roman" w:hAnsi="Times New Roman" w:cs="Times New Roman"/>
      <w:sz w:val="24"/>
      <w:szCs w:val="20"/>
      <w:lang w:eastAsia="lt-LT"/>
    </w:rPr>
  </w:style>
  <w:style w:type="paragraph" w:styleId="Antrats">
    <w:name w:val="header"/>
    <w:basedOn w:val="prastasis"/>
    <w:link w:val="AntratsDiagrama"/>
    <w:uiPriority w:val="99"/>
    <w:rsid w:val="0079483D"/>
    <w:pPr>
      <w:tabs>
        <w:tab w:val="center" w:pos="4320"/>
        <w:tab w:val="right" w:pos="8640"/>
      </w:tabs>
    </w:pPr>
  </w:style>
  <w:style w:type="character" w:customStyle="1" w:styleId="AntratsDiagrama">
    <w:name w:val="Antraštės Diagrama"/>
    <w:basedOn w:val="Numatytasispastraiposriftas"/>
    <w:link w:val="Antrats"/>
    <w:uiPriority w:val="99"/>
    <w:rsid w:val="0079483D"/>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9483D"/>
    <w:pPr>
      <w:tabs>
        <w:tab w:val="center" w:pos="4819"/>
        <w:tab w:val="right" w:pos="9638"/>
      </w:tabs>
    </w:pPr>
  </w:style>
  <w:style w:type="character" w:customStyle="1" w:styleId="PoratDiagrama">
    <w:name w:val="Poraštė Diagrama"/>
    <w:basedOn w:val="Numatytasispastraiposriftas"/>
    <w:link w:val="Porat"/>
    <w:uiPriority w:val="99"/>
    <w:rsid w:val="0079483D"/>
    <w:rPr>
      <w:rFonts w:ascii="TimesLT" w:eastAsia="Times New Roman" w:hAnsi="TimesLT" w:cs="Times New Roman"/>
      <w:sz w:val="24"/>
      <w:szCs w:val="20"/>
      <w:lang w:eastAsia="lt-LT"/>
    </w:rPr>
  </w:style>
  <w:style w:type="paragraph" w:styleId="Sraopastraipa">
    <w:name w:val="List Paragraph"/>
    <w:basedOn w:val="prastasis"/>
    <w:uiPriority w:val="34"/>
    <w:qFormat/>
    <w:rsid w:val="0079483D"/>
    <w:pPr>
      <w:ind w:left="720"/>
      <w:contextualSpacing/>
    </w:pPr>
  </w:style>
  <w:style w:type="paragraph" w:styleId="Debesliotekstas">
    <w:name w:val="Balloon Text"/>
    <w:basedOn w:val="prastasis"/>
    <w:link w:val="DebesliotekstasDiagrama"/>
    <w:uiPriority w:val="99"/>
    <w:semiHidden/>
    <w:unhideWhenUsed/>
    <w:rsid w:val="009F543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F543B"/>
    <w:rPr>
      <w:rFonts w:ascii="Segoe UI" w:eastAsia="Times New Roman" w:hAnsi="Segoe UI" w:cs="Segoe UI"/>
      <w:sz w:val="18"/>
      <w:szCs w:val="18"/>
      <w:lang w:eastAsia="lt-LT"/>
    </w:rPr>
  </w:style>
  <w:style w:type="paragraph" w:styleId="Pataisymai">
    <w:name w:val="Revision"/>
    <w:hidden/>
    <w:uiPriority w:val="99"/>
    <w:semiHidden/>
    <w:rsid w:val="0091348D"/>
    <w:pPr>
      <w:spacing w:after="0" w:line="240" w:lineRule="auto"/>
    </w:pPr>
    <w:rPr>
      <w:rFonts w:ascii="TimesLT" w:eastAsia="Times New Roman" w:hAnsi="TimesLT" w:cs="Times New Roman"/>
      <w:sz w:val="24"/>
      <w:szCs w:val="20"/>
      <w:lang w:eastAsia="lt-LT"/>
    </w:rPr>
  </w:style>
  <w:style w:type="table" w:styleId="Lentelstinklelis">
    <w:name w:val="Table Grid"/>
    <w:basedOn w:val="prastojilentel"/>
    <w:uiPriority w:val="39"/>
    <w:rsid w:val="00D2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F36E39-DD3E-4B90-9565-F143AE54BA6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0A919-97AE-4121-9DE9-09DD3F1D9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2678</Words>
  <Characters>15267</Characters>
  <Application>Microsoft Office Word</Application>
  <DocSecurity>0</DocSecurity>
  <Lines>127</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Sonata Černauskienė</cp:lastModifiedBy>
  <cp:revision>2</cp:revision>
  <cp:lastPrinted>2020-06-09T13:31:00Z</cp:lastPrinted>
  <dcterms:created xsi:type="dcterms:W3CDTF">2025-04-11T05:39:00Z</dcterms:created>
  <dcterms:modified xsi:type="dcterms:W3CDTF">2025-04-11T05:39:00Z</dcterms:modified>
</cp:coreProperties>
</file>