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3220AC" w:rsidRDefault="002765E4">
      <w:pPr>
        <w:jc w:val="center"/>
        <w:rPr>
          <w:rFonts w:ascii="Times New Roman" w:hAnsi="Times New Roman"/>
          <w:b/>
          <w:sz w:val="8"/>
        </w:rPr>
      </w:pPr>
      <w:r w:rsidRPr="003220AC">
        <w:rPr>
          <w:rFonts w:ascii="Times New Roman" w:hAnsi="Times New Roman"/>
          <w:noProof/>
        </w:rPr>
        <w:drawing>
          <wp:inline distT="0" distB="0" distL="0" distR="0" wp14:anchorId="1ACDB100" wp14:editId="767CC60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3220AC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3220AC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3220AC" w:rsidRDefault="00BE6D25">
      <w:pPr>
        <w:jc w:val="center"/>
        <w:rPr>
          <w:rFonts w:ascii="Times New Roman" w:hAnsi="Times New Roman"/>
          <w:b/>
        </w:rPr>
      </w:pPr>
      <w:r w:rsidRPr="003220AC">
        <w:rPr>
          <w:rFonts w:ascii="Times New Roman" w:hAnsi="Times New Roman"/>
          <w:b/>
        </w:rPr>
        <w:t>ĮSAKYMAS</w:t>
      </w:r>
    </w:p>
    <w:p w14:paraId="1D57D697" w14:textId="77777777" w:rsidR="00DD47CE" w:rsidRPr="003220AC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3220AC">
        <w:rPr>
          <w:rFonts w:ascii="Times New Roman" w:hAnsi="Times New Roman"/>
          <w:b/>
          <w:szCs w:val="24"/>
        </w:rPr>
        <w:t>DĖL</w:t>
      </w:r>
      <w:r w:rsidR="003A0C31" w:rsidRPr="003220AC">
        <w:rPr>
          <w:rFonts w:ascii="Times New Roman" w:hAnsi="Times New Roman"/>
          <w:b/>
          <w:szCs w:val="24"/>
        </w:rPr>
        <w:t xml:space="preserve"> </w:t>
      </w:r>
      <w:r w:rsidR="0035744C" w:rsidRPr="003220AC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3220AC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3E0F9989" w:rsidR="00DD47CE" w:rsidRPr="003220AC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3220AC">
        <w:rPr>
          <w:rFonts w:ascii="Times New Roman" w:hAnsi="Times New Roman"/>
          <w:szCs w:val="24"/>
        </w:rPr>
        <w:t>20</w:t>
      </w:r>
      <w:r w:rsidR="00E26599" w:rsidRPr="003220AC">
        <w:rPr>
          <w:rFonts w:ascii="Times New Roman" w:hAnsi="Times New Roman"/>
          <w:szCs w:val="24"/>
        </w:rPr>
        <w:t>2</w:t>
      </w:r>
      <w:r w:rsidR="00A154D3">
        <w:rPr>
          <w:rFonts w:ascii="Times New Roman" w:hAnsi="Times New Roman"/>
          <w:szCs w:val="24"/>
        </w:rPr>
        <w:t>5</w:t>
      </w:r>
      <w:r w:rsidRPr="003220AC">
        <w:rPr>
          <w:rFonts w:ascii="Times New Roman" w:hAnsi="Times New Roman"/>
          <w:szCs w:val="24"/>
        </w:rPr>
        <w:t xml:space="preserve"> m. </w:t>
      </w:r>
      <w:r w:rsidR="00281CF2">
        <w:rPr>
          <w:rFonts w:ascii="Times New Roman" w:hAnsi="Times New Roman"/>
          <w:szCs w:val="24"/>
        </w:rPr>
        <w:t>gegužės</w:t>
      </w:r>
      <w:r w:rsidR="00E65002">
        <w:rPr>
          <w:rFonts w:ascii="Times New Roman" w:hAnsi="Times New Roman"/>
          <w:szCs w:val="24"/>
        </w:rPr>
        <w:t xml:space="preserve">     </w:t>
      </w:r>
      <w:r w:rsidR="00A154D3">
        <w:rPr>
          <w:rFonts w:ascii="Times New Roman" w:hAnsi="Times New Roman"/>
          <w:szCs w:val="24"/>
        </w:rPr>
        <w:t xml:space="preserve"> </w:t>
      </w:r>
      <w:r w:rsidRPr="003220AC">
        <w:rPr>
          <w:rFonts w:ascii="Times New Roman" w:hAnsi="Times New Roman"/>
          <w:szCs w:val="24"/>
        </w:rPr>
        <w:t xml:space="preserve">d. </w:t>
      </w:r>
      <w:r w:rsidR="00BE6D25" w:rsidRPr="003220AC">
        <w:rPr>
          <w:rFonts w:ascii="Times New Roman" w:hAnsi="Times New Roman"/>
          <w:szCs w:val="24"/>
        </w:rPr>
        <w:t xml:space="preserve"> Nr.</w:t>
      </w:r>
      <w:r w:rsidR="003E13CC" w:rsidRPr="003220AC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3220AC" w:rsidRDefault="00BE6D25">
      <w:pPr>
        <w:pStyle w:val="Antrat1"/>
        <w:ind w:left="0" w:firstLine="0"/>
        <w:jc w:val="center"/>
        <w:rPr>
          <w:szCs w:val="24"/>
        </w:rPr>
      </w:pPr>
      <w:r w:rsidRPr="003220AC">
        <w:rPr>
          <w:szCs w:val="24"/>
        </w:rPr>
        <w:t>Šakiai</w:t>
      </w:r>
    </w:p>
    <w:p w14:paraId="2590002B" w14:textId="5902F57E" w:rsidR="00434111" w:rsidRPr="003220AC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35396065" w:rsidR="0035744C" w:rsidRPr="000701C1" w:rsidRDefault="003E13CC" w:rsidP="00571505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0701C1">
        <w:rPr>
          <w:rFonts w:ascii="Times New Roman" w:hAnsi="Times New Roman"/>
          <w:szCs w:val="24"/>
        </w:rPr>
        <w:tab/>
        <w:t>Vadovaudamasi</w:t>
      </w:r>
      <w:r w:rsidR="005147EF">
        <w:rPr>
          <w:rFonts w:ascii="Times New Roman" w:hAnsi="Times New Roman"/>
          <w:szCs w:val="24"/>
        </w:rPr>
        <w:t>s</w:t>
      </w:r>
      <w:r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0701C1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0701C1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0701C1">
        <w:rPr>
          <w:rFonts w:ascii="Times New Roman" w:hAnsi="Times New Roman"/>
          <w:color w:val="000000"/>
          <w:szCs w:val="24"/>
        </w:rPr>
        <w:t>apunkčiu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0701C1">
        <w:rPr>
          <w:rFonts w:ascii="Times New Roman" w:hAnsi="Times New Roman"/>
          <w:szCs w:val="24"/>
        </w:rPr>
        <w:t xml:space="preserve">rajono savivaldybės tarybos </w:t>
      </w:r>
      <w:r w:rsidR="004C6317" w:rsidRPr="000701C1">
        <w:rPr>
          <w:rFonts w:ascii="Times New Roman" w:hAnsi="Times New Roman"/>
        </w:rPr>
        <w:t>2024 m. kovo 15</w:t>
      </w:r>
      <w:r w:rsidR="004C6317" w:rsidRPr="000701C1">
        <w:rPr>
          <w:rFonts w:ascii="Times New Roman" w:hAnsi="Times New Roman"/>
          <w:color w:val="000000"/>
        </w:rPr>
        <w:t xml:space="preserve"> d. sprendimu Nr. T-58 </w:t>
      </w:r>
      <w:r w:rsidR="0035744C" w:rsidRPr="000701C1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0701C1">
        <w:rPr>
          <w:rFonts w:ascii="Times New Roman" w:hAnsi="Times New Roman"/>
          <w:szCs w:val="24"/>
        </w:rPr>
        <w:t>2</w:t>
      </w:r>
      <w:r w:rsidR="00363CEE" w:rsidRPr="000701C1">
        <w:rPr>
          <w:rFonts w:ascii="Times New Roman" w:hAnsi="Times New Roman"/>
          <w:szCs w:val="24"/>
        </w:rPr>
        <w:t>2</w:t>
      </w:r>
      <w:r w:rsidR="0035744C" w:rsidRPr="000701C1">
        <w:rPr>
          <w:rFonts w:ascii="Times New Roman" w:hAnsi="Times New Roman"/>
          <w:szCs w:val="24"/>
        </w:rPr>
        <w:t>.</w:t>
      </w:r>
      <w:r w:rsidR="0015406F" w:rsidRPr="000701C1">
        <w:rPr>
          <w:rFonts w:ascii="Times New Roman" w:hAnsi="Times New Roman"/>
          <w:szCs w:val="24"/>
        </w:rPr>
        <w:t>1</w:t>
      </w:r>
      <w:r w:rsidR="0035744C" w:rsidRPr="000701C1">
        <w:rPr>
          <w:rFonts w:ascii="Times New Roman" w:hAnsi="Times New Roman"/>
          <w:szCs w:val="24"/>
        </w:rPr>
        <w:t>2 p</w:t>
      </w:r>
      <w:r w:rsidR="001B1E4E" w:rsidRPr="000701C1">
        <w:rPr>
          <w:rFonts w:ascii="Times New Roman" w:hAnsi="Times New Roman"/>
          <w:szCs w:val="24"/>
        </w:rPr>
        <w:t>apunkčiu</w:t>
      </w:r>
      <w:r w:rsidR="00537581" w:rsidRPr="000701C1">
        <w:rPr>
          <w:rFonts w:ascii="Times New Roman" w:hAnsi="Times New Roman"/>
          <w:szCs w:val="24"/>
        </w:rPr>
        <w:t>,</w:t>
      </w:r>
      <w:r w:rsidR="00D919E3" w:rsidRPr="000701C1">
        <w:rPr>
          <w:rFonts w:ascii="Times New Roman" w:hAnsi="Times New Roman"/>
          <w:szCs w:val="24"/>
        </w:rPr>
        <w:t xml:space="preserve"> </w:t>
      </w:r>
      <w:r w:rsidR="0035744C" w:rsidRPr="000701C1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0701C1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0701C1">
        <w:rPr>
          <w:rFonts w:ascii="Times New Roman" w:hAnsi="Times New Roman"/>
          <w:color w:val="000000"/>
          <w:szCs w:val="24"/>
        </w:rPr>
        <w:t>punkt</w:t>
      </w:r>
      <w:r w:rsidR="00A112A8" w:rsidRPr="000701C1">
        <w:rPr>
          <w:rFonts w:ascii="Times New Roman" w:hAnsi="Times New Roman"/>
          <w:color w:val="000000"/>
          <w:szCs w:val="24"/>
        </w:rPr>
        <w:t>ais</w:t>
      </w:r>
      <w:r w:rsidR="00085667" w:rsidRPr="000701C1">
        <w:rPr>
          <w:rFonts w:ascii="Times New Roman" w:hAnsi="Times New Roman"/>
          <w:szCs w:val="24"/>
        </w:rPr>
        <w:t>,</w:t>
      </w:r>
    </w:p>
    <w:p w14:paraId="169BA15E" w14:textId="5320F766" w:rsidR="0035744C" w:rsidRDefault="0035744C" w:rsidP="00571505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0701C1">
        <w:rPr>
          <w:color w:val="000000"/>
        </w:rPr>
        <w:tab/>
      </w:r>
      <w:r w:rsidRPr="000701C1">
        <w:rPr>
          <w:color w:val="000000"/>
          <w:spacing w:val="60"/>
        </w:rPr>
        <w:t>tvirtinu</w:t>
      </w:r>
      <w:r w:rsidRPr="000701C1">
        <w:rPr>
          <w:color w:val="000000"/>
        </w:rPr>
        <w:t xml:space="preserve"> pridedamas Šakių rajono savivaldybės nekilnojamųjų daiktų pardavimo viešame aukcione sąlygas:</w:t>
      </w:r>
    </w:p>
    <w:p w14:paraId="354935E7" w14:textId="28BCE59E" w:rsidR="00E65002" w:rsidRPr="006677A9" w:rsidRDefault="00E65002" w:rsidP="00571505">
      <w:pPr>
        <w:tabs>
          <w:tab w:val="left" w:pos="720"/>
        </w:tabs>
        <w:jc w:val="both"/>
        <w:rPr>
          <w:rFonts w:ascii="Times New Roman" w:hAnsi="Times New Roman"/>
          <w:sz w:val="23"/>
          <w:szCs w:val="23"/>
        </w:rPr>
      </w:pPr>
      <w:r w:rsidRPr="006677A9">
        <w:rPr>
          <w:rFonts w:ascii="Times New Roman" w:eastAsiaTheme="minorHAnsi" w:hAnsi="Times New Roman"/>
        </w:rPr>
        <w:tab/>
        <w:t xml:space="preserve">1. </w:t>
      </w:r>
      <w:bookmarkStart w:id="0" w:name="_Hlk193455562"/>
      <w:r w:rsidRPr="006677A9">
        <w:rPr>
          <w:rFonts w:ascii="Times New Roman" w:hAnsi="Times New Roman"/>
          <w:szCs w:val="24"/>
        </w:rPr>
        <w:t>But</w:t>
      </w:r>
      <w:r>
        <w:rPr>
          <w:rFonts w:ascii="Times New Roman" w:hAnsi="Times New Roman"/>
          <w:szCs w:val="24"/>
        </w:rPr>
        <w:t>o</w:t>
      </w:r>
      <w:r w:rsidRPr="006677A9">
        <w:rPr>
          <w:rFonts w:ascii="Times New Roman" w:hAnsi="Times New Roman"/>
          <w:szCs w:val="24"/>
        </w:rPr>
        <w:t xml:space="preserve"> su 4,48 kv. m bendro naudojimo patalpomis, pažymėtomis a-1 (1/4 iš 11,36 kv. m) – 2,84 kv. m, a-2 (1/4 iš 6,56 kv. m) – 1,64 kv. m, (unikalus numeris 8489-0000-8015:0003, bendras plotas 33,78 kv. m, avarin</w:t>
      </w:r>
      <w:r w:rsidR="00E932E2">
        <w:rPr>
          <w:rFonts w:ascii="Times New Roman" w:hAnsi="Times New Roman"/>
          <w:szCs w:val="24"/>
        </w:rPr>
        <w:t>ės būklės</w:t>
      </w:r>
      <w:r w:rsidRPr="006677A9">
        <w:rPr>
          <w:rFonts w:ascii="Times New Roman" w:hAnsi="Times New Roman"/>
          <w:szCs w:val="24"/>
        </w:rPr>
        <w:t xml:space="preserve"> name), adresu: </w:t>
      </w:r>
      <w:r w:rsidRPr="006677A9">
        <w:rPr>
          <w:rFonts w:ascii="Times New Roman" w:eastAsiaTheme="minorHAnsi" w:hAnsi="Times New Roman"/>
          <w:sz w:val="23"/>
          <w:szCs w:val="23"/>
        </w:rPr>
        <w:t>Šakių r. sav., Kidulių sen., Kidulių k., Nemuno g. 64-1.</w:t>
      </w:r>
    </w:p>
    <w:p w14:paraId="098900E5" w14:textId="268E75E6" w:rsidR="00D865F8" w:rsidRDefault="00E65002" w:rsidP="00571505">
      <w:pPr>
        <w:tabs>
          <w:tab w:val="left" w:pos="720"/>
        </w:tabs>
        <w:jc w:val="both"/>
        <w:rPr>
          <w:rFonts w:ascii="Times New Roman" w:eastAsiaTheme="minorHAnsi" w:hAnsi="Times New Roman"/>
          <w:szCs w:val="24"/>
        </w:rPr>
      </w:pPr>
      <w:r w:rsidRPr="006677A9">
        <w:rPr>
          <w:rFonts w:ascii="Times New Roman" w:eastAsiaTheme="minorHAnsi" w:hAnsi="Times New Roman"/>
          <w:szCs w:val="24"/>
        </w:rPr>
        <w:tab/>
      </w:r>
      <w:r w:rsidR="00571505">
        <w:rPr>
          <w:rFonts w:ascii="Times New Roman" w:eastAsiaTheme="minorHAnsi" w:hAnsi="Times New Roman"/>
          <w:szCs w:val="24"/>
        </w:rPr>
        <w:t>2</w:t>
      </w:r>
      <w:r w:rsidRPr="006677A9">
        <w:rPr>
          <w:rFonts w:ascii="Times New Roman" w:eastAsiaTheme="minorHAnsi" w:hAnsi="Times New Roman"/>
          <w:szCs w:val="24"/>
        </w:rPr>
        <w:t>. But</w:t>
      </w:r>
      <w:r w:rsidR="00A50C88">
        <w:rPr>
          <w:rFonts w:ascii="Times New Roman" w:eastAsiaTheme="minorHAnsi" w:hAnsi="Times New Roman"/>
          <w:szCs w:val="24"/>
        </w:rPr>
        <w:t>o</w:t>
      </w:r>
      <w:r w:rsidRPr="006677A9">
        <w:rPr>
          <w:rFonts w:ascii="Times New Roman" w:eastAsiaTheme="minorHAnsi" w:hAnsi="Times New Roman"/>
          <w:szCs w:val="24"/>
        </w:rPr>
        <w:t xml:space="preserve"> (unikalus numeris 8489-0000-8015:0004, bendras plotas 76,05 kv. m, </w:t>
      </w:r>
      <w:r w:rsidRPr="006677A9">
        <w:rPr>
          <w:rFonts w:ascii="Times New Roman" w:hAnsi="Times New Roman"/>
          <w:szCs w:val="24"/>
        </w:rPr>
        <w:t>avarin</w:t>
      </w:r>
      <w:r w:rsidR="00E932E2">
        <w:rPr>
          <w:rFonts w:ascii="Times New Roman" w:hAnsi="Times New Roman"/>
          <w:szCs w:val="24"/>
        </w:rPr>
        <w:t>ės būklės</w:t>
      </w:r>
      <w:r w:rsidRPr="006677A9">
        <w:rPr>
          <w:rFonts w:ascii="Times New Roman" w:hAnsi="Times New Roman"/>
          <w:szCs w:val="24"/>
        </w:rPr>
        <w:t xml:space="preserve"> name</w:t>
      </w:r>
      <w:r w:rsidRPr="006677A9">
        <w:rPr>
          <w:rFonts w:ascii="Times New Roman" w:eastAsiaTheme="minorHAnsi" w:hAnsi="Times New Roman"/>
          <w:szCs w:val="24"/>
        </w:rPr>
        <w:t xml:space="preserve">), adresu: Šakių r. sav., Kidulių sen., Kidulių k., Nemuno g. 64-3, </w:t>
      </w:r>
      <w:r w:rsidR="00D865F8">
        <w:rPr>
          <w:rFonts w:eastAsiaTheme="minorHAnsi"/>
          <w:szCs w:val="24"/>
        </w:rPr>
        <w:t xml:space="preserve">Ūkinio pastato (unikalus numeris </w:t>
      </w:r>
      <w:r w:rsidR="00D865F8" w:rsidRPr="00433F07">
        <w:rPr>
          <w:rFonts w:ascii="Times New Roman" w:eastAsiaTheme="minorHAnsi" w:hAnsi="Times New Roman"/>
          <w:szCs w:val="24"/>
        </w:rPr>
        <w:t>8489-1111-8026</w:t>
      </w:r>
      <w:r w:rsidR="00D865F8">
        <w:rPr>
          <w:rFonts w:eastAsiaTheme="minorHAnsi"/>
          <w:szCs w:val="24"/>
        </w:rPr>
        <w:t xml:space="preserve">, užstatytas plotas 13,00 kv. m), Ūkinio pastato (unikalus numeris </w:t>
      </w:r>
      <w:r w:rsidR="00D865F8" w:rsidRPr="00433F07">
        <w:rPr>
          <w:rFonts w:ascii="Times New Roman" w:eastAsiaTheme="minorHAnsi" w:hAnsi="Times New Roman"/>
          <w:szCs w:val="24"/>
        </w:rPr>
        <w:t>8489-0000-8059</w:t>
      </w:r>
      <w:r w:rsidR="00D865F8">
        <w:rPr>
          <w:rFonts w:eastAsiaTheme="minorHAnsi"/>
          <w:szCs w:val="24"/>
        </w:rPr>
        <w:t xml:space="preserve">, užstatytas plotas 7,00 kv. m), Ūkinio pastato (unikalus numeris </w:t>
      </w:r>
      <w:r w:rsidR="00D865F8" w:rsidRPr="00433F07">
        <w:rPr>
          <w:rFonts w:ascii="Times New Roman" w:eastAsiaTheme="minorHAnsi" w:hAnsi="Times New Roman"/>
          <w:szCs w:val="24"/>
        </w:rPr>
        <w:t>8489-0000-8064</w:t>
      </w:r>
      <w:r w:rsidR="00D865F8">
        <w:rPr>
          <w:rFonts w:eastAsiaTheme="minorHAnsi"/>
          <w:szCs w:val="24"/>
        </w:rPr>
        <w:t xml:space="preserve">, užstatytas plotas 4,00 kv. m), Ūkinio pastato (unikalus numeris </w:t>
      </w:r>
      <w:r w:rsidR="00D865F8" w:rsidRPr="00433F07">
        <w:rPr>
          <w:rFonts w:ascii="Times New Roman" w:eastAsiaTheme="minorHAnsi" w:hAnsi="Times New Roman"/>
          <w:szCs w:val="24"/>
        </w:rPr>
        <w:t>8489-0000-8078</w:t>
      </w:r>
      <w:r w:rsidR="00D865F8">
        <w:rPr>
          <w:rFonts w:eastAsiaTheme="minorHAnsi"/>
          <w:szCs w:val="24"/>
        </w:rPr>
        <w:t xml:space="preserve">, užstatytas plotas 6,00 kv. m), adresu: </w:t>
      </w:r>
      <w:r w:rsidR="00D865F8" w:rsidRPr="00433F07">
        <w:rPr>
          <w:rFonts w:ascii="Times New Roman" w:eastAsiaTheme="minorHAnsi" w:hAnsi="Times New Roman"/>
          <w:szCs w:val="24"/>
        </w:rPr>
        <w:t>Šakių r. sav., Kidulių sen., Kidulių k., Nemuno g. 64.</w:t>
      </w:r>
    </w:p>
    <w:p w14:paraId="73746A3E" w14:textId="0EFB97DE" w:rsidR="00E65002" w:rsidRPr="006677A9" w:rsidRDefault="00E65002" w:rsidP="00571505">
      <w:pPr>
        <w:tabs>
          <w:tab w:val="left" w:pos="720"/>
          <w:tab w:val="left" w:pos="1191"/>
        </w:tabs>
        <w:jc w:val="both"/>
        <w:rPr>
          <w:rFonts w:ascii="Times New Roman" w:eastAsiaTheme="minorHAnsi" w:hAnsi="Times New Roman"/>
          <w:sz w:val="23"/>
          <w:szCs w:val="23"/>
        </w:rPr>
      </w:pPr>
      <w:r w:rsidRPr="006677A9">
        <w:rPr>
          <w:rFonts w:ascii="Times New Roman" w:eastAsiaTheme="minorHAnsi" w:hAnsi="Times New Roman"/>
        </w:rPr>
        <w:tab/>
      </w:r>
      <w:r w:rsidR="00571505">
        <w:rPr>
          <w:rFonts w:ascii="Times New Roman" w:eastAsiaTheme="minorHAnsi" w:hAnsi="Times New Roman"/>
        </w:rPr>
        <w:t>3</w:t>
      </w:r>
      <w:r w:rsidRPr="006677A9">
        <w:rPr>
          <w:rFonts w:ascii="Times New Roman" w:eastAsiaTheme="minorHAnsi" w:hAnsi="Times New Roman"/>
        </w:rPr>
        <w:t xml:space="preserve">. </w:t>
      </w:r>
      <w:r w:rsidRPr="006677A9">
        <w:rPr>
          <w:rFonts w:ascii="Times New Roman" w:hAnsi="Times New Roman"/>
          <w:szCs w:val="24"/>
        </w:rPr>
        <w:t>But</w:t>
      </w:r>
      <w:r w:rsidR="00A50C88">
        <w:rPr>
          <w:rFonts w:ascii="Times New Roman" w:hAnsi="Times New Roman"/>
          <w:szCs w:val="24"/>
        </w:rPr>
        <w:t>o</w:t>
      </w:r>
      <w:r w:rsidRPr="006677A9">
        <w:rPr>
          <w:rFonts w:ascii="Times New Roman" w:hAnsi="Times New Roman"/>
          <w:szCs w:val="24"/>
        </w:rPr>
        <w:t xml:space="preserve"> su 4,48 kv. m bendro naudojimo patalpomis, pažymėtomis a-1 (1/4 iš 11,36 kv. m) – 2,84 kv. m, a-2 (1/4 iš 6,56 kv. m) – 1,64 kv. m, (unikalus numeris 8489-0000-8015:0005, bendras plotas 31,21 kv. m, avarin</w:t>
      </w:r>
      <w:r w:rsidR="00E932E2">
        <w:rPr>
          <w:rFonts w:ascii="Times New Roman" w:hAnsi="Times New Roman"/>
          <w:szCs w:val="24"/>
        </w:rPr>
        <w:t>ės būklės</w:t>
      </w:r>
      <w:r w:rsidRPr="006677A9">
        <w:rPr>
          <w:rFonts w:ascii="Times New Roman" w:hAnsi="Times New Roman"/>
          <w:szCs w:val="24"/>
        </w:rPr>
        <w:t xml:space="preserve"> name), adresu: </w:t>
      </w:r>
      <w:r w:rsidRPr="006677A9">
        <w:rPr>
          <w:rFonts w:ascii="Times New Roman" w:eastAsiaTheme="minorHAnsi" w:hAnsi="Times New Roman"/>
          <w:sz w:val="23"/>
          <w:szCs w:val="23"/>
        </w:rPr>
        <w:t xml:space="preserve">Šakių r. sav., Kidulių sen., Kidulių k., </w:t>
      </w:r>
      <w:r w:rsidRPr="006677A9">
        <w:rPr>
          <w:rFonts w:ascii="Times New Roman" w:hAnsi="Times New Roman"/>
          <w:sz w:val="23"/>
          <w:szCs w:val="23"/>
        </w:rPr>
        <w:t>Nemuno g. 64-5.</w:t>
      </w:r>
    </w:p>
    <w:p w14:paraId="541CC11C" w14:textId="6B820814" w:rsidR="00E65002" w:rsidRPr="006677A9" w:rsidRDefault="00E65002" w:rsidP="00571505">
      <w:pPr>
        <w:tabs>
          <w:tab w:val="left" w:pos="720"/>
          <w:tab w:val="left" w:pos="1191"/>
        </w:tabs>
        <w:jc w:val="both"/>
        <w:rPr>
          <w:rFonts w:ascii="Times New Roman" w:eastAsiaTheme="minorHAnsi" w:hAnsi="Times New Roman"/>
        </w:rPr>
      </w:pPr>
      <w:r w:rsidRPr="006677A9">
        <w:rPr>
          <w:rFonts w:ascii="Times New Roman" w:eastAsiaTheme="minorHAnsi" w:hAnsi="Times New Roman"/>
        </w:rPr>
        <w:tab/>
      </w:r>
      <w:r w:rsidR="00571505">
        <w:rPr>
          <w:rFonts w:ascii="Times New Roman" w:eastAsiaTheme="minorHAnsi" w:hAnsi="Times New Roman"/>
        </w:rPr>
        <w:t>4</w:t>
      </w:r>
      <w:r w:rsidRPr="006677A9">
        <w:rPr>
          <w:rFonts w:ascii="Times New Roman" w:eastAsiaTheme="minorHAnsi" w:hAnsi="Times New Roman"/>
        </w:rPr>
        <w:t xml:space="preserve">. </w:t>
      </w:r>
      <w:r w:rsidRPr="006677A9">
        <w:rPr>
          <w:rFonts w:ascii="Times New Roman" w:hAnsi="Times New Roman"/>
          <w:szCs w:val="24"/>
        </w:rPr>
        <w:t>But</w:t>
      </w:r>
      <w:r w:rsidR="00A50C88">
        <w:rPr>
          <w:rFonts w:ascii="Times New Roman" w:hAnsi="Times New Roman"/>
          <w:szCs w:val="24"/>
        </w:rPr>
        <w:t>o</w:t>
      </w:r>
      <w:r w:rsidRPr="006677A9">
        <w:rPr>
          <w:rFonts w:ascii="Times New Roman" w:hAnsi="Times New Roman"/>
          <w:szCs w:val="24"/>
        </w:rPr>
        <w:t xml:space="preserve"> (unikalus numeris 8489-0000-8015:0006, bendras plotas 44,02 kv. m, avarin</w:t>
      </w:r>
      <w:r w:rsidR="00E932E2">
        <w:rPr>
          <w:rFonts w:ascii="Times New Roman" w:hAnsi="Times New Roman"/>
          <w:szCs w:val="24"/>
        </w:rPr>
        <w:t>ės būklės</w:t>
      </w:r>
      <w:r w:rsidRPr="006677A9">
        <w:rPr>
          <w:rFonts w:ascii="Times New Roman" w:hAnsi="Times New Roman"/>
          <w:szCs w:val="24"/>
        </w:rPr>
        <w:t xml:space="preserve"> name), adresu: </w:t>
      </w:r>
      <w:r w:rsidRPr="006677A9">
        <w:rPr>
          <w:rFonts w:ascii="Times New Roman" w:eastAsiaTheme="minorHAnsi" w:hAnsi="Times New Roman"/>
          <w:szCs w:val="24"/>
        </w:rPr>
        <w:t xml:space="preserve">Šakių r. sav., Kidulių sen., Kidulių k., </w:t>
      </w:r>
      <w:r w:rsidRPr="006677A9">
        <w:rPr>
          <w:rFonts w:ascii="Times New Roman" w:hAnsi="Times New Roman"/>
          <w:szCs w:val="24"/>
        </w:rPr>
        <w:t>Nemuno g. 64-6.</w:t>
      </w:r>
    </w:p>
    <w:bookmarkEnd w:id="0"/>
    <w:p w14:paraId="0C80466F" w14:textId="6B2932A8" w:rsidR="00C15BD6" w:rsidRPr="003E1861" w:rsidRDefault="00C15BD6" w:rsidP="00571505">
      <w:pPr>
        <w:widowControl w:val="0"/>
        <w:tabs>
          <w:tab w:val="left" w:pos="720"/>
        </w:tabs>
        <w:jc w:val="both"/>
        <w:rPr>
          <w:rFonts w:ascii="Times New Roman" w:hAnsi="Times New Roman"/>
          <w:szCs w:val="24"/>
        </w:rPr>
      </w:pPr>
      <w:r w:rsidRPr="000701C1">
        <w:rPr>
          <w:rFonts w:ascii="Times New Roman" w:hAnsi="Times New Roman"/>
          <w:szCs w:val="24"/>
        </w:rPr>
        <w:tab/>
        <w:t xml:space="preserve">Šis įsakymas per vieną mėnesį nuo jo paskelbimo dienos gali būti skundžiamas Lietuvos administracinių ginčų komisijos Kauno apygardos skyriui adresu: Laisvės al. 36, Kaunas, arba </w:t>
      </w:r>
      <w:r w:rsidRPr="003E1861">
        <w:rPr>
          <w:rFonts w:ascii="Times New Roman" w:hAnsi="Times New Roman"/>
          <w:szCs w:val="24"/>
        </w:rPr>
        <w:t>Regionų administracinio teismo Kauno rūmams adresu: A. Mickevičiaus g. 8A, Kaunas.</w:t>
      </w:r>
    </w:p>
    <w:p w14:paraId="301AB9E9" w14:textId="77777777" w:rsidR="003E13CC" w:rsidRPr="003E1861" w:rsidRDefault="003E13CC" w:rsidP="000701C1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4114A7AF" w14:textId="77777777" w:rsidR="00793214" w:rsidRDefault="00793214" w:rsidP="00793214">
      <w:pPr>
        <w:rPr>
          <w:rFonts w:ascii="Times New Roman" w:hAnsi="Times New Roman"/>
        </w:rPr>
      </w:pPr>
    </w:p>
    <w:p w14:paraId="747E557E" w14:textId="2D0F5AA1" w:rsidR="00CD5D7E" w:rsidRPr="00793214" w:rsidRDefault="003E1861" w:rsidP="00793214">
      <w:pPr>
        <w:rPr>
          <w:rFonts w:ascii="Times New Roman" w:hAnsi="Times New Roman"/>
        </w:rPr>
      </w:pPr>
      <w:r w:rsidRPr="003E1861">
        <w:rPr>
          <w:rFonts w:ascii="Times New Roman" w:hAnsi="Times New Roman"/>
        </w:rPr>
        <w:t>Administracijos direktorius</w:t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</w:r>
      <w:r w:rsidRPr="003E1861">
        <w:rPr>
          <w:rFonts w:ascii="Times New Roman" w:hAnsi="Times New Roman"/>
        </w:rPr>
        <w:tab/>
        <w:t>Vytautas Ižganaitis</w:t>
      </w:r>
    </w:p>
    <w:sectPr w:rsidR="00CD5D7E" w:rsidRPr="007932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DB9CA5" w14:textId="77777777" w:rsidR="00104912" w:rsidRDefault="00104912">
      <w:r>
        <w:separator/>
      </w:r>
    </w:p>
  </w:endnote>
  <w:endnote w:type="continuationSeparator" w:id="0">
    <w:p w14:paraId="6C45A3F5" w14:textId="77777777" w:rsidR="00104912" w:rsidRDefault="0010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086FC" w14:textId="77777777" w:rsidR="00D24463" w:rsidRDefault="00D24463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C46FD" w14:textId="77777777" w:rsidR="00793214" w:rsidRPr="003E1861" w:rsidRDefault="00793214" w:rsidP="00793214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 w:rsidRPr="003E1861">
      <w:rPr>
        <w:rFonts w:ascii="Times New Roman" w:hAnsi="Times New Roman"/>
        <w:szCs w:val="24"/>
      </w:rPr>
      <w:t>Parengė</w:t>
    </w:r>
    <w:r w:rsidRPr="003E1861">
      <w:rPr>
        <w:rFonts w:ascii="Times New Roman" w:hAnsi="Times New Roman"/>
        <w:szCs w:val="24"/>
      </w:rPr>
      <w:tab/>
    </w:r>
  </w:p>
  <w:p w14:paraId="5D6C0E28" w14:textId="77777777" w:rsidR="00793214" w:rsidRPr="000701C1" w:rsidRDefault="00793214" w:rsidP="00793214">
    <w:pPr>
      <w:overflowPunct w:val="0"/>
      <w:rPr>
        <w:rFonts w:ascii="Times New Roman" w:hAnsi="Times New Roman"/>
        <w:szCs w:val="24"/>
      </w:rPr>
    </w:pPr>
    <w:r w:rsidRPr="000701C1">
      <w:rPr>
        <w:rFonts w:ascii="Times New Roman" w:hAnsi="Times New Roman"/>
        <w:szCs w:val="24"/>
      </w:rPr>
      <w:t xml:space="preserve">Biudžeto, turto ir strateginio planavimo skyriaus </w:t>
    </w:r>
  </w:p>
  <w:p w14:paraId="156801DB" w14:textId="77777777" w:rsidR="00793214" w:rsidRPr="000701C1" w:rsidRDefault="00793214" w:rsidP="00793214">
    <w:pPr>
      <w:overflowPunct w:val="0"/>
      <w:rPr>
        <w:rFonts w:ascii="Times New Roman" w:hAnsi="Times New Roman"/>
        <w:szCs w:val="24"/>
      </w:rPr>
    </w:pPr>
    <w:r w:rsidRPr="000701C1">
      <w:rPr>
        <w:rFonts w:ascii="Times New Roman" w:hAnsi="Times New Roman"/>
        <w:szCs w:val="24"/>
      </w:rPr>
      <w:t>vyriausioji specialistė</w:t>
    </w:r>
  </w:p>
  <w:p w14:paraId="521BE28F" w14:textId="77777777" w:rsidR="00793214" w:rsidRPr="000701C1" w:rsidRDefault="00793214" w:rsidP="00793214">
    <w:pPr>
      <w:tabs>
        <w:tab w:val="left" w:pos="960"/>
      </w:tabs>
      <w:overflowPunct w:val="0"/>
      <w:rPr>
        <w:rFonts w:ascii="Times New Roman" w:hAnsi="Times New Roman"/>
        <w:szCs w:val="24"/>
      </w:rPr>
    </w:pPr>
    <w:r w:rsidRPr="000701C1">
      <w:rPr>
        <w:rFonts w:ascii="Times New Roman" w:hAnsi="Times New Roman"/>
        <w:szCs w:val="24"/>
      </w:rPr>
      <w:tab/>
    </w:r>
  </w:p>
  <w:p w14:paraId="12CF640A" w14:textId="77777777" w:rsidR="00793214" w:rsidRPr="000701C1" w:rsidRDefault="00793214" w:rsidP="00793214">
    <w:pPr>
      <w:overflowPunct w:val="0"/>
      <w:rPr>
        <w:rFonts w:ascii="Times New Roman" w:hAnsi="Times New Roman"/>
        <w:szCs w:val="24"/>
      </w:rPr>
    </w:pPr>
    <w:r w:rsidRPr="000701C1">
      <w:rPr>
        <w:rFonts w:ascii="Times New Roman" w:hAnsi="Times New Roman"/>
        <w:szCs w:val="24"/>
      </w:rPr>
      <w:t>Irmunda Čepulionienė</w:t>
    </w:r>
  </w:p>
  <w:p w14:paraId="17ACDEEE" w14:textId="424A34E9" w:rsidR="00793214" w:rsidRPr="00793214" w:rsidRDefault="00793214" w:rsidP="00793214">
    <w:pPr>
      <w:overflowPunct w:val="0"/>
      <w:rPr>
        <w:rFonts w:ascii="Times New Roman" w:hAnsi="Times New Roman"/>
        <w:szCs w:val="24"/>
      </w:rPr>
    </w:pPr>
    <w:r w:rsidRPr="000701C1">
      <w:rPr>
        <w:rFonts w:ascii="Times New Roman" w:hAnsi="Times New Roman"/>
        <w:szCs w:val="24"/>
      </w:rPr>
      <w:t>2024-</w:t>
    </w:r>
    <w:r>
      <w:rPr>
        <w:rFonts w:ascii="Times New Roman" w:hAnsi="Times New Roman"/>
        <w:szCs w:val="24"/>
      </w:rPr>
      <w:t>05-</w:t>
    </w:r>
    <w:r w:rsidR="00D24463">
      <w:rPr>
        <w:rFonts w:ascii="Times New Roman" w:hAnsi="Times New Roman"/>
        <w:szCs w:val="24"/>
      </w:rPr>
      <w:t>05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D1075" w14:textId="77777777" w:rsidR="00D24463" w:rsidRDefault="00D24463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09CF8" w14:textId="77777777" w:rsidR="00104912" w:rsidRDefault="00104912">
      <w:r>
        <w:separator/>
      </w:r>
    </w:p>
  </w:footnote>
  <w:footnote w:type="continuationSeparator" w:id="0">
    <w:p w14:paraId="5E1B02E0" w14:textId="77777777" w:rsidR="00104912" w:rsidRDefault="00104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7CB91" w14:textId="77777777" w:rsidR="00D24463" w:rsidRDefault="00D2446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5E0F"/>
    <w:rsid w:val="0001695D"/>
    <w:rsid w:val="0003031D"/>
    <w:rsid w:val="00033F73"/>
    <w:rsid w:val="000354C9"/>
    <w:rsid w:val="00040AA1"/>
    <w:rsid w:val="000443E4"/>
    <w:rsid w:val="0004569E"/>
    <w:rsid w:val="00046DBB"/>
    <w:rsid w:val="000473B3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E18D0"/>
    <w:rsid w:val="000E508A"/>
    <w:rsid w:val="000F5CD0"/>
    <w:rsid w:val="00104912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27DC"/>
    <w:rsid w:val="001D38EF"/>
    <w:rsid w:val="001E7250"/>
    <w:rsid w:val="001F03C7"/>
    <w:rsid w:val="001F256F"/>
    <w:rsid w:val="00200812"/>
    <w:rsid w:val="00206935"/>
    <w:rsid w:val="00224050"/>
    <w:rsid w:val="00234B20"/>
    <w:rsid w:val="00243496"/>
    <w:rsid w:val="0024757F"/>
    <w:rsid w:val="00271EC3"/>
    <w:rsid w:val="00274ADB"/>
    <w:rsid w:val="002765E4"/>
    <w:rsid w:val="00281CF2"/>
    <w:rsid w:val="002839DB"/>
    <w:rsid w:val="00283CBA"/>
    <w:rsid w:val="00285382"/>
    <w:rsid w:val="0028720A"/>
    <w:rsid w:val="00295D3D"/>
    <w:rsid w:val="0029752C"/>
    <w:rsid w:val="002A45DA"/>
    <w:rsid w:val="002A4E36"/>
    <w:rsid w:val="002A7646"/>
    <w:rsid w:val="002B2036"/>
    <w:rsid w:val="002B2131"/>
    <w:rsid w:val="002C030E"/>
    <w:rsid w:val="002C0DA1"/>
    <w:rsid w:val="002D3ABC"/>
    <w:rsid w:val="002E6CB2"/>
    <w:rsid w:val="002E7323"/>
    <w:rsid w:val="002F4ED6"/>
    <w:rsid w:val="002F788F"/>
    <w:rsid w:val="00300AB8"/>
    <w:rsid w:val="00304CEC"/>
    <w:rsid w:val="00313CF0"/>
    <w:rsid w:val="003217CF"/>
    <w:rsid w:val="003220AC"/>
    <w:rsid w:val="003225B3"/>
    <w:rsid w:val="00323C14"/>
    <w:rsid w:val="00326E14"/>
    <w:rsid w:val="00336D3D"/>
    <w:rsid w:val="0033730B"/>
    <w:rsid w:val="00342E29"/>
    <w:rsid w:val="00344709"/>
    <w:rsid w:val="00346591"/>
    <w:rsid w:val="0034696A"/>
    <w:rsid w:val="003469B8"/>
    <w:rsid w:val="00346D02"/>
    <w:rsid w:val="00354629"/>
    <w:rsid w:val="0035744C"/>
    <w:rsid w:val="00360207"/>
    <w:rsid w:val="00363CEE"/>
    <w:rsid w:val="00364805"/>
    <w:rsid w:val="00371DEF"/>
    <w:rsid w:val="00372188"/>
    <w:rsid w:val="0037561C"/>
    <w:rsid w:val="00377111"/>
    <w:rsid w:val="003817C6"/>
    <w:rsid w:val="0038708D"/>
    <w:rsid w:val="00391B9A"/>
    <w:rsid w:val="00392AA7"/>
    <w:rsid w:val="00395C37"/>
    <w:rsid w:val="003A0C31"/>
    <w:rsid w:val="003A29F1"/>
    <w:rsid w:val="003A3D85"/>
    <w:rsid w:val="003B1CE0"/>
    <w:rsid w:val="003B6C36"/>
    <w:rsid w:val="003C1E4F"/>
    <w:rsid w:val="003C30D7"/>
    <w:rsid w:val="003C75EA"/>
    <w:rsid w:val="003C78BF"/>
    <w:rsid w:val="003D226A"/>
    <w:rsid w:val="003D5022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3FC4"/>
    <w:rsid w:val="00424FAC"/>
    <w:rsid w:val="00424FBA"/>
    <w:rsid w:val="004262BA"/>
    <w:rsid w:val="00434111"/>
    <w:rsid w:val="00435ADB"/>
    <w:rsid w:val="00466732"/>
    <w:rsid w:val="00470285"/>
    <w:rsid w:val="00471806"/>
    <w:rsid w:val="00487678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073D3"/>
    <w:rsid w:val="00510241"/>
    <w:rsid w:val="005147EF"/>
    <w:rsid w:val="005159BB"/>
    <w:rsid w:val="0051633F"/>
    <w:rsid w:val="00517718"/>
    <w:rsid w:val="00520A5A"/>
    <w:rsid w:val="00521D86"/>
    <w:rsid w:val="00534E47"/>
    <w:rsid w:val="00537581"/>
    <w:rsid w:val="005623A3"/>
    <w:rsid w:val="00563CEA"/>
    <w:rsid w:val="00571505"/>
    <w:rsid w:val="00583E25"/>
    <w:rsid w:val="0058643A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5F1457"/>
    <w:rsid w:val="00601B91"/>
    <w:rsid w:val="00602415"/>
    <w:rsid w:val="00604B0C"/>
    <w:rsid w:val="00606A60"/>
    <w:rsid w:val="00610881"/>
    <w:rsid w:val="00613D86"/>
    <w:rsid w:val="006306B1"/>
    <w:rsid w:val="0063390F"/>
    <w:rsid w:val="00635856"/>
    <w:rsid w:val="006417F9"/>
    <w:rsid w:val="00646928"/>
    <w:rsid w:val="0065067C"/>
    <w:rsid w:val="00650D2E"/>
    <w:rsid w:val="006530AA"/>
    <w:rsid w:val="00677460"/>
    <w:rsid w:val="00685E47"/>
    <w:rsid w:val="00695BA2"/>
    <w:rsid w:val="006B500E"/>
    <w:rsid w:val="006C67B2"/>
    <w:rsid w:val="006D0872"/>
    <w:rsid w:val="006D6A42"/>
    <w:rsid w:val="006E18A6"/>
    <w:rsid w:val="006E27AB"/>
    <w:rsid w:val="006E2ED2"/>
    <w:rsid w:val="006E3504"/>
    <w:rsid w:val="006F3818"/>
    <w:rsid w:val="006F3916"/>
    <w:rsid w:val="0070001E"/>
    <w:rsid w:val="00715020"/>
    <w:rsid w:val="00715932"/>
    <w:rsid w:val="007165BE"/>
    <w:rsid w:val="0072545F"/>
    <w:rsid w:val="007264F5"/>
    <w:rsid w:val="00730A8F"/>
    <w:rsid w:val="00736939"/>
    <w:rsid w:val="00736C45"/>
    <w:rsid w:val="00737EB4"/>
    <w:rsid w:val="007473FB"/>
    <w:rsid w:val="007517E9"/>
    <w:rsid w:val="007614AB"/>
    <w:rsid w:val="0076297F"/>
    <w:rsid w:val="00762E9B"/>
    <w:rsid w:val="00765931"/>
    <w:rsid w:val="007729E0"/>
    <w:rsid w:val="0077572B"/>
    <w:rsid w:val="007768B4"/>
    <w:rsid w:val="007920E9"/>
    <w:rsid w:val="00793214"/>
    <w:rsid w:val="007A1B4A"/>
    <w:rsid w:val="007A3F97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1BE1"/>
    <w:rsid w:val="00835D63"/>
    <w:rsid w:val="0084205D"/>
    <w:rsid w:val="00843209"/>
    <w:rsid w:val="00847C26"/>
    <w:rsid w:val="00851179"/>
    <w:rsid w:val="00855EE5"/>
    <w:rsid w:val="00862161"/>
    <w:rsid w:val="00865BFE"/>
    <w:rsid w:val="00871904"/>
    <w:rsid w:val="0088449E"/>
    <w:rsid w:val="008903E0"/>
    <w:rsid w:val="008919EC"/>
    <w:rsid w:val="00892C8B"/>
    <w:rsid w:val="00893E51"/>
    <w:rsid w:val="00895A48"/>
    <w:rsid w:val="008A2211"/>
    <w:rsid w:val="008B4BB4"/>
    <w:rsid w:val="008B70E7"/>
    <w:rsid w:val="008C1B78"/>
    <w:rsid w:val="008C35D7"/>
    <w:rsid w:val="008D1625"/>
    <w:rsid w:val="008D7A2A"/>
    <w:rsid w:val="008E587F"/>
    <w:rsid w:val="008F4809"/>
    <w:rsid w:val="008F4954"/>
    <w:rsid w:val="008F4C7E"/>
    <w:rsid w:val="008F7807"/>
    <w:rsid w:val="00900770"/>
    <w:rsid w:val="0092086C"/>
    <w:rsid w:val="00922C91"/>
    <w:rsid w:val="00927D47"/>
    <w:rsid w:val="00936755"/>
    <w:rsid w:val="009465D6"/>
    <w:rsid w:val="0096016F"/>
    <w:rsid w:val="009618E7"/>
    <w:rsid w:val="00961A00"/>
    <w:rsid w:val="0096706B"/>
    <w:rsid w:val="0096743E"/>
    <w:rsid w:val="00971089"/>
    <w:rsid w:val="00973F83"/>
    <w:rsid w:val="00973FEF"/>
    <w:rsid w:val="00974B97"/>
    <w:rsid w:val="0098156C"/>
    <w:rsid w:val="0098205C"/>
    <w:rsid w:val="0099215E"/>
    <w:rsid w:val="00997869"/>
    <w:rsid w:val="009A10B0"/>
    <w:rsid w:val="009A13B0"/>
    <w:rsid w:val="009B63E9"/>
    <w:rsid w:val="009C4EAB"/>
    <w:rsid w:val="009F065C"/>
    <w:rsid w:val="009F5BB6"/>
    <w:rsid w:val="00A02346"/>
    <w:rsid w:val="00A10224"/>
    <w:rsid w:val="00A112A8"/>
    <w:rsid w:val="00A154D3"/>
    <w:rsid w:val="00A20643"/>
    <w:rsid w:val="00A46295"/>
    <w:rsid w:val="00A468B4"/>
    <w:rsid w:val="00A50C88"/>
    <w:rsid w:val="00A55CD9"/>
    <w:rsid w:val="00A60DCC"/>
    <w:rsid w:val="00A64040"/>
    <w:rsid w:val="00A65BC4"/>
    <w:rsid w:val="00A70021"/>
    <w:rsid w:val="00A742D1"/>
    <w:rsid w:val="00A84F37"/>
    <w:rsid w:val="00A9098B"/>
    <w:rsid w:val="00A91B5C"/>
    <w:rsid w:val="00A9681A"/>
    <w:rsid w:val="00A97891"/>
    <w:rsid w:val="00AA20FD"/>
    <w:rsid w:val="00AA36C4"/>
    <w:rsid w:val="00AA6523"/>
    <w:rsid w:val="00AB3C9C"/>
    <w:rsid w:val="00AC19CE"/>
    <w:rsid w:val="00AC2A18"/>
    <w:rsid w:val="00AD0062"/>
    <w:rsid w:val="00AD7994"/>
    <w:rsid w:val="00AE17C7"/>
    <w:rsid w:val="00AE2550"/>
    <w:rsid w:val="00AE6AD4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082C"/>
    <w:rsid w:val="00B10A03"/>
    <w:rsid w:val="00B12AD7"/>
    <w:rsid w:val="00B15688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A37DB"/>
    <w:rsid w:val="00BA6846"/>
    <w:rsid w:val="00BD3DD5"/>
    <w:rsid w:val="00BE0C0F"/>
    <w:rsid w:val="00BE1E33"/>
    <w:rsid w:val="00BE4C6A"/>
    <w:rsid w:val="00BE529C"/>
    <w:rsid w:val="00BE5C31"/>
    <w:rsid w:val="00BE6D25"/>
    <w:rsid w:val="00BE7423"/>
    <w:rsid w:val="00BF3FB2"/>
    <w:rsid w:val="00BF4357"/>
    <w:rsid w:val="00BF7FB4"/>
    <w:rsid w:val="00C0023F"/>
    <w:rsid w:val="00C0539E"/>
    <w:rsid w:val="00C0555E"/>
    <w:rsid w:val="00C06667"/>
    <w:rsid w:val="00C119C4"/>
    <w:rsid w:val="00C13EAF"/>
    <w:rsid w:val="00C15BD6"/>
    <w:rsid w:val="00C15D79"/>
    <w:rsid w:val="00C2225A"/>
    <w:rsid w:val="00C321FC"/>
    <w:rsid w:val="00C34C22"/>
    <w:rsid w:val="00C431E6"/>
    <w:rsid w:val="00C45160"/>
    <w:rsid w:val="00C63314"/>
    <w:rsid w:val="00C634BC"/>
    <w:rsid w:val="00C648BE"/>
    <w:rsid w:val="00C67BFF"/>
    <w:rsid w:val="00C8367C"/>
    <w:rsid w:val="00C838D9"/>
    <w:rsid w:val="00C84A75"/>
    <w:rsid w:val="00C921BD"/>
    <w:rsid w:val="00C940DC"/>
    <w:rsid w:val="00C94A21"/>
    <w:rsid w:val="00C97F1D"/>
    <w:rsid w:val="00CA2F01"/>
    <w:rsid w:val="00CA390E"/>
    <w:rsid w:val="00CA4395"/>
    <w:rsid w:val="00CA67DC"/>
    <w:rsid w:val="00CA6ECE"/>
    <w:rsid w:val="00CD45A2"/>
    <w:rsid w:val="00CD5D7E"/>
    <w:rsid w:val="00CD6221"/>
    <w:rsid w:val="00CD66E6"/>
    <w:rsid w:val="00CE0894"/>
    <w:rsid w:val="00CF179B"/>
    <w:rsid w:val="00CF1968"/>
    <w:rsid w:val="00D06C2D"/>
    <w:rsid w:val="00D07E91"/>
    <w:rsid w:val="00D1135D"/>
    <w:rsid w:val="00D17DD7"/>
    <w:rsid w:val="00D2409A"/>
    <w:rsid w:val="00D24463"/>
    <w:rsid w:val="00D3080B"/>
    <w:rsid w:val="00D308AD"/>
    <w:rsid w:val="00D3403E"/>
    <w:rsid w:val="00D369A7"/>
    <w:rsid w:val="00D40BEC"/>
    <w:rsid w:val="00D42C7F"/>
    <w:rsid w:val="00D6212B"/>
    <w:rsid w:val="00D66FAA"/>
    <w:rsid w:val="00D70E96"/>
    <w:rsid w:val="00D865F8"/>
    <w:rsid w:val="00D878C0"/>
    <w:rsid w:val="00D91818"/>
    <w:rsid w:val="00D919E3"/>
    <w:rsid w:val="00DB6167"/>
    <w:rsid w:val="00DB7B32"/>
    <w:rsid w:val="00DC2064"/>
    <w:rsid w:val="00DC6BA1"/>
    <w:rsid w:val="00DC6EB3"/>
    <w:rsid w:val="00DD1F0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2E62"/>
    <w:rsid w:val="00E432CF"/>
    <w:rsid w:val="00E446AB"/>
    <w:rsid w:val="00E60C7A"/>
    <w:rsid w:val="00E6344F"/>
    <w:rsid w:val="00E65002"/>
    <w:rsid w:val="00E7496B"/>
    <w:rsid w:val="00E80537"/>
    <w:rsid w:val="00E80891"/>
    <w:rsid w:val="00E80946"/>
    <w:rsid w:val="00E83393"/>
    <w:rsid w:val="00E853E4"/>
    <w:rsid w:val="00E870CB"/>
    <w:rsid w:val="00E9172A"/>
    <w:rsid w:val="00E918BB"/>
    <w:rsid w:val="00E932E2"/>
    <w:rsid w:val="00E93B25"/>
    <w:rsid w:val="00E958F2"/>
    <w:rsid w:val="00EA0BD5"/>
    <w:rsid w:val="00EA270D"/>
    <w:rsid w:val="00EA363E"/>
    <w:rsid w:val="00EA6124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311A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2515"/>
    <w:rsid w:val="00FC76D1"/>
    <w:rsid w:val="00FD04A1"/>
    <w:rsid w:val="00FD3794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1784</Words>
  <Characters>1018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8</cp:revision>
  <cp:lastPrinted>2024-11-08T03:12:00Z</cp:lastPrinted>
  <dcterms:created xsi:type="dcterms:W3CDTF">2025-04-03T12:49:00Z</dcterms:created>
  <dcterms:modified xsi:type="dcterms:W3CDTF">2025-05-05T05:44:00Z</dcterms:modified>
</cp:coreProperties>
</file>