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10469" w14:textId="2C1F159E" w:rsidR="007A1E61" w:rsidRPr="005F3ACA" w:rsidRDefault="007A1E61" w:rsidP="007C39A7">
      <w:pPr>
        <w:jc w:val="center"/>
        <w:rPr>
          <w:rFonts w:ascii="Times New Roman" w:hAnsi="Times New Roman"/>
          <w:b/>
          <w:szCs w:val="24"/>
          <w:lang w:eastAsia="lt-LT"/>
        </w:rPr>
      </w:pPr>
      <w:r w:rsidRPr="005F3ACA">
        <w:rPr>
          <w:rFonts w:ascii="Times New Roman" w:hAnsi="Times New Roman"/>
          <w:noProof/>
          <w:szCs w:val="24"/>
          <w:lang w:eastAsia="lt-LT"/>
        </w:rPr>
        <w:drawing>
          <wp:inline distT="0" distB="0" distL="0" distR="0" wp14:anchorId="623F7DAB" wp14:editId="3D53F81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06AC" w14:textId="77777777" w:rsidR="006925B4" w:rsidRPr="005F3ACA" w:rsidRDefault="006925B4" w:rsidP="007A1E61">
      <w:pPr>
        <w:ind w:left="-426"/>
        <w:jc w:val="center"/>
        <w:rPr>
          <w:rFonts w:ascii="Times New Roman" w:hAnsi="Times New Roman"/>
          <w:b/>
          <w:sz w:val="20"/>
          <w:lang w:eastAsia="lt-LT"/>
        </w:rPr>
      </w:pPr>
    </w:p>
    <w:p w14:paraId="241306D7" w14:textId="77777777" w:rsidR="007A1E61" w:rsidRPr="005F3ACA" w:rsidRDefault="007A1E61" w:rsidP="007A1E61">
      <w:pPr>
        <w:jc w:val="center"/>
        <w:rPr>
          <w:rFonts w:ascii="Times New Roman" w:hAnsi="Times New Roman"/>
          <w:b/>
          <w:szCs w:val="24"/>
        </w:rPr>
      </w:pPr>
      <w:r w:rsidRPr="005F3ACA">
        <w:rPr>
          <w:rFonts w:ascii="Times New Roman" w:hAnsi="Times New Roman"/>
          <w:b/>
          <w:szCs w:val="24"/>
        </w:rPr>
        <w:t>ŠAKIŲ RAJONO SAVIVALDYBĖS TARYBA</w:t>
      </w:r>
    </w:p>
    <w:p w14:paraId="08FA1FA7" w14:textId="77777777" w:rsidR="00CA1053" w:rsidRPr="005F3ACA" w:rsidRDefault="00CA1053" w:rsidP="00CA1053">
      <w:pPr>
        <w:pStyle w:val="Antrats"/>
        <w:jc w:val="center"/>
        <w:rPr>
          <w:rFonts w:ascii="Times New Roman" w:hAnsi="Times New Roman"/>
          <w:b/>
        </w:rPr>
      </w:pPr>
    </w:p>
    <w:p w14:paraId="7E9D1052" w14:textId="77777777" w:rsidR="006D62DF" w:rsidRPr="005F3ACA" w:rsidRDefault="00195CFE" w:rsidP="002C6EB6">
      <w:pPr>
        <w:jc w:val="center"/>
        <w:rPr>
          <w:rFonts w:ascii="Times New Roman" w:hAnsi="Times New Roman"/>
          <w:b/>
        </w:rPr>
      </w:pPr>
      <w:r w:rsidRPr="005F3ACA">
        <w:rPr>
          <w:rFonts w:ascii="Times New Roman" w:hAnsi="Times New Roman"/>
          <w:b/>
        </w:rPr>
        <w:t>SPRENDIMAS</w:t>
      </w:r>
    </w:p>
    <w:p w14:paraId="6A882501" w14:textId="498D2E04" w:rsidR="003F37F9" w:rsidRPr="006E7D0C" w:rsidRDefault="00631DE8" w:rsidP="00631DE8">
      <w:pPr>
        <w:jc w:val="center"/>
        <w:rPr>
          <w:rFonts w:eastAsia="Calibri"/>
          <w:b/>
          <w:bCs/>
          <w:szCs w:val="24"/>
        </w:rPr>
      </w:pPr>
      <w:bookmarkStart w:id="0" w:name="_Hlk42089714"/>
      <w:bookmarkStart w:id="1" w:name="_Hlk182927875"/>
      <w:bookmarkStart w:id="2" w:name="_Hlk506983919"/>
      <w:r w:rsidRPr="00631DE8">
        <w:rPr>
          <w:rFonts w:ascii="Times New Roman" w:eastAsia="Calibri" w:hAnsi="Times New Roman"/>
          <w:b/>
          <w:bCs/>
          <w:szCs w:val="24"/>
        </w:rPr>
        <w:t xml:space="preserve">DĖL ŠAKIŲ RAJONO SAVIVALDYBĖS TARYBOS </w:t>
      </w:r>
      <w:r w:rsidR="00F13E7E" w:rsidRPr="00F13E7E">
        <w:rPr>
          <w:rFonts w:ascii="Times New Roman" w:eastAsia="Calibri" w:hAnsi="Times New Roman"/>
          <w:b/>
          <w:bCs/>
          <w:szCs w:val="24"/>
        </w:rPr>
        <w:t>2020 M. SAUSIO 24 D. SPRENDIM</w:t>
      </w:r>
      <w:r w:rsidR="00F13E7E">
        <w:rPr>
          <w:rFonts w:ascii="Times New Roman" w:eastAsia="Calibri" w:hAnsi="Times New Roman"/>
          <w:b/>
          <w:bCs/>
          <w:szCs w:val="24"/>
        </w:rPr>
        <w:t>O</w:t>
      </w:r>
      <w:r w:rsidR="00F13E7E" w:rsidRPr="00F13E7E">
        <w:rPr>
          <w:rFonts w:ascii="Times New Roman" w:eastAsia="Calibri" w:hAnsi="Times New Roman"/>
          <w:b/>
          <w:bCs/>
          <w:szCs w:val="24"/>
        </w:rPr>
        <w:t xml:space="preserve"> NR. T-33 „DĖL ŠAKIŲ RAJONO SAVIVALDYBĖS PSICHOLOGINIŲ KRIZIŲ VALDYMO GRUPĖS SUDARYMO IR VEIKLOS REGLAMENTO PATVIRTINIMO“</w:t>
      </w:r>
      <w:bookmarkEnd w:id="0"/>
      <w:bookmarkEnd w:id="1"/>
      <w:r w:rsidR="00CF2647">
        <w:rPr>
          <w:rFonts w:eastAsia="Calibri"/>
          <w:b/>
          <w:bCs/>
          <w:szCs w:val="24"/>
        </w:rPr>
        <w:t xml:space="preserve"> PAKEITIMO</w:t>
      </w:r>
    </w:p>
    <w:bookmarkEnd w:id="2"/>
    <w:p w14:paraId="04008417" w14:textId="77777777" w:rsidR="003F37F9" w:rsidRPr="005F3ACA" w:rsidRDefault="003F37F9" w:rsidP="003F37F9">
      <w:pPr>
        <w:jc w:val="center"/>
        <w:rPr>
          <w:rFonts w:ascii="Times New Roman" w:hAnsi="Times New Roman"/>
          <w:b/>
        </w:rPr>
      </w:pPr>
    </w:p>
    <w:p w14:paraId="22D808F9" w14:textId="3D82AB58" w:rsidR="003F37F9" w:rsidRPr="005F3ACA" w:rsidRDefault="001B19B2" w:rsidP="003F37F9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  <w:bCs/>
        </w:rPr>
        <w:t>20</w:t>
      </w:r>
      <w:r w:rsidR="00F3179A" w:rsidRPr="005F3ACA">
        <w:rPr>
          <w:rFonts w:ascii="Times New Roman" w:hAnsi="Times New Roman"/>
          <w:bCs/>
        </w:rPr>
        <w:t>2</w:t>
      </w:r>
      <w:r w:rsidR="00645EF9">
        <w:rPr>
          <w:rFonts w:ascii="Times New Roman" w:hAnsi="Times New Roman"/>
          <w:bCs/>
        </w:rPr>
        <w:t>5</w:t>
      </w:r>
      <w:r w:rsidRPr="005F3ACA">
        <w:rPr>
          <w:rFonts w:ascii="Times New Roman" w:hAnsi="Times New Roman"/>
          <w:bCs/>
        </w:rPr>
        <w:t xml:space="preserve"> m</w:t>
      </w:r>
      <w:r w:rsidR="00F3179A" w:rsidRPr="005F3ACA">
        <w:rPr>
          <w:rFonts w:ascii="Times New Roman" w:hAnsi="Times New Roman"/>
          <w:bCs/>
        </w:rPr>
        <w:t>.</w:t>
      </w:r>
      <w:r w:rsidRPr="005F3ACA">
        <w:rPr>
          <w:rFonts w:ascii="Times New Roman" w:hAnsi="Times New Roman"/>
          <w:bCs/>
        </w:rPr>
        <w:t xml:space="preserve"> </w:t>
      </w:r>
      <w:r w:rsidR="00C301EA">
        <w:rPr>
          <w:rFonts w:ascii="Times New Roman" w:hAnsi="Times New Roman"/>
          <w:bCs/>
        </w:rPr>
        <w:t>g</w:t>
      </w:r>
      <w:r w:rsidR="00645EF9">
        <w:rPr>
          <w:rFonts w:ascii="Times New Roman" w:hAnsi="Times New Roman"/>
          <w:bCs/>
        </w:rPr>
        <w:t>egužės</w:t>
      </w:r>
      <w:r w:rsidR="00253883">
        <w:rPr>
          <w:rFonts w:ascii="Times New Roman" w:hAnsi="Times New Roman"/>
          <w:bCs/>
        </w:rPr>
        <w:t xml:space="preserve"> </w:t>
      </w:r>
      <w:r w:rsidR="000845D0">
        <w:rPr>
          <w:rFonts w:ascii="Times New Roman" w:hAnsi="Times New Roman"/>
          <w:bCs/>
        </w:rPr>
        <w:t>23</w:t>
      </w:r>
      <w:r w:rsidR="005D1BC3">
        <w:rPr>
          <w:rFonts w:ascii="Times New Roman" w:hAnsi="Times New Roman"/>
          <w:bCs/>
        </w:rPr>
        <w:t xml:space="preserve"> </w:t>
      </w:r>
      <w:r w:rsidRPr="005F3ACA">
        <w:rPr>
          <w:rFonts w:ascii="Times New Roman" w:hAnsi="Times New Roman"/>
          <w:bCs/>
        </w:rPr>
        <w:t>d. Nr. T</w:t>
      </w:r>
      <w:r w:rsidR="00253883">
        <w:rPr>
          <w:rFonts w:ascii="Times New Roman" w:hAnsi="Times New Roman"/>
          <w:bCs/>
        </w:rPr>
        <w:t>-</w:t>
      </w:r>
      <w:r w:rsidR="00804F6E">
        <w:rPr>
          <w:rFonts w:ascii="Times New Roman" w:hAnsi="Times New Roman"/>
          <w:bCs/>
        </w:rPr>
        <w:t>1</w:t>
      </w:r>
      <w:r w:rsidR="00EC5ABB">
        <w:rPr>
          <w:rFonts w:ascii="Times New Roman" w:hAnsi="Times New Roman"/>
          <w:bCs/>
        </w:rPr>
        <w:t>37</w:t>
      </w:r>
    </w:p>
    <w:p w14:paraId="3F9B04B7" w14:textId="026393AB" w:rsidR="003F37F9" w:rsidRPr="005F3ACA" w:rsidRDefault="003F37F9" w:rsidP="007C39A7">
      <w:pPr>
        <w:jc w:val="center"/>
        <w:rPr>
          <w:rFonts w:ascii="Times New Roman" w:hAnsi="Times New Roman"/>
        </w:rPr>
      </w:pPr>
      <w:r w:rsidRPr="005F3ACA">
        <w:rPr>
          <w:rFonts w:ascii="Times New Roman" w:hAnsi="Times New Roman"/>
        </w:rPr>
        <w:t>Šakiai</w:t>
      </w:r>
    </w:p>
    <w:p w14:paraId="79482D21" w14:textId="77777777" w:rsidR="007C39A7" w:rsidRPr="005F3ACA" w:rsidRDefault="007C39A7" w:rsidP="007C39A7">
      <w:pPr>
        <w:jc w:val="center"/>
        <w:rPr>
          <w:rFonts w:ascii="Times New Roman" w:hAnsi="Times New Roman"/>
        </w:rPr>
      </w:pPr>
    </w:p>
    <w:p w14:paraId="62153A47" w14:textId="77777777" w:rsidR="000845D0" w:rsidRPr="00EC5ABB" w:rsidRDefault="000A4727" w:rsidP="00EC5ABB">
      <w:pPr>
        <w:tabs>
          <w:tab w:val="left" w:pos="720"/>
        </w:tabs>
        <w:spacing w:line="276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EC5ABB">
        <w:rPr>
          <w:rFonts w:ascii="Times New Roman" w:hAnsi="Times New Roman"/>
          <w:color w:val="000000"/>
          <w:szCs w:val="24"/>
        </w:rPr>
        <w:t xml:space="preserve">Vadovaudamasi Lietuvos Respublikos vietos savivaldos įstatymo </w:t>
      </w:r>
      <w:r w:rsidR="0088617C" w:rsidRPr="00EC5ABB">
        <w:rPr>
          <w:rFonts w:ascii="Times New Roman" w:hAnsi="Times New Roman"/>
          <w:color w:val="000000"/>
          <w:szCs w:val="24"/>
        </w:rPr>
        <w:t>15</w:t>
      </w:r>
      <w:r w:rsidRPr="00EC5ABB">
        <w:rPr>
          <w:rFonts w:ascii="Times New Roman" w:hAnsi="Times New Roman"/>
          <w:color w:val="000000"/>
          <w:szCs w:val="24"/>
        </w:rPr>
        <w:t xml:space="preserve"> straipsnio </w:t>
      </w:r>
      <w:r w:rsidR="0088617C" w:rsidRPr="00EC5ABB">
        <w:rPr>
          <w:rFonts w:ascii="Times New Roman" w:hAnsi="Times New Roman"/>
          <w:color w:val="000000"/>
          <w:szCs w:val="24"/>
        </w:rPr>
        <w:t>2 dalies 4</w:t>
      </w:r>
      <w:r w:rsidR="007758A3" w:rsidRPr="00EC5ABB">
        <w:rPr>
          <w:rFonts w:ascii="Times New Roman" w:hAnsi="Times New Roman"/>
          <w:color w:val="000000"/>
          <w:szCs w:val="24"/>
        </w:rPr>
        <w:t xml:space="preserve"> </w:t>
      </w:r>
      <w:r w:rsidRPr="00EC5ABB">
        <w:rPr>
          <w:rFonts w:ascii="Times New Roman" w:hAnsi="Times New Roman"/>
          <w:color w:val="000000"/>
          <w:szCs w:val="24"/>
        </w:rPr>
        <w:t>punktu,</w:t>
      </w:r>
      <w:r w:rsidR="0088617C" w:rsidRPr="00EC5ABB">
        <w:rPr>
          <w:rFonts w:ascii="Times New Roman" w:hAnsi="Times New Roman"/>
          <w:color w:val="000000"/>
          <w:szCs w:val="24"/>
        </w:rPr>
        <w:t xml:space="preserve"> 16 straipsnio 1 dalimi ir 22 straipsnio 3 dalimi,</w:t>
      </w:r>
      <w:r w:rsidRPr="00EC5ABB">
        <w:rPr>
          <w:rFonts w:ascii="Times New Roman" w:hAnsi="Times New Roman"/>
          <w:color w:val="000000"/>
          <w:szCs w:val="24"/>
        </w:rPr>
        <w:t xml:space="preserve"> </w:t>
      </w:r>
      <w:r w:rsidRPr="00EC5ABB">
        <w:rPr>
          <w:rFonts w:ascii="Times New Roman" w:hAnsi="Times New Roman"/>
          <w:szCs w:val="24"/>
        </w:rPr>
        <w:t xml:space="preserve">Šakių rajono savivaldybės taryba </w:t>
      </w:r>
      <w:r w:rsidRPr="00EC5ABB">
        <w:rPr>
          <w:rFonts w:ascii="Times New Roman" w:hAnsi="Times New Roman"/>
          <w:spacing w:val="60"/>
          <w:szCs w:val="24"/>
        </w:rPr>
        <w:t>nusprendži</w:t>
      </w:r>
      <w:r w:rsidR="006000F4" w:rsidRPr="00EC5ABB">
        <w:rPr>
          <w:rFonts w:ascii="Times New Roman" w:hAnsi="Times New Roman"/>
          <w:spacing w:val="60"/>
          <w:szCs w:val="24"/>
        </w:rPr>
        <w:t>a</w:t>
      </w:r>
      <w:r w:rsidR="00A134C6" w:rsidRPr="00EC5ABB">
        <w:rPr>
          <w:rFonts w:ascii="Times New Roman" w:hAnsi="Times New Roman"/>
          <w:spacing w:val="60"/>
          <w:szCs w:val="24"/>
        </w:rPr>
        <w:t>:</w:t>
      </w:r>
    </w:p>
    <w:p w14:paraId="62CDCC03" w14:textId="77777777" w:rsidR="000845D0" w:rsidRPr="00EC5ABB" w:rsidRDefault="00A134C6" w:rsidP="00EC5ABB">
      <w:pPr>
        <w:tabs>
          <w:tab w:val="left" w:pos="720"/>
        </w:tabs>
        <w:spacing w:line="276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>P</w:t>
      </w:r>
      <w:r w:rsidR="006E7D0C" w:rsidRPr="00EC5ABB">
        <w:rPr>
          <w:rFonts w:ascii="Times New Roman" w:eastAsia="Calibri" w:hAnsi="Times New Roman"/>
          <w:szCs w:val="24"/>
        </w:rPr>
        <w:t>akeisti</w:t>
      </w:r>
      <w:r w:rsidR="004C0F6A" w:rsidRPr="00EC5ABB">
        <w:rPr>
          <w:rFonts w:ascii="Times New Roman" w:eastAsia="Calibri" w:hAnsi="Times New Roman"/>
          <w:szCs w:val="24"/>
        </w:rPr>
        <w:t xml:space="preserve"> </w:t>
      </w:r>
      <w:r w:rsidR="000A4727" w:rsidRPr="00EC5ABB">
        <w:rPr>
          <w:rFonts w:ascii="Times New Roman" w:eastAsia="Calibri" w:hAnsi="Times New Roman"/>
          <w:szCs w:val="24"/>
        </w:rPr>
        <w:t xml:space="preserve">Šakių </w:t>
      </w:r>
      <w:r w:rsidR="000A4727" w:rsidRPr="00EC5ABB">
        <w:rPr>
          <w:rFonts w:ascii="Times New Roman" w:hAnsi="Times New Roman"/>
          <w:color w:val="000000"/>
          <w:szCs w:val="24"/>
          <w:lang w:eastAsia="lt-LT"/>
        </w:rPr>
        <w:t>rajono savivaldybės tarybos 2020 m. sausio 24 d. sprendim</w:t>
      </w:r>
      <w:r w:rsidR="00C105D9" w:rsidRPr="00EC5ABB">
        <w:rPr>
          <w:rFonts w:ascii="Times New Roman" w:hAnsi="Times New Roman"/>
          <w:color w:val="000000"/>
          <w:szCs w:val="24"/>
          <w:lang w:eastAsia="lt-LT"/>
        </w:rPr>
        <w:t>ą</w:t>
      </w:r>
      <w:r w:rsidR="000A4727" w:rsidRPr="00EC5ABB">
        <w:rPr>
          <w:rFonts w:ascii="Times New Roman" w:hAnsi="Times New Roman"/>
          <w:color w:val="000000"/>
          <w:szCs w:val="24"/>
          <w:lang w:eastAsia="lt-LT"/>
        </w:rPr>
        <w:t xml:space="preserve"> Nr. T-33 „</w:t>
      </w:r>
      <w:r w:rsidR="000A4727" w:rsidRPr="00EC5ABB">
        <w:rPr>
          <w:rFonts w:ascii="Times New Roman" w:eastAsia="Calibri" w:hAnsi="Times New Roman"/>
          <w:szCs w:val="24"/>
        </w:rPr>
        <w:t xml:space="preserve">Dėl Šakių rajono savivaldybės </w:t>
      </w:r>
      <w:bookmarkStart w:id="3" w:name="_Hlk181866858"/>
      <w:r w:rsidR="000A4727" w:rsidRPr="00EC5ABB">
        <w:rPr>
          <w:rFonts w:ascii="Times New Roman" w:eastAsia="Calibri" w:hAnsi="Times New Roman"/>
          <w:szCs w:val="24"/>
        </w:rPr>
        <w:t xml:space="preserve">psichologinių krizių valdymo grupės </w:t>
      </w:r>
      <w:bookmarkEnd w:id="3"/>
      <w:r w:rsidR="000A4727" w:rsidRPr="00EC5ABB">
        <w:rPr>
          <w:rFonts w:ascii="Times New Roman" w:eastAsia="Calibri" w:hAnsi="Times New Roman"/>
          <w:szCs w:val="24"/>
        </w:rPr>
        <w:t>sudarymo ir veiklos reglamento patvirtinimo“</w:t>
      </w:r>
      <w:r w:rsidR="00CD6F26" w:rsidRPr="00EC5ABB">
        <w:rPr>
          <w:rFonts w:ascii="Times New Roman" w:eastAsia="Calibri" w:hAnsi="Times New Roman"/>
          <w:szCs w:val="24"/>
        </w:rPr>
        <w:t xml:space="preserve"> </w:t>
      </w:r>
      <w:r w:rsidR="00C105D9" w:rsidRPr="00EC5ABB">
        <w:rPr>
          <w:rFonts w:ascii="Times New Roman" w:eastAsia="Calibri" w:hAnsi="Times New Roman"/>
          <w:szCs w:val="24"/>
        </w:rPr>
        <w:t xml:space="preserve">ir </w:t>
      </w:r>
      <w:r w:rsidR="00CD6F26" w:rsidRPr="00EC5ABB">
        <w:rPr>
          <w:rFonts w:ascii="Times New Roman" w:eastAsia="Calibri" w:hAnsi="Times New Roman"/>
          <w:szCs w:val="24"/>
        </w:rPr>
        <w:t>1 punktą išdėstyti taip:</w:t>
      </w:r>
    </w:p>
    <w:p w14:paraId="4113EC2A" w14:textId="77777777" w:rsidR="000845D0" w:rsidRPr="00EC5ABB" w:rsidRDefault="00CD6F26" w:rsidP="00EC5ABB">
      <w:pPr>
        <w:tabs>
          <w:tab w:val="left" w:pos="720"/>
        </w:tabs>
        <w:spacing w:line="276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>„1. Sudaryti Šakių rajono savivaldybės psichologinių krizių valdymo grupę:</w:t>
      </w:r>
    </w:p>
    <w:p w14:paraId="41B37908" w14:textId="2AACC525" w:rsidR="0092366D" w:rsidRPr="00EC5ABB" w:rsidRDefault="00986E14" w:rsidP="00EC5ABB">
      <w:pPr>
        <w:tabs>
          <w:tab w:val="left" w:pos="720"/>
        </w:tabs>
        <w:spacing w:line="276" w:lineRule="auto"/>
        <w:ind w:left="3888" w:hanging="3168"/>
        <w:contextualSpacing/>
        <w:jc w:val="both"/>
        <w:rPr>
          <w:rFonts w:ascii="Times New Roman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 xml:space="preserve">Viktoras </w:t>
      </w:r>
      <w:proofErr w:type="spellStart"/>
      <w:r w:rsidRPr="00EC5ABB">
        <w:rPr>
          <w:rFonts w:ascii="Times New Roman" w:eastAsia="Calibri" w:hAnsi="Times New Roman"/>
          <w:szCs w:val="24"/>
        </w:rPr>
        <w:t>Lebedžinskas</w:t>
      </w:r>
      <w:proofErr w:type="spellEnd"/>
      <w:r w:rsidRPr="00EC5ABB">
        <w:rPr>
          <w:rFonts w:ascii="Times New Roman" w:eastAsia="Calibri" w:hAnsi="Times New Roman"/>
          <w:szCs w:val="24"/>
        </w:rPr>
        <w:t xml:space="preserve"> </w:t>
      </w:r>
      <w:r w:rsidRPr="00EC5ABB">
        <w:rPr>
          <w:rFonts w:ascii="Times New Roman" w:eastAsia="Calibri" w:hAnsi="Times New Roman"/>
          <w:szCs w:val="24"/>
        </w:rPr>
        <w:tab/>
        <w:t xml:space="preserve">– Šakių rajono savivaldybės </w:t>
      </w:r>
      <w:r w:rsidR="00A53D3C" w:rsidRPr="00EC5ABB">
        <w:rPr>
          <w:rFonts w:ascii="Times New Roman" w:eastAsia="Calibri" w:hAnsi="Times New Roman"/>
          <w:szCs w:val="24"/>
        </w:rPr>
        <w:t>v</w:t>
      </w:r>
      <w:r w:rsidRPr="00EC5ABB">
        <w:rPr>
          <w:rFonts w:ascii="Times New Roman" w:eastAsia="Calibri" w:hAnsi="Times New Roman"/>
          <w:szCs w:val="24"/>
        </w:rPr>
        <w:t>isuomenės sveikatos biuro direktorius</w:t>
      </w:r>
      <w:r w:rsidR="00C105D9" w:rsidRPr="00EC5ABB">
        <w:rPr>
          <w:rFonts w:ascii="Times New Roman" w:eastAsia="Calibri" w:hAnsi="Times New Roman"/>
          <w:szCs w:val="24"/>
        </w:rPr>
        <w:t xml:space="preserve"> (</w:t>
      </w:r>
      <w:r w:rsidRPr="00EC5ABB">
        <w:rPr>
          <w:rFonts w:ascii="Times New Roman" w:eastAsia="Calibri" w:hAnsi="Times New Roman"/>
          <w:szCs w:val="24"/>
        </w:rPr>
        <w:t>grupės vadovas</w:t>
      </w:r>
      <w:r w:rsidR="00C105D9" w:rsidRPr="00EC5ABB">
        <w:rPr>
          <w:rFonts w:ascii="Times New Roman" w:eastAsia="Calibri" w:hAnsi="Times New Roman"/>
          <w:szCs w:val="24"/>
        </w:rPr>
        <w:t>)</w:t>
      </w:r>
      <w:r w:rsidRPr="00EC5ABB">
        <w:rPr>
          <w:rFonts w:ascii="Times New Roman" w:eastAsia="Calibri" w:hAnsi="Times New Roman"/>
          <w:szCs w:val="24"/>
        </w:rPr>
        <w:t>;</w:t>
      </w:r>
      <w:bookmarkStart w:id="4" w:name="_Hlk163035058"/>
    </w:p>
    <w:p w14:paraId="63308D17" w14:textId="77777777" w:rsidR="000845D0" w:rsidRPr="00EC5ABB" w:rsidRDefault="0092366D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</w:r>
      <w:r w:rsidR="00BC22A1" w:rsidRPr="00EC5ABB">
        <w:rPr>
          <w:rFonts w:ascii="Times New Roman" w:eastAsia="Calibri" w:hAnsi="Times New Roman"/>
          <w:szCs w:val="24"/>
        </w:rPr>
        <w:t>Gintautė Didžbalienė</w:t>
      </w:r>
      <w:r w:rsidR="00BC22A1" w:rsidRPr="00EC5ABB">
        <w:rPr>
          <w:rFonts w:ascii="Times New Roman" w:eastAsia="Calibri" w:hAnsi="Times New Roman"/>
          <w:szCs w:val="24"/>
        </w:rPr>
        <w:tab/>
        <w:t>– Šakių rajono savivaldybės vicemerė (grupės vadovo pavaduotoja);</w:t>
      </w:r>
    </w:p>
    <w:p w14:paraId="3EC6E39B" w14:textId="4CD22389" w:rsidR="00BC22A1" w:rsidRPr="00EC5ABB" w:rsidRDefault="000845D0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  <w:t xml:space="preserve">Darius </w:t>
      </w:r>
      <w:proofErr w:type="spellStart"/>
      <w:r w:rsidRPr="00EC5ABB">
        <w:rPr>
          <w:rFonts w:ascii="Times New Roman" w:eastAsia="Calibri" w:hAnsi="Times New Roman"/>
          <w:szCs w:val="24"/>
        </w:rPr>
        <w:t>Aštrauskas</w:t>
      </w:r>
      <w:proofErr w:type="spellEnd"/>
      <w:r w:rsidRPr="00EC5ABB">
        <w:rPr>
          <w:rFonts w:ascii="Times New Roman" w:eastAsia="Calibri" w:hAnsi="Times New Roman"/>
          <w:szCs w:val="24"/>
        </w:rPr>
        <w:tab/>
        <w:t>– Šakių rajono savivaldybės administracijos Švietimo, kultūros ir sporto skyriaus vedėjas;</w:t>
      </w:r>
      <w:r w:rsidR="00BC22A1" w:rsidRPr="00EC5ABB">
        <w:rPr>
          <w:rFonts w:ascii="Times New Roman" w:eastAsia="Calibri" w:hAnsi="Times New Roman"/>
          <w:szCs w:val="24"/>
        </w:rPr>
        <w:tab/>
      </w:r>
    </w:p>
    <w:p w14:paraId="72D89654" w14:textId="2E825924" w:rsidR="00986E14" w:rsidRPr="00EC5ABB" w:rsidRDefault="00986E14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  <w:t xml:space="preserve">Artūras </w:t>
      </w:r>
      <w:proofErr w:type="spellStart"/>
      <w:r w:rsidRPr="00EC5ABB">
        <w:rPr>
          <w:rFonts w:ascii="Times New Roman" w:eastAsia="Calibri" w:hAnsi="Times New Roman"/>
          <w:szCs w:val="24"/>
        </w:rPr>
        <w:t>Balčiūnaitis</w:t>
      </w:r>
      <w:proofErr w:type="spellEnd"/>
      <w:r w:rsidRPr="00EC5ABB">
        <w:rPr>
          <w:rFonts w:ascii="Times New Roman" w:eastAsia="Calibri" w:hAnsi="Times New Roman"/>
          <w:szCs w:val="24"/>
        </w:rPr>
        <w:t xml:space="preserve"> </w:t>
      </w:r>
      <w:r w:rsidRPr="00EC5ABB">
        <w:rPr>
          <w:rFonts w:ascii="Times New Roman" w:eastAsia="Calibri" w:hAnsi="Times New Roman"/>
          <w:szCs w:val="24"/>
        </w:rPr>
        <w:tab/>
        <w:t xml:space="preserve">– </w:t>
      </w:r>
      <w:hyperlink r:id="rId9" w:history="1">
        <w:r w:rsidRPr="00EC5ABB">
          <w:rPr>
            <w:rStyle w:val="Hipersaitas"/>
            <w:rFonts w:ascii="Times New Roman" w:eastAsia="Calibri" w:hAnsi="Times New Roman"/>
            <w:color w:val="auto"/>
            <w:szCs w:val="24"/>
            <w:u w:val="none"/>
          </w:rPr>
          <w:t>Marijampolės apskrities vyriausiojo policijos komisariato Šakių rajono policijos komisariato Veiklos skyriaus viršininkas</w:t>
        </w:r>
      </w:hyperlink>
      <w:r w:rsidRPr="00EC5ABB">
        <w:rPr>
          <w:rFonts w:ascii="Times New Roman" w:eastAsia="Calibri" w:hAnsi="Times New Roman"/>
          <w:szCs w:val="24"/>
        </w:rPr>
        <w:t>;</w:t>
      </w:r>
    </w:p>
    <w:p w14:paraId="3C72180D" w14:textId="34AA1B4F" w:rsidR="00BC22A1" w:rsidRPr="00EC5ABB" w:rsidRDefault="00986E14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</w:r>
      <w:r w:rsidR="00BC22A1" w:rsidRPr="00EC5ABB">
        <w:rPr>
          <w:rFonts w:ascii="Times New Roman" w:eastAsia="Calibri" w:hAnsi="Times New Roman"/>
          <w:szCs w:val="24"/>
        </w:rPr>
        <w:t xml:space="preserve">Kristina Damijonaitienė </w:t>
      </w:r>
      <w:r w:rsidR="00BC22A1" w:rsidRPr="00EC5ABB">
        <w:rPr>
          <w:rFonts w:ascii="Times New Roman" w:eastAsia="Calibri" w:hAnsi="Times New Roman"/>
          <w:szCs w:val="24"/>
        </w:rPr>
        <w:tab/>
        <w:t xml:space="preserve">– Šakių rajono savivaldybės visuomenės sveikatos biuro              Savižudybių prevencijos koordinatorė; </w:t>
      </w:r>
      <w:r w:rsidR="00BC22A1" w:rsidRPr="00EC5ABB">
        <w:rPr>
          <w:rFonts w:ascii="Times New Roman" w:eastAsia="Calibri" w:hAnsi="Times New Roman"/>
          <w:szCs w:val="24"/>
        </w:rPr>
        <w:tab/>
      </w:r>
      <w:bookmarkStart w:id="5" w:name="_Hlk198038553"/>
    </w:p>
    <w:bookmarkEnd w:id="5"/>
    <w:p w14:paraId="3A925F0A" w14:textId="5D0B6E4F" w:rsidR="00986E14" w:rsidRPr="00EC5ABB" w:rsidRDefault="00BC22A1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</w:r>
      <w:r w:rsidR="00986E14" w:rsidRPr="00EC5ABB">
        <w:rPr>
          <w:rFonts w:ascii="Times New Roman" w:eastAsia="Calibri" w:hAnsi="Times New Roman"/>
          <w:szCs w:val="24"/>
        </w:rPr>
        <w:t xml:space="preserve">Aušra </w:t>
      </w:r>
      <w:proofErr w:type="spellStart"/>
      <w:r w:rsidR="00986E14" w:rsidRPr="00EC5ABB">
        <w:rPr>
          <w:rFonts w:ascii="Times New Roman" w:eastAsia="Calibri" w:hAnsi="Times New Roman"/>
          <w:szCs w:val="24"/>
        </w:rPr>
        <w:t>Jakavičienė</w:t>
      </w:r>
      <w:proofErr w:type="spellEnd"/>
      <w:r w:rsidR="00986E14" w:rsidRPr="00EC5ABB">
        <w:rPr>
          <w:rFonts w:ascii="Times New Roman" w:eastAsia="Calibri" w:hAnsi="Times New Roman"/>
          <w:szCs w:val="24"/>
        </w:rPr>
        <w:t xml:space="preserve"> </w:t>
      </w:r>
      <w:r w:rsidR="00986E14" w:rsidRPr="00EC5ABB">
        <w:rPr>
          <w:rFonts w:ascii="Times New Roman" w:eastAsia="Calibri" w:hAnsi="Times New Roman"/>
          <w:szCs w:val="24"/>
        </w:rPr>
        <w:tab/>
        <w:t>–</w:t>
      </w:r>
      <w:r w:rsidR="00EE3511" w:rsidRPr="00EC5ABB">
        <w:rPr>
          <w:rFonts w:ascii="Times New Roman" w:eastAsia="Calibri" w:hAnsi="Times New Roman"/>
          <w:szCs w:val="24"/>
        </w:rPr>
        <w:t xml:space="preserve"> </w:t>
      </w:r>
      <w:r w:rsidR="00986E14" w:rsidRPr="00EC5ABB">
        <w:rPr>
          <w:rFonts w:ascii="Times New Roman" w:eastAsia="Calibri" w:hAnsi="Times New Roman"/>
          <w:szCs w:val="24"/>
        </w:rPr>
        <w:t xml:space="preserve">Šakių rajono Švietimo pagalbos tarnybos psichologė, </w:t>
      </w:r>
      <w:r w:rsidR="00614FD9" w:rsidRPr="00EC5ABB">
        <w:rPr>
          <w:rFonts w:ascii="Times New Roman" w:eastAsia="Calibri" w:hAnsi="Times New Roman"/>
          <w:szCs w:val="24"/>
        </w:rPr>
        <w:t xml:space="preserve">Šakių rajono savivaldybės </w:t>
      </w:r>
      <w:r w:rsidR="00986E14" w:rsidRPr="00EC5ABB">
        <w:rPr>
          <w:rFonts w:ascii="Times New Roman" w:eastAsia="Calibri" w:hAnsi="Times New Roman"/>
          <w:szCs w:val="24"/>
        </w:rPr>
        <w:t>tarybos narė;</w:t>
      </w:r>
    </w:p>
    <w:bookmarkEnd w:id="4"/>
    <w:p w14:paraId="1C54DA14" w14:textId="08F7953A" w:rsidR="00986E14" w:rsidRPr="00EC5ABB" w:rsidRDefault="00986E14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  <w:t xml:space="preserve">Daiva </w:t>
      </w:r>
      <w:proofErr w:type="spellStart"/>
      <w:r w:rsidRPr="00EC5ABB">
        <w:rPr>
          <w:rFonts w:ascii="Times New Roman" w:eastAsia="Calibri" w:hAnsi="Times New Roman"/>
          <w:szCs w:val="24"/>
        </w:rPr>
        <w:t>Pilypaitytė</w:t>
      </w:r>
      <w:proofErr w:type="spellEnd"/>
      <w:r w:rsidRPr="00EC5ABB">
        <w:rPr>
          <w:rFonts w:ascii="Times New Roman" w:eastAsia="Calibri" w:hAnsi="Times New Roman"/>
          <w:szCs w:val="24"/>
        </w:rPr>
        <w:t xml:space="preserve"> </w:t>
      </w:r>
      <w:r w:rsidR="0092366D" w:rsidRPr="00EC5ABB">
        <w:rPr>
          <w:rFonts w:ascii="Times New Roman" w:eastAsia="Calibri" w:hAnsi="Times New Roman"/>
          <w:szCs w:val="24"/>
        </w:rPr>
        <w:tab/>
      </w:r>
      <w:r w:rsidRPr="00EC5ABB">
        <w:rPr>
          <w:rFonts w:ascii="Times New Roman" w:eastAsia="Calibri" w:hAnsi="Times New Roman"/>
          <w:szCs w:val="24"/>
        </w:rPr>
        <w:tab/>
        <w:t xml:space="preserve">– </w:t>
      </w:r>
      <w:bookmarkStart w:id="6" w:name="_Hlk198037667"/>
      <w:r w:rsidRPr="00EC5ABB">
        <w:rPr>
          <w:rFonts w:ascii="Times New Roman" w:eastAsia="Calibri" w:hAnsi="Times New Roman"/>
          <w:szCs w:val="24"/>
        </w:rPr>
        <w:t xml:space="preserve">Šakių rajono savivaldybės administracijos </w:t>
      </w:r>
      <w:bookmarkEnd w:id="6"/>
      <w:r w:rsidRPr="00EC5ABB">
        <w:rPr>
          <w:rFonts w:ascii="Times New Roman" w:eastAsia="Calibri" w:hAnsi="Times New Roman"/>
          <w:szCs w:val="24"/>
        </w:rPr>
        <w:t>Socialinės paramos skyriaus vedėja;</w:t>
      </w:r>
      <w:r w:rsidRPr="00EC5ABB">
        <w:rPr>
          <w:rFonts w:ascii="Times New Roman" w:eastAsia="Calibri" w:hAnsi="Times New Roman"/>
          <w:szCs w:val="24"/>
        </w:rPr>
        <w:tab/>
      </w:r>
    </w:p>
    <w:p w14:paraId="7E3EE3C4" w14:textId="460F5683" w:rsidR="00986E14" w:rsidRPr="00EC5ABB" w:rsidRDefault="00986E14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  <w:t xml:space="preserve">Audrius </w:t>
      </w:r>
      <w:proofErr w:type="spellStart"/>
      <w:r w:rsidRPr="00EC5ABB">
        <w:rPr>
          <w:rFonts w:ascii="Times New Roman" w:eastAsia="Calibri" w:hAnsi="Times New Roman"/>
          <w:szCs w:val="24"/>
        </w:rPr>
        <w:t>Starkauskas</w:t>
      </w:r>
      <w:proofErr w:type="spellEnd"/>
      <w:r w:rsidRPr="00EC5ABB">
        <w:rPr>
          <w:rFonts w:ascii="Times New Roman" w:eastAsia="Calibri" w:hAnsi="Times New Roman"/>
          <w:szCs w:val="24"/>
        </w:rPr>
        <w:t xml:space="preserve"> </w:t>
      </w:r>
      <w:r w:rsidRPr="00EC5ABB">
        <w:rPr>
          <w:rFonts w:ascii="Times New Roman" w:eastAsia="Calibri" w:hAnsi="Times New Roman"/>
          <w:szCs w:val="24"/>
        </w:rPr>
        <w:tab/>
        <w:t xml:space="preserve">– UAB Šakių sveikatos </w:t>
      </w:r>
      <w:r w:rsidR="002467C0" w:rsidRPr="00EC5ABB">
        <w:rPr>
          <w:rFonts w:ascii="Times New Roman" w:eastAsia="Calibri" w:hAnsi="Times New Roman"/>
          <w:szCs w:val="24"/>
        </w:rPr>
        <w:t>klinikos gydytojas</w:t>
      </w:r>
      <w:r w:rsidRPr="00EC5ABB">
        <w:rPr>
          <w:rFonts w:ascii="Times New Roman" w:eastAsia="Calibri" w:hAnsi="Times New Roman"/>
          <w:szCs w:val="24"/>
        </w:rPr>
        <w:t xml:space="preserve"> psichiatras;</w:t>
      </w:r>
    </w:p>
    <w:p w14:paraId="4DB4C060" w14:textId="1ABCC18A" w:rsidR="00986E14" w:rsidRPr="00986E14" w:rsidRDefault="00986E14" w:rsidP="00EC5ABB">
      <w:pPr>
        <w:tabs>
          <w:tab w:val="left" w:pos="851"/>
        </w:tabs>
        <w:spacing w:line="276" w:lineRule="auto"/>
        <w:ind w:left="3888" w:hanging="3888"/>
        <w:contextualSpacing/>
        <w:jc w:val="both"/>
        <w:rPr>
          <w:rFonts w:ascii="Times New Roman" w:eastAsia="Calibri" w:hAnsi="Times New Roman"/>
          <w:szCs w:val="24"/>
        </w:rPr>
      </w:pPr>
      <w:r w:rsidRPr="00EC5ABB">
        <w:rPr>
          <w:rFonts w:ascii="Times New Roman" w:eastAsia="Calibri" w:hAnsi="Times New Roman"/>
          <w:szCs w:val="24"/>
        </w:rPr>
        <w:tab/>
        <w:t xml:space="preserve">Edita Zubrickienė </w:t>
      </w:r>
      <w:r w:rsidRPr="00EC5ABB">
        <w:rPr>
          <w:rFonts w:ascii="Times New Roman" w:eastAsia="Calibri" w:hAnsi="Times New Roman"/>
          <w:szCs w:val="24"/>
        </w:rPr>
        <w:tab/>
        <w:t>– Šakių rajono savivaldybės administracijos</w:t>
      </w:r>
      <w:r w:rsidR="0092366D" w:rsidRPr="00EC5ABB">
        <w:rPr>
          <w:rFonts w:ascii="Times New Roman" w:eastAsia="Calibri" w:hAnsi="Times New Roman"/>
          <w:szCs w:val="24"/>
        </w:rPr>
        <w:t xml:space="preserve"> Sveikatos reikalų koordinatorė</w:t>
      </w:r>
      <w:r w:rsidRPr="00986E14">
        <w:rPr>
          <w:rFonts w:ascii="Times New Roman" w:eastAsia="Calibri" w:hAnsi="Times New Roman"/>
          <w:szCs w:val="24"/>
        </w:rPr>
        <w:t xml:space="preserve"> </w:t>
      </w:r>
      <w:r w:rsidR="0092366D">
        <w:rPr>
          <w:rFonts w:ascii="Times New Roman" w:eastAsia="Calibri" w:hAnsi="Times New Roman"/>
          <w:szCs w:val="24"/>
        </w:rPr>
        <w:t>(</w:t>
      </w:r>
      <w:r w:rsidRPr="00986E14">
        <w:rPr>
          <w:rFonts w:ascii="Times New Roman" w:eastAsia="Calibri" w:hAnsi="Times New Roman"/>
          <w:szCs w:val="24"/>
        </w:rPr>
        <w:t>vyriausioji specialistė</w:t>
      </w:r>
      <w:r w:rsidR="0092366D">
        <w:rPr>
          <w:rFonts w:ascii="Times New Roman" w:eastAsia="Calibri" w:hAnsi="Times New Roman"/>
          <w:szCs w:val="24"/>
        </w:rPr>
        <w:t>)</w:t>
      </w:r>
      <w:r w:rsidRPr="00986E14">
        <w:rPr>
          <w:rFonts w:ascii="Times New Roman" w:eastAsia="Calibri" w:hAnsi="Times New Roman"/>
          <w:szCs w:val="24"/>
        </w:rPr>
        <w:t>.“</w:t>
      </w:r>
    </w:p>
    <w:p w14:paraId="2AA4B76D" w14:textId="4B56003D" w:rsidR="008B7353" w:rsidRPr="00CF2647" w:rsidRDefault="00CF2647" w:rsidP="00CF2647">
      <w:pPr>
        <w:tabs>
          <w:tab w:val="left" w:pos="851"/>
        </w:tabs>
        <w:contextualSpacing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ab/>
      </w:r>
    </w:p>
    <w:p w14:paraId="73B617BC" w14:textId="77777777" w:rsidR="00631DE8" w:rsidRDefault="00631DE8" w:rsidP="00CF2647">
      <w:pPr>
        <w:pStyle w:val="prastasiniatinklio"/>
        <w:spacing w:before="0" w:after="0"/>
        <w:jc w:val="both"/>
        <w:rPr>
          <w:lang w:val="lt-LT"/>
        </w:rPr>
      </w:pPr>
    </w:p>
    <w:p w14:paraId="22EE2989" w14:textId="702C6F48" w:rsidR="000C11BA" w:rsidRPr="005F3ACA" w:rsidRDefault="003F37F9" w:rsidP="00CF2647">
      <w:pPr>
        <w:pStyle w:val="prastasiniatinklio"/>
        <w:spacing w:before="0" w:after="0"/>
        <w:jc w:val="both"/>
        <w:rPr>
          <w:lang w:val="lt-LT"/>
        </w:rPr>
      </w:pPr>
      <w:r w:rsidRPr="005F3ACA">
        <w:rPr>
          <w:lang w:val="lt-LT"/>
        </w:rPr>
        <w:t>Savivaldybės meras</w:t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Pr="005F3ACA">
        <w:rPr>
          <w:lang w:val="lt-LT"/>
        </w:rPr>
        <w:tab/>
      </w:r>
      <w:r w:rsidR="00531FE0">
        <w:rPr>
          <w:lang w:val="lt-LT"/>
        </w:rPr>
        <w:tab/>
        <w:t xml:space="preserve">             </w:t>
      </w:r>
      <w:r w:rsidR="00326A39" w:rsidRPr="005F3ACA">
        <w:rPr>
          <w:lang w:val="lt-LT"/>
        </w:rPr>
        <w:t>Raimondas Januševičius</w:t>
      </w:r>
    </w:p>
    <w:p w14:paraId="3EC4CAAF" w14:textId="7CE665AF" w:rsidR="00CF2647" w:rsidRDefault="00CF2647" w:rsidP="00CF2647">
      <w:pPr>
        <w:rPr>
          <w:rFonts w:ascii="Times New Roman" w:hAnsi="Times New Roman"/>
        </w:rPr>
      </w:pPr>
    </w:p>
    <w:p w14:paraId="2DD7EF6C" w14:textId="5008DE05" w:rsidR="000845D0" w:rsidRDefault="000845D0" w:rsidP="00CF2647">
      <w:pPr>
        <w:rPr>
          <w:rFonts w:ascii="Times New Roman" w:hAnsi="Times New Roman"/>
        </w:rPr>
      </w:pPr>
    </w:p>
    <w:p w14:paraId="7F3A5335" w14:textId="7B971FF2" w:rsidR="000845D0" w:rsidRDefault="000845D0" w:rsidP="00CF2647">
      <w:pPr>
        <w:rPr>
          <w:rFonts w:ascii="Times New Roman" w:hAnsi="Times New Roman"/>
        </w:rPr>
      </w:pPr>
    </w:p>
    <w:sectPr w:rsidR="000845D0" w:rsidSect="000845D0">
      <w:footerReference w:type="default" r:id="rId10"/>
      <w:pgSz w:w="11906" w:h="16838"/>
      <w:pgMar w:top="1134" w:right="567" w:bottom="1134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6B92E" w14:textId="77777777" w:rsidR="00D645B5" w:rsidRPr="005F3ACA" w:rsidRDefault="00D645B5">
      <w:r w:rsidRPr="005F3ACA">
        <w:separator/>
      </w:r>
    </w:p>
  </w:endnote>
  <w:endnote w:type="continuationSeparator" w:id="0">
    <w:p w14:paraId="6C21647B" w14:textId="77777777" w:rsidR="00D645B5" w:rsidRPr="005F3ACA" w:rsidRDefault="00D645B5">
      <w:r w:rsidRPr="005F3A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ACC8D" w14:textId="77777777" w:rsidR="00AA2FA2" w:rsidRPr="005F3ACA" w:rsidRDefault="00AA2FA2" w:rsidP="002D029D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34A80" w14:textId="77777777" w:rsidR="00D645B5" w:rsidRPr="005F3ACA" w:rsidRDefault="00D645B5">
      <w:r w:rsidRPr="005F3ACA">
        <w:separator/>
      </w:r>
    </w:p>
  </w:footnote>
  <w:footnote w:type="continuationSeparator" w:id="0">
    <w:p w14:paraId="0C7CB735" w14:textId="77777777" w:rsidR="00D645B5" w:rsidRPr="005F3ACA" w:rsidRDefault="00D645B5">
      <w:r w:rsidRPr="005F3AC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BD3"/>
    <w:multiLevelType w:val="hybridMultilevel"/>
    <w:tmpl w:val="E8BE70D8"/>
    <w:lvl w:ilvl="0" w:tplc="CDE2D34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7E0F3D"/>
    <w:multiLevelType w:val="hybridMultilevel"/>
    <w:tmpl w:val="FACC1930"/>
    <w:lvl w:ilvl="0" w:tplc="CB4E1F2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1874B3"/>
    <w:multiLevelType w:val="hybridMultilevel"/>
    <w:tmpl w:val="EEF27D9A"/>
    <w:lvl w:ilvl="0" w:tplc="82C2B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053"/>
    <w:rsid w:val="00003D6E"/>
    <w:rsid w:val="0001098A"/>
    <w:rsid w:val="000113C3"/>
    <w:rsid w:val="0001350B"/>
    <w:rsid w:val="000159F8"/>
    <w:rsid w:val="00032831"/>
    <w:rsid w:val="00043872"/>
    <w:rsid w:val="00043B14"/>
    <w:rsid w:val="000458AE"/>
    <w:rsid w:val="00054FBA"/>
    <w:rsid w:val="000626BC"/>
    <w:rsid w:val="00074D28"/>
    <w:rsid w:val="00077ACD"/>
    <w:rsid w:val="00081174"/>
    <w:rsid w:val="00083298"/>
    <w:rsid w:val="000845D0"/>
    <w:rsid w:val="00092C0C"/>
    <w:rsid w:val="00092DEC"/>
    <w:rsid w:val="000A2407"/>
    <w:rsid w:val="000A4727"/>
    <w:rsid w:val="000A73AF"/>
    <w:rsid w:val="000B157D"/>
    <w:rsid w:val="000C11BA"/>
    <w:rsid w:val="000C39A9"/>
    <w:rsid w:val="000C629C"/>
    <w:rsid w:val="000C6E9C"/>
    <w:rsid w:val="000D3A4F"/>
    <w:rsid w:val="000E0CAB"/>
    <w:rsid w:val="000E2D6C"/>
    <w:rsid w:val="000F4D79"/>
    <w:rsid w:val="00104A22"/>
    <w:rsid w:val="00105A0A"/>
    <w:rsid w:val="0012272C"/>
    <w:rsid w:val="0012645E"/>
    <w:rsid w:val="0013210B"/>
    <w:rsid w:val="00136BBC"/>
    <w:rsid w:val="00137C19"/>
    <w:rsid w:val="00146F34"/>
    <w:rsid w:val="00151166"/>
    <w:rsid w:val="00152C64"/>
    <w:rsid w:val="00156838"/>
    <w:rsid w:val="00156D7E"/>
    <w:rsid w:val="00157F08"/>
    <w:rsid w:val="00191622"/>
    <w:rsid w:val="00195CFE"/>
    <w:rsid w:val="001A0F96"/>
    <w:rsid w:val="001A16E0"/>
    <w:rsid w:val="001A6551"/>
    <w:rsid w:val="001B19B2"/>
    <w:rsid w:val="001C4397"/>
    <w:rsid w:val="001C5C45"/>
    <w:rsid w:val="001C736F"/>
    <w:rsid w:val="001C7DBB"/>
    <w:rsid w:val="001D60E9"/>
    <w:rsid w:val="001E5E7C"/>
    <w:rsid w:val="001F6EDC"/>
    <w:rsid w:val="00217E88"/>
    <w:rsid w:val="002202C4"/>
    <w:rsid w:val="00220C5B"/>
    <w:rsid w:val="0022354F"/>
    <w:rsid w:val="0022443B"/>
    <w:rsid w:val="00235A06"/>
    <w:rsid w:val="0023710F"/>
    <w:rsid w:val="002467C0"/>
    <w:rsid w:val="002525FA"/>
    <w:rsid w:val="00253883"/>
    <w:rsid w:val="00254271"/>
    <w:rsid w:val="00261A59"/>
    <w:rsid w:val="00262BAC"/>
    <w:rsid w:val="00275396"/>
    <w:rsid w:val="002769F8"/>
    <w:rsid w:val="00281224"/>
    <w:rsid w:val="00290DCE"/>
    <w:rsid w:val="00294EDA"/>
    <w:rsid w:val="002C21C5"/>
    <w:rsid w:val="002C2634"/>
    <w:rsid w:val="002C3834"/>
    <w:rsid w:val="002C6EB6"/>
    <w:rsid w:val="002C786B"/>
    <w:rsid w:val="002D029D"/>
    <w:rsid w:val="002D6888"/>
    <w:rsid w:val="002E00AD"/>
    <w:rsid w:val="002E3D93"/>
    <w:rsid w:val="002E787A"/>
    <w:rsid w:val="002F6C83"/>
    <w:rsid w:val="0030344A"/>
    <w:rsid w:val="00307F62"/>
    <w:rsid w:val="00313492"/>
    <w:rsid w:val="00326A39"/>
    <w:rsid w:val="00334772"/>
    <w:rsid w:val="003361EE"/>
    <w:rsid w:val="003369FD"/>
    <w:rsid w:val="00341DC4"/>
    <w:rsid w:val="00350295"/>
    <w:rsid w:val="00352F77"/>
    <w:rsid w:val="00362E5D"/>
    <w:rsid w:val="00364732"/>
    <w:rsid w:val="003648E4"/>
    <w:rsid w:val="00370078"/>
    <w:rsid w:val="00372839"/>
    <w:rsid w:val="00374770"/>
    <w:rsid w:val="00380681"/>
    <w:rsid w:val="00387630"/>
    <w:rsid w:val="003907D9"/>
    <w:rsid w:val="0039343B"/>
    <w:rsid w:val="003D3700"/>
    <w:rsid w:val="003F37F9"/>
    <w:rsid w:val="003F416F"/>
    <w:rsid w:val="003F5E71"/>
    <w:rsid w:val="00412EC5"/>
    <w:rsid w:val="00414B99"/>
    <w:rsid w:val="00470578"/>
    <w:rsid w:val="00477E4D"/>
    <w:rsid w:val="004A3C90"/>
    <w:rsid w:val="004A5713"/>
    <w:rsid w:val="004C0F6A"/>
    <w:rsid w:val="004D1733"/>
    <w:rsid w:val="004F7076"/>
    <w:rsid w:val="00505AAD"/>
    <w:rsid w:val="005124F5"/>
    <w:rsid w:val="0052446C"/>
    <w:rsid w:val="00531FE0"/>
    <w:rsid w:val="00534B94"/>
    <w:rsid w:val="005433E0"/>
    <w:rsid w:val="00544DF5"/>
    <w:rsid w:val="00546A80"/>
    <w:rsid w:val="005474BF"/>
    <w:rsid w:val="0055123B"/>
    <w:rsid w:val="005662CA"/>
    <w:rsid w:val="00566516"/>
    <w:rsid w:val="00576C47"/>
    <w:rsid w:val="00581E01"/>
    <w:rsid w:val="00582F45"/>
    <w:rsid w:val="005A2083"/>
    <w:rsid w:val="005A25D2"/>
    <w:rsid w:val="005A33D0"/>
    <w:rsid w:val="005A58E8"/>
    <w:rsid w:val="005B1116"/>
    <w:rsid w:val="005B3312"/>
    <w:rsid w:val="005B5575"/>
    <w:rsid w:val="005D1BC3"/>
    <w:rsid w:val="005E63E3"/>
    <w:rsid w:val="005F2430"/>
    <w:rsid w:val="005F3ACA"/>
    <w:rsid w:val="005F4604"/>
    <w:rsid w:val="006000F4"/>
    <w:rsid w:val="0060698F"/>
    <w:rsid w:val="00614FD9"/>
    <w:rsid w:val="00622F8C"/>
    <w:rsid w:val="00631DE8"/>
    <w:rsid w:val="00645EF9"/>
    <w:rsid w:val="00673F4E"/>
    <w:rsid w:val="00680108"/>
    <w:rsid w:val="006925B4"/>
    <w:rsid w:val="006C0431"/>
    <w:rsid w:val="006C1684"/>
    <w:rsid w:val="006C3DF6"/>
    <w:rsid w:val="006C6091"/>
    <w:rsid w:val="006D08CE"/>
    <w:rsid w:val="006D3C1D"/>
    <w:rsid w:val="006D62DF"/>
    <w:rsid w:val="006E6C2A"/>
    <w:rsid w:val="006E7D0C"/>
    <w:rsid w:val="006F0C6E"/>
    <w:rsid w:val="006F1C7C"/>
    <w:rsid w:val="00703A8C"/>
    <w:rsid w:val="007064FF"/>
    <w:rsid w:val="00711FEC"/>
    <w:rsid w:val="00716001"/>
    <w:rsid w:val="00717E26"/>
    <w:rsid w:val="0072064D"/>
    <w:rsid w:val="00732101"/>
    <w:rsid w:val="00750507"/>
    <w:rsid w:val="00761B4C"/>
    <w:rsid w:val="00770599"/>
    <w:rsid w:val="00773788"/>
    <w:rsid w:val="007754EC"/>
    <w:rsid w:val="007758A3"/>
    <w:rsid w:val="00775D86"/>
    <w:rsid w:val="00783DF1"/>
    <w:rsid w:val="00785BF3"/>
    <w:rsid w:val="007911B3"/>
    <w:rsid w:val="007A115F"/>
    <w:rsid w:val="007A1E61"/>
    <w:rsid w:val="007A2D47"/>
    <w:rsid w:val="007A4722"/>
    <w:rsid w:val="007A4905"/>
    <w:rsid w:val="007B0628"/>
    <w:rsid w:val="007B4486"/>
    <w:rsid w:val="007C09C7"/>
    <w:rsid w:val="007C39A7"/>
    <w:rsid w:val="007C6888"/>
    <w:rsid w:val="007C7C00"/>
    <w:rsid w:val="007D2E26"/>
    <w:rsid w:val="007D600C"/>
    <w:rsid w:val="007E0542"/>
    <w:rsid w:val="007E3B5E"/>
    <w:rsid w:val="008029F6"/>
    <w:rsid w:val="00802C42"/>
    <w:rsid w:val="00804F6E"/>
    <w:rsid w:val="00811526"/>
    <w:rsid w:val="00821532"/>
    <w:rsid w:val="00821A8C"/>
    <w:rsid w:val="00825BA6"/>
    <w:rsid w:val="00831C6F"/>
    <w:rsid w:val="00831E68"/>
    <w:rsid w:val="0083260C"/>
    <w:rsid w:val="0084021C"/>
    <w:rsid w:val="00840566"/>
    <w:rsid w:val="0084390B"/>
    <w:rsid w:val="00867A83"/>
    <w:rsid w:val="00871B66"/>
    <w:rsid w:val="00871C64"/>
    <w:rsid w:val="008758B7"/>
    <w:rsid w:val="00881149"/>
    <w:rsid w:val="0088617C"/>
    <w:rsid w:val="008875A5"/>
    <w:rsid w:val="00890C0B"/>
    <w:rsid w:val="008A6B77"/>
    <w:rsid w:val="008A73DE"/>
    <w:rsid w:val="008B7353"/>
    <w:rsid w:val="008C3411"/>
    <w:rsid w:val="008C75DD"/>
    <w:rsid w:val="008D4FFF"/>
    <w:rsid w:val="008D6116"/>
    <w:rsid w:val="00901891"/>
    <w:rsid w:val="00915A4A"/>
    <w:rsid w:val="009166AC"/>
    <w:rsid w:val="009231C6"/>
    <w:rsid w:val="0092366D"/>
    <w:rsid w:val="009326F0"/>
    <w:rsid w:val="00936857"/>
    <w:rsid w:val="00943BAD"/>
    <w:rsid w:val="0095495E"/>
    <w:rsid w:val="00966D04"/>
    <w:rsid w:val="00966F0A"/>
    <w:rsid w:val="00967501"/>
    <w:rsid w:val="00986E14"/>
    <w:rsid w:val="009963B9"/>
    <w:rsid w:val="009B1195"/>
    <w:rsid w:val="009B3B5E"/>
    <w:rsid w:val="009B3C32"/>
    <w:rsid w:val="009C633C"/>
    <w:rsid w:val="009C63B5"/>
    <w:rsid w:val="009D27BE"/>
    <w:rsid w:val="009D5C6D"/>
    <w:rsid w:val="009D7111"/>
    <w:rsid w:val="009E47D1"/>
    <w:rsid w:val="009E7334"/>
    <w:rsid w:val="00A070A6"/>
    <w:rsid w:val="00A10FBB"/>
    <w:rsid w:val="00A134C6"/>
    <w:rsid w:val="00A173BB"/>
    <w:rsid w:val="00A27425"/>
    <w:rsid w:val="00A30B34"/>
    <w:rsid w:val="00A53D3C"/>
    <w:rsid w:val="00A5640A"/>
    <w:rsid w:val="00A65AD9"/>
    <w:rsid w:val="00A717F3"/>
    <w:rsid w:val="00A82680"/>
    <w:rsid w:val="00A84031"/>
    <w:rsid w:val="00A96355"/>
    <w:rsid w:val="00A97710"/>
    <w:rsid w:val="00AA2FA2"/>
    <w:rsid w:val="00AB6E87"/>
    <w:rsid w:val="00AC3A4B"/>
    <w:rsid w:val="00AC648C"/>
    <w:rsid w:val="00AC6600"/>
    <w:rsid w:val="00AD187B"/>
    <w:rsid w:val="00AD4521"/>
    <w:rsid w:val="00AF4E92"/>
    <w:rsid w:val="00B01804"/>
    <w:rsid w:val="00B227D3"/>
    <w:rsid w:val="00B36625"/>
    <w:rsid w:val="00B45DE5"/>
    <w:rsid w:val="00B53ED7"/>
    <w:rsid w:val="00B677AC"/>
    <w:rsid w:val="00B76E33"/>
    <w:rsid w:val="00B9212B"/>
    <w:rsid w:val="00B96A67"/>
    <w:rsid w:val="00B97F00"/>
    <w:rsid w:val="00BA096A"/>
    <w:rsid w:val="00BB203C"/>
    <w:rsid w:val="00BC22A1"/>
    <w:rsid w:val="00BE047B"/>
    <w:rsid w:val="00BE3EB5"/>
    <w:rsid w:val="00BE5EE2"/>
    <w:rsid w:val="00BE7CA1"/>
    <w:rsid w:val="00C02930"/>
    <w:rsid w:val="00C06C27"/>
    <w:rsid w:val="00C105D9"/>
    <w:rsid w:val="00C15882"/>
    <w:rsid w:val="00C243C1"/>
    <w:rsid w:val="00C301EA"/>
    <w:rsid w:val="00C30DC2"/>
    <w:rsid w:val="00C33BD0"/>
    <w:rsid w:val="00C40E20"/>
    <w:rsid w:val="00C45367"/>
    <w:rsid w:val="00C6290C"/>
    <w:rsid w:val="00C64A59"/>
    <w:rsid w:val="00C65800"/>
    <w:rsid w:val="00C74306"/>
    <w:rsid w:val="00C847F2"/>
    <w:rsid w:val="00C94455"/>
    <w:rsid w:val="00C97BC1"/>
    <w:rsid w:val="00CA1053"/>
    <w:rsid w:val="00CA55F3"/>
    <w:rsid w:val="00CB4DEE"/>
    <w:rsid w:val="00CB7ADF"/>
    <w:rsid w:val="00CC355A"/>
    <w:rsid w:val="00CD5ACC"/>
    <w:rsid w:val="00CD6F26"/>
    <w:rsid w:val="00CE548B"/>
    <w:rsid w:val="00CE585B"/>
    <w:rsid w:val="00CE6C25"/>
    <w:rsid w:val="00CF0365"/>
    <w:rsid w:val="00CF2647"/>
    <w:rsid w:val="00CF2C6A"/>
    <w:rsid w:val="00D11AB1"/>
    <w:rsid w:val="00D546A3"/>
    <w:rsid w:val="00D5694F"/>
    <w:rsid w:val="00D645B5"/>
    <w:rsid w:val="00D65F62"/>
    <w:rsid w:val="00D67464"/>
    <w:rsid w:val="00D716E7"/>
    <w:rsid w:val="00D81501"/>
    <w:rsid w:val="00D8525E"/>
    <w:rsid w:val="00D8586F"/>
    <w:rsid w:val="00DB6F9A"/>
    <w:rsid w:val="00DB7ED1"/>
    <w:rsid w:val="00DB7FD0"/>
    <w:rsid w:val="00DC4966"/>
    <w:rsid w:val="00DD58E6"/>
    <w:rsid w:val="00DD7657"/>
    <w:rsid w:val="00DE0325"/>
    <w:rsid w:val="00DE0EE9"/>
    <w:rsid w:val="00DE16CD"/>
    <w:rsid w:val="00DF1E52"/>
    <w:rsid w:val="00E11072"/>
    <w:rsid w:val="00E25607"/>
    <w:rsid w:val="00E30BA6"/>
    <w:rsid w:val="00E33E4A"/>
    <w:rsid w:val="00E467DA"/>
    <w:rsid w:val="00E50B9F"/>
    <w:rsid w:val="00E61220"/>
    <w:rsid w:val="00E70498"/>
    <w:rsid w:val="00E80A20"/>
    <w:rsid w:val="00E83D7A"/>
    <w:rsid w:val="00EB5FCB"/>
    <w:rsid w:val="00EC5ABB"/>
    <w:rsid w:val="00EC6D33"/>
    <w:rsid w:val="00ED1271"/>
    <w:rsid w:val="00ED42D1"/>
    <w:rsid w:val="00EE0D09"/>
    <w:rsid w:val="00EE3511"/>
    <w:rsid w:val="00EE6324"/>
    <w:rsid w:val="00EE7FCB"/>
    <w:rsid w:val="00EF0C8D"/>
    <w:rsid w:val="00EF3EB0"/>
    <w:rsid w:val="00EF6367"/>
    <w:rsid w:val="00F11F3A"/>
    <w:rsid w:val="00F121A1"/>
    <w:rsid w:val="00F13E7E"/>
    <w:rsid w:val="00F170FC"/>
    <w:rsid w:val="00F3179A"/>
    <w:rsid w:val="00F36724"/>
    <w:rsid w:val="00F414F7"/>
    <w:rsid w:val="00F443F3"/>
    <w:rsid w:val="00F44902"/>
    <w:rsid w:val="00F4596A"/>
    <w:rsid w:val="00F518A2"/>
    <w:rsid w:val="00F65BBD"/>
    <w:rsid w:val="00F70F87"/>
    <w:rsid w:val="00F72C7E"/>
    <w:rsid w:val="00F81D03"/>
    <w:rsid w:val="00F9197F"/>
    <w:rsid w:val="00F9539B"/>
    <w:rsid w:val="00F96C55"/>
    <w:rsid w:val="00FA1ED0"/>
    <w:rsid w:val="00FA33D8"/>
    <w:rsid w:val="00FA5412"/>
    <w:rsid w:val="00FB0E43"/>
    <w:rsid w:val="00FC2A08"/>
    <w:rsid w:val="00FC389B"/>
    <w:rsid w:val="00FC7F73"/>
    <w:rsid w:val="00FD721C"/>
    <w:rsid w:val="00FE3D6C"/>
    <w:rsid w:val="00FF596B"/>
    <w:rsid w:val="00FF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A3566"/>
  <w15:docId w15:val="{A0129494-2F7E-4DA9-9254-C1C9FAEE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1053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rsid w:val="00CA1053"/>
    <w:pPr>
      <w:keepNext/>
      <w:tabs>
        <w:tab w:val="left" w:pos="6804"/>
      </w:tabs>
      <w:outlineLvl w:val="0"/>
    </w:pPr>
    <w:rPr>
      <w:rFonts w:ascii="Times New Roman" w:hAnsi="Times New Roman"/>
      <w:b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CA1053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EF3E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rsid w:val="000159F8"/>
    <w:pPr>
      <w:tabs>
        <w:tab w:val="center" w:pos="4819"/>
        <w:tab w:val="right" w:pos="9638"/>
      </w:tabs>
    </w:pPr>
  </w:style>
  <w:style w:type="paragraph" w:customStyle="1" w:styleId="prastasistinklapis1">
    <w:name w:val="Įprastasis (tinklapis)1"/>
    <w:basedOn w:val="prastasis"/>
    <w:rsid w:val="00CD5ACC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styleId="Hipersaitas">
    <w:name w:val="Hyperlink"/>
    <w:rsid w:val="00BE5EE2"/>
    <w:rPr>
      <w:color w:val="0000FF"/>
      <w:u w:val="single"/>
    </w:rPr>
  </w:style>
  <w:style w:type="character" w:customStyle="1" w:styleId="AntratsDiagrama">
    <w:name w:val="Antraštės Diagrama"/>
    <w:link w:val="Antrats"/>
    <w:locked/>
    <w:rsid w:val="002E787A"/>
    <w:rPr>
      <w:rFonts w:ascii="TimesLT" w:hAnsi="TimesLT"/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2E787A"/>
    <w:pPr>
      <w:ind w:firstLine="1418"/>
      <w:jc w:val="both"/>
    </w:pPr>
    <w:rPr>
      <w:rFonts w:ascii="Times New Roman" w:hAnsi="Times New Roman"/>
    </w:rPr>
  </w:style>
  <w:style w:type="character" w:customStyle="1" w:styleId="PagrindiniotekstotraukaDiagrama">
    <w:name w:val="Pagrindinio teksto įtrauka Diagrama"/>
    <w:link w:val="Pagrindiniotekstotrauka"/>
    <w:rsid w:val="002E787A"/>
    <w:rPr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rsid w:val="002E787A"/>
    <w:pPr>
      <w:ind w:firstLine="720"/>
      <w:jc w:val="both"/>
    </w:pPr>
    <w:rPr>
      <w:rFonts w:ascii="Times New Roman" w:hAnsi="Times New Roman"/>
      <w:szCs w:val="24"/>
      <w:lang w:val="en-GB"/>
    </w:rPr>
  </w:style>
  <w:style w:type="character" w:customStyle="1" w:styleId="Pagrindiniotekstotrauka2Diagrama">
    <w:name w:val="Pagrindinio teksto įtrauka 2 Diagrama"/>
    <w:link w:val="Pagrindiniotekstotrauka2"/>
    <w:rsid w:val="002E787A"/>
    <w:rPr>
      <w:sz w:val="24"/>
      <w:szCs w:val="24"/>
      <w:lang w:val="en-GB" w:eastAsia="en-US"/>
    </w:rPr>
  </w:style>
  <w:style w:type="character" w:customStyle="1" w:styleId="PoratDiagrama">
    <w:name w:val="Poraštė Diagrama"/>
    <w:link w:val="Porat"/>
    <w:rsid w:val="00387630"/>
    <w:rPr>
      <w:rFonts w:ascii="TimesLT" w:hAnsi="TimesLT"/>
      <w:sz w:val="24"/>
      <w:lang w:eastAsia="en-US"/>
    </w:rPr>
  </w:style>
  <w:style w:type="paragraph" w:styleId="prastasiniatinklio">
    <w:name w:val="Normal (Web)"/>
    <w:basedOn w:val="prastasis"/>
    <w:rsid w:val="003F37F9"/>
    <w:pPr>
      <w:suppressAutoHyphens/>
      <w:spacing w:before="280" w:after="280"/>
    </w:pPr>
    <w:rPr>
      <w:rFonts w:ascii="Times New Roman" w:hAnsi="Times New Roman"/>
      <w:szCs w:val="24"/>
      <w:lang w:val="en-GB" w:eastAsia="ar-SA"/>
    </w:rPr>
  </w:style>
  <w:style w:type="character" w:customStyle="1" w:styleId="uficommentbody">
    <w:name w:val="uficommentbody"/>
    <w:basedOn w:val="Numatytasispastraiposriftas"/>
    <w:rsid w:val="003F37F9"/>
  </w:style>
  <w:style w:type="paragraph" w:styleId="Debesliotekstas">
    <w:name w:val="Balloon Text"/>
    <w:basedOn w:val="prastasis"/>
    <w:link w:val="DebesliotekstasDiagrama"/>
    <w:rsid w:val="00412E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12EC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1B19B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7A1E61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5F3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2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kontaktai.policija.lt/marijampoles-apskritis/sakiu-rajono-policijos-komisariatas/veiklos-skyrius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B0C9A2-88C5-49D7-938F-ABE4122ABE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A1C0E-C5B7-455A-94B9-18B3C289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1252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Inga Kanapeckienė</cp:lastModifiedBy>
  <cp:revision>5</cp:revision>
  <cp:lastPrinted>2024-12-02T14:46:00Z</cp:lastPrinted>
  <dcterms:created xsi:type="dcterms:W3CDTF">2025-05-15T10:15:00Z</dcterms:created>
  <dcterms:modified xsi:type="dcterms:W3CDTF">2025-05-23T08:39:00Z</dcterms:modified>
</cp:coreProperties>
</file>