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B785E7" w14:textId="77777777" w:rsidR="00F261F4" w:rsidRPr="00364CBF" w:rsidRDefault="00F261F4" w:rsidP="00F261F4">
      <w:pPr>
        <w:overflowPunct w:val="0"/>
        <w:spacing w:after="0" w:line="240" w:lineRule="auto"/>
        <w:ind w:firstLine="5387"/>
        <w:rPr>
          <w:rFonts w:ascii="Times New Roman" w:hAnsi="Times New Roman" w:cs="Times New Roman"/>
          <w:caps/>
          <w:sz w:val="24"/>
          <w:szCs w:val="24"/>
        </w:rPr>
      </w:pPr>
      <w:r w:rsidRPr="00364CBF">
        <w:rPr>
          <w:rFonts w:ascii="Times New Roman" w:hAnsi="Times New Roman" w:cs="Times New Roman"/>
          <w:caps/>
          <w:sz w:val="24"/>
          <w:szCs w:val="24"/>
        </w:rPr>
        <w:t>patvirtinta</w:t>
      </w:r>
    </w:p>
    <w:p w14:paraId="1098EF33" w14:textId="77777777" w:rsidR="00F261F4" w:rsidRPr="00364CBF" w:rsidRDefault="00F261F4" w:rsidP="00F261F4">
      <w:pPr>
        <w:spacing w:after="0" w:line="240" w:lineRule="auto"/>
        <w:ind w:left="5761" w:hanging="374"/>
        <w:jc w:val="both"/>
        <w:rPr>
          <w:rFonts w:ascii="Times New Roman" w:hAnsi="Times New Roman" w:cs="Times New Roman"/>
          <w:sz w:val="24"/>
          <w:szCs w:val="24"/>
        </w:rPr>
      </w:pPr>
      <w:r w:rsidRPr="00364CBF">
        <w:rPr>
          <w:rFonts w:ascii="Times New Roman" w:hAnsi="Times New Roman" w:cs="Times New Roman"/>
          <w:sz w:val="24"/>
          <w:szCs w:val="24"/>
        </w:rPr>
        <w:t>Šakių rajono savivaldybės mero</w:t>
      </w:r>
    </w:p>
    <w:p w14:paraId="561D29CE" w14:textId="3B61A7AE" w:rsidR="00F261F4" w:rsidRPr="00364CBF" w:rsidRDefault="00F261F4" w:rsidP="00F261F4">
      <w:pPr>
        <w:spacing w:after="0" w:line="240" w:lineRule="auto"/>
        <w:ind w:left="5761" w:hanging="374"/>
        <w:jc w:val="both"/>
        <w:rPr>
          <w:rFonts w:ascii="Times New Roman" w:hAnsi="Times New Roman" w:cs="Times New Roman"/>
          <w:sz w:val="24"/>
          <w:szCs w:val="24"/>
        </w:rPr>
      </w:pPr>
      <w:r w:rsidRPr="00364CBF">
        <w:rPr>
          <w:rFonts w:ascii="Times New Roman" w:hAnsi="Times New Roman" w:cs="Times New Roman"/>
          <w:sz w:val="24"/>
          <w:szCs w:val="24"/>
        </w:rPr>
        <w:t>202</w:t>
      </w:r>
      <w:r w:rsidR="00650978">
        <w:rPr>
          <w:rFonts w:ascii="Times New Roman" w:hAnsi="Times New Roman" w:cs="Times New Roman"/>
          <w:sz w:val="24"/>
          <w:szCs w:val="24"/>
        </w:rPr>
        <w:t>5</w:t>
      </w:r>
      <w:r w:rsidRPr="00364CBF">
        <w:rPr>
          <w:rFonts w:ascii="Times New Roman" w:hAnsi="Times New Roman" w:cs="Times New Roman"/>
          <w:sz w:val="24"/>
          <w:szCs w:val="24"/>
        </w:rPr>
        <w:t xml:space="preserve"> m.</w:t>
      </w:r>
      <w:r w:rsidR="001A630D" w:rsidRPr="00364CBF">
        <w:rPr>
          <w:rFonts w:ascii="Times New Roman" w:hAnsi="Times New Roman" w:cs="Times New Roman"/>
          <w:sz w:val="24"/>
          <w:szCs w:val="24"/>
        </w:rPr>
        <w:t xml:space="preserve"> </w:t>
      </w:r>
      <w:r w:rsidR="00B818C5">
        <w:rPr>
          <w:rFonts w:ascii="Times New Roman" w:hAnsi="Times New Roman" w:cs="Times New Roman"/>
          <w:sz w:val="24"/>
          <w:szCs w:val="24"/>
        </w:rPr>
        <w:t>birželio</w:t>
      </w:r>
      <w:r w:rsidR="005E3AB5" w:rsidRPr="00364CBF">
        <w:rPr>
          <w:rFonts w:ascii="Times New Roman" w:hAnsi="Times New Roman" w:cs="Times New Roman"/>
          <w:sz w:val="24"/>
          <w:szCs w:val="24"/>
        </w:rPr>
        <w:t xml:space="preserve">   </w:t>
      </w:r>
      <w:r w:rsidRPr="00364CBF">
        <w:rPr>
          <w:rFonts w:ascii="Times New Roman" w:hAnsi="Times New Roman" w:cs="Times New Roman"/>
          <w:sz w:val="24"/>
          <w:szCs w:val="24"/>
        </w:rPr>
        <w:t xml:space="preserve">d. potvarkiu Nr. MT-     </w:t>
      </w:r>
    </w:p>
    <w:p w14:paraId="5CB67DCE" w14:textId="77777777" w:rsidR="00B808D8" w:rsidRPr="00364CBF" w:rsidRDefault="00B808D8" w:rsidP="00FD1F5A">
      <w:pPr>
        <w:pStyle w:val="Bodytext20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14:paraId="60053827" w14:textId="77777777" w:rsidR="00873A1C" w:rsidRPr="00364CBF" w:rsidRDefault="00873A1C" w:rsidP="00044C4B">
      <w:pPr>
        <w:pStyle w:val="Bodytext20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14:paraId="5575820B" w14:textId="03F8CCDF" w:rsidR="00044C4B" w:rsidRDefault="00292D63" w:rsidP="00044C4B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bookmarkStart w:id="0" w:name="_Hlk146026594"/>
      <w:r w:rsidRPr="00364CBF">
        <w:rPr>
          <w:rFonts w:ascii="Times New Roman" w:hAnsi="Times New Roman"/>
          <w:b/>
          <w:sz w:val="24"/>
          <w:szCs w:val="24"/>
          <w:lang w:eastAsia="ar-SA"/>
        </w:rPr>
        <w:t>ŠAKIŲ RAJONO SAVIVALDYBĖS STRATEGINIO PLĖTROS PLANO DARBO GRUPIŲ</w:t>
      </w:r>
      <w:bookmarkEnd w:id="0"/>
      <w:r w:rsidR="00D53016">
        <w:rPr>
          <w:rFonts w:ascii="Times New Roman" w:hAnsi="Times New Roman"/>
          <w:b/>
          <w:sz w:val="24"/>
          <w:szCs w:val="24"/>
          <w:lang w:eastAsia="ar-SA"/>
        </w:rPr>
        <w:t xml:space="preserve">, </w:t>
      </w:r>
      <w:r w:rsidR="00D53016" w:rsidRPr="00D53016">
        <w:rPr>
          <w:rFonts w:ascii="Times New Roman" w:hAnsi="Times New Roman"/>
          <w:b/>
          <w:sz w:val="24"/>
          <w:szCs w:val="24"/>
          <w:lang w:eastAsia="ar-SA"/>
        </w:rPr>
        <w:t>ŠAKIŲ RAJONO SAVIVALDYBĖS STRATEGINIO PLĖTROS PLANO RENGIMO IR ĮGYVENDINIMO PRIEŽIŪROS KOMISIJ</w:t>
      </w:r>
      <w:r w:rsidR="00D53016">
        <w:rPr>
          <w:rFonts w:ascii="Times New Roman" w:hAnsi="Times New Roman"/>
          <w:b/>
          <w:sz w:val="24"/>
          <w:szCs w:val="24"/>
          <w:lang w:eastAsia="ar-SA"/>
        </w:rPr>
        <w:t xml:space="preserve">OS </w:t>
      </w:r>
      <w:r w:rsidR="00071ED9" w:rsidRPr="00364CBF">
        <w:rPr>
          <w:rFonts w:ascii="Times New Roman" w:hAnsi="Times New Roman"/>
          <w:b/>
          <w:sz w:val="24"/>
          <w:szCs w:val="24"/>
          <w:lang w:eastAsia="ar-SA"/>
        </w:rPr>
        <w:t>202</w:t>
      </w:r>
      <w:r w:rsidR="00650978">
        <w:rPr>
          <w:rFonts w:ascii="Times New Roman" w:hAnsi="Times New Roman"/>
          <w:b/>
          <w:sz w:val="24"/>
          <w:szCs w:val="24"/>
          <w:lang w:eastAsia="ar-SA"/>
        </w:rPr>
        <w:t>5</w:t>
      </w:r>
      <w:r w:rsidR="00071ED9" w:rsidRPr="00364CBF">
        <w:rPr>
          <w:rFonts w:ascii="Times New Roman" w:hAnsi="Times New Roman"/>
          <w:b/>
          <w:sz w:val="24"/>
          <w:szCs w:val="24"/>
          <w:lang w:eastAsia="ar-SA"/>
        </w:rPr>
        <w:t xml:space="preserve"> M</w:t>
      </w:r>
      <w:r w:rsidR="00933C27">
        <w:rPr>
          <w:rFonts w:ascii="Times New Roman" w:hAnsi="Times New Roman"/>
          <w:b/>
          <w:sz w:val="24"/>
          <w:szCs w:val="24"/>
          <w:lang w:eastAsia="ar-SA"/>
        </w:rPr>
        <w:t>.</w:t>
      </w:r>
      <w:r w:rsidR="00071ED9" w:rsidRPr="00364CBF"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 w:rsidR="002A4A14">
        <w:rPr>
          <w:rFonts w:ascii="Times New Roman" w:hAnsi="Times New Roman"/>
          <w:b/>
          <w:sz w:val="24"/>
          <w:szCs w:val="24"/>
          <w:lang w:eastAsia="ar-SA"/>
        </w:rPr>
        <w:t xml:space="preserve">BIRŽELIO MĖNESIUI </w:t>
      </w:r>
      <w:r w:rsidR="00071ED9" w:rsidRPr="00364CBF">
        <w:rPr>
          <w:rFonts w:ascii="Times New Roman" w:hAnsi="Times New Roman"/>
          <w:b/>
          <w:sz w:val="24"/>
          <w:szCs w:val="24"/>
          <w:lang w:eastAsia="ar-SA"/>
        </w:rPr>
        <w:t>POSĖDŽIŲ GRAFIKAS</w:t>
      </w:r>
    </w:p>
    <w:p w14:paraId="40D2BFDE" w14:textId="51F8EBA9" w:rsidR="00071ED9" w:rsidRDefault="00071ED9" w:rsidP="00044C4B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364CBF"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</w:p>
    <w:p w14:paraId="4FDB1513" w14:textId="6EE0C36F" w:rsidR="00071ED9" w:rsidRPr="00364CBF" w:rsidRDefault="00933C27" w:rsidP="00071ED9">
      <w:pPr>
        <w:suppressAutoHyphens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933C27">
        <w:rPr>
          <w:rFonts w:ascii="Times New Roman" w:hAnsi="Times New Roman"/>
          <w:b/>
          <w:sz w:val="24"/>
          <w:szCs w:val="24"/>
          <w:lang w:eastAsia="ar-SA"/>
        </w:rPr>
        <w:t xml:space="preserve">ŠAKIŲ RAJONO SAVIVALDYBĖS 2018–2024 M. STRATEGINIO PLĖTROS PLANO ATASKAITOS PROJEKTO </w:t>
      </w:r>
      <w:r>
        <w:rPr>
          <w:rFonts w:ascii="Times New Roman" w:hAnsi="Times New Roman"/>
          <w:b/>
          <w:sz w:val="24"/>
          <w:szCs w:val="24"/>
          <w:lang w:eastAsia="ar-SA"/>
        </w:rPr>
        <w:t>PA</w:t>
      </w:r>
      <w:r w:rsidRPr="00933C27">
        <w:rPr>
          <w:rFonts w:ascii="Times New Roman" w:hAnsi="Times New Roman"/>
          <w:b/>
          <w:sz w:val="24"/>
          <w:szCs w:val="24"/>
          <w:lang w:eastAsia="ar-SA"/>
        </w:rPr>
        <w:t>RENGIMUI</w:t>
      </w:r>
    </w:p>
    <w:tbl>
      <w:tblPr>
        <w:tblpPr w:leftFromText="180" w:rightFromText="180" w:vertAnchor="text" w:horzAnchor="margin" w:tblpXSpec="center" w:tblpY="131"/>
        <w:tblW w:w="10060" w:type="dxa"/>
        <w:tblLayout w:type="fixed"/>
        <w:tblLook w:val="0000" w:firstRow="0" w:lastRow="0" w:firstColumn="0" w:lastColumn="0" w:noHBand="0" w:noVBand="0"/>
      </w:tblPr>
      <w:tblGrid>
        <w:gridCol w:w="554"/>
        <w:gridCol w:w="2632"/>
        <w:gridCol w:w="1936"/>
        <w:gridCol w:w="1797"/>
        <w:gridCol w:w="1723"/>
        <w:gridCol w:w="1418"/>
      </w:tblGrid>
      <w:tr w:rsidR="00071ED9" w:rsidRPr="00650978" w14:paraId="5B5B8AB2" w14:textId="77777777" w:rsidTr="00650978">
        <w:trPr>
          <w:trHeight w:val="616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C45864" w14:textId="77777777" w:rsidR="00071ED9" w:rsidRPr="00650978" w:rsidRDefault="00071ED9" w:rsidP="0045072E">
            <w:pPr>
              <w:suppressAutoHyphens/>
              <w:spacing w:after="0"/>
              <w:jc w:val="center"/>
              <w:rPr>
                <w:rFonts w:ascii="Times New Roman" w:hAnsi="Times New Roman"/>
                <w:b/>
                <w:color w:val="000000"/>
                <w:lang w:eastAsia="ar-SA"/>
              </w:rPr>
            </w:pPr>
            <w:r w:rsidRPr="00650978">
              <w:rPr>
                <w:rFonts w:ascii="Times New Roman" w:hAnsi="Times New Roman"/>
                <w:b/>
                <w:color w:val="000000"/>
                <w:lang w:eastAsia="ar-SA"/>
              </w:rPr>
              <w:t>Nr.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7FA9AD" w14:textId="4403071D" w:rsidR="00071ED9" w:rsidRPr="00650978" w:rsidRDefault="00650978" w:rsidP="0045072E">
            <w:pPr>
              <w:suppressAutoHyphens/>
              <w:spacing w:after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650978">
              <w:rPr>
                <w:rFonts w:ascii="Times New Roman" w:hAnsi="Times New Roman"/>
                <w:b/>
                <w:lang w:eastAsia="ar-SA"/>
              </w:rPr>
              <w:t>Pavadinimas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99D3845" w14:textId="29835CE1" w:rsidR="00071ED9" w:rsidRPr="00650978" w:rsidRDefault="00071ED9" w:rsidP="0045072E">
            <w:pPr>
              <w:suppressAutoHyphens/>
              <w:spacing w:after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650978">
              <w:rPr>
                <w:rFonts w:ascii="Times New Roman" w:hAnsi="Times New Roman"/>
                <w:b/>
                <w:lang w:eastAsia="ar-SA"/>
              </w:rPr>
              <w:t>202</w:t>
            </w:r>
            <w:r w:rsidR="00650978" w:rsidRPr="00650978">
              <w:rPr>
                <w:rFonts w:ascii="Times New Roman" w:hAnsi="Times New Roman"/>
                <w:b/>
                <w:lang w:eastAsia="ar-SA"/>
              </w:rPr>
              <w:t>5</w:t>
            </w:r>
            <w:r w:rsidRPr="00650978">
              <w:rPr>
                <w:rFonts w:ascii="Times New Roman" w:hAnsi="Times New Roman"/>
                <w:b/>
                <w:lang w:eastAsia="ar-SA"/>
              </w:rPr>
              <w:t>-</w:t>
            </w:r>
            <w:r w:rsidR="004A5D83" w:rsidRPr="00650978">
              <w:rPr>
                <w:rFonts w:ascii="Times New Roman" w:hAnsi="Times New Roman"/>
                <w:b/>
                <w:lang w:eastAsia="ar-SA"/>
              </w:rPr>
              <w:t>06</w:t>
            </w:r>
            <w:r w:rsidRPr="00650978">
              <w:rPr>
                <w:rFonts w:ascii="Times New Roman" w:hAnsi="Times New Roman"/>
                <w:b/>
                <w:lang w:eastAsia="ar-SA"/>
              </w:rPr>
              <w:t>-1</w:t>
            </w:r>
            <w:r w:rsidR="00650978" w:rsidRPr="00650978">
              <w:rPr>
                <w:rFonts w:ascii="Times New Roman" w:hAnsi="Times New Roman"/>
                <w:b/>
                <w:lang w:eastAsia="ar-SA"/>
              </w:rPr>
              <w:t>6</w:t>
            </w:r>
          </w:p>
          <w:p w14:paraId="1F84BAE3" w14:textId="63579736" w:rsidR="00071ED9" w:rsidRPr="00650978" w:rsidRDefault="00650978" w:rsidP="0045072E">
            <w:pPr>
              <w:suppressAutoHyphens/>
              <w:spacing w:after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650978">
              <w:rPr>
                <w:rFonts w:ascii="Times New Roman" w:hAnsi="Times New Roman"/>
                <w:b/>
                <w:lang w:eastAsia="ar-SA"/>
              </w:rPr>
              <w:t>Pirmadienis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6C8AF7D7" w14:textId="0129B9D4" w:rsidR="00071ED9" w:rsidRPr="00650978" w:rsidRDefault="004A5D83" w:rsidP="0045072E">
            <w:pPr>
              <w:suppressAutoHyphens/>
              <w:spacing w:after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650978">
              <w:rPr>
                <w:rFonts w:ascii="Times New Roman" w:hAnsi="Times New Roman"/>
                <w:b/>
                <w:lang w:eastAsia="ar-SA"/>
              </w:rPr>
              <w:t>202</w:t>
            </w:r>
            <w:r w:rsidR="00650978" w:rsidRPr="00650978">
              <w:rPr>
                <w:rFonts w:ascii="Times New Roman" w:hAnsi="Times New Roman"/>
                <w:b/>
                <w:lang w:eastAsia="ar-SA"/>
              </w:rPr>
              <w:t>5</w:t>
            </w:r>
            <w:r w:rsidRPr="00650978">
              <w:rPr>
                <w:rFonts w:ascii="Times New Roman" w:hAnsi="Times New Roman"/>
                <w:b/>
                <w:lang w:eastAsia="ar-SA"/>
              </w:rPr>
              <w:t>-06-</w:t>
            </w:r>
            <w:r w:rsidR="00BA23E7">
              <w:rPr>
                <w:rFonts w:ascii="Times New Roman" w:hAnsi="Times New Roman"/>
                <w:b/>
                <w:lang w:eastAsia="ar-SA"/>
              </w:rPr>
              <w:t>19</w:t>
            </w:r>
            <w:r w:rsidRPr="00650978">
              <w:rPr>
                <w:rFonts w:ascii="Times New Roman" w:hAnsi="Times New Roman"/>
                <w:b/>
                <w:lang w:eastAsia="ar-SA"/>
              </w:rPr>
              <w:t xml:space="preserve"> </w:t>
            </w:r>
            <w:r w:rsidR="004C1703">
              <w:rPr>
                <w:rFonts w:ascii="Times New Roman" w:hAnsi="Times New Roman"/>
                <w:b/>
                <w:lang w:eastAsia="ar-SA"/>
              </w:rPr>
              <w:t>Ketvirtadienis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AC7DA1" w14:textId="1EB03440" w:rsidR="00071ED9" w:rsidRPr="00604C2A" w:rsidRDefault="004A5D83" w:rsidP="00604C2A">
            <w:pPr>
              <w:suppressAutoHyphens/>
              <w:spacing w:after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604C2A">
              <w:rPr>
                <w:rFonts w:ascii="Times New Roman" w:hAnsi="Times New Roman"/>
                <w:b/>
                <w:lang w:eastAsia="ar-SA"/>
              </w:rPr>
              <w:t>202</w:t>
            </w:r>
            <w:r w:rsidR="00494700">
              <w:rPr>
                <w:rFonts w:ascii="Times New Roman" w:hAnsi="Times New Roman"/>
                <w:b/>
                <w:lang w:eastAsia="ar-SA"/>
              </w:rPr>
              <w:t>5</w:t>
            </w:r>
            <w:r w:rsidRPr="00604C2A">
              <w:rPr>
                <w:rFonts w:ascii="Times New Roman" w:hAnsi="Times New Roman"/>
                <w:b/>
                <w:lang w:eastAsia="ar-SA"/>
              </w:rPr>
              <w:t>-06-</w:t>
            </w:r>
            <w:r w:rsidR="00650978" w:rsidRPr="00604C2A">
              <w:rPr>
                <w:rFonts w:ascii="Times New Roman" w:hAnsi="Times New Roman"/>
                <w:b/>
                <w:lang w:eastAsia="ar-SA"/>
              </w:rPr>
              <w:t>30</w:t>
            </w:r>
            <w:r w:rsidR="003F168E" w:rsidRPr="00604C2A">
              <w:rPr>
                <w:rFonts w:ascii="Times New Roman" w:hAnsi="Times New Roman"/>
                <w:b/>
                <w:lang w:eastAsia="ar-SA"/>
              </w:rPr>
              <w:t xml:space="preserve"> </w:t>
            </w:r>
            <w:r w:rsidR="00604C2A" w:rsidRPr="00604C2A">
              <w:rPr>
                <w:rFonts w:ascii="Times New Roman" w:hAnsi="Times New Roman"/>
                <w:b/>
                <w:lang w:eastAsia="ar-SA"/>
              </w:rPr>
              <w:t>Pirmadienis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C5CA8" w14:textId="77777777" w:rsidR="00071ED9" w:rsidRPr="00650978" w:rsidRDefault="00071ED9" w:rsidP="0045072E">
            <w:pPr>
              <w:suppressAutoHyphens/>
              <w:spacing w:after="0"/>
              <w:jc w:val="center"/>
              <w:rPr>
                <w:rFonts w:ascii="Times New Roman" w:hAnsi="Times New Roman"/>
                <w:lang w:val="en-GB" w:eastAsia="ar-SA"/>
              </w:rPr>
            </w:pPr>
            <w:r w:rsidRPr="00650978">
              <w:rPr>
                <w:rFonts w:ascii="Times New Roman" w:hAnsi="Times New Roman"/>
                <w:b/>
                <w:lang w:eastAsia="ar-SA"/>
              </w:rPr>
              <w:t>Vyks</w:t>
            </w:r>
          </w:p>
        </w:tc>
      </w:tr>
      <w:tr w:rsidR="00071ED9" w:rsidRPr="00650978" w14:paraId="78BCB531" w14:textId="77777777" w:rsidTr="00650978">
        <w:trPr>
          <w:trHeight w:val="676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E4BDA2" w14:textId="77777777" w:rsidR="00071ED9" w:rsidRPr="00650978" w:rsidRDefault="00071ED9" w:rsidP="0045072E">
            <w:pPr>
              <w:suppressAutoHyphens/>
              <w:spacing w:after="0"/>
              <w:jc w:val="center"/>
              <w:rPr>
                <w:rFonts w:ascii="Times New Roman" w:eastAsia="Calibri" w:hAnsi="Times New Roman"/>
                <w:b/>
                <w:color w:val="000000"/>
                <w:lang w:eastAsia="ar-SA"/>
              </w:rPr>
            </w:pPr>
            <w:r w:rsidRPr="00650978">
              <w:rPr>
                <w:rFonts w:ascii="Times New Roman" w:eastAsia="Calibri" w:hAnsi="Times New Roman"/>
                <w:b/>
                <w:color w:val="000000"/>
                <w:lang w:eastAsia="ar-SA"/>
              </w:rPr>
              <w:t>I.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4BCA11" w14:textId="7B433DF3" w:rsidR="00071ED9" w:rsidRPr="00650978" w:rsidRDefault="00071ED9" w:rsidP="0045072E">
            <w:pPr>
              <w:suppressAutoHyphens/>
              <w:snapToGrid w:val="0"/>
              <w:spacing w:after="0"/>
              <w:rPr>
                <w:rFonts w:ascii="Times New Roman" w:hAnsi="Times New Roman"/>
                <w:lang w:eastAsia="ar-SA"/>
              </w:rPr>
            </w:pPr>
            <w:r w:rsidRPr="00650978">
              <w:rPr>
                <w:rFonts w:ascii="Times New Roman" w:eastAsia="Calibri" w:hAnsi="Times New Roman"/>
                <w:b/>
                <w:lang w:eastAsia="ar-SA"/>
              </w:rPr>
              <w:t>Ekonomikos ir verslo (žemės ūkio, kaimo plėtros, turizmo)</w:t>
            </w:r>
            <w:r w:rsidR="00650978" w:rsidRPr="00650978">
              <w:t xml:space="preserve"> </w:t>
            </w:r>
            <w:r w:rsidR="00650978" w:rsidRPr="00650978">
              <w:rPr>
                <w:rFonts w:ascii="Times New Roman" w:eastAsia="Calibri" w:hAnsi="Times New Roman"/>
                <w:b/>
                <w:lang w:eastAsia="ar-SA"/>
              </w:rPr>
              <w:t>darbo grupė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993BC54" w14:textId="084839D8" w:rsidR="00071ED9" w:rsidRPr="00650978" w:rsidRDefault="00071ED9" w:rsidP="0045072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b/>
                <w:bCs/>
                <w:lang w:eastAsia="ar-SA"/>
              </w:rPr>
            </w:pP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73ACA74C" w14:textId="4C1408D2" w:rsidR="00071ED9" w:rsidRPr="00650978" w:rsidRDefault="00C55FCB" w:rsidP="0045072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b/>
                <w:bCs/>
                <w:lang w:eastAsia="ar-SA"/>
              </w:rPr>
            </w:pPr>
            <w:r>
              <w:rPr>
                <w:rFonts w:ascii="Times New Roman" w:hAnsi="Times New Roman"/>
                <w:b/>
                <w:bCs/>
                <w:lang w:eastAsia="ar-SA"/>
              </w:rPr>
              <w:t>9</w:t>
            </w:r>
            <w:r w:rsidR="00D06CF2" w:rsidRPr="00650978">
              <w:rPr>
                <w:rFonts w:ascii="Times New Roman" w:hAnsi="Times New Roman"/>
                <w:b/>
                <w:bCs/>
                <w:lang w:eastAsia="ar-SA"/>
              </w:rPr>
              <w:t>.00–1</w:t>
            </w:r>
            <w:r>
              <w:rPr>
                <w:rFonts w:ascii="Times New Roman" w:hAnsi="Times New Roman"/>
                <w:b/>
                <w:bCs/>
                <w:lang w:eastAsia="ar-SA"/>
              </w:rPr>
              <w:t>2</w:t>
            </w:r>
            <w:r w:rsidR="00D06CF2" w:rsidRPr="00650978">
              <w:rPr>
                <w:rFonts w:ascii="Times New Roman" w:hAnsi="Times New Roman"/>
                <w:b/>
                <w:bCs/>
                <w:lang w:eastAsia="ar-SA"/>
              </w:rPr>
              <w:t>.00 val.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1E641E" w14:textId="149B72AC" w:rsidR="00071ED9" w:rsidRPr="00650978" w:rsidRDefault="00071ED9" w:rsidP="0045072E">
            <w:pPr>
              <w:suppressAutoHyphens/>
              <w:spacing w:after="0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F3D845" w14:textId="41A423FB" w:rsidR="00071ED9" w:rsidRPr="00650978" w:rsidRDefault="0045072E" w:rsidP="0045072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en-GB" w:eastAsia="ar-SA"/>
              </w:rPr>
            </w:pPr>
            <w:r w:rsidRPr="00650978">
              <w:rPr>
                <w:rFonts w:ascii="Times New Roman" w:hAnsi="Times New Roman"/>
                <w:color w:val="000000"/>
                <w:lang w:eastAsia="ar-SA"/>
              </w:rPr>
              <w:t>Konferencijų</w:t>
            </w:r>
            <w:r w:rsidR="00071ED9" w:rsidRPr="00650978">
              <w:rPr>
                <w:rFonts w:ascii="Times New Roman" w:hAnsi="Times New Roman"/>
                <w:color w:val="000000"/>
                <w:lang w:eastAsia="ar-SA"/>
              </w:rPr>
              <w:t xml:space="preserve"> salėje</w:t>
            </w:r>
          </w:p>
        </w:tc>
      </w:tr>
      <w:tr w:rsidR="00071ED9" w:rsidRPr="00650978" w14:paraId="05EAA52A" w14:textId="77777777" w:rsidTr="00650978">
        <w:trPr>
          <w:trHeight w:val="680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8008D1" w14:textId="77777777" w:rsidR="00071ED9" w:rsidRPr="00650978" w:rsidRDefault="00071ED9" w:rsidP="0045072E">
            <w:pPr>
              <w:suppressAutoHyphens/>
              <w:spacing w:after="0"/>
              <w:jc w:val="center"/>
              <w:rPr>
                <w:rFonts w:ascii="Times New Roman" w:eastAsia="Calibri" w:hAnsi="Times New Roman"/>
                <w:b/>
                <w:color w:val="000000"/>
                <w:lang w:eastAsia="ar-SA"/>
              </w:rPr>
            </w:pPr>
            <w:r w:rsidRPr="00650978">
              <w:rPr>
                <w:rFonts w:ascii="Times New Roman" w:eastAsia="Calibri" w:hAnsi="Times New Roman"/>
                <w:b/>
                <w:color w:val="000000"/>
                <w:lang w:eastAsia="ar-SA"/>
              </w:rPr>
              <w:t>II.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DF290C" w14:textId="63D08FBB" w:rsidR="00071ED9" w:rsidRPr="00650978" w:rsidRDefault="00071ED9" w:rsidP="0045072E">
            <w:pPr>
              <w:suppressAutoHyphens/>
              <w:snapToGrid w:val="0"/>
              <w:spacing w:after="0"/>
              <w:rPr>
                <w:rFonts w:ascii="Times New Roman" w:hAnsi="Times New Roman"/>
                <w:lang w:eastAsia="ar-SA"/>
              </w:rPr>
            </w:pPr>
            <w:r w:rsidRPr="00650978">
              <w:rPr>
                <w:rFonts w:ascii="Times New Roman" w:eastAsia="Calibri" w:hAnsi="Times New Roman"/>
                <w:b/>
                <w:lang w:eastAsia="ar-SA"/>
              </w:rPr>
              <w:t>Socialinės apsaugos ir sveikatos</w:t>
            </w:r>
            <w:r w:rsidR="00650978" w:rsidRPr="00650978">
              <w:rPr>
                <w:rFonts w:ascii="Times New Roman" w:eastAsia="Calibri" w:hAnsi="Times New Roman"/>
                <w:b/>
                <w:lang w:eastAsia="ar-SA"/>
              </w:rPr>
              <w:t xml:space="preserve"> </w:t>
            </w:r>
            <w:r w:rsidR="00650978" w:rsidRPr="00650978">
              <w:t xml:space="preserve"> </w:t>
            </w:r>
            <w:r w:rsidR="00650978" w:rsidRPr="00650978">
              <w:rPr>
                <w:rFonts w:ascii="Times New Roman" w:eastAsia="Calibri" w:hAnsi="Times New Roman"/>
                <w:b/>
                <w:lang w:eastAsia="ar-SA"/>
              </w:rPr>
              <w:t>darbo grupė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8367339" w14:textId="7F536DC0" w:rsidR="00071ED9" w:rsidRPr="00650978" w:rsidRDefault="00650978" w:rsidP="0045072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b/>
                <w:bCs/>
                <w:lang w:eastAsia="ar-SA"/>
              </w:rPr>
            </w:pPr>
            <w:r w:rsidRPr="00650978">
              <w:rPr>
                <w:rFonts w:ascii="Times New Roman" w:hAnsi="Times New Roman"/>
                <w:b/>
                <w:bCs/>
                <w:lang w:eastAsia="ar-SA"/>
              </w:rPr>
              <w:t>9.00–12.00 val.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1BEF1E96" w14:textId="70ED13C1" w:rsidR="00071ED9" w:rsidRPr="00650978" w:rsidRDefault="00071ED9" w:rsidP="0045072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A28AB7" w14:textId="77777777" w:rsidR="00071ED9" w:rsidRPr="00650978" w:rsidRDefault="00071ED9" w:rsidP="0045072E">
            <w:pPr>
              <w:suppressAutoHyphens/>
              <w:spacing w:after="0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B04241" w14:textId="3EF287E0" w:rsidR="00071ED9" w:rsidRPr="00650978" w:rsidRDefault="0045072E" w:rsidP="0045072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en-GB" w:eastAsia="ar-SA"/>
              </w:rPr>
            </w:pPr>
            <w:r w:rsidRPr="00650978">
              <w:rPr>
                <w:rFonts w:ascii="Times New Roman" w:hAnsi="Times New Roman"/>
                <w:color w:val="000000"/>
                <w:lang w:eastAsia="ar-SA"/>
              </w:rPr>
              <w:t xml:space="preserve">Konferencijų </w:t>
            </w:r>
            <w:r w:rsidR="00071ED9" w:rsidRPr="00650978">
              <w:rPr>
                <w:rFonts w:ascii="Times New Roman" w:hAnsi="Times New Roman"/>
                <w:color w:val="000000"/>
                <w:lang w:eastAsia="ar-SA"/>
              </w:rPr>
              <w:t>salėje</w:t>
            </w:r>
          </w:p>
        </w:tc>
      </w:tr>
      <w:tr w:rsidR="00071ED9" w:rsidRPr="00650978" w14:paraId="0DD56727" w14:textId="77777777" w:rsidTr="00650978">
        <w:trPr>
          <w:trHeight w:val="658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CEDEF4" w14:textId="77777777" w:rsidR="00071ED9" w:rsidRPr="00650978" w:rsidRDefault="00071ED9" w:rsidP="0045072E">
            <w:pPr>
              <w:suppressAutoHyphens/>
              <w:spacing w:after="0"/>
              <w:jc w:val="center"/>
              <w:rPr>
                <w:rFonts w:ascii="Times New Roman" w:eastAsia="Calibri" w:hAnsi="Times New Roman"/>
                <w:b/>
                <w:color w:val="000000"/>
                <w:lang w:eastAsia="ar-SA"/>
              </w:rPr>
            </w:pPr>
            <w:r w:rsidRPr="00650978">
              <w:rPr>
                <w:rFonts w:ascii="Times New Roman" w:eastAsia="Calibri" w:hAnsi="Times New Roman"/>
                <w:b/>
                <w:color w:val="000000"/>
                <w:lang w:eastAsia="ar-SA"/>
              </w:rPr>
              <w:t>III.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4BEDF0" w14:textId="2BBF9EAB" w:rsidR="00071ED9" w:rsidRPr="00650978" w:rsidRDefault="00071ED9" w:rsidP="0045072E">
            <w:pPr>
              <w:suppressAutoHyphens/>
              <w:snapToGrid w:val="0"/>
              <w:spacing w:after="0"/>
              <w:rPr>
                <w:rFonts w:ascii="Times New Roman" w:hAnsi="Times New Roman"/>
                <w:b/>
                <w:lang w:eastAsia="ar-SA"/>
              </w:rPr>
            </w:pPr>
            <w:r w:rsidRPr="00650978">
              <w:rPr>
                <w:rFonts w:ascii="Times New Roman" w:eastAsia="Calibri" w:hAnsi="Times New Roman"/>
                <w:b/>
                <w:lang w:eastAsia="ar-SA"/>
              </w:rPr>
              <w:t>Švietimo ir kultūros (turizmo, sporto, NVO, jaunimo)</w:t>
            </w:r>
            <w:r w:rsidR="00650978" w:rsidRPr="00650978">
              <w:t xml:space="preserve"> </w:t>
            </w:r>
            <w:r w:rsidR="00650978" w:rsidRPr="00650978">
              <w:rPr>
                <w:rFonts w:ascii="Times New Roman" w:eastAsia="Calibri" w:hAnsi="Times New Roman"/>
                <w:b/>
                <w:lang w:eastAsia="ar-SA"/>
              </w:rPr>
              <w:t>darbo grupė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7F3EBF9" w14:textId="7B1CD025" w:rsidR="00071ED9" w:rsidRPr="00650978" w:rsidRDefault="00D06CF2" w:rsidP="0045072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b/>
                <w:bCs/>
                <w:lang w:eastAsia="ar-SA"/>
              </w:rPr>
            </w:pPr>
            <w:r w:rsidRPr="00650978">
              <w:rPr>
                <w:rFonts w:ascii="Times New Roman" w:hAnsi="Times New Roman"/>
                <w:b/>
                <w:bCs/>
                <w:lang w:eastAsia="ar-SA"/>
              </w:rPr>
              <w:t>13.00–16.00 val.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73B09CD9" w14:textId="091B65CB" w:rsidR="00071ED9" w:rsidRPr="00650978" w:rsidRDefault="00071ED9" w:rsidP="0045072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b/>
                <w:bCs/>
                <w:lang w:eastAsia="ar-SA"/>
              </w:rPr>
            </w:pP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4B6B15" w14:textId="77777777" w:rsidR="00071ED9" w:rsidRPr="00650978" w:rsidRDefault="00071ED9" w:rsidP="0045072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lang w:eastAsia="ar-SA"/>
              </w:rPr>
            </w:pPr>
          </w:p>
          <w:p w14:paraId="1A57EEE1" w14:textId="77777777" w:rsidR="00071ED9" w:rsidRPr="00650978" w:rsidRDefault="00071ED9" w:rsidP="0045072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B0925" w14:textId="77777777" w:rsidR="0045072E" w:rsidRPr="00650978" w:rsidRDefault="0045072E" w:rsidP="0045072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 w:rsidRPr="00650978">
              <w:rPr>
                <w:rFonts w:ascii="Times New Roman" w:hAnsi="Times New Roman"/>
                <w:color w:val="000000"/>
                <w:lang w:eastAsia="ar-SA"/>
              </w:rPr>
              <w:t>Konferencijų</w:t>
            </w:r>
          </w:p>
          <w:p w14:paraId="3A73F6F2" w14:textId="1479602B" w:rsidR="00071ED9" w:rsidRPr="00650978" w:rsidRDefault="00071ED9" w:rsidP="0045072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en-GB" w:eastAsia="ar-SA"/>
              </w:rPr>
            </w:pPr>
            <w:r w:rsidRPr="00650978">
              <w:rPr>
                <w:rFonts w:ascii="Times New Roman" w:hAnsi="Times New Roman"/>
                <w:color w:val="000000"/>
                <w:lang w:eastAsia="ar-SA"/>
              </w:rPr>
              <w:t>salėje</w:t>
            </w:r>
          </w:p>
        </w:tc>
      </w:tr>
      <w:tr w:rsidR="002663BB" w:rsidRPr="00650978" w14:paraId="057C2336" w14:textId="77777777" w:rsidTr="002663BB">
        <w:trPr>
          <w:trHeight w:val="160"/>
        </w:trPr>
        <w:tc>
          <w:tcPr>
            <w:tcW w:w="100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929039C" w14:textId="77777777" w:rsidR="002663BB" w:rsidRPr="00650978" w:rsidRDefault="002663BB" w:rsidP="0045072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</w:p>
        </w:tc>
      </w:tr>
      <w:tr w:rsidR="00650978" w:rsidRPr="00650978" w14:paraId="00561352" w14:textId="77777777" w:rsidTr="00650978">
        <w:trPr>
          <w:trHeight w:val="658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B4F855" w14:textId="77777777" w:rsidR="00650978" w:rsidRPr="00650978" w:rsidRDefault="00650978" w:rsidP="0045072E">
            <w:pPr>
              <w:suppressAutoHyphens/>
              <w:spacing w:after="0"/>
              <w:jc w:val="center"/>
              <w:rPr>
                <w:rFonts w:ascii="Times New Roman" w:eastAsia="Calibri" w:hAnsi="Times New Roman"/>
                <w:b/>
                <w:color w:val="000000"/>
                <w:lang w:eastAsia="ar-SA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A79A09" w14:textId="7136D864" w:rsidR="00650978" w:rsidRPr="00650978" w:rsidRDefault="00650978" w:rsidP="0045072E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b/>
                <w:bCs/>
                <w:lang w:eastAsia="ar-SA"/>
              </w:rPr>
            </w:pPr>
            <w:r w:rsidRPr="0065097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Šakių rajono savivaldybės strateginio plėtros plano rengimo ir įgyvendinimo priežiūros komisija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ACD3E37" w14:textId="77777777" w:rsidR="00650978" w:rsidRPr="00650978" w:rsidRDefault="00650978" w:rsidP="0045072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b/>
                <w:bCs/>
                <w:lang w:eastAsia="ar-SA"/>
              </w:rPr>
            </w:pP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7ED869AA" w14:textId="77777777" w:rsidR="00650978" w:rsidRPr="00650978" w:rsidRDefault="00650978" w:rsidP="0045072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b/>
                <w:bCs/>
                <w:lang w:eastAsia="ar-SA"/>
              </w:rPr>
            </w:pP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5AACF9" w14:textId="51E43EDA" w:rsidR="003F168E" w:rsidRPr="00650978" w:rsidRDefault="003F168E" w:rsidP="00604C2A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lang w:eastAsia="ar-SA"/>
              </w:rPr>
            </w:pPr>
            <w:r w:rsidRPr="00650978">
              <w:rPr>
                <w:rFonts w:ascii="Times New Roman" w:hAnsi="Times New Roman"/>
                <w:b/>
                <w:bCs/>
                <w:lang w:eastAsia="ar-SA"/>
              </w:rPr>
              <w:t>13.00–16.00 val.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8C0982" w14:textId="77777777" w:rsidR="00650978" w:rsidRPr="00650978" w:rsidRDefault="00650978" w:rsidP="0065097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 w:rsidRPr="00650978">
              <w:rPr>
                <w:rFonts w:ascii="Times New Roman" w:hAnsi="Times New Roman"/>
                <w:color w:val="000000"/>
                <w:lang w:eastAsia="ar-SA"/>
              </w:rPr>
              <w:t>Konferencijų</w:t>
            </w:r>
          </w:p>
          <w:p w14:paraId="64AA9D01" w14:textId="7B5588AE" w:rsidR="00650978" w:rsidRPr="00650978" w:rsidRDefault="00650978" w:rsidP="0065097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 w:rsidRPr="00650978">
              <w:rPr>
                <w:rFonts w:ascii="Times New Roman" w:hAnsi="Times New Roman"/>
                <w:color w:val="000000"/>
                <w:lang w:eastAsia="ar-SA"/>
              </w:rPr>
              <w:t>salėje</w:t>
            </w:r>
          </w:p>
        </w:tc>
      </w:tr>
    </w:tbl>
    <w:p w14:paraId="08997197" w14:textId="77777777" w:rsidR="00071ED9" w:rsidRPr="00364CBF" w:rsidRDefault="00071ED9" w:rsidP="00071ED9">
      <w:pPr>
        <w:jc w:val="center"/>
        <w:rPr>
          <w:b/>
          <w:sz w:val="24"/>
          <w:szCs w:val="24"/>
        </w:rPr>
      </w:pPr>
    </w:p>
    <w:p w14:paraId="0F2AF616" w14:textId="77777777" w:rsidR="00071ED9" w:rsidRPr="00364CBF" w:rsidRDefault="00071ED9" w:rsidP="00071ED9">
      <w:pPr>
        <w:tabs>
          <w:tab w:val="left" w:pos="1242"/>
          <w:tab w:val="left" w:pos="1281"/>
          <w:tab w:val="left" w:pos="7450"/>
          <w:tab w:val="left" w:pos="7655"/>
        </w:tabs>
        <w:suppressAutoHyphens/>
        <w:spacing w:line="36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364CBF">
        <w:rPr>
          <w:rFonts w:ascii="Times New Roman" w:hAnsi="Times New Roman"/>
          <w:bCs/>
          <w:sz w:val="24"/>
          <w:szCs w:val="24"/>
          <w:lang w:eastAsia="ar-SA"/>
        </w:rPr>
        <w:t>___________________________________</w:t>
      </w:r>
    </w:p>
    <w:p w14:paraId="7E2F6376" w14:textId="77777777" w:rsidR="00071ED9" w:rsidRDefault="00071ED9" w:rsidP="00071ED9"/>
    <w:p w14:paraId="370E4D8E" w14:textId="77777777" w:rsidR="008C0FDF" w:rsidRPr="008C0FDF" w:rsidRDefault="008C0FDF" w:rsidP="00071ED9">
      <w:pPr>
        <w:pStyle w:val="Bodytext20"/>
        <w:shd w:val="clear" w:color="auto" w:fill="auto"/>
        <w:spacing w:line="240" w:lineRule="auto"/>
        <w:ind w:firstLine="0"/>
        <w:rPr>
          <w:sz w:val="24"/>
          <w:szCs w:val="24"/>
        </w:rPr>
      </w:pPr>
    </w:p>
    <w:sectPr w:rsidR="008C0FDF" w:rsidRPr="008C0FDF" w:rsidSect="00D10943">
      <w:headerReference w:type="default" r:id="rId6"/>
      <w:pgSz w:w="11906" w:h="16838"/>
      <w:pgMar w:top="1134" w:right="567" w:bottom="567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4EB215" w14:textId="77777777" w:rsidR="00F83E6B" w:rsidRDefault="00F83E6B" w:rsidP="00D10943">
      <w:pPr>
        <w:spacing w:after="0" w:line="240" w:lineRule="auto"/>
      </w:pPr>
      <w:r>
        <w:separator/>
      </w:r>
    </w:p>
  </w:endnote>
  <w:endnote w:type="continuationSeparator" w:id="0">
    <w:p w14:paraId="478C42D2" w14:textId="77777777" w:rsidR="00F83E6B" w:rsidRDefault="00F83E6B" w:rsidP="00D109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A164A3" w14:textId="77777777" w:rsidR="00F83E6B" w:rsidRDefault="00F83E6B" w:rsidP="00D10943">
      <w:pPr>
        <w:spacing w:after="0" w:line="240" w:lineRule="auto"/>
      </w:pPr>
      <w:r>
        <w:separator/>
      </w:r>
    </w:p>
  </w:footnote>
  <w:footnote w:type="continuationSeparator" w:id="0">
    <w:p w14:paraId="3686D00F" w14:textId="77777777" w:rsidR="00F83E6B" w:rsidRDefault="00F83E6B" w:rsidP="00D109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66E82" w14:textId="77777777" w:rsidR="00D10943" w:rsidRDefault="00D10943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3D7948">
      <w:rPr>
        <w:noProof/>
      </w:rPr>
      <w:t>3</w:t>
    </w:r>
    <w:r>
      <w:fldChar w:fldCharType="end"/>
    </w:r>
  </w:p>
  <w:p w14:paraId="06AA436D" w14:textId="77777777" w:rsidR="00D10943" w:rsidRDefault="00D10943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6748"/>
    <w:rsid w:val="00010408"/>
    <w:rsid w:val="0002443D"/>
    <w:rsid w:val="000319A2"/>
    <w:rsid w:val="0003427F"/>
    <w:rsid w:val="00044C4B"/>
    <w:rsid w:val="000567A0"/>
    <w:rsid w:val="0006449C"/>
    <w:rsid w:val="00071ED9"/>
    <w:rsid w:val="00075EEC"/>
    <w:rsid w:val="000762AB"/>
    <w:rsid w:val="00097E65"/>
    <w:rsid w:val="000B7F51"/>
    <w:rsid w:val="000C2C0F"/>
    <w:rsid w:val="000F0C42"/>
    <w:rsid w:val="000F39AC"/>
    <w:rsid w:val="00120150"/>
    <w:rsid w:val="00147D3E"/>
    <w:rsid w:val="0015177F"/>
    <w:rsid w:val="001A1B09"/>
    <w:rsid w:val="001A31DC"/>
    <w:rsid w:val="001A3E6E"/>
    <w:rsid w:val="001A630D"/>
    <w:rsid w:val="001A68DA"/>
    <w:rsid w:val="001B417E"/>
    <w:rsid w:val="001C7F8F"/>
    <w:rsid w:val="00213624"/>
    <w:rsid w:val="00240470"/>
    <w:rsid w:val="00241014"/>
    <w:rsid w:val="002474DC"/>
    <w:rsid w:val="002663BB"/>
    <w:rsid w:val="00292D63"/>
    <w:rsid w:val="00293A04"/>
    <w:rsid w:val="002961A3"/>
    <w:rsid w:val="002A4A14"/>
    <w:rsid w:val="002B572D"/>
    <w:rsid w:val="002D0002"/>
    <w:rsid w:val="002D68FB"/>
    <w:rsid w:val="002E79D0"/>
    <w:rsid w:val="002F2362"/>
    <w:rsid w:val="002F476E"/>
    <w:rsid w:val="0035259B"/>
    <w:rsid w:val="00364CBF"/>
    <w:rsid w:val="00370FC3"/>
    <w:rsid w:val="00381ECE"/>
    <w:rsid w:val="003B3760"/>
    <w:rsid w:val="003C14CA"/>
    <w:rsid w:val="003D7948"/>
    <w:rsid w:val="003F168E"/>
    <w:rsid w:val="004316A5"/>
    <w:rsid w:val="00445E8F"/>
    <w:rsid w:val="0045072E"/>
    <w:rsid w:val="00455FC7"/>
    <w:rsid w:val="004646A0"/>
    <w:rsid w:val="00494700"/>
    <w:rsid w:val="004A0FE1"/>
    <w:rsid w:val="004A5A52"/>
    <w:rsid w:val="004A5D83"/>
    <w:rsid w:val="004C1703"/>
    <w:rsid w:val="004C3CF0"/>
    <w:rsid w:val="004D7FA9"/>
    <w:rsid w:val="004E0A5F"/>
    <w:rsid w:val="004E0CE0"/>
    <w:rsid w:val="004F3FF9"/>
    <w:rsid w:val="00506C36"/>
    <w:rsid w:val="00510B9C"/>
    <w:rsid w:val="005125EE"/>
    <w:rsid w:val="00517D50"/>
    <w:rsid w:val="00525294"/>
    <w:rsid w:val="00536E16"/>
    <w:rsid w:val="005929B5"/>
    <w:rsid w:val="005D014B"/>
    <w:rsid w:val="005D1DF3"/>
    <w:rsid w:val="005E3AB5"/>
    <w:rsid w:val="005F2178"/>
    <w:rsid w:val="00604C2A"/>
    <w:rsid w:val="006116AA"/>
    <w:rsid w:val="006372D5"/>
    <w:rsid w:val="006408AF"/>
    <w:rsid w:val="00650978"/>
    <w:rsid w:val="00653E2A"/>
    <w:rsid w:val="0066496E"/>
    <w:rsid w:val="00667E29"/>
    <w:rsid w:val="00677137"/>
    <w:rsid w:val="00696F1D"/>
    <w:rsid w:val="006F751A"/>
    <w:rsid w:val="007116F4"/>
    <w:rsid w:val="00714B15"/>
    <w:rsid w:val="007208C6"/>
    <w:rsid w:val="00733DC4"/>
    <w:rsid w:val="0073586A"/>
    <w:rsid w:val="00735F11"/>
    <w:rsid w:val="007462EF"/>
    <w:rsid w:val="00746837"/>
    <w:rsid w:val="007652DA"/>
    <w:rsid w:val="007712F5"/>
    <w:rsid w:val="00781844"/>
    <w:rsid w:val="007A226C"/>
    <w:rsid w:val="007B0D9C"/>
    <w:rsid w:val="007B5228"/>
    <w:rsid w:val="007E2244"/>
    <w:rsid w:val="00812C7F"/>
    <w:rsid w:val="00822270"/>
    <w:rsid w:val="00861FC2"/>
    <w:rsid w:val="00873A1C"/>
    <w:rsid w:val="008C0FDF"/>
    <w:rsid w:val="008E358B"/>
    <w:rsid w:val="0090174B"/>
    <w:rsid w:val="00926645"/>
    <w:rsid w:val="00933C27"/>
    <w:rsid w:val="0098573A"/>
    <w:rsid w:val="00985C59"/>
    <w:rsid w:val="009910B5"/>
    <w:rsid w:val="00996A50"/>
    <w:rsid w:val="009B48AB"/>
    <w:rsid w:val="009C1429"/>
    <w:rsid w:val="009C4442"/>
    <w:rsid w:val="009E3668"/>
    <w:rsid w:val="009E4E66"/>
    <w:rsid w:val="00A068E1"/>
    <w:rsid w:val="00A3587F"/>
    <w:rsid w:val="00A42592"/>
    <w:rsid w:val="00A7587D"/>
    <w:rsid w:val="00A77337"/>
    <w:rsid w:val="00A90F14"/>
    <w:rsid w:val="00A91882"/>
    <w:rsid w:val="00AA78E7"/>
    <w:rsid w:val="00AB1086"/>
    <w:rsid w:val="00AC4A38"/>
    <w:rsid w:val="00B774D9"/>
    <w:rsid w:val="00B808D8"/>
    <w:rsid w:val="00B818C5"/>
    <w:rsid w:val="00B8362A"/>
    <w:rsid w:val="00B92F6C"/>
    <w:rsid w:val="00BA0A42"/>
    <w:rsid w:val="00BA1534"/>
    <w:rsid w:val="00BA23E7"/>
    <w:rsid w:val="00BA33EA"/>
    <w:rsid w:val="00BB7198"/>
    <w:rsid w:val="00BD7A15"/>
    <w:rsid w:val="00BE4A1A"/>
    <w:rsid w:val="00C00E39"/>
    <w:rsid w:val="00C0741A"/>
    <w:rsid w:val="00C1202B"/>
    <w:rsid w:val="00C16A60"/>
    <w:rsid w:val="00C2471B"/>
    <w:rsid w:val="00C55FCB"/>
    <w:rsid w:val="00C742B9"/>
    <w:rsid w:val="00C76BF7"/>
    <w:rsid w:val="00C82C5C"/>
    <w:rsid w:val="00CE0038"/>
    <w:rsid w:val="00CF6748"/>
    <w:rsid w:val="00D06CF2"/>
    <w:rsid w:val="00D10943"/>
    <w:rsid w:val="00D11D66"/>
    <w:rsid w:val="00D245EF"/>
    <w:rsid w:val="00D260DA"/>
    <w:rsid w:val="00D3352A"/>
    <w:rsid w:val="00D53016"/>
    <w:rsid w:val="00D80ED0"/>
    <w:rsid w:val="00D9699B"/>
    <w:rsid w:val="00DC55E4"/>
    <w:rsid w:val="00DE5BAE"/>
    <w:rsid w:val="00DE68C3"/>
    <w:rsid w:val="00E21D89"/>
    <w:rsid w:val="00E321D5"/>
    <w:rsid w:val="00E46EEC"/>
    <w:rsid w:val="00E4795B"/>
    <w:rsid w:val="00E612EA"/>
    <w:rsid w:val="00E870D0"/>
    <w:rsid w:val="00E87D85"/>
    <w:rsid w:val="00EB2439"/>
    <w:rsid w:val="00EC6A98"/>
    <w:rsid w:val="00EF57B4"/>
    <w:rsid w:val="00EF7FDD"/>
    <w:rsid w:val="00F00B1E"/>
    <w:rsid w:val="00F12DFD"/>
    <w:rsid w:val="00F261F4"/>
    <w:rsid w:val="00F3394B"/>
    <w:rsid w:val="00F83E6B"/>
    <w:rsid w:val="00F94E68"/>
    <w:rsid w:val="00F97319"/>
    <w:rsid w:val="00FB7612"/>
    <w:rsid w:val="00FC7E0F"/>
    <w:rsid w:val="00FD1F5A"/>
    <w:rsid w:val="00FF6741"/>
    <w:rsid w:val="00FF7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199EF0"/>
  <w15:chartTrackingRefBased/>
  <w15:docId w15:val="{ABCD1025-613E-4468-B9A8-B5D156919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DokChampa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3586A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Bodytext2">
    <w:name w:val="Body text (2)_"/>
    <w:link w:val="Bodytext20"/>
    <w:locked/>
    <w:rsid w:val="004646A0"/>
    <w:rPr>
      <w:rFonts w:ascii="Times New Roman" w:hAnsi="Times New Roman"/>
      <w:shd w:val="clear" w:color="auto" w:fill="FFFFFF"/>
    </w:rPr>
  </w:style>
  <w:style w:type="paragraph" w:customStyle="1" w:styleId="Bodytext20">
    <w:name w:val="Body text (2)"/>
    <w:basedOn w:val="prastasis"/>
    <w:link w:val="Bodytext2"/>
    <w:rsid w:val="004646A0"/>
    <w:pPr>
      <w:widowControl w:val="0"/>
      <w:shd w:val="clear" w:color="auto" w:fill="FFFFFF"/>
      <w:spacing w:after="0" w:line="240" w:lineRule="atLeast"/>
      <w:ind w:hanging="520"/>
      <w:jc w:val="center"/>
    </w:pPr>
    <w:rPr>
      <w:rFonts w:ascii="Times New Roman" w:hAnsi="Times New Roman" w:cs="Times New Roman"/>
      <w:sz w:val="20"/>
      <w:szCs w:val="20"/>
      <w:lang w:eastAsia="lt-LT"/>
    </w:rPr>
  </w:style>
  <w:style w:type="paragraph" w:styleId="Debesliotekstas">
    <w:name w:val="Balloon Text"/>
    <w:basedOn w:val="prastasis"/>
    <w:link w:val="DebesliotekstasDiagrama"/>
    <w:semiHidden/>
    <w:rsid w:val="00C120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semiHidden/>
    <w:locked/>
    <w:rsid w:val="00C1202B"/>
    <w:rPr>
      <w:rFonts w:ascii="Segoe UI" w:hAnsi="Segoe UI"/>
      <w:sz w:val="18"/>
      <w:lang w:val="x-none" w:eastAsia="en-US"/>
    </w:rPr>
  </w:style>
  <w:style w:type="paragraph" w:styleId="Antrats">
    <w:name w:val="header"/>
    <w:basedOn w:val="prastasis"/>
    <w:link w:val="AntratsDiagrama"/>
    <w:uiPriority w:val="99"/>
    <w:rsid w:val="00D10943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D10943"/>
    <w:rPr>
      <w:rFonts w:eastAsia="Times New Roman"/>
      <w:sz w:val="22"/>
      <w:szCs w:val="22"/>
      <w:lang w:eastAsia="en-US" w:bidi="ar-SA"/>
    </w:rPr>
  </w:style>
  <w:style w:type="paragraph" w:styleId="Porat">
    <w:name w:val="footer"/>
    <w:basedOn w:val="prastasis"/>
    <w:link w:val="PoratDiagrama"/>
    <w:rsid w:val="00D10943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D10943"/>
    <w:rPr>
      <w:rFonts w:eastAsia="Times New Roman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4391D36-FA30-4300-A07E-9DF5476A616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118</Words>
  <Characters>861</Characters>
  <Application>Microsoft Office Word</Application>
  <DocSecurity>0</DocSecurity>
  <Lines>7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Rimutė Grušienė</dc:creator>
  <cp:keywords/>
  <dc:description/>
  <cp:lastModifiedBy>Ingrida Maksvytienė</cp:lastModifiedBy>
  <cp:revision>11</cp:revision>
  <cp:lastPrinted>2025-06-06T11:42:00Z</cp:lastPrinted>
  <dcterms:created xsi:type="dcterms:W3CDTF">2025-06-06T08:50:00Z</dcterms:created>
  <dcterms:modified xsi:type="dcterms:W3CDTF">2025-06-09T10:29:00Z</dcterms:modified>
</cp:coreProperties>
</file>