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28E76244" w14:textId="1DCAFF8F" w:rsidR="00AF7E01" w:rsidRPr="00712BD0" w:rsidRDefault="00AF7E01" w:rsidP="00F849AF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B968A9">
        <w:rPr>
          <w:rFonts w:ascii="Times New Roman" w:hAnsi="Times New Roman"/>
          <w:b/>
          <w:sz w:val="24"/>
          <w:szCs w:val="24"/>
          <w:lang w:val="lt-LT"/>
        </w:rPr>
        <w:t xml:space="preserve">PRITARIMO </w:t>
      </w:r>
      <w:r w:rsidR="009B16B0">
        <w:rPr>
          <w:rFonts w:ascii="Times New Roman" w:hAnsi="Times New Roman"/>
          <w:b/>
          <w:sz w:val="24"/>
          <w:szCs w:val="24"/>
          <w:lang w:val="lt-LT"/>
        </w:rPr>
        <w:t>SINTAUTŲ PAGRINDINĖS MOKYKLOS</w:t>
      </w:r>
      <w:r w:rsidR="00B968A9">
        <w:rPr>
          <w:rFonts w:ascii="Times New Roman" w:hAnsi="Times New Roman"/>
          <w:b/>
          <w:sz w:val="24"/>
          <w:szCs w:val="24"/>
          <w:lang w:val="lt-LT"/>
        </w:rPr>
        <w:t xml:space="preserve"> IKIMOKYKLINIO UGDYMO PROGRAMAI</w:t>
      </w:r>
      <w:r w:rsidR="00102940">
        <w:rPr>
          <w:rFonts w:ascii="Times New Roman" w:hAnsi="Times New Roman"/>
          <w:b/>
          <w:sz w:val="24"/>
          <w:szCs w:val="24"/>
          <w:lang w:val="lt-LT"/>
        </w:rPr>
        <w:t xml:space="preserve"> „AUGAME KARTU“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307CC6A8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E60A04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85C80">
        <w:rPr>
          <w:rFonts w:ascii="Times New Roman" w:hAnsi="Times New Roman"/>
          <w:sz w:val="24"/>
          <w:szCs w:val="24"/>
          <w:lang w:val="lt-LT"/>
        </w:rPr>
        <w:t>birželio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78C84681" w:rsidR="00AE7BCF" w:rsidRPr="001B7B72" w:rsidRDefault="009A12C2" w:rsidP="001B7B7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DE2AD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 w:rsidR="001B0519">
        <w:rPr>
          <w:rFonts w:ascii="Times New Roman" w:hAnsi="Times New Roman"/>
          <w:color w:val="000000" w:themeColor="text1"/>
          <w:sz w:val="24"/>
          <w:szCs w:val="24"/>
          <w:lang w:val="lt-LT"/>
        </w:rPr>
        <w:t>3 dalimi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</w:t>
      </w:r>
      <w:r w:rsidR="00ED6AC1">
        <w:rPr>
          <w:rFonts w:ascii="Times New Roman" w:hAnsi="Times New Roman"/>
          <w:sz w:val="24"/>
          <w:szCs w:val="24"/>
          <w:lang w:val="lt-LT"/>
        </w:rPr>
        <w:t>7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straipsnio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ED6AC1">
        <w:rPr>
          <w:rFonts w:ascii="Times New Roman" w:hAnsi="Times New Roman"/>
          <w:sz w:val="24"/>
          <w:szCs w:val="24"/>
          <w:lang w:val="lt-LT"/>
        </w:rPr>
        <w:t xml:space="preserve">mi, </w:t>
      </w:r>
      <w:r w:rsidR="00ED6AC1" w:rsidRPr="00ED6AC1">
        <w:rPr>
          <w:rFonts w:ascii="Times New Roman" w:hAnsi="Times New Roman"/>
          <w:sz w:val="24"/>
          <w:szCs w:val="24"/>
          <w:lang w:val="lt-LT"/>
        </w:rPr>
        <w:t>Ikimokyklinio ugdymo programos gairių, patvirtintų Lietuvos Respublikos švietimo ir mokslo ministro 2023 m. rugsėjo 4 d. įsakymu Nr. V-1142 „Dėl Ikimokyklinio ugdymo programos gairių patvirtinimo“, 46 punktu</w:t>
      </w:r>
      <w:r w:rsidR="001B7B72">
        <w:rPr>
          <w:rFonts w:ascii="Times New Roman" w:hAnsi="Times New Roman"/>
          <w:sz w:val="24"/>
          <w:szCs w:val="24"/>
          <w:lang w:val="lt-LT"/>
        </w:rPr>
        <w:t>,</w:t>
      </w:r>
      <w:r w:rsidR="001B7B72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B7B72" w:rsidRPr="001B7B72">
        <w:rPr>
          <w:rFonts w:ascii="Times New Roman" w:hAnsi="Times New Roman"/>
          <w:sz w:val="24"/>
          <w:szCs w:val="24"/>
          <w:lang w:val="lt-LT"/>
        </w:rPr>
        <w:t>įvertinęs šeimų, auginančių ikimokyklinio amžiaus vaikus, švietimo poreikius</w:t>
      </w:r>
      <w:r w:rsidR="001B7B72">
        <w:rPr>
          <w:rFonts w:ascii="Times New Roman" w:hAnsi="Times New Roman"/>
          <w:sz w:val="24"/>
          <w:szCs w:val="24"/>
          <w:lang w:val="lt-LT"/>
        </w:rPr>
        <w:t xml:space="preserve"> bei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atsižvelgdamas į </w:t>
      </w:r>
      <w:r w:rsidR="009B16B0">
        <w:rPr>
          <w:rFonts w:ascii="Times New Roman" w:hAnsi="Times New Roman"/>
          <w:sz w:val="24"/>
          <w:szCs w:val="24"/>
          <w:lang w:val="lt-LT"/>
        </w:rPr>
        <w:t>Sintautų pagrindinės mokyklos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5C80">
        <w:rPr>
          <w:rFonts w:ascii="Times New Roman" w:hAnsi="Times New Roman"/>
          <w:sz w:val="24"/>
          <w:szCs w:val="24"/>
          <w:lang w:val="lt-LT"/>
        </w:rPr>
        <w:t>direktor</w:t>
      </w:r>
      <w:r w:rsidR="009B16B0">
        <w:rPr>
          <w:rFonts w:ascii="Times New Roman" w:hAnsi="Times New Roman"/>
          <w:sz w:val="24"/>
          <w:szCs w:val="24"/>
          <w:lang w:val="lt-LT"/>
        </w:rPr>
        <w:t xml:space="preserve">iaus Romualdo </w:t>
      </w:r>
      <w:proofErr w:type="spellStart"/>
      <w:r w:rsidR="009B16B0">
        <w:rPr>
          <w:rFonts w:ascii="Times New Roman" w:hAnsi="Times New Roman"/>
          <w:sz w:val="24"/>
          <w:szCs w:val="24"/>
          <w:lang w:val="lt-LT"/>
        </w:rPr>
        <w:t>Vadlugos</w:t>
      </w:r>
      <w:proofErr w:type="spellEnd"/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2025 m. </w:t>
      </w:r>
      <w:r w:rsidR="007E19FC">
        <w:rPr>
          <w:rFonts w:ascii="Times New Roman" w:hAnsi="Times New Roman"/>
          <w:sz w:val="24"/>
          <w:szCs w:val="24"/>
          <w:lang w:val="lt-LT"/>
        </w:rPr>
        <w:t>birželio 1</w:t>
      </w:r>
      <w:r w:rsidR="009B16B0">
        <w:rPr>
          <w:rFonts w:ascii="Times New Roman" w:hAnsi="Times New Roman"/>
          <w:sz w:val="24"/>
          <w:szCs w:val="24"/>
          <w:lang w:val="lt-LT"/>
        </w:rPr>
        <w:t>3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d. prašymą Nr. </w:t>
      </w:r>
      <w:r w:rsidR="009B16B0">
        <w:rPr>
          <w:rFonts w:ascii="Times New Roman" w:hAnsi="Times New Roman"/>
          <w:sz w:val="24"/>
          <w:szCs w:val="24"/>
          <w:lang w:val="lt-LT"/>
        </w:rPr>
        <w:t>SD-21</w:t>
      </w:r>
      <w:r w:rsidR="000E5BE1">
        <w:rPr>
          <w:rFonts w:ascii="Times New Roman" w:hAnsi="Times New Roman"/>
          <w:sz w:val="24"/>
          <w:szCs w:val="24"/>
          <w:lang w:val="lt-LT"/>
        </w:rPr>
        <w:t xml:space="preserve"> ir į Š</w:t>
      </w:r>
      <w:r w:rsidR="000E5BE1" w:rsidRPr="000E5BE1">
        <w:rPr>
          <w:rFonts w:ascii="Times New Roman" w:hAnsi="Times New Roman"/>
          <w:sz w:val="24"/>
          <w:szCs w:val="24"/>
          <w:lang w:val="lt-LT"/>
        </w:rPr>
        <w:t>akių rajono savivaldybės švietimo įstaigų ikimokyklinio ugdymo programų vertinimo darbo grupės</w:t>
      </w:r>
      <w:r w:rsidR="000E5BE1">
        <w:rPr>
          <w:rFonts w:ascii="Times New Roman" w:hAnsi="Times New Roman"/>
          <w:sz w:val="24"/>
          <w:szCs w:val="24"/>
          <w:lang w:val="lt-LT"/>
        </w:rPr>
        <w:t xml:space="preserve"> įvertintą atnaujintą </w:t>
      </w:r>
      <w:r w:rsidR="009B16B0">
        <w:rPr>
          <w:rFonts w:ascii="Times New Roman" w:hAnsi="Times New Roman"/>
          <w:sz w:val="24"/>
          <w:szCs w:val="24"/>
          <w:lang w:val="lt-LT"/>
        </w:rPr>
        <w:t>Sintautų pagrindinės mokyklos</w:t>
      </w:r>
      <w:r w:rsidR="00990FDD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E5BE1">
        <w:rPr>
          <w:rFonts w:ascii="Times New Roman" w:hAnsi="Times New Roman"/>
          <w:sz w:val="24"/>
          <w:szCs w:val="24"/>
          <w:lang w:val="lt-LT"/>
        </w:rPr>
        <w:t>ikimokyklinio ugdymo programą</w:t>
      </w:r>
      <w:r w:rsidR="009B16B0">
        <w:rPr>
          <w:rFonts w:ascii="Times New Roman" w:hAnsi="Times New Roman"/>
          <w:sz w:val="24"/>
          <w:szCs w:val="24"/>
          <w:lang w:val="lt-LT"/>
        </w:rPr>
        <w:t xml:space="preserve"> „Augame kartu“</w:t>
      </w:r>
      <w:r w:rsidR="0050713B">
        <w:rPr>
          <w:rFonts w:ascii="Times New Roman" w:hAnsi="Times New Roman"/>
          <w:sz w:val="24"/>
          <w:szCs w:val="24"/>
          <w:lang w:val="lt-LT"/>
        </w:rPr>
        <w:t>,</w:t>
      </w:r>
    </w:p>
    <w:p w14:paraId="36428E83" w14:textId="2AB11C8B" w:rsidR="000C53CD" w:rsidRPr="00D47337" w:rsidRDefault="00990FDD" w:rsidP="00CC486B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</w:t>
      </w:r>
      <w:r w:rsidR="007E19FC" w:rsidRPr="007E19FC">
        <w:rPr>
          <w:rFonts w:ascii="Times New Roman" w:hAnsi="Times New Roman"/>
          <w:spacing w:val="60"/>
          <w:sz w:val="24"/>
          <w:szCs w:val="24"/>
          <w:lang w:val="lt-LT"/>
        </w:rPr>
        <w:t>ritariu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="009B16B0">
        <w:rPr>
          <w:rFonts w:ascii="Times New Roman" w:hAnsi="Times New Roman"/>
          <w:sz w:val="24"/>
          <w:szCs w:val="24"/>
          <w:lang w:val="lt-LT"/>
        </w:rPr>
        <w:t>Sintautų pagrindinės mokyklos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E19FC">
        <w:rPr>
          <w:rFonts w:ascii="Times New Roman" w:hAnsi="Times New Roman"/>
          <w:sz w:val="24"/>
          <w:szCs w:val="24"/>
          <w:lang w:val="lt-LT"/>
        </w:rPr>
        <w:t xml:space="preserve">ikimokyklinio ugdymo programai </w:t>
      </w:r>
      <w:r w:rsidR="009B16B0">
        <w:rPr>
          <w:rFonts w:ascii="Times New Roman" w:hAnsi="Times New Roman"/>
          <w:sz w:val="24"/>
          <w:szCs w:val="24"/>
          <w:lang w:val="lt-LT"/>
        </w:rPr>
        <w:t xml:space="preserve">„Augame kartu“ </w:t>
      </w:r>
      <w:r w:rsidR="007E19FC">
        <w:rPr>
          <w:rFonts w:ascii="Times New Roman" w:hAnsi="Times New Roman"/>
          <w:sz w:val="24"/>
          <w:szCs w:val="24"/>
          <w:lang w:val="lt-LT"/>
        </w:rPr>
        <w:t>(pridedama).</w:t>
      </w:r>
    </w:p>
    <w:p w14:paraId="6016126B" w14:textId="37C7FE4C" w:rsidR="0099629D" w:rsidRPr="00966CF6" w:rsidRDefault="0099629D" w:rsidP="003F62F9">
      <w:pPr>
        <w:tabs>
          <w:tab w:val="left" w:pos="851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1279D36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19B3034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1413343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855C6D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187A666D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CC486B">
        <w:rPr>
          <w:rFonts w:ascii="Times New Roman" w:hAnsi="Times New Roman"/>
          <w:sz w:val="24"/>
          <w:szCs w:val="24"/>
        </w:rPr>
        <w:t>5</w:t>
      </w:r>
      <w:r w:rsidR="00AE7BCF">
        <w:rPr>
          <w:rFonts w:ascii="Times New Roman" w:hAnsi="Times New Roman"/>
          <w:sz w:val="24"/>
          <w:szCs w:val="24"/>
        </w:rPr>
        <w:t>-0</w:t>
      </w:r>
      <w:r w:rsidR="00485C80">
        <w:rPr>
          <w:rFonts w:ascii="Times New Roman" w:hAnsi="Times New Roman"/>
          <w:sz w:val="24"/>
          <w:szCs w:val="24"/>
        </w:rPr>
        <w:t>6-</w:t>
      </w:r>
      <w:r w:rsidR="00990FDD">
        <w:rPr>
          <w:rFonts w:ascii="Times New Roman" w:hAnsi="Times New Roman"/>
          <w:sz w:val="24"/>
          <w:szCs w:val="24"/>
        </w:rPr>
        <w:t>23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157A5" w14:textId="77777777" w:rsidR="006819AF" w:rsidRDefault="006819AF">
      <w:r>
        <w:separator/>
      </w:r>
    </w:p>
  </w:endnote>
  <w:endnote w:type="continuationSeparator" w:id="0">
    <w:p w14:paraId="6FFE19BB" w14:textId="77777777" w:rsidR="006819AF" w:rsidRDefault="00681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0CFBF" w14:textId="77777777" w:rsidR="006819AF" w:rsidRDefault="006819AF">
      <w:r>
        <w:separator/>
      </w:r>
    </w:p>
  </w:footnote>
  <w:footnote w:type="continuationSeparator" w:id="0">
    <w:p w14:paraId="69B74841" w14:textId="77777777" w:rsidR="006819AF" w:rsidRDefault="00681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207961027">
    <w:abstractNumId w:val="1"/>
  </w:num>
  <w:num w:numId="2" w16cid:durableId="2109081481">
    <w:abstractNumId w:val="3"/>
  </w:num>
  <w:num w:numId="3" w16cid:durableId="546912488">
    <w:abstractNumId w:val="2"/>
  </w:num>
  <w:num w:numId="4" w16cid:durableId="180047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53236"/>
    <w:rsid w:val="00062FCA"/>
    <w:rsid w:val="00067F20"/>
    <w:rsid w:val="000755A4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2C93"/>
    <w:rsid w:val="000D4001"/>
    <w:rsid w:val="000D64BF"/>
    <w:rsid w:val="000E0CD1"/>
    <w:rsid w:val="000E5BE1"/>
    <w:rsid w:val="000E742E"/>
    <w:rsid w:val="00102940"/>
    <w:rsid w:val="00122A31"/>
    <w:rsid w:val="001277F3"/>
    <w:rsid w:val="00140D95"/>
    <w:rsid w:val="00145B33"/>
    <w:rsid w:val="00146E5A"/>
    <w:rsid w:val="00150154"/>
    <w:rsid w:val="0016697B"/>
    <w:rsid w:val="0017349C"/>
    <w:rsid w:val="001750B1"/>
    <w:rsid w:val="001A6A42"/>
    <w:rsid w:val="001B0519"/>
    <w:rsid w:val="001B715A"/>
    <w:rsid w:val="001B7B72"/>
    <w:rsid w:val="001D2024"/>
    <w:rsid w:val="001D5D2A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846EE"/>
    <w:rsid w:val="00292B3A"/>
    <w:rsid w:val="002A15E3"/>
    <w:rsid w:val="002B3D33"/>
    <w:rsid w:val="002B3EFC"/>
    <w:rsid w:val="002D4F87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87B1C"/>
    <w:rsid w:val="00397AAA"/>
    <w:rsid w:val="003A2C07"/>
    <w:rsid w:val="003A6FEA"/>
    <w:rsid w:val="003B4A39"/>
    <w:rsid w:val="003B7F06"/>
    <w:rsid w:val="003C1F49"/>
    <w:rsid w:val="003E7F80"/>
    <w:rsid w:val="003F2E28"/>
    <w:rsid w:val="003F62F9"/>
    <w:rsid w:val="003F74FF"/>
    <w:rsid w:val="00404ED8"/>
    <w:rsid w:val="004072B1"/>
    <w:rsid w:val="004153D0"/>
    <w:rsid w:val="00417DC1"/>
    <w:rsid w:val="00434A6F"/>
    <w:rsid w:val="00440B63"/>
    <w:rsid w:val="00443C0F"/>
    <w:rsid w:val="004533D6"/>
    <w:rsid w:val="00457445"/>
    <w:rsid w:val="004671A4"/>
    <w:rsid w:val="0047324D"/>
    <w:rsid w:val="00481E9E"/>
    <w:rsid w:val="00485C80"/>
    <w:rsid w:val="00490295"/>
    <w:rsid w:val="004944DC"/>
    <w:rsid w:val="004A27CD"/>
    <w:rsid w:val="004C6897"/>
    <w:rsid w:val="004D139B"/>
    <w:rsid w:val="004D1CE6"/>
    <w:rsid w:val="004D4BB5"/>
    <w:rsid w:val="004D6CE4"/>
    <w:rsid w:val="0050713B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70E92"/>
    <w:rsid w:val="006819AF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D215A"/>
    <w:rsid w:val="006E5099"/>
    <w:rsid w:val="006E7431"/>
    <w:rsid w:val="006F7FDC"/>
    <w:rsid w:val="007104DF"/>
    <w:rsid w:val="00712BD0"/>
    <w:rsid w:val="007153DE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E19FC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C6D"/>
    <w:rsid w:val="00855D8D"/>
    <w:rsid w:val="00860F37"/>
    <w:rsid w:val="0086514C"/>
    <w:rsid w:val="00865BA0"/>
    <w:rsid w:val="008725FF"/>
    <w:rsid w:val="00874EBF"/>
    <w:rsid w:val="0088511B"/>
    <w:rsid w:val="00887CC9"/>
    <w:rsid w:val="008A1029"/>
    <w:rsid w:val="008A7C91"/>
    <w:rsid w:val="008B60CE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DD"/>
    <w:rsid w:val="00990FED"/>
    <w:rsid w:val="00993873"/>
    <w:rsid w:val="009955F3"/>
    <w:rsid w:val="0099629D"/>
    <w:rsid w:val="009A12C2"/>
    <w:rsid w:val="009A6BB4"/>
    <w:rsid w:val="009A7489"/>
    <w:rsid w:val="009B16B0"/>
    <w:rsid w:val="009B6476"/>
    <w:rsid w:val="009C0332"/>
    <w:rsid w:val="009E00F5"/>
    <w:rsid w:val="009E7128"/>
    <w:rsid w:val="00A11100"/>
    <w:rsid w:val="00A16FBB"/>
    <w:rsid w:val="00A20AE6"/>
    <w:rsid w:val="00A20F13"/>
    <w:rsid w:val="00A22FEC"/>
    <w:rsid w:val="00A425F7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C087E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968A9"/>
    <w:rsid w:val="00BA3463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C486B"/>
    <w:rsid w:val="00CF2073"/>
    <w:rsid w:val="00D04DCB"/>
    <w:rsid w:val="00D07CAE"/>
    <w:rsid w:val="00D1432C"/>
    <w:rsid w:val="00D30688"/>
    <w:rsid w:val="00D31834"/>
    <w:rsid w:val="00D405E0"/>
    <w:rsid w:val="00D42E04"/>
    <w:rsid w:val="00D44A74"/>
    <w:rsid w:val="00D47337"/>
    <w:rsid w:val="00D671A1"/>
    <w:rsid w:val="00D76CA6"/>
    <w:rsid w:val="00D8356D"/>
    <w:rsid w:val="00D90170"/>
    <w:rsid w:val="00D94EB7"/>
    <w:rsid w:val="00D97500"/>
    <w:rsid w:val="00DB6B18"/>
    <w:rsid w:val="00DD0339"/>
    <w:rsid w:val="00DD294F"/>
    <w:rsid w:val="00DD796F"/>
    <w:rsid w:val="00DE2AD4"/>
    <w:rsid w:val="00DE7BD2"/>
    <w:rsid w:val="00DF4F27"/>
    <w:rsid w:val="00E07FE1"/>
    <w:rsid w:val="00E24AE7"/>
    <w:rsid w:val="00E42580"/>
    <w:rsid w:val="00E552DD"/>
    <w:rsid w:val="00E55706"/>
    <w:rsid w:val="00E60A04"/>
    <w:rsid w:val="00E63890"/>
    <w:rsid w:val="00E73328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D6AC1"/>
    <w:rsid w:val="00EE3D76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849AF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11</TotalTime>
  <Pages>1</Pages>
  <Words>771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6</cp:revision>
  <cp:lastPrinted>2024-05-15T11:21:00Z</cp:lastPrinted>
  <dcterms:created xsi:type="dcterms:W3CDTF">2025-06-23T05:23:00Z</dcterms:created>
  <dcterms:modified xsi:type="dcterms:W3CDTF">2025-06-23T05:43:00Z</dcterms:modified>
</cp:coreProperties>
</file>