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5AE4CD6" w14:textId="77777777" w:rsidR="006463DA" w:rsidRDefault="005B2AB9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F00AB3D" wp14:editId="55F18EF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6B45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2DF296" w14:textId="095CF7C1" w:rsidR="006463DA" w:rsidRDefault="00491C9F" w:rsidP="004955C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02C052B7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731F160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4205C0E0" w14:textId="4B676E14" w:rsidR="006463DA" w:rsidRDefault="00F73C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215401">
        <w:rPr>
          <w:rFonts w:ascii="Times New Roman" w:hAnsi="Times New Roman" w:cs="Times New Roman"/>
          <w:b/>
        </w:rPr>
        <w:t>ŠAKIŲ SOCIALINIŲ PASLAUGŲ CENTRO</w:t>
      </w:r>
      <w:r>
        <w:rPr>
          <w:rFonts w:ascii="Times New Roman" w:hAnsi="Times New Roman" w:cs="Times New Roman"/>
          <w:b/>
        </w:rPr>
        <w:t xml:space="preserve"> DIREKTORIAUS PAREIGYBĖS APRAŠYMO PATVIRTINIMO</w:t>
      </w:r>
    </w:p>
    <w:p w14:paraId="71C5296A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3D2B1C2" w14:textId="759756B7" w:rsidR="006463DA" w:rsidRDefault="00460FD7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8E5591">
        <w:rPr>
          <w:rFonts w:ascii="Times New Roman" w:hAnsi="Times New Roman" w:cs="Times New Roman"/>
        </w:rPr>
        <w:t>2</w:t>
      </w:r>
      <w:r w:rsidR="00353F2D">
        <w:rPr>
          <w:rFonts w:ascii="Times New Roman" w:hAnsi="Times New Roman" w:cs="Times New Roman"/>
        </w:rPr>
        <w:t>5</w:t>
      </w:r>
      <w:r w:rsidR="00C466BD">
        <w:rPr>
          <w:rFonts w:ascii="Times New Roman" w:hAnsi="Times New Roman" w:cs="Times New Roman"/>
        </w:rPr>
        <w:t xml:space="preserve"> m. </w:t>
      </w:r>
      <w:r w:rsidR="00DD52A6">
        <w:rPr>
          <w:rFonts w:ascii="Times New Roman" w:hAnsi="Times New Roman" w:cs="Times New Roman"/>
        </w:rPr>
        <w:t>liepos</w:t>
      </w:r>
      <w:r w:rsidR="0092768B">
        <w:rPr>
          <w:rFonts w:ascii="Times New Roman" w:hAnsi="Times New Roman" w:cs="Times New Roman"/>
        </w:rPr>
        <w:t xml:space="preserve"> 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34FA28D5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E885A87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005B5A7" w14:textId="34A7A742" w:rsidR="006463DA" w:rsidRPr="0087594C" w:rsidRDefault="00491C9F" w:rsidP="007A5286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Vadovaudamasis </w:t>
      </w:r>
      <w:r w:rsidR="0092768B" w:rsidRPr="007B666F">
        <w:rPr>
          <w:rFonts w:ascii="Times New Roman" w:hAnsi="Times New Roman"/>
          <w:szCs w:val="24"/>
        </w:rPr>
        <w:t xml:space="preserve">Lietuvos Respublikos </w:t>
      </w:r>
      <w:r w:rsidR="00D962BB">
        <w:rPr>
          <w:rFonts w:ascii="Times New Roman" w:hAnsi="Times New Roman" w:cs="Times New Roman"/>
        </w:rPr>
        <w:t>vietos savivaldos įstatymo</w:t>
      </w:r>
      <w:r w:rsidR="00D962BB" w:rsidRPr="004469F4">
        <w:rPr>
          <w:rFonts w:ascii="Times New Roman" w:hAnsi="Times New Roman" w:cs="Times New Roman"/>
          <w:color w:val="auto"/>
        </w:rPr>
        <w:t xml:space="preserve"> </w:t>
      </w:r>
      <w:r w:rsidR="00D962BB" w:rsidRPr="00080192">
        <w:rPr>
          <w:rFonts w:ascii="Times New Roman" w:hAnsi="Times New Roman"/>
          <w:szCs w:val="24"/>
        </w:rPr>
        <w:t>25 straipsnio 5 dalimi,</w:t>
      </w:r>
      <w:r w:rsidR="00D962BB">
        <w:rPr>
          <w:rFonts w:ascii="Times New Roman" w:hAnsi="Times New Roman"/>
          <w:szCs w:val="24"/>
        </w:rPr>
        <w:t xml:space="preserve"> </w:t>
      </w:r>
      <w:r w:rsidR="0092768B" w:rsidRPr="007B666F">
        <w:rPr>
          <w:rFonts w:ascii="Times New Roman" w:hAnsi="Times New Roman"/>
          <w:szCs w:val="24"/>
        </w:rPr>
        <w:t>2</w:t>
      </w:r>
      <w:r w:rsidR="0092768B">
        <w:rPr>
          <w:rFonts w:ascii="Times New Roman" w:hAnsi="Times New Roman"/>
          <w:szCs w:val="24"/>
        </w:rPr>
        <w:t>7</w:t>
      </w:r>
      <w:r w:rsidR="0092768B" w:rsidRPr="007B666F">
        <w:rPr>
          <w:rFonts w:ascii="Times New Roman" w:hAnsi="Times New Roman"/>
          <w:szCs w:val="24"/>
        </w:rPr>
        <w:t xml:space="preserve"> straipsnio 2 dalies </w:t>
      </w:r>
      <w:r w:rsidR="0092768B">
        <w:rPr>
          <w:rFonts w:ascii="Times New Roman" w:hAnsi="Times New Roman"/>
          <w:szCs w:val="24"/>
        </w:rPr>
        <w:t>7</w:t>
      </w:r>
      <w:r w:rsidR="0092768B" w:rsidRPr="007B666F">
        <w:rPr>
          <w:rFonts w:ascii="Times New Roman" w:hAnsi="Times New Roman"/>
          <w:szCs w:val="24"/>
        </w:rPr>
        <w:t xml:space="preserve"> punktu,</w:t>
      </w:r>
      <w:r w:rsidR="0092768B">
        <w:rPr>
          <w:rFonts w:ascii="Times New Roman" w:hAnsi="Times New Roman" w:cs="Times New Roman"/>
        </w:rPr>
        <w:t xml:space="preserve"> </w:t>
      </w:r>
      <w:r w:rsidR="006B609E" w:rsidRPr="00D702FA">
        <w:rPr>
          <w:rFonts w:ascii="Times New Roman" w:hAnsi="Times New Roman"/>
          <w:szCs w:val="24"/>
        </w:rPr>
        <w:t>Lietuvos Respublikos biudžetinių įstaigų darbuotojų darbo apmokėjimo ir komisijų narių atlygio už darbą įstatymo</w:t>
      </w:r>
      <w:r w:rsidR="009A6DC4">
        <w:rPr>
          <w:rFonts w:ascii="Times New Roman" w:hAnsi="Times New Roman"/>
          <w:szCs w:val="24"/>
        </w:rPr>
        <w:t xml:space="preserve"> 4 straipsnio 3 ir 4 dalimis, </w:t>
      </w:r>
      <w:r w:rsidR="002E6E63">
        <w:rPr>
          <w:rFonts w:ascii="Times New Roman" w:hAnsi="Times New Roman"/>
        </w:rPr>
        <w:t>Biudžetinių</w:t>
      </w:r>
      <w:r w:rsidR="00D962BB">
        <w:rPr>
          <w:rFonts w:ascii="Times New Roman" w:hAnsi="Times New Roman"/>
        </w:rPr>
        <w:t xml:space="preserve"> įstaigų darbuotojų, išskyrus mokytojus, pareigybių aprašymo metodika, patvirtinta Lietuvos Respublikos socialinės apsaugos ir darbo ministro 2017 m. balandžio 12 d. įsakymu Nr. A1-177 „Dėl </w:t>
      </w:r>
      <w:r w:rsidR="002E6E63">
        <w:rPr>
          <w:rFonts w:ascii="Times New Roman" w:hAnsi="Times New Roman"/>
        </w:rPr>
        <w:t>biudžetinių</w:t>
      </w:r>
      <w:r w:rsidR="00D962BB">
        <w:rPr>
          <w:rFonts w:ascii="Times New Roman" w:hAnsi="Times New Roman"/>
        </w:rPr>
        <w:t xml:space="preserve"> įstaigų darbuotojų, išskyrus mokytojus, pareigybių aprašymo metodikos patvirtinimo“,</w:t>
      </w:r>
      <w:r w:rsidR="00353F2D">
        <w:rPr>
          <w:rFonts w:ascii="Times New Roman" w:hAnsi="Times New Roman"/>
        </w:rPr>
        <w:t xml:space="preserve"> </w:t>
      </w:r>
      <w:r w:rsidR="007A5286">
        <w:rPr>
          <w:rFonts w:ascii="Times New Roman" w:hAnsi="Times New Roman"/>
        </w:rPr>
        <w:t>Socialinių paslaugų srities darbuotojų pareigybių ir atliekamų funkcijų sąrašu, patvirtintu Lietuvos Respublikos socialinės apsaugos ir darbo ministro 2014 m. spalio 13 d. įsakymu Nr. A1-487 „Dėl socialinių paslaugų srities darbuotojų pareigybių ir atliekamų funkcijų sąrašo patvirtinimo“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>,</w:t>
      </w:r>
      <w:r w:rsidR="008E5591">
        <w:rPr>
          <w:rFonts w:ascii="Times New Roman" w:hAnsi="Times New Roman"/>
          <w:kern w:val="0"/>
          <w:szCs w:val="24"/>
        </w:rPr>
        <w:t xml:space="preserve"> </w:t>
      </w:r>
      <w:r w:rsidR="00BC2306" w:rsidRPr="008045E3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</w:t>
      </w:r>
      <w:r w:rsidR="00BC2306">
        <w:rPr>
          <w:rFonts w:ascii="Times New Roman" w:hAnsi="Times New Roman"/>
          <w:kern w:val="0"/>
          <w:szCs w:val="24"/>
        </w:rPr>
        <w:t>3</w:t>
      </w:r>
      <w:r w:rsidR="00BC2306" w:rsidRPr="008045E3">
        <w:rPr>
          <w:rFonts w:ascii="Times New Roman" w:hAnsi="Times New Roman"/>
          <w:kern w:val="0"/>
          <w:szCs w:val="24"/>
        </w:rPr>
        <w:t xml:space="preserve"> m. </w:t>
      </w:r>
      <w:r w:rsidR="00BC2306">
        <w:rPr>
          <w:rFonts w:ascii="Times New Roman" w:hAnsi="Times New Roman"/>
          <w:kern w:val="0"/>
          <w:szCs w:val="24"/>
        </w:rPr>
        <w:t>vasario 24</w:t>
      </w:r>
      <w:r w:rsidR="00BC2306" w:rsidRPr="008045E3">
        <w:rPr>
          <w:rFonts w:ascii="Times New Roman" w:hAnsi="Times New Roman"/>
          <w:kern w:val="0"/>
          <w:szCs w:val="24"/>
        </w:rPr>
        <w:t xml:space="preserve"> d. sprendimu Nr. T-</w:t>
      </w:r>
      <w:r w:rsidR="00BC2306">
        <w:rPr>
          <w:rFonts w:ascii="Times New Roman" w:hAnsi="Times New Roman"/>
          <w:kern w:val="0"/>
          <w:szCs w:val="24"/>
        </w:rPr>
        <w:t>80</w:t>
      </w:r>
      <w:r w:rsidR="00BC2306" w:rsidRPr="008045E3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BC2306" w:rsidRPr="008045E3">
        <w:rPr>
          <w:rFonts w:ascii="Times New Roman" w:hAnsi="Times New Roman"/>
          <w:szCs w:val="24"/>
        </w:rPr>
        <w:t xml:space="preserve"> patvirtinimo</w:t>
      </w:r>
      <w:r w:rsidR="00BC2306" w:rsidRPr="008045E3">
        <w:rPr>
          <w:rFonts w:ascii="Times New Roman" w:hAnsi="Times New Roman"/>
          <w:szCs w:val="24"/>
          <w:lang w:eastAsia="lt-LT"/>
        </w:rPr>
        <w:t>“</w:t>
      </w:r>
      <w:r w:rsidR="00BC2306" w:rsidRPr="008045E3">
        <w:rPr>
          <w:rFonts w:ascii="Times New Roman" w:hAnsi="Times New Roman"/>
          <w:szCs w:val="24"/>
        </w:rPr>
        <w:t xml:space="preserve">, </w:t>
      </w:r>
      <w:r w:rsidR="00BC2306">
        <w:rPr>
          <w:rFonts w:ascii="Times New Roman" w:hAnsi="Times New Roman"/>
          <w:szCs w:val="24"/>
        </w:rPr>
        <w:t>192</w:t>
      </w:r>
      <w:r w:rsidR="00BC2306" w:rsidRPr="008045E3">
        <w:rPr>
          <w:rFonts w:ascii="Times New Roman" w:hAnsi="Times New Roman"/>
          <w:szCs w:val="24"/>
        </w:rPr>
        <w:t xml:space="preserve"> punktu</w:t>
      </w:r>
      <w:r w:rsidR="0087594C">
        <w:rPr>
          <w:rFonts w:ascii="Times New Roman" w:hAnsi="Times New Roman"/>
          <w:szCs w:val="24"/>
        </w:rPr>
        <w:t>:</w:t>
      </w:r>
    </w:p>
    <w:p w14:paraId="46167B85" w14:textId="6F6DCA56" w:rsidR="006463DA" w:rsidRDefault="0087594C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T</w:t>
      </w:r>
      <w:r w:rsidR="00D21CF1">
        <w:rPr>
          <w:rFonts w:ascii="Times New Roman" w:hAnsi="Times New Roman" w:cs="Times New Roman"/>
          <w:color w:val="000000"/>
        </w:rPr>
        <w:t xml:space="preserve"> v i r t i n u</w:t>
      </w:r>
      <w:r w:rsidR="00A156FB">
        <w:rPr>
          <w:rFonts w:ascii="Times New Roman" w:hAnsi="Times New Roman" w:cs="Times New Roman"/>
          <w:color w:val="000000"/>
        </w:rPr>
        <w:t xml:space="preserve"> </w:t>
      </w:r>
      <w:r w:rsidR="006624AF">
        <w:rPr>
          <w:rFonts w:ascii="Times New Roman" w:hAnsi="Times New Roman" w:cs="Times New Roman"/>
          <w:color w:val="000000"/>
        </w:rPr>
        <w:t>Šakių socialinių paslaugų centro</w:t>
      </w:r>
      <w:r w:rsidR="00BC2306">
        <w:rPr>
          <w:rFonts w:ascii="Times New Roman" w:hAnsi="Times New Roman" w:cs="Times New Roman"/>
          <w:color w:val="000000"/>
        </w:rPr>
        <w:t xml:space="preserve"> direktoriaus</w:t>
      </w:r>
      <w:r w:rsidR="00D21CF1">
        <w:rPr>
          <w:rFonts w:ascii="Times New Roman" w:hAnsi="Times New Roman" w:cs="Times New Roman"/>
          <w:color w:val="000000"/>
        </w:rPr>
        <w:t xml:space="preserve"> pareigybės aprašymą (pridedama)</w:t>
      </w:r>
      <w:r w:rsidR="00A156FB">
        <w:rPr>
          <w:rFonts w:ascii="Times New Roman" w:hAnsi="Times New Roman" w:cs="Times New Roman"/>
          <w:color w:val="000000"/>
        </w:rPr>
        <w:t>.</w:t>
      </w:r>
    </w:p>
    <w:p w14:paraId="02B0054A" w14:textId="2BFAA4FB" w:rsidR="0087594C" w:rsidRPr="0087594C" w:rsidRDefault="0087594C" w:rsidP="0087594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4469F4">
        <w:rPr>
          <w:rFonts w:ascii="Times New Roman" w:hAnsi="Times New Roman" w:cs="Times New Roman"/>
          <w:color w:val="auto"/>
        </w:rPr>
        <w:t>2. P r i p a ž į s t u netekusiu galios Šakių rajono savivaldybės mero 20</w:t>
      </w:r>
      <w:r w:rsidR="00622DEC">
        <w:rPr>
          <w:rFonts w:ascii="Times New Roman" w:hAnsi="Times New Roman" w:cs="Times New Roman"/>
          <w:color w:val="auto"/>
        </w:rPr>
        <w:t>2</w:t>
      </w:r>
      <w:r w:rsidR="00DD52A6">
        <w:rPr>
          <w:rFonts w:ascii="Times New Roman" w:hAnsi="Times New Roman" w:cs="Times New Roman"/>
          <w:color w:val="auto"/>
        </w:rPr>
        <w:t>5</w:t>
      </w:r>
      <w:r w:rsidRPr="004469F4">
        <w:rPr>
          <w:rFonts w:ascii="Times New Roman" w:hAnsi="Times New Roman" w:cs="Times New Roman"/>
          <w:color w:val="auto"/>
        </w:rPr>
        <w:t xml:space="preserve"> m. </w:t>
      </w:r>
      <w:r w:rsidR="00622DEC">
        <w:rPr>
          <w:rFonts w:ascii="Times New Roman" w:hAnsi="Times New Roman" w:cs="Times New Roman"/>
          <w:color w:val="auto"/>
        </w:rPr>
        <w:t>g</w:t>
      </w:r>
      <w:r w:rsidR="00DD52A6">
        <w:rPr>
          <w:rFonts w:ascii="Times New Roman" w:hAnsi="Times New Roman" w:cs="Times New Roman"/>
          <w:color w:val="auto"/>
        </w:rPr>
        <w:t>egužės</w:t>
      </w:r>
      <w:r w:rsidRPr="004469F4">
        <w:rPr>
          <w:rFonts w:ascii="Times New Roman" w:hAnsi="Times New Roman" w:cs="Times New Roman"/>
          <w:color w:val="auto"/>
        </w:rPr>
        <w:t xml:space="preserve"> </w:t>
      </w:r>
      <w:r w:rsidR="00622DEC">
        <w:rPr>
          <w:rFonts w:ascii="Times New Roman" w:hAnsi="Times New Roman" w:cs="Times New Roman"/>
          <w:color w:val="auto"/>
        </w:rPr>
        <w:t>1</w:t>
      </w:r>
      <w:r w:rsidR="00DD52A6">
        <w:rPr>
          <w:rFonts w:ascii="Times New Roman" w:hAnsi="Times New Roman" w:cs="Times New Roman"/>
          <w:color w:val="auto"/>
        </w:rPr>
        <w:t>9</w:t>
      </w:r>
      <w:r w:rsidRPr="004469F4">
        <w:rPr>
          <w:rFonts w:ascii="Times New Roman" w:hAnsi="Times New Roman" w:cs="Times New Roman"/>
          <w:color w:val="auto"/>
        </w:rPr>
        <w:t xml:space="preserve"> d. potvarkį Nr. MT-</w:t>
      </w:r>
      <w:r w:rsidR="00622DEC">
        <w:rPr>
          <w:rFonts w:ascii="Times New Roman" w:hAnsi="Times New Roman" w:cs="Times New Roman"/>
          <w:color w:val="auto"/>
        </w:rPr>
        <w:t>2</w:t>
      </w:r>
      <w:r w:rsidR="00DD52A6">
        <w:rPr>
          <w:rFonts w:ascii="Times New Roman" w:hAnsi="Times New Roman" w:cs="Times New Roman"/>
          <w:color w:val="auto"/>
        </w:rPr>
        <w:t>01</w:t>
      </w:r>
      <w:r w:rsidRPr="004469F4">
        <w:rPr>
          <w:rFonts w:ascii="Times New Roman" w:hAnsi="Times New Roman" w:cs="Times New Roman"/>
          <w:color w:val="auto"/>
        </w:rPr>
        <w:t xml:space="preserve"> „Dėl </w:t>
      </w:r>
      <w:r w:rsidR="00622DEC">
        <w:rPr>
          <w:rFonts w:ascii="Times New Roman" w:hAnsi="Times New Roman" w:cs="Times New Roman"/>
          <w:color w:val="auto"/>
        </w:rPr>
        <w:t>Šakių</w:t>
      </w:r>
      <w:r w:rsidR="00DD52A6">
        <w:rPr>
          <w:rFonts w:ascii="Times New Roman" w:hAnsi="Times New Roman" w:cs="Times New Roman"/>
          <w:color w:val="auto"/>
        </w:rPr>
        <w:t xml:space="preserve"> </w:t>
      </w:r>
      <w:r w:rsidR="00622DEC">
        <w:rPr>
          <w:rFonts w:ascii="Times New Roman" w:hAnsi="Times New Roman" w:cs="Times New Roman"/>
          <w:color w:val="auto"/>
        </w:rPr>
        <w:t>socialinių paslaugų centro</w:t>
      </w:r>
      <w:r>
        <w:rPr>
          <w:rFonts w:ascii="Times New Roman" w:hAnsi="Times New Roman" w:cs="Times New Roman"/>
          <w:color w:val="auto"/>
        </w:rPr>
        <w:t xml:space="preserve"> direktoriaus</w:t>
      </w:r>
      <w:r w:rsidRPr="004469F4">
        <w:rPr>
          <w:rFonts w:ascii="Times New Roman" w:hAnsi="Times New Roman" w:cs="Times New Roman"/>
          <w:color w:val="auto"/>
        </w:rPr>
        <w:t xml:space="preserve"> pareigybės aprašymo patvirtinimo“.</w:t>
      </w:r>
    </w:p>
    <w:p w14:paraId="37609F61" w14:textId="502B3F9C" w:rsidR="0015210B" w:rsidRPr="00D962BB" w:rsidRDefault="008E5591" w:rsidP="00D962BB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 w:cs="Times New Roman"/>
          <w:kern w:val="2"/>
          <w:lang w:eastAsia="lt-LT"/>
        </w:rPr>
      </w:pPr>
      <w:r w:rsidRPr="004469F4">
        <w:rPr>
          <w:rFonts w:ascii="Times New Roman" w:hAnsi="Times New Roman" w:cs="Times New Roman"/>
          <w:bCs/>
          <w:color w:val="000000"/>
          <w:kern w:val="0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5A4444C" w14:textId="77777777" w:rsidR="00D962BB" w:rsidRDefault="00D962BB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6B2CB06C" w14:textId="77777777" w:rsidR="004955C7" w:rsidRDefault="004955C7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9E7F62A" w14:textId="56ED38AE" w:rsidR="00BC2306" w:rsidRPr="00BC2306" w:rsidRDefault="00BC2306" w:rsidP="00D962BB">
      <w:pPr>
        <w:tabs>
          <w:tab w:val="left" w:pos="6804"/>
        </w:tabs>
        <w:spacing w:line="276" w:lineRule="auto"/>
        <w:rPr>
          <w:rFonts w:cs="Times New Roman"/>
          <w:kern w:val="0"/>
          <w:sz w:val="20"/>
          <w:lang w:eastAsia="en-US"/>
        </w:rPr>
      </w:pP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321A4C66" w14:textId="77777777" w:rsidR="00BC2306" w:rsidRDefault="00BC2306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61BC3A2C" w14:textId="77777777" w:rsidR="00D962BB" w:rsidRDefault="00D962BB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CFA25F8" w14:textId="77777777" w:rsidR="004955C7" w:rsidRDefault="004955C7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65A1418" w14:textId="77777777" w:rsidR="00277762" w:rsidRPr="00BC2306" w:rsidRDefault="00277762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5F1BD3F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15F5EBB6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16606615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0B38F99E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</w:p>
    <w:p w14:paraId="23CCC88A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6C6CA4F1" w14:textId="30E17FD3" w:rsidR="00491C9F" w:rsidRPr="00D962BB" w:rsidRDefault="00BC2306" w:rsidP="00D962BB">
      <w:pPr>
        <w:tabs>
          <w:tab w:val="left" w:pos="2445"/>
        </w:tabs>
        <w:spacing w:line="276" w:lineRule="auto"/>
        <w:rPr>
          <w:rFonts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szCs w:val="24"/>
          <w:lang w:eastAsia="lt-LT"/>
        </w:rPr>
        <w:t>202</w:t>
      </w:r>
      <w:r w:rsidR="0087594C">
        <w:rPr>
          <w:rFonts w:ascii="Times New Roman" w:hAnsi="Times New Roman" w:cs="Times New Roman"/>
          <w:kern w:val="2"/>
          <w:szCs w:val="24"/>
          <w:lang w:eastAsia="lt-LT"/>
        </w:rPr>
        <w:t>5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87594C">
        <w:rPr>
          <w:rFonts w:ascii="Times New Roman" w:hAnsi="Times New Roman" w:cs="Times New Roman"/>
          <w:kern w:val="2"/>
          <w:szCs w:val="24"/>
          <w:lang w:eastAsia="lt-LT"/>
        </w:rPr>
        <w:t>0</w:t>
      </w:r>
      <w:r w:rsidR="00DD52A6">
        <w:rPr>
          <w:rFonts w:ascii="Times New Roman" w:hAnsi="Times New Roman" w:cs="Times New Roman"/>
          <w:kern w:val="2"/>
          <w:szCs w:val="24"/>
          <w:lang w:eastAsia="lt-LT"/>
        </w:rPr>
        <w:t>7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DD52A6">
        <w:rPr>
          <w:rFonts w:ascii="Times New Roman" w:hAnsi="Times New Roman" w:cs="Times New Roman"/>
          <w:kern w:val="2"/>
          <w:szCs w:val="24"/>
          <w:lang w:eastAsia="lt-LT"/>
        </w:rPr>
        <w:t>0</w:t>
      </w:r>
      <w:r w:rsidR="00622DEC">
        <w:rPr>
          <w:rFonts w:ascii="Times New Roman" w:hAnsi="Times New Roman" w:cs="Times New Roman"/>
          <w:kern w:val="2"/>
          <w:szCs w:val="24"/>
          <w:lang w:eastAsia="lt-LT"/>
        </w:rPr>
        <w:t>1</w:t>
      </w:r>
    </w:p>
    <w:sectPr w:rsidR="00491C9F" w:rsidRPr="00D962BB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C468A" w14:textId="77777777" w:rsidR="00834263" w:rsidRDefault="00834263">
      <w:r>
        <w:separator/>
      </w:r>
    </w:p>
  </w:endnote>
  <w:endnote w:type="continuationSeparator" w:id="0">
    <w:p w14:paraId="6B891AE8" w14:textId="77777777" w:rsidR="00834263" w:rsidRDefault="00834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1ADCF" w14:textId="77777777" w:rsidR="00834263" w:rsidRDefault="00834263">
      <w:r>
        <w:separator/>
      </w:r>
    </w:p>
  </w:footnote>
  <w:footnote w:type="continuationSeparator" w:id="0">
    <w:p w14:paraId="7D4AFA93" w14:textId="77777777" w:rsidR="00834263" w:rsidRDefault="00834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B70633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C466BD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275907F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6837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D7656"/>
    <w:rsid w:val="00122EAA"/>
    <w:rsid w:val="0015210B"/>
    <w:rsid w:val="001719F6"/>
    <w:rsid w:val="00185CF2"/>
    <w:rsid w:val="00215401"/>
    <w:rsid w:val="00277762"/>
    <w:rsid w:val="002E40FD"/>
    <w:rsid w:val="002E6E63"/>
    <w:rsid w:val="002F5916"/>
    <w:rsid w:val="00322507"/>
    <w:rsid w:val="00353F2D"/>
    <w:rsid w:val="003645E8"/>
    <w:rsid w:val="00365615"/>
    <w:rsid w:val="00402740"/>
    <w:rsid w:val="00410768"/>
    <w:rsid w:val="00460FD7"/>
    <w:rsid w:val="00491C9F"/>
    <w:rsid w:val="004955C7"/>
    <w:rsid w:val="004A37BB"/>
    <w:rsid w:val="00517D05"/>
    <w:rsid w:val="00561C38"/>
    <w:rsid w:val="00586C26"/>
    <w:rsid w:val="00597A3E"/>
    <w:rsid w:val="005B2AB9"/>
    <w:rsid w:val="005B6E0C"/>
    <w:rsid w:val="005D7027"/>
    <w:rsid w:val="005F222B"/>
    <w:rsid w:val="00622DEC"/>
    <w:rsid w:val="006463DA"/>
    <w:rsid w:val="006624AF"/>
    <w:rsid w:val="0066329D"/>
    <w:rsid w:val="006B1252"/>
    <w:rsid w:val="006B609E"/>
    <w:rsid w:val="006E316E"/>
    <w:rsid w:val="0070448A"/>
    <w:rsid w:val="00724329"/>
    <w:rsid w:val="007A419B"/>
    <w:rsid w:val="007A5286"/>
    <w:rsid w:val="007C03E2"/>
    <w:rsid w:val="007C33E1"/>
    <w:rsid w:val="00834263"/>
    <w:rsid w:val="00844BB5"/>
    <w:rsid w:val="0087594C"/>
    <w:rsid w:val="008B57D3"/>
    <w:rsid w:val="008B6CB2"/>
    <w:rsid w:val="008C5C30"/>
    <w:rsid w:val="008E2886"/>
    <w:rsid w:val="008E5591"/>
    <w:rsid w:val="00910AEE"/>
    <w:rsid w:val="0092768B"/>
    <w:rsid w:val="009618D8"/>
    <w:rsid w:val="009635FF"/>
    <w:rsid w:val="009A6DC4"/>
    <w:rsid w:val="00A156FB"/>
    <w:rsid w:val="00AC1915"/>
    <w:rsid w:val="00AD0F40"/>
    <w:rsid w:val="00AD61E7"/>
    <w:rsid w:val="00B5621A"/>
    <w:rsid w:val="00B77CC4"/>
    <w:rsid w:val="00BC01C7"/>
    <w:rsid w:val="00BC2306"/>
    <w:rsid w:val="00C11EB7"/>
    <w:rsid w:val="00C466BD"/>
    <w:rsid w:val="00CA146E"/>
    <w:rsid w:val="00CA5209"/>
    <w:rsid w:val="00CD62A5"/>
    <w:rsid w:val="00D01A39"/>
    <w:rsid w:val="00D21CF1"/>
    <w:rsid w:val="00D476C6"/>
    <w:rsid w:val="00D962BB"/>
    <w:rsid w:val="00DD52A6"/>
    <w:rsid w:val="00DF521E"/>
    <w:rsid w:val="00E26F53"/>
    <w:rsid w:val="00E34A53"/>
    <w:rsid w:val="00F338BA"/>
    <w:rsid w:val="00F7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C6E42C"/>
  <w15:docId w15:val="{0F258138-8A04-418C-A275-95C83ED2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35B8C4-92B7-45E1-B9CF-F96114C4F39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1262</Words>
  <Characters>720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2022-12-29T14:01:00Z</cp:lastPrinted>
  <dcterms:created xsi:type="dcterms:W3CDTF">2025-07-01T07:14:00Z</dcterms:created>
  <dcterms:modified xsi:type="dcterms:W3CDTF">2025-07-01T07:14:00Z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