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Default="00AF797A" w:rsidP="000C573E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364D7FC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 w:rsidP="000C573E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 w:rsidP="000C573E">
      <w:pPr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1039C5C0" w14:textId="77777777" w:rsidR="006463DA" w:rsidRDefault="006463DA" w:rsidP="000C573E">
      <w:pPr>
        <w:spacing w:line="276" w:lineRule="auto"/>
        <w:rPr>
          <w:rFonts w:ascii="Times New Roman" w:hAnsi="Times New Roman" w:cs="Times New Roman"/>
          <w:b/>
        </w:rPr>
      </w:pPr>
    </w:p>
    <w:p w14:paraId="13640549" w14:textId="77777777" w:rsidR="006463DA" w:rsidRDefault="00491C9F" w:rsidP="000C573E">
      <w:pPr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430B0F6C" w:rsidR="006463DA" w:rsidRDefault="00A156FB" w:rsidP="000C573E">
      <w:pPr>
        <w:tabs>
          <w:tab w:val="left" w:pos="1242"/>
          <w:tab w:val="left" w:pos="1281"/>
          <w:tab w:val="left" w:pos="7450"/>
          <w:tab w:val="left" w:pos="7655"/>
        </w:tabs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 KONKURS</w:t>
      </w:r>
      <w:r w:rsidR="00192255">
        <w:rPr>
          <w:rFonts w:ascii="Times New Roman" w:hAnsi="Times New Roman" w:cs="Times New Roman"/>
          <w:b/>
        </w:rPr>
        <w:t>O</w:t>
      </w:r>
      <w:r>
        <w:rPr>
          <w:rFonts w:ascii="Times New Roman" w:hAnsi="Times New Roman" w:cs="Times New Roman"/>
          <w:b/>
        </w:rPr>
        <w:t xml:space="preserve"> ORGANIZAVIMO</w:t>
      </w:r>
      <w:r w:rsidR="00A17E58">
        <w:rPr>
          <w:rFonts w:ascii="Times New Roman" w:hAnsi="Times New Roman" w:cs="Times New Roman"/>
          <w:b/>
        </w:rPr>
        <w:t>, ASMENS SKYRIMO</w:t>
      </w:r>
    </w:p>
    <w:p w14:paraId="400C19A1" w14:textId="77777777" w:rsidR="006463DA" w:rsidRDefault="006463DA" w:rsidP="000C573E">
      <w:pPr>
        <w:tabs>
          <w:tab w:val="left" w:pos="1242"/>
          <w:tab w:val="left" w:pos="1281"/>
          <w:tab w:val="left" w:pos="7450"/>
          <w:tab w:val="left" w:pos="7655"/>
        </w:tabs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14:paraId="2B40116D" w14:textId="0093D312" w:rsidR="006463DA" w:rsidRDefault="00DF7232" w:rsidP="000C573E">
      <w:pPr>
        <w:tabs>
          <w:tab w:val="left" w:pos="6804"/>
        </w:tabs>
        <w:spacing w:line="276" w:lineRule="auto"/>
        <w:jc w:val="center"/>
      </w:pPr>
      <w:r>
        <w:rPr>
          <w:rFonts w:ascii="Times New Roman" w:hAnsi="Times New Roman" w:cs="Times New Roman"/>
        </w:rPr>
        <w:t>202</w:t>
      </w:r>
      <w:r w:rsidR="00A17E58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A17E58">
        <w:rPr>
          <w:rFonts w:ascii="Times New Roman" w:hAnsi="Times New Roman" w:cs="Times New Roman"/>
        </w:rPr>
        <w:t>liepos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 w:rsidP="000C573E">
      <w:pPr>
        <w:pStyle w:val="Antrat1"/>
        <w:spacing w:line="276" w:lineRule="auto"/>
        <w:ind w:left="0" w:firstLine="0"/>
        <w:jc w:val="center"/>
      </w:pPr>
      <w:r>
        <w:t>Šakiai</w:t>
      </w:r>
    </w:p>
    <w:p w14:paraId="28FBEDEC" w14:textId="77777777" w:rsidR="006463DA" w:rsidRDefault="006463DA" w:rsidP="000C573E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 w:cs="Times New Roman"/>
        </w:rPr>
      </w:pPr>
    </w:p>
    <w:p w14:paraId="1D2E2B35" w14:textId="1576F41E" w:rsidR="00F30F0A" w:rsidRDefault="00491C9F" w:rsidP="000C573E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 w:cs="Times New Roman"/>
        </w:rPr>
        <w:t xml:space="preserve">Vadovaudamasis </w:t>
      </w:r>
      <w:r w:rsidR="00DF7232">
        <w:rPr>
          <w:rFonts w:ascii="Times New Roman" w:hAnsi="Times New Roman" w:cs="Times New Roman"/>
        </w:rPr>
        <w:t xml:space="preserve">Lietuvos Respublikos švietimo įstatymo 59 straipsnio 1 dalimi,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</w:t>
      </w:r>
      <w:r w:rsidR="00A156FB">
        <w:rPr>
          <w:rFonts w:ascii="Times New Roman" w:hAnsi="Times New Roman"/>
          <w:szCs w:val="24"/>
          <w:shd w:val="clear" w:color="auto" w:fill="FFFFFF"/>
        </w:rPr>
        <w:t>, patvirtinto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Lietuvos Respublikos </w:t>
      </w:r>
      <w:r w:rsidR="00DF7232">
        <w:rPr>
          <w:rFonts w:ascii="Times New Roman" w:hAnsi="Times New Roman"/>
          <w:szCs w:val="24"/>
          <w:shd w:val="clear" w:color="auto" w:fill="FFFFFF"/>
        </w:rPr>
        <w:t xml:space="preserve">švietimo, </w:t>
      </w:r>
      <w:r w:rsidR="00A156FB">
        <w:rPr>
          <w:rFonts w:ascii="Times New Roman" w:hAnsi="Times New Roman"/>
          <w:szCs w:val="24"/>
          <w:shd w:val="clear" w:color="auto" w:fill="FFFFFF"/>
        </w:rPr>
        <w:t xml:space="preserve">mokslo </w:t>
      </w:r>
      <w:r w:rsidR="00DF7232">
        <w:rPr>
          <w:rFonts w:ascii="Times New Roman" w:hAnsi="Times New Roman"/>
          <w:szCs w:val="24"/>
          <w:shd w:val="clear" w:color="auto" w:fill="FFFFFF"/>
        </w:rPr>
        <w:t xml:space="preserve">ir sporto </w:t>
      </w:r>
      <w:r w:rsidR="00A156FB">
        <w:rPr>
          <w:rFonts w:ascii="Times New Roman" w:hAnsi="Times New Roman"/>
          <w:szCs w:val="24"/>
          <w:shd w:val="clear" w:color="auto" w:fill="FFFFFF"/>
        </w:rPr>
        <w:t>ministro 2011 m. liepos 1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d. įsak</w:t>
      </w:r>
      <w:r w:rsidR="00A156FB">
        <w:rPr>
          <w:rFonts w:ascii="Times New Roman" w:hAnsi="Times New Roman"/>
          <w:szCs w:val="24"/>
          <w:shd w:val="clear" w:color="auto" w:fill="FFFFFF"/>
        </w:rPr>
        <w:t>ymu Nr. V-1193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A156FB">
        <w:rPr>
          <w:rFonts w:ascii="Times New Roman" w:hAnsi="Times New Roman"/>
          <w:kern w:val="0"/>
          <w:szCs w:val="24"/>
        </w:rPr>
        <w:t xml:space="preserve">„Dėl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 patvirtinimo</w:t>
      </w:r>
      <w:r w:rsidR="00322507">
        <w:rPr>
          <w:rFonts w:ascii="Times New Roman" w:hAnsi="Times New Roman"/>
          <w:szCs w:val="24"/>
          <w:lang w:eastAsia="lt-LT"/>
        </w:rPr>
        <w:t>“,</w:t>
      </w:r>
      <w:r w:rsidR="00A156FB">
        <w:rPr>
          <w:rFonts w:ascii="Times New Roman" w:hAnsi="Times New Roman"/>
          <w:szCs w:val="24"/>
          <w:lang w:eastAsia="lt-LT"/>
        </w:rPr>
        <w:t xml:space="preserve"> 5 punktu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>,</w:t>
      </w:r>
      <w:r w:rsidR="00691A2D">
        <w:rPr>
          <w:rFonts w:ascii="Times New Roman" w:hAnsi="Times New Roman"/>
          <w:szCs w:val="24"/>
        </w:rPr>
        <w:t xml:space="preserve"> </w:t>
      </w:r>
      <w:r w:rsidR="000C573E">
        <w:rPr>
          <w:rFonts w:ascii="Times New Roman" w:hAnsi="Times New Roman"/>
          <w:szCs w:val="24"/>
        </w:rPr>
        <w:t xml:space="preserve">Vytauto Didžiojo universiteto Šakių „Žiburio“ gimnazijos įstatų, patvirtintų Šakių rajono savivaldybės tarybos 2024 m. birželio 21 d. sprendimu Nr. T-241 „Dėl savivaldybės biudžetinės įstaigos Šakių „Žiburio“ gimnazijos pertvarkymo į viešąją įstaigą Vytauto Didžiojo universiteto Šakių „Žiburio“ gimnaziją“, 89.15 ir 93.2 papunkčiais, </w:t>
      </w:r>
      <w:r w:rsidR="00691A2D" w:rsidRPr="007C608E">
        <w:rPr>
          <w:rFonts w:ascii="Times New Roman" w:hAnsi="Times New Roman"/>
          <w:szCs w:val="24"/>
        </w:rPr>
        <w:t xml:space="preserve">Vytauto Didžiojo universiteto 2025 m. </w:t>
      </w:r>
      <w:r w:rsidR="00691A2D">
        <w:rPr>
          <w:rFonts w:ascii="Times New Roman" w:hAnsi="Times New Roman"/>
          <w:szCs w:val="24"/>
        </w:rPr>
        <w:t>birželio</w:t>
      </w:r>
      <w:r w:rsidR="00691A2D" w:rsidRPr="007C608E">
        <w:rPr>
          <w:rFonts w:ascii="Times New Roman" w:hAnsi="Times New Roman"/>
          <w:szCs w:val="24"/>
        </w:rPr>
        <w:t xml:space="preserve"> 1</w:t>
      </w:r>
      <w:r w:rsidR="00691A2D">
        <w:rPr>
          <w:rFonts w:ascii="Times New Roman" w:hAnsi="Times New Roman"/>
          <w:szCs w:val="24"/>
        </w:rPr>
        <w:t>9</w:t>
      </w:r>
      <w:r w:rsidR="00691A2D" w:rsidRPr="007C608E">
        <w:rPr>
          <w:rFonts w:ascii="Times New Roman" w:hAnsi="Times New Roman"/>
          <w:szCs w:val="24"/>
        </w:rPr>
        <w:t xml:space="preserve"> d. </w:t>
      </w:r>
      <w:r w:rsidR="00691A2D">
        <w:rPr>
          <w:rFonts w:ascii="Times New Roman" w:hAnsi="Times New Roman"/>
          <w:szCs w:val="24"/>
        </w:rPr>
        <w:t>raštu</w:t>
      </w:r>
      <w:r w:rsidR="00691A2D" w:rsidRPr="007C608E">
        <w:rPr>
          <w:rFonts w:ascii="Times New Roman" w:hAnsi="Times New Roman"/>
          <w:szCs w:val="24"/>
        </w:rPr>
        <w:t xml:space="preserve"> Nr.</w:t>
      </w:r>
      <w:r w:rsidR="00691A2D">
        <w:rPr>
          <w:rFonts w:ascii="Times New Roman" w:hAnsi="Times New Roman"/>
          <w:szCs w:val="24"/>
        </w:rPr>
        <w:t xml:space="preserve"> VDU-SR-720 „Dėl Vytauto Didžiojo universiteto Šakių „Žiburio“ gimnazijos direktoriaus pareigybės aprašymo ir konkurso skelbimo“, </w:t>
      </w:r>
      <w:r w:rsidR="00691A2D" w:rsidRPr="008045E3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202</w:t>
      </w:r>
      <w:r w:rsidR="00691A2D">
        <w:rPr>
          <w:rFonts w:ascii="Times New Roman" w:hAnsi="Times New Roman"/>
          <w:kern w:val="0"/>
          <w:szCs w:val="24"/>
        </w:rPr>
        <w:t>3</w:t>
      </w:r>
      <w:r w:rsidR="00691A2D" w:rsidRPr="008045E3">
        <w:rPr>
          <w:rFonts w:ascii="Times New Roman" w:hAnsi="Times New Roman"/>
          <w:kern w:val="0"/>
          <w:szCs w:val="24"/>
        </w:rPr>
        <w:t xml:space="preserve"> m. </w:t>
      </w:r>
      <w:r w:rsidR="00691A2D">
        <w:rPr>
          <w:rFonts w:ascii="Times New Roman" w:hAnsi="Times New Roman"/>
          <w:kern w:val="0"/>
          <w:szCs w:val="24"/>
        </w:rPr>
        <w:t>vasario 24</w:t>
      </w:r>
      <w:r w:rsidR="00691A2D" w:rsidRPr="008045E3">
        <w:rPr>
          <w:rFonts w:ascii="Times New Roman" w:hAnsi="Times New Roman"/>
          <w:kern w:val="0"/>
          <w:szCs w:val="24"/>
        </w:rPr>
        <w:t xml:space="preserve"> d. sprendimu Nr. T-</w:t>
      </w:r>
      <w:r w:rsidR="00691A2D">
        <w:rPr>
          <w:rFonts w:ascii="Times New Roman" w:hAnsi="Times New Roman"/>
          <w:kern w:val="0"/>
          <w:szCs w:val="24"/>
        </w:rPr>
        <w:t>80</w:t>
      </w:r>
      <w:r w:rsidR="00691A2D" w:rsidRPr="008045E3">
        <w:rPr>
          <w:rFonts w:ascii="Times New Roman" w:hAnsi="Times New Roman"/>
          <w:kern w:val="0"/>
          <w:szCs w:val="24"/>
        </w:rPr>
        <w:t xml:space="preserve"> „Dėl Šakių rajono savivaldybės tarybos veiklos reglamento</w:t>
      </w:r>
      <w:r w:rsidR="00691A2D" w:rsidRPr="008045E3">
        <w:rPr>
          <w:rFonts w:ascii="Times New Roman" w:hAnsi="Times New Roman"/>
          <w:szCs w:val="24"/>
        </w:rPr>
        <w:t xml:space="preserve"> patvirtinimo</w:t>
      </w:r>
      <w:r w:rsidR="00691A2D" w:rsidRPr="008045E3">
        <w:rPr>
          <w:rFonts w:ascii="Times New Roman" w:hAnsi="Times New Roman"/>
          <w:szCs w:val="24"/>
          <w:lang w:eastAsia="lt-LT"/>
        </w:rPr>
        <w:t>“</w:t>
      </w:r>
      <w:r w:rsidR="00691A2D" w:rsidRPr="008045E3">
        <w:rPr>
          <w:rFonts w:ascii="Times New Roman" w:hAnsi="Times New Roman"/>
          <w:szCs w:val="24"/>
        </w:rPr>
        <w:t xml:space="preserve">, </w:t>
      </w:r>
      <w:r w:rsidR="00691A2D">
        <w:rPr>
          <w:rFonts w:ascii="Times New Roman" w:hAnsi="Times New Roman"/>
          <w:szCs w:val="24"/>
        </w:rPr>
        <w:t>192</w:t>
      </w:r>
      <w:r w:rsidR="00691A2D" w:rsidRPr="008045E3">
        <w:rPr>
          <w:rFonts w:ascii="Times New Roman" w:hAnsi="Times New Roman"/>
          <w:szCs w:val="24"/>
        </w:rPr>
        <w:t xml:space="preserve"> punktu</w:t>
      </w:r>
      <w:r w:rsidR="00691A2D">
        <w:rPr>
          <w:rFonts w:ascii="Times New Roman" w:hAnsi="Times New Roman"/>
          <w:szCs w:val="24"/>
        </w:rPr>
        <w:t>:</w:t>
      </w:r>
    </w:p>
    <w:p w14:paraId="1D332727" w14:textId="3AABA47C" w:rsidR="006463DA" w:rsidRDefault="00691A2D" w:rsidP="000C573E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O</w:t>
      </w:r>
      <w:r w:rsidR="00A156FB">
        <w:rPr>
          <w:rFonts w:ascii="Times New Roman" w:hAnsi="Times New Roman" w:cs="Times New Roman"/>
          <w:color w:val="000000"/>
        </w:rPr>
        <w:t xml:space="preserve"> r</w:t>
      </w:r>
      <w:r w:rsidR="00517D05">
        <w:rPr>
          <w:rFonts w:ascii="Times New Roman" w:hAnsi="Times New Roman" w:cs="Times New Roman"/>
          <w:color w:val="000000"/>
        </w:rPr>
        <w:t xml:space="preserve"> </w:t>
      </w:r>
      <w:r w:rsidR="00A156FB">
        <w:rPr>
          <w:rFonts w:ascii="Times New Roman" w:hAnsi="Times New Roman" w:cs="Times New Roman"/>
          <w:color w:val="000000"/>
        </w:rPr>
        <w:t>g a n i z u o j u konku</w:t>
      </w:r>
      <w:r w:rsidR="00C95D03">
        <w:rPr>
          <w:rFonts w:ascii="Times New Roman" w:hAnsi="Times New Roman" w:cs="Times New Roman"/>
          <w:color w:val="000000"/>
        </w:rPr>
        <w:t>rs</w:t>
      </w:r>
      <w:r w:rsidR="00192255">
        <w:rPr>
          <w:rFonts w:ascii="Times New Roman" w:hAnsi="Times New Roman" w:cs="Times New Roman"/>
          <w:color w:val="000000"/>
        </w:rPr>
        <w:t>ą</w:t>
      </w:r>
      <w:r w:rsidR="007D67E9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Vytauto Didžiojo universiteto Šakių „Žiburio“ gimnazijos direktoriaus</w:t>
      </w:r>
      <w:r w:rsidR="00036728">
        <w:rPr>
          <w:rFonts w:ascii="Times New Roman" w:hAnsi="Times New Roman" w:cs="Times New Roman"/>
          <w:color w:val="000000"/>
        </w:rPr>
        <w:t xml:space="preserve"> pareigoms eiti</w:t>
      </w:r>
      <w:r>
        <w:rPr>
          <w:rFonts w:ascii="Times New Roman" w:hAnsi="Times New Roman" w:cs="Times New Roman"/>
          <w:color w:val="000000"/>
        </w:rPr>
        <w:t xml:space="preserve"> (toliau – Konkursas)</w:t>
      </w:r>
      <w:r w:rsidR="00A156FB">
        <w:rPr>
          <w:rFonts w:ascii="Times New Roman" w:hAnsi="Times New Roman" w:cs="Times New Roman"/>
          <w:color w:val="000000"/>
        </w:rPr>
        <w:t>.</w:t>
      </w:r>
    </w:p>
    <w:p w14:paraId="62E93941" w14:textId="5BDE8CEE" w:rsidR="00691A2D" w:rsidRDefault="00691A2D" w:rsidP="000C573E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S k i r i u asmenį (Konkurso komisijos sekretorių) organizaciniams darbams atlikti ir Konkurso komisijos posėdžiams protokoluoti </w:t>
      </w:r>
      <w:bookmarkStart w:id="0" w:name="_Hlk91681774"/>
      <w:r>
        <w:rPr>
          <w:rFonts w:ascii="Times New Roman" w:hAnsi="Times New Roman" w:cs="Times New Roman"/>
        </w:rPr>
        <w:t xml:space="preserve">– </w:t>
      </w:r>
      <w:r w:rsidRPr="00CC32BF">
        <w:rPr>
          <w:rFonts w:ascii="Times New Roman" w:hAnsi="Times New Roman" w:cs="Times New Roman"/>
          <w:szCs w:val="24"/>
        </w:rPr>
        <w:t>Šakių rajono savivaldybės administracijos Teisės, personalo ir civilinės metrikacijos skyriaus vyriausiąjį specialistą Gediminą Morkeliūną</w:t>
      </w:r>
      <w:bookmarkEnd w:id="0"/>
      <w:r>
        <w:rPr>
          <w:rFonts w:ascii="Times New Roman" w:hAnsi="Times New Roman" w:cs="Times New Roman"/>
          <w:szCs w:val="24"/>
        </w:rPr>
        <w:t>.</w:t>
      </w:r>
    </w:p>
    <w:p w14:paraId="4E71CBC6" w14:textId="4B0C6A0E" w:rsidR="0015210B" w:rsidRPr="0015210B" w:rsidRDefault="0015210B" w:rsidP="000C573E">
      <w:pPr>
        <w:tabs>
          <w:tab w:val="left" w:pos="1242"/>
          <w:tab w:val="left" w:pos="6804"/>
          <w:tab w:val="left" w:pos="7450"/>
        </w:tabs>
        <w:suppressAutoHyphens w:val="0"/>
        <w:spacing w:line="276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Default="0015210B" w:rsidP="000C573E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 w:cs="Times New Roman"/>
        </w:rPr>
      </w:pPr>
    </w:p>
    <w:p w14:paraId="6E336BFA" w14:textId="77777777" w:rsidR="00691A2D" w:rsidRPr="00BC2306" w:rsidRDefault="00691A2D" w:rsidP="000C573E">
      <w:pPr>
        <w:tabs>
          <w:tab w:val="left" w:pos="6804"/>
        </w:tabs>
        <w:spacing w:line="276" w:lineRule="auto"/>
        <w:rPr>
          <w:rFonts w:cs="Times New Roman"/>
          <w:kern w:val="0"/>
          <w:sz w:val="20"/>
          <w:lang w:eastAsia="en-US"/>
        </w:rPr>
      </w:pP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Raimondas Januševičius</w:t>
      </w:r>
    </w:p>
    <w:p w14:paraId="3DE1CFD7" w14:textId="77777777" w:rsidR="00691A2D" w:rsidRDefault="00691A2D" w:rsidP="000C573E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51C76DF" w14:textId="77777777" w:rsidR="000C573E" w:rsidRPr="00BC2306" w:rsidRDefault="000C573E" w:rsidP="000C573E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1AEF32F7" w14:textId="77777777" w:rsidR="00691A2D" w:rsidRPr="00BC2306" w:rsidRDefault="00691A2D" w:rsidP="000C573E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6582E89F" w14:textId="77777777" w:rsidR="00691A2D" w:rsidRPr="00BC2306" w:rsidRDefault="00691A2D" w:rsidP="000C573E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14:paraId="6A23131F" w14:textId="77777777" w:rsidR="00691A2D" w:rsidRPr="00BC2306" w:rsidRDefault="00691A2D" w:rsidP="000C573E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14:paraId="5EA173A9" w14:textId="77777777" w:rsidR="00691A2D" w:rsidRPr="00BC2306" w:rsidRDefault="00691A2D" w:rsidP="000C573E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</w:p>
    <w:p w14:paraId="72DF0DB5" w14:textId="77777777" w:rsidR="00691A2D" w:rsidRPr="00BC2306" w:rsidRDefault="00691A2D" w:rsidP="000C573E">
      <w:pPr>
        <w:spacing w:line="276" w:lineRule="auto"/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Gediminas Morkeliūnas</w:t>
      </w:r>
    </w:p>
    <w:p w14:paraId="7B7B3EF5" w14:textId="066AA330" w:rsidR="00691A2D" w:rsidRPr="00691A2D" w:rsidRDefault="00691A2D" w:rsidP="000C573E">
      <w:pPr>
        <w:tabs>
          <w:tab w:val="left" w:pos="2445"/>
        </w:tabs>
        <w:spacing w:line="276" w:lineRule="auto"/>
        <w:rPr>
          <w:rFonts w:ascii="Times New Roman" w:hAnsi="Times New Roman" w:cs="Times New Roman"/>
          <w:kern w:val="2"/>
          <w:szCs w:val="24"/>
          <w:lang w:eastAsia="lt-LT"/>
        </w:rPr>
      </w:pPr>
      <w:r w:rsidRPr="00BC2306">
        <w:rPr>
          <w:rFonts w:ascii="Times New Roman" w:hAnsi="Times New Roman" w:cs="Times New Roman"/>
          <w:kern w:val="2"/>
          <w:szCs w:val="24"/>
          <w:lang w:eastAsia="lt-LT"/>
        </w:rPr>
        <w:t>202</w:t>
      </w:r>
      <w:r>
        <w:rPr>
          <w:rFonts w:ascii="Times New Roman" w:hAnsi="Times New Roman" w:cs="Times New Roman"/>
          <w:kern w:val="2"/>
          <w:szCs w:val="24"/>
          <w:lang w:eastAsia="lt-LT"/>
        </w:rPr>
        <w:t>5</w:t>
      </w:r>
      <w:r w:rsidRPr="00BC2306">
        <w:rPr>
          <w:rFonts w:ascii="Times New Roman" w:hAnsi="Times New Roman" w:cs="Times New Roman"/>
          <w:kern w:val="2"/>
          <w:szCs w:val="24"/>
          <w:lang w:eastAsia="lt-LT"/>
        </w:rPr>
        <w:t>-</w:t>
      </w:r>
      <w:r>
        <w:rPr>
          <w:rFonts w:ascii="Times New Roman" w:hAnsi="Times New Roman" w:cs="Times New Roman"/>
          <w:kern w:val="2"/>
          <w:szCs w:val="24"/>
          <w:lang w:eastAsia="lt-LT"/>
        </w:rPr>
        <w:t>07</w:t>
      </w:r>
      <w:r w:rsidRPr="00BC2306">
        <w:rPr>
          <w:rFonts w:ascii="Times New Roman" w:hAnsi="Times New Roman" w:cs="Times New Roman"/>
          <w:kern w:val="2"/>
          <w:szCs w:val="24"/>
          <w:lang w:eastAsia="lt-LT"/>
        </w:rPr>
        <w:t>-</w:t>
      </w:r>
      <w:r>
        <w:rPr>
          <w:rFonts w:ascii="Times New Roman" w:hAnsi="Times New Roman" w:cs="Times New Roman"/>
          <w:kern w:val="2"/>
          <w:szCs w:val="24"/>
          <w:lang w:eastAsia="lt-LT"/>
        </w:rPr>
        <w:t>03</w:t>
      </w:r>
    </w:p>
    <w:p w14:paraId="525EA19B" w14:textId="480F15C1" w:rsidR="00491C9F" w:rsidRPr="008A4A42" w:rsidRDefault="00491C9F" w:rsidP="000C573E">
      <w:pPr>
        <w:tabs>
          <w:tab w:val="left" w:pos="2445"/>
        </w:tabs>
        <w:spacing w:line="276" w:lineRule="auto"/>
        <w:rPr>
          <w:rFonts w:cs="Times New Roman"/>
          <w:kern w:val="2"/>
          <w:lang w:eastAsia="lt-LT"/>
        </w:rPr>
      </w:pPr>
    </w:p>
    <w:sectPr w:rsidR="00491C9F" w:rsidRPr="008A4A42" w:rsidSect="0015210B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93997" w14:textId="77777777" w:rsidR="00B14D47" w:rsidRDefault="00B14D47">
      <w:r>
        <w:separator/>
      </w:r>
    </w:p>
  </w:endnote>
  <w:endnote w:type="continuationSeparator" w:id="0">
    <w:p w14:paraId="43370256" w14:textId="77777777" w:rsidR="00B14D47" w:rsidRDefault="00B14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6898E" w14:textId="77777777" w:rsidR="00B14D47" w:rsidRDefault="00B14D47">
      <w:r>
        <w:separator/>
      </w:r>
    </w:p>
  </w:footnote>
  <w:footnote w:type="continuationSeparator" w:id="0">
    <w:p w14:paraId="4CBFFBBC" w14:textId="77777777" w:rsidR="00B14D47" w:rsidRDefault="00B14D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977946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15B50"/>
    <w:rsid w:val="0003263B"/>
    <w:rsid w:val="00036728"/>
    <w:rsid w:val="00066F7A"/>
    <w:rsid w:val="0006752C"/>
    <w:rsid w:val="000A5365"/>
    <w:rsid w:val="000A5A88"/>
    <w:rsid w:val="000C573E"/>
    <w:rsid w:val="000D444C"/>
    <w:rsid w:val="000D4F7B"/>
    <w:rsid w:val="000D7656"/>
    <w:rsid w:val="001505B1"/>
    <w:rsid w:val="0015210B"/>
    <w:rsid w:val="00185CF2"/>
    <w:rsid w:val="00192255"/>
    <w:rsid w:val="001B02DA"/>
    <w:rsid w:val="001C6E90"/>
    <w:rsid w:val="00206449"/>
    <w:rsid w:val="002305C3"/>
    <w:rsid w:val="00282FAF"/>
    <w:rsid w:val="002A0F4B"/>
    <w:rsid w:val="002A3774"/>
    <w:rsid w:val="002B595D"/>
    <w:rsid w:val="002E40FD"/>
    <w:rsid w:val="00322507"/>
    <w:rsid w:val="00332199"/>
    <w:rsid w:val="003D6CF0"/>
    <w:rsid w:val="00402740"/>
    <w:rsid w:val="00491C9F"/>
    <w:rsid w:val="004A7499"/>
    <w:rsid w:val="004A7781"/>
    <w:rsid w:val="004B5FCC"/>
    <w:rsid w:val="004E4863"/>
    <w:rsid w:val="004F4858"/>
    <w:rsid w:val="00517D05"/>
    <w:rsid w:val="0056680B"/>
    <w:rsid w:val="00571AE7"/>
    <w:rsid w:val="00580734"/>
    <w:rsid w:val="00597A3E"/>
    <w:rsid w:val="005D7027"/>
    <w:rsid w:val="005D78D9"/>
    <w:rsid w:val="0061370F"/>
    <w:rsid w:val="006275DB"/>
    <w:rsid w:val="006463DA"/>
    <w:rsid w:val="00677080"/>
    <w:rsid w:val="00691A2D"/>
    <w:rsid w:val="0069378D"/>
    <w:rsid w:val="006B1252"/>
    <w:rsid w:val="006D1592"/>
    <w:rsid w:val="006D50C0"/>
    <w:rsid w:val="0070448A"/>
    <w:rsid w:val="0077536E"/>
    <w:rsid w:val="007D2F41"/>
    <w:rsid w:val="007D66C3"/>
    <w:rsid w:val="007D67E9"/>
    <w:rsid w:val="007E091B"/>
    <w:rsid w:val="00844BB5"/>
    <w:rsid w:val="008525BA"/>
    <w:rsid w:val="00867AAB"/>
    <w:rsid w:val="008A4A42"/>
    <w:rsid w:val="008C5C30"/>
    <w:rsid w:val="00953DB8"/>
    <w:rsid w:val="009635FF"/>
    <w:rsid w:val="009B2E0B"/>
    <w:rsid w:val="00A156FB"/>
    <w:rsid w:val="00A17E58"/>
    <w:rsid w:val="00AC138F"/>
    <w:rsid w:val="00AF797A"/>
    <w:rsid w:val="00B13EE2"/>
    <w:rsid w:val="00B14D47"/>
    <w:rsid w:val="00B87E47"/>
    <w:rsid w:val="00BA6496"/>
    <w:rsid w:val="00BC01C7"/>
    <w:rsid w:val="00BF5E33"/>
    <w:rsid w:val="00C95D03"/>
    <w:rsid w:val="00CC356E"/>
    <w:rsid w:val="00D2117C"/>
    <w:rsid w:val="00D27D3B"/>
    <w:rsid w:val="00D476C6"/>
    <w:rsid w:val="00DC0A0F"/>
    <w:rsid w:val="00DC7E93"/>
    <w:rsid w:val="00DF7232"/>
    <w:rsid w:val="00E726F6"/>
    <w:rsid w:val="00F30F0A"/>
    <w:rsid w:val="00F338BA"/>
    <w:rsid w:val="00F8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D7D2D98-CCAC-4FF4-9CA7-E3F826399CE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6</cp:revision>
  <cp:lastPrinted>2001-05-23T06:36:00Z</cp:lastPrinted>
  <dcterms:created xsi:type="dcterms:W3CDTF">2025-07-03T06:51:00Z</dcterms:created>
  <dcterms:modified xsi:type="dcterms:W3CDTF">2025-07-03T07:49:00Z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